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3B2" w:rsidRPr="007F13B2" w:rsidRDefault="007F13B2" w:rsidP="007B4961">
      <w:pPr>
        <w:spacing w:line="360" w:lineRule="auto"/>
        <w:ind w:firstLine="709"/>
        <w:jc w:val="center"/>
        <w:rPr>
          <w:sz w:val="28"/>
          <w:szCs w:val="28"/>
        </w:rPr>
      </w:pPr>
      <w:r w:rsidRPr="007F13B2">
        <w:rPr>
          <w:sz w:val="28"/>
          <w:szCs w:val="28"/>
        </w:rPr>
        <w:t>Муниципальное бюджетное образовательное учреждение</w:t>
      </w:r>
    </w:p>
    <w:p w:rsidR="007F13B2" w:rsidRDefault="007F13B2" w:rsidP="007B4961">
      <w:pPr>
        <w:spacing w:line="360" w:lineRule="auto"/>
        <w:ind w:firstLine="709"/>
        <w:jc w:val="center"/>
        <w:rPr>
          <w:sz w:val="28"/>
          <w:szCs w:val="28"/>
        </w:rPr>
      </w:pPr>
      <w:proofErr w:type="spellStart"/>
      <w:r w:rsidRPr="007F13B2">
        <w:rPr>
          <w:sz w:val="28"/>
          <w:szCs w:val="28"/>
        </w:rPr>
        <w:t>Большевяземская</w:t>
      </w:r>
      <w:proofErr w:type="spellEnd"/>
      <w:r w:rsidRPr="007F13B2">
        <w:rPr>
          <w:sz w:val="28"/>
          <w:szCs w:val="28"/>
        </w:rPr>
        <w:t xml:space="preserve"> гимназия</w:t>
      </w:r>
    </w:p>
    <w:p w:rsidR="007F13B2" w:rsidRDefault="007F13B2" w:rsidP="007B4961">
      <w:pPr>
        <w:spacing w:line="360" w:lineRule="auto"/>
        <w:ind w:firstLine="709"/>
        <w:jc w:val="center"/>
        <w:rPr>
          <w:sz w:val="28"/>
          <w:szCs w:val="28"/>
        </w:rPr>
      </w:pPr>
    </w:p>
    <w:p w:rsidR="007F13B2" w:rsidRDefault="007F13B2" w:rsidP="007B4961">
      <w:pPr>
        <w:spacing w:line="360" w:lineRule="auto"/>
        <w:ind w:firstLine="709"/>
        <w:jc w:val="center"/>
        <w:rPr>
          <w:sz w:val="28"/>
          <w:szCs w:val="28"/>
        </w:rPr>
      </w:pPr>
    </w:p>
    <w:p w:rsidR="007F13B2" w:rsidRDefault="007F13B2" w:rsidP="007B4961">
      <w:pPr>
        <w:spacing w:line="360" w:lineRule="auto"/>
        <w:ind w:firstLine="709"/>
        <w:jc w:val="center"/>
        <w:rPr>
          <w:sz w:val="28"/>
          <w:szCs w:val="28"/>
        </w:rPr>
      </w:pPr>
    </w:p>
    <w:p w:rsidR="007F13B2" w:rsidRDefault="007F13B2" w:rsidP="007B4961">
      <w:pPr>
        <w:spacing w:line="360" w:lineRule="auto"/>
        <w:ind w:firstLine="709"/>
        <w:jc w:val="center"/>
        <w:rPr>
          <w:sz w:val="28"/>
          <w:szCs w:val="28"/>
        </w:rPr>
      </w:pPr>
    </w:p>
    <w:p w:rsidR="007F13B2" w:rsidRDefault="007F13B2" w:rsidP="007B4961">
      <w:pPr>
        <w:spacing w:line="360" w:lineRule="auto"/>
        <w:ind w:firstLine="709"/>
        <w:jc w:val="center"/>
        <w:rPr>
          <w:sz w:val="28"/>
          <w:szCs w:val="28"/>
        </w:rPr>
      </w:pPr>
    </w:p>
    <w:p w:rsidR="007F13B2" w:rsidRDefault="007F13B2" w:rsidP="007B4961">
      <w:pPr>
        <w:spacing w:line="360" w:lineRule="auto"/>
        <w:ind w:firstLine="709"/>
        <w:jc w:val="center"/>
        <w:rPr>
          <w:sz w:val="28"/>
          <w:szCs w:val="28"/>
        </w:rPr>
      </w:pPr>
    </w:p>
    <w:p w:rsidR="007F13B2" w:rsidRDefault="007F13B2" w:rsidP="007B4961">
      <w:pPr>
        <w:spacing w:line="360" w:lineRule="auto"/>
        <w:ind w:firstLine="709"/>
        <w:jc w:val="center"/>
        <w:rPr>
          <w:sz w:val="28"/>
          <w:szCs w:val="28"/>
        </w:rPr>
      </w:pPr>
    </w:p>
    <w:p w:rsidR="007F13B2" w:rsidRPr="007F13B2" w:rsidRDefault="007F13B2" w:rsidP="007B4961">
      <w:pPr>
        <w:spacing w:line="360" w:lineRule="auto"/>
        <w:ind w:firstLine="709"/>
        <w:jc w:val="center"/>
        <w:rPr>
          <w:sz w:val="28"/>
          <w:szCs w:val="28"/>
        </w:rPr>
      </w:pPr>
    </w:p>
    <w:p w:rsidR="007F13B2" w:rsidRDefault="007F13B2" w:rsidP="007F13B2">
      <w:pPr>
        <w:spacing w:line="360" w:lineRule="auto"/>
        <w:ind w:firstLine="709"/>
        <w:jc w:val="center"/>
        <w:rPr>
          <w:b/>
          <w:sz w:val="28"/>
          <w:szCs w:val="28"/>
        </w:rPr>
      </w:pPr>
      <w:r>
        <w:rPr>
          <w:b/>
          <w:sz w:val="28"/>
          <w:szCs w:val="28"/>
        </w:rPr>
        <w:t>«</w:t>
      </w:r>
      <w:r w:rsidRPr="007B4961">
        <w:rPr>
          <w:b/>
          <w:sz w:val="28"/>
          <w:szCs w:val="28"/>
        </w:rPr>
        <w:t xml:space="preserve">Метод проектов – технология развития социального компонента образовательной компетентности </w:t>
      </w:r>
      <w:proofErr w:type="gramStart"/>
      <w:r w:rsidR="00784289">
        <w:rPr>
          <w:b/>
          <w:sz w:val="28"/>
          <w:szCs w:val="28"/>
        </w:rPr>
        <w:t>в  начальной</w:t>
      </w:r>
      <w:proofErr w:type="gramEnd"/>
      <w:r w:rsidR="005D62B9">
        <w:rPr>
          <w:b/>
          <w:sz w:val="28"/>
          <w:szCs w:val="28"/>
        </w:rPr>
        <w:t xml:space="preserve">  школе  </w:t>
      </w:r>
      <w:r>
        <w:rPr>
          <w:b/>
          <w:sz w:val="28"/>
          <w:szCs w:val="28"/>
        </w:rPr>
        <w:t>»</w:t>
      </w:r>
    </w:p>
    <w:p w:rsidR="007F13B2" w:rsidRPr="007F13B2" w:rsidRDefault="007F13B2" w:rsidP="007B4961">
      <w:pPr>
        <w:spacing w:line="360" w:lineRule="auto"/>
        <w:ind w:firstLine="709"/>
        <w:jc w:val="center"/>
        <w:rPr>
          <w:b/>
          <w:sz w:val="28"/>
          <w:szCs w:val="28"/>
        </w:rPr>
      </w:pPr>
    </w:p>
    <w:p w:rsidR="007F13B2" w:rsidRDefault="007F13B2" w:rsidP="007B4961">
      <w:pPr>
        <w:spacing w:line="360" w:lineRule="auto"/>
        <w:ind w:firstLine="709"/>
        <w:jc w:val="center"/>
        <w:rPr>
          <w:b/>
          <w:sz w:val="28"/>
          <w:szCs w:val="28"/>
        </w:rPr>
      </w:pPr>
    </w:p>
    <w:p w:rsidR="007F13B2" w:rsidRDefault="007F13B2" w:rsidP="007B4961">
      <w:pPr>
        <w:spacing w:line="360" w:lineRule="auto"/>
        <w:ind w:firstLine="709"/>
        <w:jc w:val="center"/>
        <w:rPr>
          <w:b/>
          <w:sz w:val="28"/>
          <w:szCs w:val="28"/>
        </w:rPr>
      </w:pPr>
    </w:p>
    <w:p w:rsidR="007F13B2" w:rsidRDefault="007F13B2" w:rsidP="007B4961">
      <w:pPr>
        <w:spacing w:line="360" w:lineRule="auto"/>
        <w:ind w:firstLine="709"/>
        <w:jc w:val="center"/>
        <w:rPr>
          <w:b/>
          <w:sz w:val="28"/>
          <w:szCs w:val="28"/>
        </w:rPr>
      </w:pPr>
    </w:p>
    <w:p w:rsidR="007F13B2" w:rsidRDefault="007F13B2" w:rsidP="007B4961">
      <w:pPr>
        <w:spacing w:line="360" w:lineRule="auto"/>
        <w:ind w:firstLine="709"/>
        <w:jc w:val="center"/>
        <w:rPr>
          <w:b/>
          <w:sz w:val="28"/>
          <w:szCs w:val="28"/>
        </w:rPr>
      </w:pPr>
    </w:p>
    <w:p w:rsidR="007F13B2" w:rsidRPr="007F13B2" w:rsidRDefault="007F13B2" w:rsidP="007B4961">
      <w:pPr>
        <w:spacing w:line="360" w:lineRule="auto"/>
        <w:ind w:firstLine="709"/>
        <w:jc w:val="center"/>
        <w:rPr>
          <w:b/>
          <w:sz w:val="28"/>
          <w:szCs w:val="28"/>
        </w:rPr>
      </w:pPr>
    </w:p>
    <w:p w:rsidR="007F13B2" w:rsidRPr="007F13B2" w:rsidRDefault="007F13B2" w:rsidP="007B4961">
      <w:pPr>
        <w:spacing w:line="360" w:lineRule="auto"/>
        <w:ind w:firstLine="709"/>
        <w:jc w:val="center"/>
        <w:rPr>
          <w:b/>
          <w:sz w:val="28"/>
          <w:szCs w:val="28"/>
        </w:rPr>
      </w:pPr>
    </w:p>
    <w:p w:rsidR="005D62B9" w:rsidRDefault="007F13B2" w:rsidP="0010654F">
      <w:pPr>
        <w:spacing w:line="360" w:lineRule="auto"/>
        <w:ind w:firstLine="709"/>
        <w:jc w:val="right"/>
        <w:rPr>
          <w:sz w:val="28"/>
          <w:szCs w:val="28"/>
        </w:rPr>
      </w:pPr>
      <w:r w:rsidRPr="007F13B2">
        <w:rPr>
          <w:sz w:val="28"/>
          <w:szCs w:val="28"/>
        </w:rPr>
        <w:t xml:space="preserve"> Автор</w:t>
      </w:r>
      <w:r w:rsidR="0010654F">
        <w:rPr>
          <w:sz w:val="28"/>
          <w:szCs w:val="28"/>
        </w:rPr>
        <w:t>:</w:t>
      </w:r>
    </w:p>
    <w:p w:rsidR="00D11737" w:rsidRDefault="0010654F" w:rsidP="007F13B2">
      <w:pPr>
        <w:spacing w:line="360" w:lineRule="auto"/>
        <w:ind w:firstLine="709"/>
        <w:jc w:val="right"/>
        <w:rPr>
          <w:sz w:val="28"/>
          <w:szCs w:val="28"/>
        </w:rPr>
      </w:pPr>
      <w:r>
        <w:rPr>
          <w:sz w:val="28"/>
          <w:szCs w:val="28"/>
        </w:rPr>
        <w:t xml:space="preserve"> Арутюнян </w:t>
      </w:r>
      <w:r w:rsidR="00D11737">
        <w:rPr>
          <w:sz w:val="28"/>
          <w:szCs w:val="28"/>
        </w:rPr>
        <w:t xml:space="preserve">Ани </w:t>
      </w:r>
      <w:proofErr w:type="spellStart"/>
      <w:r w:rsidR="00D11737">
        <w:rPr>
          <w:sz w:val="28"/>
          <w:szCs w:val="28"/>
        </w:rPr>
        <w:t>Гагиковна</w:t>
      </w:r>
      <w:proofErr w:type="spellEnd"/>
    </w:p>
    <w:p w:rsidR="005D62B9" w:rsidRDefault="005D62B9" w:rsidP="007F13B2">
      <w:pPr>
        <w:spacing w:line="360" w:lineRule="auto"/>
        <w:ind w:firstLine="709"/>
        <w:jc w:val="right"/>
        <w:rPr>
          <w:sz w:val="28"/>
          <w:szCs w:val="28"/>
        </w:rPr>
      </w:pPr>
      <w:r>
        <w:rPr>
          <w:sz w:val="28"/>
          <w:szCs w:val="28"/>
        </w:rPr>
        <w:t xml:space="preserve">    </w:t>
      </w:r>
    </w:p>
    <w:p w:rsidR="007F13B2" w:rsidRDefault="007F13B2" w:rsidP="007F13B2">
      <w:pPr>
        <w:spacing w:line="360" w:lineRule="auto"/>
        <w:ind w:firstLine="709"/>
        <w:jc w:val="right"/>
        <w:rPr>
          <w:sz w:val="28"/>
          <w:szCs w:val="28"/>
        </w:rPr>
      </w:pPr>
    </w:p>
    <w:p w:rsidR="007F13B2" w:rsidRDefault="007F13B2" w:rsidP="007F13B2">
      <w:pPr>
        <w:spacing w:line="360" w:lineRule="auto"/>
        <w:ind w:firstLine="709"/>
        <w:jc w:val="right"/>
        <w:rPr>
          <w:sz w:val="28"/>
          <w:szCs w:val="28"/>
        </w:rPr>
      </w:pPr>
    </w:p>
    <w:p w:rsidR="007F13B2" w:rsidRDefault="007F13B2" w:rsidP="007F13B2">
      <w:pPr>
        <w:spacing w:line="360" w:lineRule="auto"/>
        <w:ind w:firstLine="709"/>
        <w:jc w:val="right"/>
        <w:rPr>
          <w:sz w:val="28"/>
          <w:szCs w:val="28"/>
        </w:rPr>
      </w:pPr>
    </w:p>
    <w:p w:rsidR="005D62B9" w:rsidRDefault="005D62B9" w:rsidP="007F13B2">
      <w:pPr>
        <w:spacing w:line="360" w:lineRule="auto"/>
        <w:ind w:firstLine="709"/>
        <w:jc w:val="center"/>
        <w:rPr>
          <w:sz w:val="28"/>
          <w:szCs w:val="28"/>
        </w:rPr>
      </w:pPr>
    </w:p>
    <w:p w:rsidR="0010654F" w:rsidRDefault="0010654F" w:rsidP="007F13B2">
      <w:pPr>
        <w:spacing w:line="360" w:lineRule="auto"/>
        <w:ind w:firstLine="709"/>
        <w:jc w:val="center"/>
        <w:rPr>
          <w:sz w:val="28"/>
          <w:szCs w:val="28"/>
        </w:rPr>
      </w:pPr>
    </w:p>
    <w:p w:rsidR="0010654F" w:rsidRDefault="0010654F" w:rsidP="007F13B2">
      <w:pPr>
        <w:spacing w:line="360" w:lineRule="auto"/>
        <w:ind w:firstLine="709"/>
        <w:jc w:val="center"/>
        <w:rPr>
          <w:sz w:val="28"/>
          <w:szCs w:val="28"/>
        </w:rPr>
      </w:pPr>
    </w:p>
    <w:p w:rsidR="0010654F" w:rsidRDefault="0010654F" w:rsidP="007F13B2">
      <w:pPr>
        <w:spacing w:line="360" w:lineRule="auto"/>
        <w:ind w:firstLine="709"/>
        <w:jc w:val="center"/>
        <w:rPr>
          <w:sz w:val="28"/>
          <w:szCs w:val="28"/>
        </w:rPr>
      </w:pPr>
    </w:p>
    <w:p w:rsidR="007F13B2" w:rsidRPr="007F13B2" w:rsidRDefault="007F13B2" w:rsidP="007F13B2">
      <w:pPr>
        <w:spacing w:line="360" w:lineRule="auto"/>
        <w:ind w:firstLine="709"/>
        <w:jc w:val="center"/>
        <w:rPr>
          <w:sz w:val="28"/>
          <w:szCs w:val="28"/>
        </w:rPr>
      </w:pPr>
      <w:r>
        <w:rPr>
          <w:sz w:val="28"/>
          <w:szCs w:val="28"/>
        </w:rPr>
        <w:t>2013г.</w:t>
      </w:r>
    </w:p>
    <w:p w:rsidR="002E6ABF" w:rsidRDefault="002E6ABF" w:rsidP="007B4961">
      <w:pPr>
        <w:spacing w:line="360" w:lineRule="auto"/>
        <w:ind w:firstLine="709"/>
        <w:jc w:val="center"/>
        <w:rPr>
          <w:b/>
          <w:sz w:val="28"/>
          <w:szCs w:val="28"/>
        </w:rPr>
      </w:pPr>
      <w:r w:rsidRPr="007B4961">
        <w:rPr>
          <w:b/>
          <w:sz w:val="28"/>
          <w:szCs w:val="28"/>
        </w:rPr>
        <w:lastRenderedPageBreak/>
        <w:t xml:space="preserve">Метод проектов – технология развития социального компонента образовательной компетентности </w:t>
      </w:r>
      <w:proofErr w:type="gramStart"/>
      <w:r w:rsidR="005D62B9">
        <w:rPr>
          <w:b/>
          <w:sz w:val="28"/>
          <w:szCs w:val="28"/>
        </w:rPr>
        <w:t>в  основной</w:t>
      </w:r>
      <w:proofErr w:type="gramEnd"/>
      <w:r w:rsidR="005D62B9">
        <w:rPr>
          <w:b/>
          <w:sz w:val="28"/>
          <w:szCs w:val="28"/>
        </w:rPr>
        <w:t xml:space="preserve">  школе</w:t>
      </w:r>
    </w:p>
    <w:p w:rsidR="00761899" w:rsidRDefault="00761899" w:rsidP="00761899">
      <w:pPr>
        <w:spacing w:line="360" w:lineRule="auto"/>
        <w:ind w:firstLine="709"/>
        <w:jc w:val="both"/>
        <w:rPr>
          <w:sz w:val="28"/>
          <w:szCs w:val="28"/>
        </w:rPr>
      </w:pPr>
      <w:r w:rsidRPr="007B4961">
        <w:rPr>
          <w:sz w:val="28"/>
          <w:szCs w:val="28"/>
        </w:rPr>
        <w:t>Иностранный язык - это реальное средство общения между людьми разных стран, средство познания мира и популяризации своей культуры. Использование иностранного языка в коммуникативных целях требует определенного уровня языковой, речевой и социокультурной компетенции. Необходимо сформировать готовность к ведению диалога культур. Обучение иностранному языку дает большие возможности показать учащимся особенности (не только языковые, но и поведенческие) и специфику страны изучаемого языка.</w:t>
      </w:r>
    </w:p>
    <w:p w:rsidR="001C220F" w:rsidRPr="00034B92" w:rsidRDefault="001C220F" w:rsidP="001C220F">
      <w:pPr>
        <w:spacing w:line="360" w:lineRule="auto"/>
        <w:ind w:firstLine="709"/>
        <w:jc w:val="both"/>
        <w:rPr>
          <w:sz w:val="28"/>
          <w:szCs w:val="28"/>
        </w:rPr>
      </w:pPr>
      <w:r w:rsidRPr="007B4961">
        <w:rPr>
          <w:sz w:val="28"/>
          <w:szCs w:val="28"/>
        </w:rPr>
        <w:t xml:space="preserve">В Государственном Стандарте уровня </w:t>
      </w:r>
      <w:proofErr w:type="spellStart"/>
      <w:r w:rsidRPr="007B4961">
        <w:rPr>
          <w:sz w:val="28"/>
          <w:szCs w:val="28"/>
        </w:rPr>
        <w:t>обученности</w:t>
      </w:r>
      <w:proofErr w:type="spellEnd"/>
      <w:r w:rsidRPr="007B4961">
        <w:rPr>
          <w:sz w:val="28"/>
          <w:szCs w:val="28"/>
        </w:rPr>
        <w:t xml:space="preserve"> по иностранным языкам отмечается, что формирование коммуникативной компетенции неразрывно связано с социокультурными </w:t>
      </w:r>
      <w:proofErr w:type="gramStart"/>
      <w:r w:rsidRPr="007B4961">
        <w:rPr>
          <w:sz w:val="28"/>
          <w:szCs w:val="28"/>
        </w:rPr>
        <w:t>и  страноведческими</w:t>
      </w:r>
      <w:proofErr w:type="gramEnd"/>
      <w:r w:rsidRPr="007B4961">
        <w:rPr>
          <w:sz w:val="28"/>
          <w:szCs w:val="28"/>
        </w:rPr>
        <w:t xml:space="preserve"> знаниями. Без знания социокультурного фона сформировать коммуникативную компетенцию невозможно. </w:t>
      </w:r>
    </w:p>
    <w:p w:rsidR="00761899" w:rsidRDefault="00761899" w:rsidP="001C220F">
      <w:pPr>
        <w:spacing w:line="360" w:lineRule="auto"/>
        <w:ind w:firstLine="709"/>
        <w:jc w:val="both"/>
        <w:rPr>
          <w:sz w:val="28"/>
          <w:szCs w:val="28"/>
        </w:rPr>
      </w:pPr>
      <w:r w:rsidRPr="007B4961">
        <w:rPr>
          <w:sz w:val="28"/>
          <w:szCs w:val="28"/>
        </w:rPr>
        <w:t>Формирование социокультурной компетенции необходимо, т.к. без социокультурных знаний и умений нет практического владения языком. Кроме того, социокультурный компонент является стимулом повышения эффективности обучения учащихся на всех этапах общеобразовательной школы</w:t>
      </w:r>
      <w:r>
        <w:rPr>
          <w:sz w:val="28"/>
          <w:szCs w:val="28"/>
        </w:rPr>
        <w:t>, в том числе и на начальном этапе</w:t>
      </w:r>
      <w:r w:rsidRPr="007B4961">
        <w:rPr>
          <w:sz w:val="28"/>
          <w:szCs w:val="28"/>
        </w:rPr>
        <w:t>.</w:t>
      </w:r>
    </w:p>
    <w:p w:rsidR="001C220F" w:rsidRPr="001C220F" w:rsidRDefault="001C220F" w:rsidP="001C220F">
      <w:pPr>
        <w:spacing w:line="360" w:lineRule="auto"/>
        <w:ind w:firstLine="709"/>
        <w:jc w:val="both"/>
        <w:rPr>
          <w:sz w:val="28"/>
          <w:szCs w:val="28"/>
        </w:rPr>
      </w:pPr>
      <w:r w:rsidRPr="007B4961">
        <w:rPr>
          <w:sz w:val="28"/>
          <w:szCs w:val="28"/>
        </w:rPr>
        <w:t xml:space="preserve">В последние годы всё чаще поднимается вопрос о применении </w:t>
      </w:r>
      <w:proofErr w:type="gramStart"/>
      <w:r w:rsidRPr="007B4961">
        <w:rPr>
          <w:sz w:val="28"/>
          <w:szCs w:val="28"/>
        </w:rPr>
        <w:t>современных  технологий</w:t>
      </w:r>
      <w:proofErr w:type="gramEnd"/>
      <w:r w:rsidRPr="007B4961">
        <w:rPr>
          <w:sz w:val="28"/>
          <w:szCs w:val="28"/>
        </w:rPr>
        <w:t xml:space="preserve"> в начальной школе. Это не только новые технические средства, но и новые формы и методы преподавания, новый подход к процессу обучения. Главная цель, которую мы ставим перед собой, применяя современные технологии в обучении иностранным языкам — это показать, как технологии могут быть эффективно использованы для повышения качества обучения иностранному языку школьников, формирования и развития </w:t>
      </w:r>
      <w:proofErr w:type="gramStart"/>
      <w:r w:rsidRPr="007B4961">
        <w:rPr>
          <w:sz w:val="28"/>
          <w:szCs w:val="28"/>
        </w:rPr>
        <w:t>их  коммуникативной</w:t>
      </w:r>
      <w:proofErr w:type="gramEnd"/>
      <w:r w:rsidRPr="007B4961">
        <w:rPr>
          <w:sz w:val="28"/>
          <w:szCs w:val="28"/>
        </w:rPr>
        <w:t xml:space="preserve"> культуры, обучения практическому овладению иностранным языком. Задача учителя состоит в том, чтобы создать условия практического овладения языком для каждого </w:t>
      </w:r>
      <w:r w:rsidRPr="007B4961">
        <w:rPr>
          <w:sz w:val="28"/>
          <w:szCs w:val="28"/>
        </w:rPr>
        <w:lastRenderedPageBreak/>
        <w:t xml:space="preserve">учащегося, выбрать такие методы обучения, которые позволили бы каждому ученику проявить свою активность, своё творчество, активизировать познавательную деятельность учащегося в процессе обучения иностранным языкам. </w:t>
      </w:r>
    </w:p>
    <w:p w:rsidR="00761899" w:rsidRPr="00761899" w:rsidRDefault="00761899" w:rsidP="00761899">
      <w:pPr>
        <w:spacing w:line="360" w:lineRule="auto"/>
        <w:ind w:firstLine="709"/>
        <w:jc w:val="both"/>
        <w:rPr>
          <w:sz w:val="28"/>
          <w:szCs w:val="28"/>
        </w:rPr>
      </w:pPr>
      <w:r w:rsidRPr="007B4961">
        <w:rPr>
          <w:sz w:val="28"/>
          <w:szCs w:val="28"/>
        </w:rPr>
        <w:t>При формировании социокультурной компетенции актуально использование проектной методики, методики обучения в сотрудничестве, игровых технологий, методики компаративного анализа, а также чтение текстов лингвострановедческого содержания, в том числе газетного текста, использование песенного материала и применение национально-регионального компонента. К действенным методам формирования социокультурной компетенции можно также отнести сравнительно-сопоставительный метод, метод «критических инцидентов», метод «культурных капсул» и метод «аудио-мотора».</w:t>
      </w:r>
    </w:p>
    <w:p w:rsidR="002E6ABF" w:rsidRPr="007B4961" w:rsidRDefault="002E6ABF" w:rsidP="007B4961">
      <w:pPr>
        <w:spacing w:line="360" w:lineRule="auto"/>
        <w:ind w:firstLine="709"/>
        <w:jc w:val="both"/>
        <w:rPr>
          <w:sz w:val="28"/>
          <w:szCs w:val="28"/>
        </w:rPr>
      </w:pPr>
      <w:r w:rsidRPr="007B4961">
        <w:rPr>
          <w:rStyle w:val="submenu-table"/>
          <w:bCs/>
          <w:sz w:val="28"/>
          <w:szCs w:val="28"/>
        </w:rPr>
        <w:t>Личностно-ориентированный подход предполагает особый акцент на социокультурной составляющей иноязычной коммуникативной компетенции.</w:t>
      </w:r>
      <w:r w:rsidRPr="007B4961">
        <w:rPr>
          <w:sz w:val="28"/>
          <w:szCs w:val="28"/>
        </w:rPr>
        <w:t xml:space="preserve"> Это должно обеспечить </w:t>
      </w:r>
      <w:proofErr w:type="spellStart"/>
      <w:r w:rsidRPr="007B4961">
        <w:rPr>
          <w:sz w:val="28"/>
          <w:szCs w:val="28"/>
        </w:rPr>
        <w:t>культуроведческую</w:t>
      </w:r>
      <w:proofErr w:type="spellEnd"/>
      <w:r w:rsidRPr="007B4961">
        <w:rPr>
          <w:sz w:val="28"/>
          <w:szCs w:val="28"/>
        </w:rPr>
        <w:t xml:space="preserve"> направленность обучения, приобщение школьников к культуре страны/ стран изучаемого языка, лучшее осознание культуры своей собственной страны, умение ее представить средствами иностранного языка, включение школьников в диалог культур. Все это повышает требования к уровню </w:t>
      </w:r>
      <w:proofErr w:type="spellStart"/>
      <w:r w:rsidRPr="007B4961">
        <w:rPr>
          <w:sz w:val="28"/>
          <w:szCs w:val="28"/>
        </w:rPr>
        <w:t>обученности</w:t>
      </w:r>
      <w:proofErr w:type="spellEnd"/>
      <w:r w:rsidRPr="007B4961">
        <w:rPr>
          <w:sz w:val="28"/>
          <w:szCs w:val="28"/>
        </w:rPr>
        <w:t xml:space="preserve"> учащихся по иностранному языку.</w:t>
      </w:r>
    </w:p>
    <w:p w:rsidR="007B4961" w:rsidRPr="007B4961" w:rsidRDefault="002E6ABF" w:rsidP="007B4961">
      <w:pPr>
        <w:spacing w:line="360" w:lineRule="auto"/>
        <w:ind w:firstLine="709"/>
        <w:jc w:val="both"/>
        <w:rPr>
          <w:sz w:val="28"/>
          <w:szCs w:val="28"/>
        </w:rPr>
      </w:pPr>
      <w:r w:rsidRPr="007B4961">
        <w:rPr>
          <w:rStyle w:val="submenu-table"/>
          <w:bCs/>
          <w:sz w:val="28"/>
          <w:szCs w:val="28"/>
        </w:rPr>
        <w:t>Метод проектов нашел широкое применение во многих странах мира</w:t>
      </w:r>
      <w:r w:rsidRPr="007B4961">
        <w:rPr>
          <w:sz w:val="28"/>
          <w:szCs w:val="28"/>
        </w:rPr>
        <w:t xml:space="preserve"> главным образом потому, что </w:t>
      </w:r>
      <w:r w:rsidRPr="007B4961">
        <w:rPr>
          <w:bCs/>
          <w:sz w:val="28"/>
          <w:szCs w:val="28"/>
        </w:rPr>
        <w:t>он позволяет органично интегрировать знания учащихся из разных областей при решении одной проблемы</w:t>
      </w:r>
      <w:r w:rsidRPr="007B4961">
        <w:rPr>
          <w:sz w:val="28"/>
          <w:szCs w:val="28"/>
        </w:rPr>
        <w:t xml:space="preserve">, </w:t>
      </w:r>
      <w:r w:rsidRPr="007B4961">
        <w:rPr>
          <w:bCs/>
          <w:sz w:val="28"/>
          <w:szCs w:val="28"/>
        </w:rPr>
        <w:t>дает возможность применить полученные знания на практике</w:t>
      </w:r>
      <w:r w:rsidRPr="007B4961">
        <w:rPr>
          <w:sz w:val="28"/>
          <w:szCs w:val="28"/>
        </w:rPr>
        <w:t>, генерируя при этом новые идеи.</w:t>
      </w:r>
    </w:p>
    <w:p w:rsidR="007B4961" w:rsidRDefault="002E6ABF" w:rsidP="007B4961">
      <w:pPr>
        <w:spacing w:line="360" w:lineRule="auto"/>
        <w:ind w:firstLine="709"/>
        <w:jc w:val="both"/>
        <w:rPr>
          <w:sz w:val="28"/>
          <w:szCs w:val="28"/>
        </w:rPr>
      </w:pPr>
      <w:r w:rsidRPr="007B4961">
        <w:rPr>
          <w:sz w:val="28"/>
          <w:szCs w:val="28"/>
        </w:rPr>
        <w:t xml:space="preserve">Очень важно также и то, что в работе над проектом дети учатся сотрудничать, а обучение в сотрудничестве воспитывает в них также такие </w:t>
      </w:r>
      <w:r w:rsidRPr="007B4961">
        <w:rPr>
          <w:bCs/>
          <w:sz w:val="28"/>
          <w:szCs w:val="28"/>
        </w:rPr>
        <w:t>нравственные ценности как взаимопомощь, желание и умение сопереживать;</w:t>
      </w:r>
      <w:r w:rsidRPr="007B4961">
        <w:rPr>
          <w:sz w:val="28"/>
          <w:szCs w:val="28"/>
        </w:rPr>
        <w:t xml:space="preserve"> </w:t>
      </w:r>
      <w:r w:rsidRPr="007B4961">
        <w:rPr>
          <w:sz w:val="28"/>
          <w:szCs w:val="28"/>
        </w:rPr>
        <w:lastRenderedPageBreak/>
        <w:t xml:space="preserve">формируются творческие способности и активность обучаемых, то есть </w:t>
      </w:r>
      <w:r w:rsidRPr="007B4961">
        <w:rPr>
          <w:bCs/>
          <w:sz w:val="28"/>
          <w:szCs w:val="28"/>
        </w:rPr>
        <w:t>идет неразрывный процесс обучения и воспитания.</w:t>
      </w:r>
    </w:p>
    <w:p w:rsidR="007B4961" w:rsidRDefault="002E6ABF" w:rsidP="007B4961">
      <w:pPr>
        <w:spacing w:line="360" w:lineRule="auto"/>
        <w:ind w:firstLine="709"/>
        <w:jc w:val="both"/>
        <w:rPr>
          <w:sz w:val="28"/>
          <w:szCs w:val="28"/>
        </w:rPr>
      </w:pPr>
      <w:r w:rsidRPr="007B4961">
        <w:rPr>
          <w:sz w:val="28"/>
          <w:szCs w:val="28"/>
        </w:rPr>
        <w:t xml:space="preserve">Метод проектов формирует и совершенствует общую культуру общения и социального поведения в целом и приводит учеников к практическому владению иностранным языком, является основным способом реализации личностно- ориентированного подхода в обучении иностранному языку. </w:t>
      </w:r>
    </w:p>
    <w:p w:rsidR="007B4961" w:rsidRDefault="002E6ABF" w:rsidP="007B4961">
      <w:pPr>
        <w:spacing w:line="360" w:lineRule="auto"/>
        <w:ind w:firstLine="709"/>
        <w:jc w:val="both"/>
        <w:rPr>
          <w:bCs/>
          <w:sz w:val="28"/>
          <w:szCs w:val="28"/>
        </w:rPr>
      </w:pPr>
      <w:r w:rsidRPr="007B4961">
        <w:rPr>
          <w:bCs/>
          <w:sz w:val="28"/>
          <w:szCs w:val="28"/>
        </w:rPr>
        <w:t>Метод проектов может использоваться при обучении иностранному языку в рамках программного материала практически по любой теме, так как отбор тематики проведен с учетом практической значимости для школьника</w:t>
      </w:r>
      <w:r w:rsidR="007B4961">
        <w:rPr>
          <w:bCs/>
          <w:sz w:val="28"/>
          <w:szCs w:val="28"/>
        </w:rPr>
        <w:t>.</w:t>
      </w:r>
    </w:p>
    <w:p w:rsidR="007B4961" w:rsidRDefault="007B4961" w:rsidP="007B4961">
      <w:pPr>
        <w:spacing w:line="360" w:lineRule="auto"/>
        <w:ind w:firstLine="709"/>
        <w:jc w:val="both"/>
        <w:rPr>
          <w:sz w:val="28"/>
          <w:szCs w:val="28"/>
        </w:rPr>
      </w:pPr>
      <w:r w:rsidRPr="007B4961">
        <w:rPr>
          <w:sz w:val="28"/>
          <w:szCs w:val="28"/>
        </w:rPr>
        <w:t xml:space="preserve">Среди разнообразия технологий, адекватной поставленным целям, является </w:t>
      </w:r>
      <w:r w:rsidRPr="007B4961">
        <w:rPr>
          <w:b/>
          <w:bCs/>
          <w:sz w:val="28"/>
          <w:szCs w:val="28"/>
        </w:rPr>
        <w:t xml:space="preserve">проектная методика. </w:t>
      </w:r>
      <w:r w:rsidRPr="007B4961">
        <w:rPr>
          <w:bCs/>
          <w:sz w:val="28"/>
          <w:szCs w:val="28"/>
        </w:rPr>
        <w:t>Метод проектов – суть развивающего</w:t>
      </w:r>
      <w:r w:rsidRPr="007B4961">
        <w:rPr>
          <w:sz w:val="28"/>
          <w:szCs w:val="28"/>
        </w:rPr>
        <w:t xml:space="preserve">, </w:t>
      </w:r>
      <w:r w:rsidRPr="007B4961">
        <w:rPr>
          <w:bCs/>
          <w:sz w:val="28"/>
          <w:szCs w:val="28"/>
        </w:rPr>
        <w:t>личностно-ориентированного характера обучения.</w:t>
      </w:r>
      <w:r w:rsidRPr="007B4961">
        <w:rPr>
          <w:sz w:val="28"/>
          <w:szCs w:val="28"/>
        </w:rPr>
        <w:t xml:space="preserve"> Поскольку проект легко вписывается в учебный процесс, метод проектов, гуманистический по своей сути, обеспечивает интеллектуальное и нравственное развитие детей наряду с успешным усвоением учебного материала.</w:t>
      </w:r>
    </w:p>
    <w:p w:rsidR="007B4961" w:rsidRDefault="007B4961" w:rsidP="007B4961">
      <w:pPr>
        <w:spacing w:line="360" w:lineRule="auto"/>
        <w:ind w:firstLine="709"/>
        <w:jc w:val="both"/>
        <w:rPr>
          <w:sz w:val="28"/>
          <w:szCs w:val="28"/>
        </w:rPr>
      </w:pPr>
      <w:r w:rsidRPr="007B4961">
        <w:rPr>
          <w:rStyle w:val="submenu-table"/>
          <w:bCs/>
          <w:sz w:val="28"/>
          <w:szCs w:val="28"/>
        </w:rPr>
        <w:t>Использование проекта позволяет расширить профессиональный инструментарий современного учителя продуктивным методом обучения.</w:t>
      </w:r>
    </w:p>
    <w:p w:rsidR="007B4961" w:rsidRDefault="007B4961" w:rsidP="007B4961">
      <w:pPr>
        <w:spacing w:line="360" w:lineRule="auto"/>
        <w:ind w:firstLine="709"/>
        <w:jc w:val="both"/>
        <w:rPr>
          <w:sz w:val="28"/>
          <w:szCs w:val="28"/>
        </w:rPr>
      </w:pPr>
      <w:r w:rsidRPr="007B4961">
        <w:rPr>
          <w:b/>
          <w:bCs/>
          <w:sz w:val="28"/>
          <w:szCs w:val="28"/>
        </w:rPr>
        <w:t xml:space="preserve">Проект - </w:t>
      </w:r>
      <w:r w:rsidRPr="007B4961">
        <w:rPr>
          <w:sz w:val="28"/>
          <w:szCs w:val="28"/>
        </w:rPr>
        <w:t xml:space="preserve">это возможность учащихся выразить свои собственные идеи в удобной для них творчески продуманной форме: изготовление коллажа, афиш и объявлений, проведение интервью и исследований (с последующим оформлением), демонстрация моделей с необходимыми комментариями, составление планов посещения различных мест с иллюстрациями, картой и т.д. В процессе проектной работы ответственность за обучение возлагается на самого ученика как индивида и как члена проектной группы. </w:t>
      </w:r>
      <w:r w:rsidRPr="007B4961">
        <w:rPr>
          <w:b/>
          <w:bCs/>
          <w:sz w:val="28"/>
          <w:szCs w:val="28"/>
        </w:rPr>
        <w:t xml:space="preserve">Самое важное то, что ребенок, а не учитель определяет, что будет содержать проект, в какой форме и как пройдет его презентация. </w:t>
      </w:r>
    </w:p>
    <w:p w:rsidR="007B4961" w:rsidRDefault="007B4961" w:rsidP="007B4961">
      <w:pPr>
        <w:spacing w:line="360" w:lineRule="auto"/>
        <w:ind w:firstLine="709"/>
        <w:jc w:val="both"/>
        <w:rPr>
          <w:sz w:val="28"/>
          <w:szCs w:val="28"/>
        </w:rPr>
      </w:pPr>
      <w:r w:rsidRPr="007B4961">
        <w:rPr>
          <w:sz w:val="28"/>
          <w:szCs w:val="28"/>
        </w:rPr>
        <w:t xml:space="preserve">Принятое понятие «проект» предполагает разработку замысла, идеи, детального плана или иного практического продукта, изделия и т.д. При этом имеется в виду разработка не только главной идеи, но и условий ее реализации (сметы, материалов, условий эксплуатации). </w:t>
      </w:r>
      <w:r w:rsidRPr="007B4961">
        <w:rPr>
          <w:bCs/>
          <w:sz w:val="28"/>
          <w:szCs w:val="28"/>
        </w:rPr>
        <w:t xml:space="preserve">В последнее время проектом </w:t>
      </w:r>
      <w:r w:rsidRPr="007B4961">
        <w:rPr>
          <w:bCs/>
          <w:sz w:val="28"/>
          <w:szCs w:val="28"/>
        </w:rPr>
        <w:lastRenderedPageBreak/>
        <w:t>стали называть практически любое мероприятие, создание любого продукта даже без целостной и детальной проработки.</w:t>
      </w:r>
      <w:r w:rsidRPr="007B4961">
        <w:rPr>
          <w:sz w:val="28"/>
          <w:szCs w:val="28"/>
        </w:rPr>
        <w:t xml:space="preserve"> Поэтому некоторые школьные мероприятия (неделя иностранного языка в школе, создание общешкольного альманаха, спортивные мероприятия) часто стали называть модным словом «проект». Иногда это оправдано, если речь идет действительно о проекте, в других случаях под «проектом» понимают обычную работу по теме, групповую работу, просто мероприятие. </w:t>
      </w:r>
      <w:r w:rsidRPr="007B4961">
        <w:rPr>
          <w:bCs/>
          <w:sz w:val="28"/>
          <w:szCs w:val="28"/>
        </w:rPr>
        <w:t xml:space="preserve">Однако следует различать широкое толкование «проекта» как понятия и метода проектов. </w:t>
      </w:r>
    </w:p>
    <w:p w:rsidR="00A1700C" w:rsidRDefault="007B4961" w:rsidP="007B4961">
      <w:pPr>
        <w:spacing w:line="360" w:lineRule="auto"/>
        <w:ind w:firstLine="709"/>
        <w:jc w:val="both"/>
        <w:rPr>
          <w:sz w:val="28"/>
          <w:szCs w:val="28"/>
        </w:rPr>
      </w:pPr>
      <w:r w:rsidRPr="007B4961">
        <w:rPr>
          <w:b/>
          <w:bCs/>
          <w:sz w:val="28"/>
          <w:szCs w:val="28"/>
        </w:rPr>
        <w:t>Метод</w:t>
      </w:r>
      <w:r w:rsidRPr="007B4961">
        <w:rPr>
          <w:sz w:val="28"/>
          <w:szCs w:val="28"/>
        </w:rPr>
        <w:t xml:space="preserve"> – дидактическая категория, совокупность приемов, операций овладения определенной областью практического или теоретического знания, той или иной деятельностью; путь познания, способ </w:t>
      </w:r>
      <w:r w:rsidR="00A1700C">
        <w:rPr>
          <w:sz w:val="28"/>
          <w:szCs w:val="28"/>
        </w:rPr>
        <w:t>организации процесса познания.</w:t>
      </w:r>
    </w:p>
    <w:p w:rsidR="00A1700C" w:rsidRPr="00A1700C" w:rsidRDefault="007B4961" w:rsidP="007B4961">
      <w:pPr>
        <w:spacing w:line="360" w:lineRule="auto"/>
        <w:ind w:firstLine="709"/>
        <w:jc w:val="both"/>
        <w:rPr>
          <w:sz w:val="28"/>
          <w:szCs w:val="28"/>
        </w:rPr>
      </w:pPr>
      <w:r w:rsidRPr="007B4961">
        <w:rPr>
          <w:sz w:val="28"/>
          <w:szCs w:val="28"/>
        </w:rPr>
        <w:t xml:space="preserve">Если говорить о </w:t>
      </w:r>
      <w:r w:rsidRPr="007B4961">
        <w:rPr>
          <w:b/>
          <w:bCs/>
          <w:sz w:val="28"/>
          <w:szCs w:val="28"/>
        </w:rPr>
        <w:t>методе проектов</w:t>
      </w:r>
      <w:r w:rsidRPr="007B4961">
        <w:rPr>
          <w:sz w:val="28"/>
          <w:szCs w:val="28"/>
        </w:rPr>
        <w:t>, то</w:t>
      </w:r>
      <w:r w:rsidRPr="00A1700C">
        <w:rPr>
          <w:sz w:val="28"/>
          <w:szCs w:val="28"/>
        </w:rPr>
        <w:t xml:space="preserve"> следует понимать </w:t>
      </w:r>
      <w:r w:rsidRPr="00A1700C">
        <w:rPr>
          <w:bCs/>
          <w:sz w:val="28"/>
          <w:szCs w:val="28"/>
        </w:rPr>
        <w:t>способ достижения дидактической цели через детальную разработку проблемы</w:t>
      </w:r>
    </w:p>
    <w:p w:rsidR="00A1700C" w:rsidRDefault="007B4961" w:rsidP="00A1700C">
      <w:pPr>
        <w:spacing w:line="360" w:lineRule="auto"/>
        <w:jc w:val="both"/>
        <w:rPr>
          <w:sz w:val="28"/>
          <w:szCs w:val="28"/>
        </w:rPr>
      </w:pPr>
      <w:r w:rsidRPr="00A1700C">
        <w:rPr>
          <w:bCs/>
          <w:sz w:val="28"/>
          <w:szCs w:val="28"/>
        </w:rPr>
        <w:t>(технологию).</w:t>
      </w:r>
      <w:r w:rsidRPr="00A1700C">
        <w:rPr>
          <w:sz w:val="28"/>
          <w:szCs w:val="28"/>
        </w:rPr>
        <w:t xml:space="preserve"> </w:t>
      </w:r>
    </w:p>
    <w:p w:rsidR="00A1700C" w:rsidRDefault="007B4961" w:rsidP="00A1700C">
      <w:pPr>
        <w:spacing w:line="360" w:lineRule="auto"/>
        <w:ind w:firstLine="708"/>
        <w:jc w:val="both"/>
        <w:rPr>
          <w:sz w:val="28"/>
          <w:szCs w:val="28"/>
        </w:rPr>
      </w:pPr>
      <w:r w:rsidRPr="007B4961">
        <w:rPr>
          <w:sz w:val="28"/>
          <w:szCs w:val="28"/>
        </w:rPr>
        <w:t xml:space="preserve">Разработка должна завершиться реальным практическим результатом, оформленным тем или иным образом. </w:t>
      </w:r>
      <w:r w:rsidRPr="00A1700C">
        <w:rPr>
          <w:bCs/>
          <w:sz w:val="28"/>
          <w:szCs w:val="28"/>
        </w:rPr>
        <w:t>В основу метода проектов положены: идея, составляющая суть понятия «проект», его прагматическая направленность на результат, который можно получить при решении той или иной практически значимой проблемы. Этот результат можно увидеть, осмыслить, применить в реальной практической деятельности.</w:t>
      </w:r>
      <w:r w:rsidRPr="007B4961">
        <w:rPr>
          <w:sz w:val="28"/>
          <w:szCs w:val="28"/>
        </w:rPr>
        <w:t xml:space="preserve"> </w:t>
      </w:r>
    </w:p>
    <w:p w:rsidR="00A1700C" w:rsidRDefault="007B4961" w:rsidP="00A1700C">
      <w:pPr>
        <w:spacing w:line="360" w:lineRule="auto"/>
        <w:ind w:firstLine="708"/>
        <w:jc w:val="both"/>
        <w:rPr>
          <w:sz w:val="28"/>
          <w:szCs w:val="28"/>
        </w:rPr>
      </w:pPr>
      <w:r w:rsidRPr="00A1700C">
        <w:rPr>
          <w:bCs/>
          <w:sz w:val="28"/>
          <w:szCs w:val="28"/>
        </w:rPr>
        <w:t xml:space="preserve">Метод проектов предполагает по сути своей использование различных проблемных, исследовательских, поисковых методов, ориентированных четко на реальный практический результат, значимый для </w:t>
      </w:r>
      <w:proofErr w:type="gramStart"/>
      <w:r w:rsidRPr="00A1700C">
        <w:rPr>
          <w:bCs/>
          <w:sz w:val="28"/>
          <w:szCs w:val="28"/>
        </w:rPr>
        <w:t>ученика ,</w:t>
      </w:r>
      <w:proofErr w:type="gramEnd"/>
      <w:r w:rsidRPr="00A1700C">
        <w:rPr>
          <w:bCs/>
          <w:sz w:val="28"/>
          <w:szCs w:val="28"/>
        </w:rPr>
        <w:t xml:space="preserve"> с одной стороны, а с другой, разработку проблемы целостно с учетом различных факторов и условий ее решения и реализации результатов.</w:t>
      </w:r>
      <w:r w:rsidRPr="007B4961">
        <w:rPr>
          <w:b/>
          <w:bCs/>
          <w:sz w:val="28"/>
          <w:szCs w:val="28"/>
        </w:rPr>
        <w:t xml:space="preserve"> </w:t>
      </w:r>
    </w:p>
    <w:p w:rsidR="00A1700C" w:rsidRDefault="007B4961" w:rsidP="00A1700C">
      <w:pPr>
        <w:spacing w:line="360" w:lineRule="auto"/>
        <w:ind w:firstLine="708"/>
        <w:jc w:val="both"/>
        <w:rPr>
          <w:sz w:val="28"/>
          <w:szCs w:val="28"/>
        </w:rPr>
      </w:pPr>
      <w:r w:rsidRPr="007B4961">
        <w:rPr>
          <w:rStyle w:val="submenu-table"/>
          <w:b/>
          <w:bCs/>
          <w:sz w:val="28"/>
          <w:szCs w:val="28"/>
        </w:rPr>
        <w:t>Основные принципы проектной работы</w:t>
      </w:r>
      <w:r w:rsidR="00A1700C">
        <w:rPr>
          <w:rStyle w:val="submenu-table"/>
          <w:b/>
          <w:bCs/>
          <w:sz w:val="28"/>
          <w:szCs w:val="28"/>
        </w:rPr>
        <w:t>:</w:t>
      </w:r>
    </w:p>
    <w:p w:rsidR="00A1700C" w:rsidRDefault="007B4961" w:rsidP="00A1700C">
      <w:pPr>
        <w:spacing w:line="360" w:lineRule="auto"/>
        <w:ind w:firstLine="708"/>
        <w:jc w:val="both"/>
        <w:rPr>
          <w:sz w:val="28"/>
          <w:szCs w:val="28"/>
        </w:rPr>
      </w:pPr>
      <w:r w:rsidRPr="007B4961">
        <w:rPr>
          <w:sz w:val="28"/>
          <w:szCs w:val="28"/>
        </w:rPr>
        <w:t>1.</w:t>
      </w:r>
      <w:r w:rsidRPr="007B4961">
        <w:rPr>
          <w:b/>
          <w:bCs/>
          <w:sz w:val="28"/>
          <w:szCs w:val="28"/>
        </w:rPr>
        <w:t xml:space="preserve"> Формулировка конкретной цели, </w:t>
      </w:r>
      <w:r w:rsidRPr="007B4961">
        <w:rPr>
          <w:sz w:val="28"/>
          <w:szCs w:val="28"/>
        </w:rPr>
        <w:t>направленной на достижение не «языкового</w:t>
      </w:r>
      <w:r w:rsidRPr="00A1700C">
        <w:rPr>
          <w:sz w:val="28"/>
          <w:szCs w:val="28"/>
        </w:rPr>
        <w:t xml:space="preserve">», а </w:t>
      </w:r>
      <w:r w:rsidRPr="00A1700C">
        <w:rPr>
          <w:bCs/>
          <w:sz w:val="28"/>
          <w:szCs w:val="28"/>
        </w:rPr>
        <w:t>практического результата</w:t>
      </w:r>
      <w:r w:rsidRPr="00A1700C">
        <w:rPr>
          <w:sz w:val="28"/>
          <w:szCs w:val="28"/>
        </w:rPr>
        <w:t>.</w:t>
      </w:r>
    </w:p>
    <w:p w:rsidR="00A1700C" w:rsidRDefault="007B4961" w:rsidP="00A1700C">
      <w:pPr>
        <w:spacing w:line="360" w:lineRule="auto"/>
        <w:ind w:firstLine="708"/>
        <w:jc w:val="both"/>
        <w:rPr>
          <w:sz w:val="28"/>
          <w:szCs w:val="28"/>
        </w:rPr>
      </w:pPr>
      <w:r w:rsidRPr="007B4961">
        <w:rPr>
          <w:sz w:val="28"/>
          <w:szCs w:val="28"/>
        </w:rPr>
        <w:t>2.</w:t>
      </w:r>
      <w:r w:rsidRPr="007B4961">
        <w:rPr>
          <w:b/>
          <w:bCs/>
          <w:sz w:val="28"/>
          <w:szCs w:val="28"/>
        </w:rPr>
        <w:t xml:space="preserve"> </w:t>
      </w:r>
      <w:r w:rsidRPr="00A1700C">
        <w:rPr>
          <w:rStyle w:val="submenu-table"/>
          <w:bCs/>
          <w:sz w:val="28"/>
          <w:szCs w:val="28"/>
        </w:rPr>
        <w:t>Обоюдная ответственность учащихся и учителя за результаты работы</w:t>
      </w:r>
      <w:r w:rsidRPr="00A1700C">
        <w:rPr>
          <w:bCs/>
          <w:sz w:val="28"/>
          <w:szCs w:val="28"/>
        </w:rPr>
        <w:t>.</w:t>
      </w:r>
    </w:p>
    <w:p w:rsidR="00A1700C" w:rsidRDefault="007B4961" w:rsidP="00A1700C">
      <w:pPr>
        <w:spacing w:line="360" w:lineRule="auto"/>
        <w:ind w:firstLine="708"/>
        <w:jc w:val="both"/>
        <w:rPr>
          <w:sz w:val="28"/>
          <w:szCs w:val="28"/>
        </w:rPr>
      </w:pPr>
      <w:r w:rsidRPr="007B4961">
        <w:rPr>
          <w:sz w:val="28"/>
          <w:szCs w:val="28"/>
        </w:rPr>
        <w:lastRenderedPageBreak/>
        <w:t>3.</w:t>
      </w:r>
      <w:r w:rsidRPr="007B4961">
        <w:rPr>
          <w:b/>
          <w:bCs/>
          <w:sz w:val="28"/>
          <w:szCs w:val="28"/>
        </w:rPr>
        <w:t xml:space="preserve"> </w:t>
      </w:r>
      <w:r w:rsidRPr="00A1700C">
        <w:rPr>
          <w:bCs/>
          <w:sz w:val="28"/>
          <w:szCs w:val="28"/>
        </w:rPr>
        <w:t>Каждый ученик (или группа учащих</w:t>
      </w:r>
      <w:r w:rsidR="00A1700C">
        <w:rPr>
          <w:bCs/>
          <w:sz w:val="28"/>
          <w:szCs w:val="28"/>
        </w:rPr>
        <w:t>ся) получает конкретное задание</w:t>
      </w:r>
      <w:r w:rsidR="00A1700C">
        <w:rPr>
          <w:sz w:val="28"/>
          <w:szCs w:val="28"/>
        </w:rPr>
        <w:t>.</w:t>
      </w:r>
    </w:p>
    <w:p w:rsidR="00A1700C" w:rsidRDefault="007B4961" w:rsidP="00A1700C">
      <w:pPr>
        <w:spacing w:line="360" w:lineRule="auto"/>
        <w:ind w:firstLine="708"/>
        <w:jc w:val="both"/>
        <w:rPr>
          <w:sz w:val="28"/>
          <w:szCs w:val="28"/>
        </w:rPr>
      </w:pPr>
      <w:r w:rsidRPr="007B4961">
        <w:rPr>
          <w:sz w:val="28"/>
          <w:szCs w:val="28"/>
        </w:rPr>
        <w:t xml:space="preserve">4. </w:t>
      </w:r>
      <w:r w:rsidRPr="00A1700C">
        <w:rPr>
          <w:bCs/>
          <w:sz w:val="28"/>
          <w:szCs w:val="28"/>
        </w:rPr>
        <w:t>Учащиеся работают самостоятельно</w:t>
      </w:r>
      <w:r w:rsidRPr="007B4961">
        <w:rPr>
          <w:sz w:val="28"/>
          <w:szCs w:val="28"/>
        </w:rPr>
        <w:t xml:space="preserve"> (в том числе готовят костюмы, наглядные пособия и др.), учитель помогает им в подборе материала, советует пр</w:t>
      </w:r>
      <w:r w:rsidR="00A1700C">
        <w:rPr>
          <w:sz w:val="28"/>
          <w:szCs w:val="28"/>
        </w:rPr>
        <w:t>авильно расположить его и т.д.</w:t>
      </w:r>
    </w:p>
    <w:p w:rsidR="00A1700C" w:rsidRDefault="007B4961" w:rsidP="00A1700C">
      <w:pPr>
        <w:spacing w:line="360" w:lineRule="auto"/>
        <w:ind w:firstLine="708"/>
        <w:jc w:val="both"/>
        <w:rPr>
          <w:sz w:val="28"/>
          <w:szCs w:val="28"/>
        </w:rPr>
      </w:pPr>
      <w:r w:rsidRPr="007B4961">
        <w:rPr>
          <w:sz w:val="28"/>
          <w:szCs w:val="28"/>
        </w:rPr>
        <w:t>5.Вариативность деятельности на уроке предполагает индивидуальную, парную, групповую формы работы. Что касается текстов, то это могут быть диалоги, письма, таблицы, описания, диаграммы, карты. Необходимы различные ва</w:t>
      </w:r>
      <w:r w:rsidR="00A1700C">
        <w:rPr>
          <w:sz w:val="28"/>
          <w:szCs w:val="28"/>
        </w:rPr>
        <w:t>рианты тем и типов упражнений.</w:t>
      </w:r>
    </w:p>
    <w:p w:rsidR="00A1700C" w:rsidRDefault="007B4961" w:rsidP="00A1700C">
      <w:pPr>
        <w:spacing w:line="360" w:lineRule="auto"/>
        <w:ind w:firstLine="708"/>
        <w:jc w:val="both"/>
        <w:rPr>
          <w:sz w:val="28"/>
          <w:szCs w:val="28"/>
        </w:rPr>
      </w:pPr>
      <w:r w:rsidRPr="00A1700C">
        <w:rPr>
          <w:sz w:val="28"/>
          <w:szCs w:val="28"/>
        </w:rPr>
        <w:t>6</w:t>
      </w:r>
      <w:r w:rsidR="00A1700C" w:rsidRPr="00A1700C">
        <w:rPr>
          <w:rStyle w:val="butback"/>
          <w:bCs/>
          <w:sz w:val="28"/>
          <w:szCs w:val="28"/>
        </w:rPr>
        <w:t>.</w:t>
      </w:r>
      <w:r w:rsidRPr="00A1700C">
        <w:rPr>
          <w:rStyle w:val="submenu-table"/>
          <w:bCs/>
          <w:sz w:val="28"/>
          <w:szCs w:val="28"/>
        </w:rPr>
        <w:t>Решение проблем</w:t>
      </w:r>
      <w:r w:rsidRPr="00A1700C">
        <w:rPr>
          <w:bCs/>
          <w:sz w:val="28"/>
          <w:szCs w:val="28"/>
        </w:rPr>
        <w:t>.</w:t>
      </w:r>
      <w:r w:rsidR="00A1700C" w:rsidRPr="00A1700C">
        <w:rPr>
          <w:sz w:val="28"/>
          <w:szCs w:val="28"/>
        </w:rPr>
        <w:t xml:space="preserve"> </w:t>
      </w:r>
      <w:r w:rsidRPr="00A1700C">
        <w:rPr>
          <w:sz w:val="28"/>
          <w:szCs w:val="28"/>
        </w:rPr>
        <w:t>Процесс изучения языка осуществляется более эффективно, когда мы используем иностранный язык для решения проблемы. Проблемы заставляют дете</w:t>
      </w:r>
      <w:r w:rsidR="00A1700C">
        <w:rPr>
          <w:sz w:val="28"/>
          <w:szCs w:val="28"/>
        </w:rPr>
        <w:t>й думать, а, думая, они учатся.</w:t>
      </w:r>
    </w:p>
    <w:p w:rsidR="00A1700C" w:rsidRDefault="007B4961" w:rsidP="00A1700C">
      <w:pPr>
        <w:spacing w:line="360" w:lineRule="auto"/>
        <w:ind w:firstLine="708"/>
        <w:jc w:val="both"/>
        <w:rPr>
          <w:sz w:val="28"/>
          <w:szCs w:val="28"/>
        </w:rPr>
      </w:pPr>
      <w:r w:rsidRPr="007B4961">
        <w:rPr>
          <w:sz w:val="28"/>
          <w:szCs w:val="28"/>
        </w:rPr>
        <w:t>7.</w:t>
      </w:r>
      <w:r w:rsidRPr="007B4961">
        <w:rPr>
          <w:b/>
          <w:bCs/>
          <w:sz w:val="28"/>
          <w:szCs w:val="28"/>
        </w:rPr>
        <w:t xml:space="preserve"> </w:t>
      </w:r>
      <w:r w:rsidRPr="007B4961">
        <w:rPr>
          <w:rStyle w:val="submenu-table"/>
          <w:b/>
          <w:bCs/>
          <w:sz w:val="28"/>
          <w:szCs w:val="28"/>
        </w:rPr>
        <w:t xml:space="preserve">Когнитивный подход </w:t>
      </w:r>
      <w:r w:rsidRPr="00A1700C">
        <w:rPr>
          <w:rStyle w:val="submenu-table"/>
          <w:b/>
          <w:bCs/>
          <w:sz w:val="28"/>
          <w:szCs w:val="28"/>
        </w:rPr>
        <w:t>к грамматик</w:t>
      </w:r>
      <w:r w:rsidR="00A1700C" w:rsidRPr="00A1700C">
        <w:rPr>
          <w:rStyle w:val="submenu-table"/>
          <w:b/>
          <w:bCs/>
          <w:sz w:val="28"/>
          <w:szCs w:val="28"/>
        </w:rPr>
        <w:t>е</w:t>
      </w:r>
      <w:r w:rsidRPr="00A1700C">
        <w:rPr>
          <w:sz w:val="28"/>
          <w:szCs w:val="28"/>
        </w:rPr>
        <w:t>.</w:t>
      </w:r>
      <w:r w:rsidR="00A1700C">
        <w:rPr>
          <w:sz w:val="28"/>
          <w:szCs w:val="28"/>
        </w:rPr>
        <w:t xml:space="preserve"> Г</w:t>
      </w:r>
      <w:r w:rsidRPr="007B4961">
        <w:rPr>
          <w:sz w:val="28"/>
          <w:szCs w:val="28"/>
        </w:rPr>
        <w:t>лавная задача - научиться пользоваться иностранным языком, школьникам предлагается множество возможностей применить пройденные грамм</w:t>
      </w:r>
      <w:r w:rsidR="00A1700C">
        <w:rPr>
          <w:sz w:val="28"/>
          <w:szCs w:val="28"/>
        </w:rPr>
        <w:t>атические структуры и явления.</w:t>
      </w:r>
    </w:p>
    <w:p w:rsidR="00A1700C" w:rsidRDefault="007B4961" w:rsidP="00A1700C">
      <w:pPr>
        <w:spacing w:line="360" w:lineRule="auto"/>
        <w:ind w:firstLine="708"/>
        <w:jc w:val="both"/>
        <w:rPr>
          <w:sz w:val="28"/>
          <w:szCs w:val="28"/>
        </w:rPr>
      </w:pPr>
      <w:r w:rsidRPr="00A1700C">
        <w:rPr>
          <w:sz w:val="28"/>
          <w:szCs w:val="28"/>
        </w:rPr>
        <w:t>8.</w:t>
      </w:r>
      <w:r w:rsidRPr="00A1700C">
        <w:rPr>
          <w:rStyle w:val="submenu-table"/>
          <w:bCs/>
          <w:sz w:val="28"/>
          <w:szCs w:val="28"/>
        </w:rPr>
        <w:t>Учение с увлечени</w:t>
      </w:r>
      <w:r w:rsidR="00A1700C" w:rsidRPr="00A1700C">
        <w:rPr>
          <w:rStyle w:val="submenu-table"/>
          <w:bCs/>
          <w:sz w:val="28"/>
          <w:szCs w:val="28"/>
        </w:rPr>
        <w:t xml:space="preserve">е. </w:t>
      </w:r>
      <w:r w:rsidRPr="00A1700C">
        <w:rPr>
          <w:sz w:val="28"/>
          <w:szCs w:val="28"/>
        </w:rPr>
        <w:t>Учащиеся много усваивают, ес</w:t>
      </w:r>
      <w:r w:rsidR="00A1700C" w:rsidRPr="00A1700C">
        <w:rPr>
          <w:sz w:val="28"/>
          <w:szCs w:val="28"/>
        </w:rPr>
        <w:t>ли им нравится процесс обучения</w:t>
      </w:r>
      <w:r w:rsidRPr="00A1700C">
        <w:rPr>
          <w:sz w:val="28"/>
          <w:szCs w:val="28"/>
        </w:rPr>
        <w:t>.</w:t>
      </w:r>
    </w:p>
    <w:p w:rsidR="00A1700C" w:rsidRPr="00A1700C" w:rsidRDefault="007B4961" w:rsidP="00A1700C">
      <w:pPr>
        <w:spacing w:line="360" w:lineRule="auto"/>
        <w:ind w:firstLine="708"/>
        <w:jc w:val="both"/>
        <w:rPr>
          <w:sz w:val="28"/>
          <w:szCs w:val="28"/>
        </w:rPr>
      </w:pPr>
      <w:r w:rsidRPr="00A1700C">
        <w:rPr>
          <w:sz w:val="28"/>
          <w:szCs w:val="28"/>
        </w:rPr>
        <w:t>9</w:t>
      </w:r>
      <w:r w:rsidR="00A1700C" w:rsidRPr="00A1700C">
        <w:rPr>
          <w:rStyle w:val="butback"/>
          <w:bCs/>
          <w:sz w:val="28"/>
          <w:szCs w:val="28"/>
        </w:rPr>
        <w:t>.</w:t>
      </w:r>
      <w:r w:rsidRPr="00A1700C">
        <w:rPr>
          <w:rStyle w:val="submenu-table"/>
          <w:bCs/>
          <w:sz w:val="28"/>
          <w:szCs w:val="28"/>
        </w:rPr>
        <w:t xml:space="preserve"> Личностный факто</w:t>
      </w:r>
      <w:r w:rsidRPr="00A1700C">
        <w:rPr>
          <w:bCs/>
          <w:sz w:val="28"/>
          <w:szCs w:val="28"/>
        </w:rPr>
        <w:t>р</w:t>
      </w:r>
      <w:r w:rsidRPr="00A1700C">
        <w:rPr>
          <w:sz w:val="28"/>
          <w:szCs w:val="28"/>
        </w:rPr>
        <w:t>.</w:t>
      </w:r>
      <w:r w:rsidR="00A1700C" w:rsidRPr="00A1700C">
        <w:rPr>
          <w:sz w:val="28"/>
          <w:szCs w:val="28"/>
        </w:rPr>
        <w:t xml:space="preserve"> </w:t>
      </w:r>
      <w:r w:rsidRPr="00A1700C">
        <w:rPr>
          <w:bCs/>
          <w:sz w:val="28"/>
          <w:szCs w:val="28"/>
        </w:rPr>
        <w:t>Нельзя предлагать ученику задания, которые он не может выполнить. Задания должны соответствовать уровню, на котором находится обучаемый.</w:t>
      </w:r>
    </w:p>
    <w:p w:rsidR="00A1700C" w:rsidRDefault="007B4961" w:rsidP="00A1700C">
      <w:pPr>
        <w:spacing w:line="360" w:lineRule="auto"/>
        <w:ind w:firstLine="708"/>
        <w:jc w:val="both"/>
        <w:rPr>
          <w:sz w:val="28"/>
          <w:szCs w:val="28"/>
        </w:rPr>
      </w:pPr>
      <w:r w:rsidRPr="00A1700C">
        <w:rPr>
          <w:sz w:val="28"/>
          <w:szCs w:val="28"/>
        </w:rPr>
        <w:t xml:space="preserve">Проектная работа может быть использована на любом уровне, в любом возрасте. Например, </w:t>
      </w:r>
      <w:r w:rsidRPr="00A1700C">
        <w:rPr>
          <w:bCs/>
          <w:sz w:val="28"/>
          <w:szCs w:val="28"/>
        </w:rPr>
        <w:t>проект по теме: «Семья» может включать такие задания: сделать подписи под фотографиями членов семьи; нарисовать семейное дерево и рассказать о своих предках; сравнить свое детство с детством родителей; написать рассказ о жизни родителей, бабушек, дедушек</w:t>
      </w:r>
      <w:r w:rsidRPr="00A1700C">
        <w:rPr>
          <w:sz w:val="28"/>
          <w:szCs w:val="28"/>
        </w:rPr>
        <w:t xml:space="preserve"> т.п. Это только несколько примеров возможных тем и видов работ. Выбор зависит от многих факторов, включая возраст, уровень знаний, интересы учеников, материалы, которые добыты обучаемыми.</w:t>
      </w:r>
    </w:p>
    <w:p w:rsidR="00A1700C" w:rsidRDefault="007B4961" w:rsidP="00A1700C">
      <w:pPr>
        <w:spacing w:line="360" w:lineRule="auto"/>
        <w:ind w:firstLine="708"/>
        <w:jc w:val="both"/>
        <w:rPr>
          <w:sz w:val="28"/>
          <w:szCs w:val="28"/>
        </w:rPr>
      </w:pPr>
      <w:r w:rsidRPr="007B4961">
        <w:rPr>
          <w:rStyle w:val="submenu-table"/>
          <w:b/>
          <w:bCs/>
          <w:sz w:val="28"/>
          <w:szCs w:val="28"/>
        </w:rPr>
        <w:t>Основные требования к использованию метода проектов</w:t>
      </w:r>
    </w:p>
    <w:p w:rsidR="00A1700C" w:rsidRPr="00B03D9D" w:rsidRDefault="007B4961" w:rsidP="00A1700C">
      <w:pPr>
        <w:spacing w:line="360" w:lineRule="auto"/>
        <w:ind w:firstLine="708"/>
        <w:jc w:val="both"/>
        <w:rPr>
          <w:sz w:val="28"/>
          <w:szCs w:val="28"/>
        </w:rPr>
      </w:pPr>
      <w:r w:rsidRPr="00B03D9D">
        <w:rPr>
          <w:sz w:val="28"/>
          <w:szCs w:val="28"/>
        </w:rPr>
        <w:t>1. Наличие значимой в исследовательском</w:t>
      </w:r>
      <w:r w:rsidR="00A1700C" w:rsidRPr="00B03D9D">
        <w:rPr>
          <w:sz w:val="28"/>
          <w:szCs w:val="28"/>
        </w:rPr>
        <w:t xml:space="preserve">, творческом плане проблемы </w:t>
      </w:r>
      <w:r w:rsidRPr="00B03D9D">
        <w:rPr>
          <w:sz w:val="28"/>
          <w:szCs w:val="28"/>
        </w:rPr>
        <w:t xml:space="preserve">задачи, требующей интегрированного знания, исследовательского поиска для </w:t>
      </w:r>
      <w:r w:rsidRPr="00B03D9D">
        <w:rPr>
          <w:sz w:val="28"/>
          <w:szCs w:val="28"/>
        </w:rPr>
        <w:lastRenderedPageBreak/>
        <w:t xml:space="preserve">её решения (например, исследование истории возникновения различных праздников в англоговорящих странах: </w:t>
      </w:r>
      <w:proofErr w:type="spellStart"/>
      <w:r w:rsidRPr="00B03D9D">
        <w:rPr>
          <w:sz w:val="28"/>
          <w:szCs w:val="28"/>
        </w:rPr>
        <w:t>St</w:t>
      </w:r>
      <w:proofErr w:type="spellEnd"/>
      <w:r w:rsidRPr="00B03D9D">
        <w:rPr>
          <w:sz w:val="28"/>
          <w:szCs w:val="28"/>
        </w:rPr>
        <w:t xml:space="preserve">. </w:t>
      </w:r>
      <w:proofErr w:type="spellStart"/>
      <w:r w:rsidRPr="00B03D9D">
        <w:rPr>
          <w:sz w:val="28"/>
          <w:szCs w:val="28"/>
        </w:rPr>
        <w:t>Patrick’s</w:t>
      </w:r>
      <w:proofErr w:type="spellEnd"/>
      <w:r w:rsidRPr="00B03D9D">
        <w:rPr>
          <w:sz w:val="28"/>
          <w:szCs w:val="28"/>
        </w:rPr>
        <w:t xml:space="preserve"> </w:t>
      </w:r>
      <w:proofErr w:type="spellStart"/>
      <w:r w:rsidRPr="00B03D9D">
        <w:rPr>
          <w:sz w:val="28"/>
          <w:szCs w:val="28"/>
        </w:rPr>
        <w:t>Day</w:t>
      </w:r>
      <w:proofErr w:type="spellEnd"/>
      <w:r w:rsidRPr="00B03D9D">
        <w:rPr>
          <w:sz w:val="28"/>
          <w:szCs w:val="28"/>
        </w:rPr>
        <w:t xml:space="preserve">, </w:t>
      </w:r>
      <w:proofErr w:type="spellStart"/>
      <w:r w:rsidRPr="00B03D9D">
        <w:rPr>
          <w:sz w:val="28"/>
          <w:szCs w:val="28"/>
        </w:rPr>
        <w:t>Halloween</w:t>
      </w:r>
      <w:proofErr w:type="spellEnd"/>
      <w:r w:rsidRPr="00B03D9D">
        <w:rPr>
          <w:sz w:val="28"/>
          <w:szCs w:val="28"/>
        </w:rPr>
        <w:t xml:space="preserve">, </w:t>
      </w:r>
      <w:proofErr w:type="spellStart"/>
      <w:r w:rsidRPr="00B03D9D">
        <w:rPr>
          <w:sz w:val="28"/>
          <w:szCs w:val="28"/>
        </w:rPr>
        <w:t>Christmas</w:t>
      </w:r>
      <w:proofErr w:type="spellEnd"/>
      <w:r w:rsidRPr="00B03D9D">
        <w:rPr>
          <w:sz w:val="28"/>
          <w:szCs w:val="28"/>
        </w:rPr>
        <w:t xml:space="preserve">, </w:t>
      </w:r>
      <w:proofErr w:type="spellStart"/>
      <w:r w:rsidRPr="00B03D9D">
        <w:rPr>
          <w:sz w:val="28"/>
          <w:szCs w:val="28"/>
        </w:rPr>
        <w:t>Mother’s</w:t>
      </w:r>
      <w:proofErr w:type="spellEnd"/>
      <w:r w:rsidRPr="00B03D9D">
        <w:rPr>
          <w:sz w:val="28"/>
          <w:szCs w:val="28"/>
        </w:rPr>
        <w:t xml:space="preserve"> </w:t>
      </w:r>
      <w:proofErr w:type="spellStart"/>
      <w:r w:rsidRPr="00B03D9D">
        <w:rPr>
          <w:sz w:val="28"/>
          <w:szCs w:val="28"/>
        </w:rPr>
        <w:t>Day</w:t>
      </w:r>
      <w:proofErr w:type="spellEnd"/>
      <w:r w:rsidRPr="00B03D9D">
        <w:rPr>
          <w:sz w:val="28"/>
          <w:szCs w:val="28"/>
        </w:rPr>
        <w:t xml:space="preserve"> и т.д.; организация путешествий в разные страны; проблемы семьи; проблема свободного времени у молодежи; проблема обустройства дома; проблема отношений между поколениями; проблема организации спортивных мероприятий и т. п.);</w:t>
      </w:r>
    </w:p>
    <w:p w:rsidR="00A1700C" w:rsidRPr="00B03D9D" w:rsidRDefault="007B4961" w:rsidP="00A1700C">
      <w:pPr>
        <w:spacing w:line="360" w:lineRule="auto"/>
        <w:ind w:firstLine="708"/>
        <w:jc w:val="both"/>
        <w:rPr>
          <w:sz w:val="28"/>
          <w:szCs w:val="28"/>
        </w:rPr>
      </w:pPr>
      <w:r w:rsidRPr="00B03D9D">
        <w:rPr>
          <w:bCs/>
          <w:sz w:val="28"/>
          <w:szCs w:val="28"/>
        </w:rPr>
        <w:t xml:space="preserve">2. </w:t>
      </w:r>
      <w:r w:rsidRPr="00B03D9D">
        <w:rPr>
          <w:sz w:val="28"/>
          <w:szCs w:val="28"/>
        </w:rPr>
        <w:t>Практическая, теоретическая значимость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которые прослеживаются в развитии данной проблемы; совместный выпуск газеты, альманаха с репортажами с места событий; программа туристского маршрута; план обустройства дома, парка, участка; планировка и обустройство квартиры и т. д.);</w:t>
      </w:r>
    </w:p>
    <w:p w:rsidR="00A1700C" w:rsidRPr="00B03D9D" w:rsidRDefault="007B4961" w:rsidP="00A1700C">
      <w:pPr>
        <w:spacing w:line="360" w:lineRule="auto"/>
        <w:ind w:firstLine="708"/>
        <w:jc w:val="both"/>
        <w:rPr>
          <w:sz w:val="28"/>
          <w:szCs w:val="28"/>
        </w:rPr>
      </w:pPr>
      <w:r w:rsidRPr="00B03D9D">
        <w:rPr>
          <w:bCs/>
          <w:sz w:val="28"/>
          <w:szCs w:val="28"/>
        </w:rPr>
        <w:t xml:space="preserve"> </w:t>
      </w:r>
      <w:r w:rsidRPr="00B03D9D">
        <w:rPr>
          <w:rStyle w:val="submenu-table"/>
          <w:bCs/>
          <w:sz w:val="28"/>
          <w:szCs w:val="28"/>
        </w:rPr>
        <w:t xml:space="preserve">3. </w:t>
      </w:r>
      <w:r w:rsidRPr="00B03D9D">
        <w:rPr>
          <w:sz w:val="28"/>
          <w:szCs w:val="28"/>
        </w:rPr>
        <w:t>Самостоятельная (индивидуальная, парная, групповая) деятельность на уроке или во внеурочное время;</w:t>
      </w:r>
    </w:p>
    <w:p w:rsidR="00A1700C" w:rsidRPr="00B03D9D" w:rsidRDefault="007B4961" w:rsidP="00A1700C">
      <w:pPr>
        <w:spacing w:line="360" w:lineRule="auto"/>
        <w:ind w:firstLine="708"/>
        <w:jc w:val="both"/>
        <w:rPr>
          <w:sz w:val="28"/>
          <w:szCs w:val="28"/>
        </w:rPr>
      </w:pPr>
      <w:r w:rsidRPr="00B03D9D">
        <w:rPr>
          <w:bCs/>
          <w:sz w:val="28"/>
          <w:szCs w:val="28"/>
        </w:rPr>
        <w:t xml:space="preserve">4. </w:t>
      </w:r>
      <w:r w:rsidRPr="00B03D9D">
        <w:rPr>
          <w:sz w:val="28"/>
          <w:szCs w:val="28"/>
        </w:rPr>
        <w:t>Структурирование содержательной части проекта (с указанием поэтапных результатов и распределением ролей);</w:t>
      </w:r>
    </w:p>
    <w:p w:rsidR="00B03D9D" w:rsidRPr="00B03D9D" w:rsidRDefault="007B4961" w:rsidP="00A1700C">
      <w:pPr>
        <w:spacing w:line="360" w:lineRule="auto"/>
        <w:ind w:firstLine="708"/>
        <w:jc w:val="both"/>
        <w:rPr>
          <w:sz w:val="28"/>
          <w:szCs w:val="28"/>
        </w:rPr>
      </w:pPr>
      <w:r w:rsidRPr="00B03D9D">
        <w:rPr>
          <w:bCs/>
          <w:sz w:val="28"/>
          <w:szCs w:val="28"/>
        </w:rPr>
        <w:t xml:space="preserve">5. </w:t>
      </w:r>
      <w:r w:rsidRPr="00B03D9D">
        <w:rPr>
          <w:sz w:val="28"/>
          <w:szCs w:val="28"/>
        </w:rPr>
        <w:t xml:space="preserve">Использование исследовательских методов: определение проблемы, вытекающих из неё задач исследования; выдвижение гипотезы их решения; обсуждение методов исследования; оформление конечных результатов; анализ полученных данных; подведение итогов, корректировка, выводы (использование в ходе совместного исследования метода «мозговой атаки», «круглого стола», творческих отчетов, защиты проекта и т п.). </w:t>
      </w:r>
    </w:p>
    <w:p w:rsidR="00B03D9D" w:rsidRDefault="007B4961" w:rsidP="00A1700C">
      <w:pPr>
        <w:spacing w:line="360" w:lineRule="auto"/>
        <w:ind w:firstLine="708"/>
        <w:jc w:val="both"/>
        <w:rPr>
          <w:sz w:val="28"/>
          <w:szCs w:val="28"/>
        </w:rPr>
      </w:pPr>
      <w:r w:rsidRPr="007B4961">
        <w:rPr>
          <w:rStyle w:val="submenu-table"/>
          <w:b/>
          <w:bCs/>
          <w:sz w:val="28"/>
          <w:szCs w:val="28"/>
        </w:rPr>
        <w:t>Этапы разработки структуры проекта и его проведения</w:t>
      </w:r>
      <w:r w:rsidR="00A1700C">
        <w:rPr>
          <w:rStyle w:val="submenu-table"/>
          <w:b/>
          <w:bCs/>
          <w:sz w:val="28"/>
          <w:szCs w:val="28"/>
        </w:rPr>
        <w:t>:</w:t>
      </w:r>
      <w:r w:rsidRPr="007B4961">
        <w:rPr>
          <w:sz w:val="28"/>
          <w:szCs w:val="28"/>
        </w:rPr>
        <w:br/>
        <w:t>1) представление ситуаций, позволяющих выяви</w:t>
      </w:r>
      <w:r w:rsidR="00B03D9D">
        <w:rPr>
          <w:sz w:val="28"/>
          <w:szCs w:val="28"/>
        </w:rPr>
        <w:t>ть одну или несколько проблем по обсуждаемой тематике;</w:t>
      </w:r>
    </w:p>
    <w:p w:rsidR="00B03D9D" w:rsidRDefault="007B4961" w:rsidP="00A1700C">
      <w:pPr>
        <w:spacing w:line="360" w:lineRule="auto"/>
        <w:ind w:firstLine="708"/>
        <w:jc w:val="both"/>
        <w:rPr>
          <w:sz w:val="28"/>
          <w:szCs w:val="28"/>
        </w:rPr>
      </w:pPr>
      <w:r w:rsidRPr="007B4961">
        <w:rPr>
          <w:sz w:val="28"/>
          <w:szCs w:val="28"/>
        </w:rPr>
        <w:t>2) выдвижение гипотез решения поставленной</w:t>
      </w:r>
      <w:r w:rsidR="00B03D9D">
        <w:rPr>
          <w:sz w:val="28"/>
          <w:szCs w:val="28"/>
        </w:rPr>
        <w:t xml:space="preserve"> проблемы («мозговой штурм»), </w:t>
      </w:r>
      <w:r w:rsidRPr="007B4961">
        <w:rPr>
          <w:sz w:val="28"/>
          <w:szCs w:val="28"/>
        </w:rPr>
        <w:t xml:space="preserve">обсуждение и </w:t>
      </w:r>
      <w:r w:rsidR="00B03D9D">
        <w:rPr>
          <w:sz w:val="28"/>
          <w:szCs w:val="28"/>
        </w:rPr>
        <w:t>обоснование каждой из гипотез;</w:t>
      </w:r>
    </w:p>
    <w:p w:rsidR="00B03D9D" w:rsidRDefault="007B4961" w:rsidP="00A1700C">
      <w:pPr>
        <w:spacing w:line="360" w:lineRule="auto"/>
        <w:ind w:firstLine="708"/>
        <w:jc w:val="both"/>
        <w:rPr>
          <w:sz w:val="28"/>
          <w:szCs w:val="28"/>
        </w:rPr>
      </w:pPr>
      <w:r w:rsidRPr="007B4961">
        <w:rPr>
          <w:sz w:val="28"/>
          <w:szCs w:val="28"/>
        </w:rPr>
        <w:lastRenderedPageBreak/>
        <w:t>3) обсуждение методов проверки принятых гипо</w:t>
      </w:r>
      <w:r w:rsidR="00B03D9D">
        <w:rPr>
          <w:sz w:val="28"/>
          <w:szCs w:val="28"/>
        </w:rPr>
        <w:t xml:space="preserve">тез в малых группах (в каждой </w:t>
      </w:r>
      <w:r w:rsidRPr="007B4961">
        <w:rPr>
          <w:sz w:val="28"/>
          <w:szCs w:val="28"/>
        </w:rPr>
        <w:t>группе по одной гипотезе), в</w:t>
      </w:r>
      <w:r w:rsidR="00B03D9D">
        <w:rPr>
          <w:sz w:val="28"/>
          <w:szCs w:val="28"/>
        </w:rPr>
        <w:t xml:space="preserve">озможных источников информации </w:t>
      </w:r>
      <w:r w:rsidRPr="007B4961">
        <w:rPr>
          <w:sz w:val="28"/>
          <w:szCs w:val="28"/>
        </w:rPr>
        <w:br/>
        <w:t>для проверки выдвинутой ги</w:t>
      </w:r>
      <w:r w:rsidR="00B03D9D">
        <w:rPr>
          <w:sz w:val="28"/>
          <w:szCs w:val="28"/>
        </w:rPr>
        <w:t>потезы; оформление результатов;</w:t>
      </w:r>
    </w:p>
    <w:p w:rsidR="00B03D9D" w:rsidRDefault="007B4961" w:rsidP="00A1700C">
      <w:pPr>
        <w:spacing w:line="360" w:lineRule="auto"/>
        <w:ind w:firstLine="708"/>
        <w:jc w:val="both"/>
        <w:rPr>
          <w:sz w:val="28"/>
          <w:szCs w:val="28"/>
        </w:rPr>
      </w:pPr>
      <w:r w:rsidRPr="007B4961">
        <w:rPr>
          <w:sz w:val="28"/>
          <w:szCs w:val="28"/>
        </w:rPr>
        <w:t xml:space="preserve">4) работа в группах над поиском фактов, </w:t>
      </w:r>
      <w:r w:rsidR="00B03D9D">
        <w:rPr>
          <w:sz w:val="28"/>
          <w:szCs w:val="28"/>
        </w:rPr>
        <w:t>аргументов, подтверждающих или опровергающих гипотезу;</w:t>
      </w:r>
    </w:p>
    <w:p w:rsidR="00B03D9D" w:rsidRDefault="007B4961" w:rsidP="00A1700C">
      <w:pPr>
        <w:spacing w:line="360" w:lineRule="auto"/>
        <w:ind w:firstLine="708"/>
        <w:jc w:val="both"/>
        <w:rPr>
          <w:sz w:val="28"/>
          <w:szCs w:val="28"/>
        </w:rPr>
      </w:pPr>
      <w:r w:rsidRPr="007B4961">
        <w:rPr>
          <w:sz w:val="28"/>
          <w:szCs w:val="28"/>
        </w:rPr>
        <w:t>5) защита проектов (гипотез реше</w:t>
      </w:r>
      <w:r w:rsidR="00B03D9D">
        <w:rPr>
          <w:sz w:val="28"/>
          <w:szCs w:val="28"/>
        </w:rPr>
        <w:t xml:space="preserve">ния проблемы) каждой из групп </w:t>
      </w:r>
      <w:r w:rsidR="00B03D9D">
        <w:rPr>
          <w:sz w:val="28"/>
          <w:szCs w:val="28"/>
        </w:rPr>
        <w:br/>
      </w:r>
      <w:r w:rsidRPr="007B4961">
        <w:rPr>
          <w:sz w:val="28"/>
          <w:szCs w:val="28"/>
        </w:rPr>
        <w:t>с оппонированием со стороны всех присутств</w:t>
      </w:r>
      <w:r w:rsidR="00B03D9D">
        <w:rPr>
          <w:sz w:val="28"/>
          <w:szCs w:val="28"/>
        </w:rPr>
        <w:t>ующих;</w:t>
      </w:r>
    </w:p>
    <w:p w:rsidR="00B03D9D" w:rsidRDefault="00B03D9D" w:rsidP="00A1700C">
      <w:pPr>
        <w:spacing w:line="360" w:lineRule="auto"/>
        <w:ind w:firstLine="708"/>
        <w:jc w:val="both"/>
        <w:rPr>
          <w:sz w:val="28"/>
          <w:szCs w:val="28"/>
        </w:rPr>
      </w:pPr>
      <w:r>
        <w:rPr>
          <w:sz w:val="28"/>
          <w:szCs w:val="28"/>
        </w:rPr>
        <w:t>6) выявление новых проблем.</w:t>
      </w:r>
    </w:p>
    <w:p w:rsidR="00B03D9D" w:rsidRDefault="007B4961" w:rsidP="00A1700C">
      <w:pPr>
        <w:spacing w:line="360" w:lineRule="auto"/>
        <w:ind w:firstLine="708"/>
        <w:jc w:val="both"/>
        <w:rPr>
          <w:b/>
          <w:bCs/>
          <w:sz w:val="28"/>
          <w:szCs w:val="28"/>
        </w:rPr>
      </w:pPr>
      <w:r w:rsidRPr="007B4961">
        <w:rPr>
          <w:sz w:val="28"/>
          <w:szCs w:val="28"/>
        </w:rPr>
        <w:t xml:space="preserve">В курсе иностранного языка метод проектов может использоваться в рамках программного материала практически по любой теме, поскольку отбор тематики проводится с учетом практической значимости для школьника (человек и его окружение). </w:t>
      </w:r>
      <w:r w:rsidRPr="00B03D9D">
        <w:rPr>
          <w:bCs/>
          <w:sz w:val="28"/>
          <w:szCs w:val="28"/>
        </w:rPr>
        <w:t xml:space="preserve">Главное </w:t>
      </w:r>
      <w:bookmarkStart w:id="0" w:name="_GoBack"/>
      <w:bookmarkEnd w:id="0"/>
      <w:r w:rsidRPr="00B03D9D">
        <w:rPr>
          <w:bCs/>
          <w:sz w:val="28"/>
          <w:szCs w:val="28"/>
        </w:rPr>
        <w:t>– это сформулировать проблему, над которой учащиеся будут трудиться в процессе работы над темой программы.</w:t>
      </w:r>
    </w:p>
    <w:p w:rsidR="00B03D9D" w:rsidRDefault="007B4961" w:rsidP="00A1700C">
      <w:pPr>
        <w:spacing w:line="360" w:lineRule="auto"/>
        <w:ind w:firstLine="708"/>
        <w:jc w:val="both"/>
        <w:rPr>
          <w:rStyle w:val="submenu-table"/>
          <w:b/>
          <w:bCs/>
          <w:sz w:val="28"/>
          <w:szCs w:val="28"/>
        </w:rPr>
      </w:pPr>
      <w:r w:rsidRPr="007B4961">
        <w:rPr>
          <w:rStyle w:val="submenu-table"/>
          <w:b/>
          <w:bCs/>
          <w:sz w:val="28"/>
          <w:szCs w:val="28"/>
        </w:rPr>
        <w:t>Типология проектов</w:t>
      </w:r>
      <w:r w:rsidR="00B03D9D">
        <w:rPr>
          <w:rStyle w:val="submenu-table"/>
          <w:b/>
          <w:bCs/>
          <w:sz w:val="28"/>
          <w:szCs w:val="28"/>
        </w:rPr>
        <w:t>:</w:t>
      </w:r>
    </w:p>
    <w:p w:rsidR="00B03D9D" w:rsidRDefault="007B4961" w:rsidP="00A1700C">
      <w:pPr>
        <w:spacing w:line="360" w:lineRule="auto"/>
        <w:ind w:firstLine="708"/>
        <w:jc w:val="both"/>
        <w:rPr>
          <w:sz w:val="28"/>
          <w:szCs w:val="28"/>
        </w:rPr>
      </w:pPr>
      <w:r w:rsidRPr="007B4961">
        <w:rPr>
          <w:sz w:val="28"/>
          <w:szCs w:val="28"/>
        </w:rPr>
        <w:t xml:space="preserve">В соответствии с признаком доминирующего в проекте метода можно обозначить следующие типы проектов: исследовательские, творческие, </w:t>
      </w:r>
      <w:proofErr w:type="spellStart"/>
      <w:r w:rsidRPr="007B4961">
        <w:rPr>
          <w:sz w:val="28"/>
          <w:szCs w:val="28"/>
        </w:rPr>
        <w:t>ролево</w:t>
      </w:r>
      <w:proofErr w:type="spellEnd"/>
      <w:r w:rsidRPr="007B4961">
        <w:rPr>
          <w:sz w:val="28"/>
          <w:szCs w:val="28"/>
        </w:rPr>
        <w:t xml:space="preserve"> – игровые, информационные, практико-ориентированные.</w:t>
      </w:r>
    </w:p>
    <w:p w:rsidR="00B03D9D" w:rsidRDefault="007B4961" w:rsidP="00A1700C">
      <w:pPr>
        <w:spacing w:line="360" w:lineRule="auto"/>
        <w:ind w:firstLine="708"/>
        <w:jc w:val="both"/>
        <w:rPr>
          <w:sz w:val="28"/>
          <w:szCs w:val="28"/>
        </w:rPr>
      </w:pPr>
      <w:r w:rsidRPr="007B4961">
        <w:rPr>
          <w:rStyle w:val="submenu-table"/>
          <w:b/>
          <w:bCs/>
          <w:sz w:val="28"/>
          <w:szCs w:val="28"/>
        </w:rPr>
        <w:t>Исследовательские проекты</w:t>
      </w:r>
      <w:r w:rsidRPr="007B4961">
        <w:rPr>
          <w:sz w:val="28"/>
          <w:szCs w:val="28"/>
        </w:rPr>
        <w:t xml:space="preserve"> требуют хорошо продуманной структуры, обозначенных целей, обоснования актуальности предмета исследования для всех участников, обозначения источников информации, продуманных методов, результатов. Такие проекты приближены к научному исследованию. </w:t>
      </w:r>
      <w:r w:rsidRPr="00B03D9D">
        <w:rPr>
          <w:bCs/>
          <w:sz w:val="28"/>
          <w:szCs w:val="28"/>
        </w:rPr>
        <w:t>Итогом исследовательской работы является обсуждение полученных результатов, выводы, оформление результатов.</w:t>
      </w:r>
      <w:r w:rsidRPr="007B4961">
        <w:rPr>
          <w:sz w:val="28"/>
          <w:szCs w:val="28"/>
        </w:rPr>
        <w:t xml:space="preserve"> </w:t>
      </w:r>
    </w:p>
    <w:p w:rsidR="00B03D9D" w:rsidRDefault="007B4961" w:rsidP="00A1700C">
      <w:pPr>
        <w:spacing w:line="360" w:lineRule="auto"/>
        <w:ind w:firstLine="708"/>
        <w:jc w:val="both"/>
        <w:rPr>
          <w:sz w:val="28"/>
          <w:szCs w:val="28"/>
        </w:rPr>
      </w:pPr>
      <w:r w:rsidRPr="007B4961">
        <w:rPr>
          <w:rStyle w:val="submenu-table"/>
          <w:b/>
          <w:bCs/>
          <w:sz w:val="28"/>
          <w:szCs w:val="28"/>
        </w:rPr>
        <w:t>Творческие проекты</w:t>
      </w:r>
      <w:r w:rsidRPr="007B4961">
        <w:rPr>
          <w:sz w:val="28"/>
          <w:szCs w:val="28"/>
        </w:rPr>
        <w:t xml:space="preserve"> предполагают соответствующее оформление результатов. Они, как правило, не имеют детально проработанной структуры совместной деятельности участников. Каждый из задействованных учеников в проекте выполняет ту часть творческого задания, которая соответствует его интересам. </w:t>
      </w:r>
      <w:r w:rsidRPr="00B03D9D">
        <w:rPr>
          <w:bCs/>
          <w:sz w:val="28"/>
          <w:szCs w:val="28"/>
        </w:rPr>
        <w:t>Результаты проекта могут быть представлены в написании газеты, сочинения, в видеофильме, в драматизации и т.д.</w:t>
      </w:r>
    </w:p>
    <w:p w:rsidR="00B03D9D" w:rsidRDefault="007B4961" w:rsidP="00A1700C">
      <w:pPr>
        <w:spacing w:line="360" w:lineRule="auto"/>
        <w:ind w:firstLine="708"/>
        <w:jc w:val="both"/>
        <w:rPr>
          <w:sz w:val="28"/>
          <w:szCs w:val="28"/>
        </w:rPr>
      </w:pPr>
      <w:proofErr w:type="spellStart"/>
      <w:r w:rsidRPr="007B4961">
        <w:rPr>
          <w:rStyle w:val="submenu-table"/>
          <w:b/>
          <w:bCs/>
          <w:sz w:val="28"/>
          <w:szCs w:val="28"/>
        </w:rPr>
        <w:lastRenderedPageBreak/>
        <w:t>Ролево</w:t>
      </w:r>
      <w:proofErr w:type="spellEnd"/>
      <w:r w:rsidRPr="007B4961">
        <w:rPr>
          <w:rStyle w:val="submenu-table"/>
          <w:b/>
          <w:bCs/>
          <w:sz w:val="28"/>
          <w:szCs w:val="28"/>
        </w:rPr>
        <w:t>-игровые проекты.</w:t>
      </w:r>
      <w:r w:rsidRPr="007B4961">
        <w:rPr>
          <w:sz w:val="28"/>
          <w:szCs w:val="28"/>
        </w:rPr>
        <w:t xml:space="preserve"> Участники проекта принимают на себя определенные роли, обусловленные характером и содержанием проекта, особенностью решаемой проблемы. Это могут быть литературные персонажи или выдуманные герои, имитирующие социальные или деловые отношения.</w:t>
      </w:r>
    </w:p>
    <w:p w:rsidR="00B03D9D" w:rsidRDefault="007B4961" w:rsidP="00A1700C">
      <w:pPr>
        <w:spacing w:line="360" w:lineRule="auto"/>
        <w:ind w:firstLine="708"/>
        <w:jc w:val="both"/>
        <w:rPr>
          <w:sz w:val="28"/>
          <w:szCs w:val="28"/>
        </w:rPr>
      </w:pPr>
      <w:r w:rsidRPr="007B4961">
        <w:rPr>
          <w:rStyle w:val="submenu-table"/>
          <w:b/>
          <w:bCs/>
          <w:sz w:val="28"/>
          <w:szCs w:val="28"/>
        </w:rPr>
        <w:t>Информационные проекты</w:t>
      </w:r>
      <w:r w:rsidRPr="007B4961">
        <w:rPr>
          <w:b/>
          <w:bCs/>
          <w:sz w:val="28"/>
          <w:szCs w:val="28"/>
        </w:rPr>
        <w:t xml:space="preserve"> </w:t>
      </w:r>
      <w:r w:rsidRPr="007B4961">
        <w:rPr>
          <w:sz w:val="28"/>
          <w:szCs w:val="28"/>
        </w:rPr>
        <w:t>направле</w:t>
      </w:r>
      <w:r w:rsidR="00B03D9D">
        <w:rPr>
          <w:sz w:val="28"/>
          <w:szCs w:val="28"/>
        </w:rPr>
        <w:t>ны на сбор информации о каком-</w:t>
      </w:r>
      <w:r w:rsidR="00B03D9D">
        <w:rPr>
          <w:sz w:val="28"/>
          <w:szCs w:val="28"/>
        </w:rPr>
        <w:br/>
      </w:r>
      <w:r w:rsidRPr="007B4961">
        <w:rPr>
          <w:sz w:val="28"/>
          <w:szCs w:val="28"/>
        </w:rPr>
        <w:t xml:space="preserve">либо объекте, явлении. Участники проекта изучают найденную информацию, анализируют ее, </w:t>
      </w:r>
      <w:r w:rsidRPr="00B03D9D">
        <w:rPr>
          <w:sz w:val="28"/>
          <w:szCs w:val="28"/>
        </w:rPr>
        <w:t xml:space="preserve">выделяют </w:t>
      </w:r>
      <w:r w:rsidRPr="00B03D9D">
        <w:rPr>
          <w:bCs/>
          <w:sz w:val="28"/>
          <w:szCs w:val="28"/>
        </w:rPr>
        <w:t>факты,</w:t>
      </w:r>
      <w:r w:rsidRPr="00B03D9D">
        <w:rPr>
          <w:sz w:val="28"/>
          <w:szCs w:val="28"/>
        </w:rPr>
        <w:t xml:space="preserve"> которые и </w:t>
      </w:r>
      <w:r w:rsidRPr="00B03D9D">
        <w:rPr>
          <w:bCs/>
          <w:sz w:val="28"/>
          <w:szCs w:val="28"/>
        </w:rPr>
        <w:t>являются результатом заданий</w:t>
      </w:r>
      <w:r w:rsidRPr="00B03D9D">
        <w:rPr>
          <w:sz w:val="28"/>
          <w:szCs w:val="28"/>
        </w:rPr>
        <w:t>.</w:t>
      </w:r>
    </w:p>
    <w:p w:rsidR="00B03D9D" w:rsidRDefault="007B4961" w:rsidP="00B03D9D">
      <w:pPr>
        <w:spacing w:line="360" w:lineRule="auto"/>
        <w:ind w:firstLine="708"/>
        <w:jc w:val="both"/>
        <w:rPr>
          <w:sz w:val="28"/>
          <w:szCs w:val="28"/>
        </w:rPr>
      </w:pPr>
      <w:r w:rsidRPr="007B4961">
        <w:rPr>
          <w:rStyle w:val="submenu-table"/>
          <w:b/>
          <w:bCs/>
          <w:sz w:val="28"/>
          <w:szCs w:val="28"/>
        </w:rPr>
        <w:t>Практико-ориентированные проекты</w:t>
      </w:r>
      <w:r w:rsidRPr="007B4961">
        <w:rPr>
          <w:b/>
          <w:bCs/>
          <w:sz w:val="28"/>
          <w:szCs w:val="28"/>
        </w:rPr>
        <w:t xml:space="preserve"> </w:t>
      </w:r>
      <w:r w:rsidRPr="007B4961">
        <w:rPr>
          <w:sz w:val="28"/>
          <w:szCs w:val="28"/>
        </w:rPr>
        <w:t>отличаются четко обо</w:t>
      </w:r>
      <w:r w:rsidRPr="00B03D9D">
        <w:rPr>
          <w:sz w:val="28"/>
          <w:szCs w:val="28"/>
        </w:rPr>
        <w:t>значенным результатом деятельности его участников, который ориентирован на их социальные интересы.</w:t>
      </w:r>
      <w:r w:rsidR="00B03D9D">
        <w:rPr>
          <w:sz w:val="28"/>
          <w:szCs w:val="28"/>
        </w:rPr>
        <w:t xml:space="preserve"> </w:t>
      </w:r>
      <w:r w:rsidRPr="00B03D9D">
        <w:rPr>
          <w:bCs/>
          <w:sz w:val="28"/>
          <w:szCs w:val="28"/>
        </w:rPr>
        <w:t>Результатом</w:t>
      </w:r>
      <w:r w:rsidRPr="00B03D9D">
        <w:rPr>
          <w:sz w:val="28"/>
          <w:szCs w:val="28"/>
        </w:rPr>
        <w:t xml:space="preserve"> проведения таких проектов </w:t>
      </w:r>
      <w:r w:rsidRPr="00B03D9D">
        <w:rPr>
          <w:bCs/>
          <w:sz w:val="28"/>
          <w:szCs w:val="28"/>
        </w:rPr>
        <w:t>может стать создание документа</w:t>
      </w:r>
      <w:r w:rsidRPr="00B03D9D">
        <w:rPr>
          <w:sz w:val="28"/>
          <w:szCs w:val="28"/>
        </w:rPr>
        <w:t xml:space="preserve"> на основе полученных результатов исследования </w:t>
      </w:r>
      <w:r w:rsidRPr="00B03D9D">
        <w:rPr>
          <w:bCs/>
          <w:sz w:val="28"/>
          <w:szCs w:val="28"/>
        </w:rPr>
        <w:t>по экологии, биологии, географии</w:t>
      </w:r>
      <w:r w:rsidRPr="00B03D9D">
        <w:rPr>
          <w:sz w:val="28"/>
          <w:szCs w:val="28"/>
        </w:rPr>
        <w:t xml:space="preserve">; </w:t>
      </w:r>
      <w:r w:rsidRPr="00B03D9D">
        <w:rPr>
          <w:bCs/>
          <w:sz w:val="28"/>
          <w:szCs w:val="28"/>
        </w:rPr>
        <w:t>сбор справочного материала, составление словаря,</w:t>
      </w:r>
      <w:r w:rsidRPr="00B03D9D">
        <w:rPr>
          <w:sz w:val="28"/>
          <w:szCs w:val="28"/>
        </w:rPr>
        <w:t xml:space="preserve"> например, </w:t>
      </w:r>
      <w:r w:rsidRPr="00B03D9D">
        <w:rPr>
          <w:bCs/>
          <w:sz w:val="28"/>
          <w:szCs w:val="28"/>
        </w:rPr>
        <w:t>обиходной школьной лексики; создание дизайна дома</w:t>
      </w:r>
      <w:r w:rsidRPr="00B03D9D">
        <w:rPr>
          <w:sz w:val="28"/>
          <w:szCs w:val="28"/>
        </w:rPr>
        <w:t xml:space="preserve"> и т.д.</w:t>
      </w:r>
      <w:r w:rsidRPr="007B4961">
        <w:rPr>
          <w:sz w:val="28"/>
          <w:szCs w:val="28"/>
        </w:rPr>
        <w:t xml:space="preserve"> </w:t>
      </w:r>
    </w:p>
    <w:p w:rsidR="00B03D9D" w:rsidRDefault="007B4961" w:rsidP="00B03D9D">
      <w:pPr>
        <w:spacing w:line="360" w:lineRule="auto"/>
        <w:ind w:firstLine="708"/>
        <w:jc w:val="both"/>
        <w:rPr>
          <w:rStyle w:val="butback"/>
          <w:b/>
          <w:bCs/>
          <w:sz w:val="28"/>
          <w:szCs w:val="28"/>
        </w:rPr>
      </w:pPr>
      <w:proofErr w:type="spellStart"/>
      <w:r w:rsidRPr="007B4961">
        <w:rPr>
          <w:b/>
          <w:bCs/>
          <w:sz w:val="28"/>
          <w:szCs w:val="28"/>
        </w:rPr>
        <w:t>Монопроекты</w:t>
      </w:r>
      <w:proofErr w:type="spellEnd"/>
      <w:r w:rsidRPr="007B4961">
        <w:rPr>
          <w:sz w:val="28"/>
          <w:szCs w:val="28"/>
        </w:rPr>
        <w:t xml:space="preserve">, как правило, проводятся в рамках одного учебного предмета с использованием знаний из других областей для решения той или иной проблемы. </w:t>
      </w:r>
    </w:p>
    <w:p w:rsidR="00B03D9D" w:rsidRDefault="007B4961" w:rsidP="00B03D9D">
      <w:pPr>
        <w:spacing w:line="360" w:lineRule="auto"/>
        <w:ind w:firstLine="708"/>
        <w:jc w:val="both"/>
        <w:rPr>
          <w:sz w:val="28"/>
          <w:szCs w:val="28"/>
        </w:rPr>
      </w:pPr>
      <w:proofErr w:type="spellStart"/>
      <w:r w:rsidRPr="007B4961">
        <w:rPr>
          <w:rStyle w:val="submenu-table"/>
          <w:b/>
          <w:bCs/>
          <w:sz w:val="28"/>
          <w:szCs w:val="28"/>
        </w:rPr>
        <w:t>Межпредметные</w:t>
      </w:r>
      <w:proofErr w:type="spellEnd"/>
      <w:r w:rsidRPr="007B4961">
        <w:rPr>
          <w:rStyle w:val="submenu-table"/>
          <w:b/>
          <w:bCs/>
          <w:sz w:val="28"/>
          <w:szCs w:val="28"/>
        </w:rPr>
        <w:t xml:space="preserve"> проекты,</w:t>
      </w:r>
      <w:r w:rsidRPr="007B4961">
        <w:rPr>
          <w:b/>
          <w:bCs/>
          <w:sz w:val="28"/>
          <w:szCs w:val="28"/>
        </w:rPr>
        <w:t xml:space="preserve"> </w:t>
      </w:r>
      <w:r w:rsidRPr="007B4961">
        <w:rPr>
          <w:sz w:val="28"/>
          <w:szCs w:val="28"/>
        </w:rPr>
        <w:t>как правило, выполняются во внеурочное время. Это могут быть небольшие проекты, затрагивающие два-три предмета, а также достаточно объемные, продолжительные, общешкольные, планирующие решить ту или иную проблему.</w:t>
      </w:r>
    </w:p>
    <w:p w:rsidR="00B03D9D" w:rsidRDefault="007B4961" w:rsidP="00B03D9D">
      <w:pPr>
        <w:spacing w:line="360" w:lineRule="auto"/>
        <w:ind w:firstLine="708"/>
        <w:jc w:val="both"/>
        <w:rPr>
          <w:sz w:val="28"/>
          <w:szCs w:val="28"/>
        </w:rPr>
      </w:pPr>
      <w:r w:rsidRPr="007B4961">
        <w:rPr>
          <w:rStyle w:val="submenu-table"/>
          <w:b/>
          <w:bCs/>
          <w:sz w:val="28"/>
          <w:szCs w:val="28"/>
        </w:rPr>
        <w:t>Проекты с открытой, явной координацией</w:t>
      </w:r>
      <w:r w:rsidRPr="007B4961">
        <w:rPr>
          <w:b/>
          <w:bCs/>
          <w:sz w:val="28"/>
          <w:szCs w:val="28"/>
        </w:rPr>
        <w:t>.</w:t>
      </w:r>
      <w:r w:rsidRPr="007B4961">
        <w:rPr>
          <w:sz w:val="28"/>
          <w:szCs w:val="28"/>
        </w:rPr>
        <w:t xml:space="preserve"> В таких проектах участвует координатор, который направляет деятельность других участников проекта, организует отдельные этапы проекта или деятельность отдельных участников. Например, в обязанности координатора может входить договор о встрече в каком-то официальном учреждении или о проведении анкетирования. </w:t>
      </w:r>
    </w:p>
    <w:p w:rsidR="00B03D9D" w:rsidRDefault="007B4961" w:rsidP="00B03D9D">
      <w:pPr>
        <w:spacing w:line="360" w:lineRule="auto"/>
        <w:ind w:firstLine="708"/>
        <w:jc w:val="both"/>
        <w:rPr>
          <w:sz w:val="28"/>
          <w:szCs w:val="28"/>
        </w:rPr>
      </w:pPr>
      <w:r w:rsidRPr="007B4961">
        <w:rPr>
          <w:rStyle w:val="submenu-table"/>
          <w:b/>
          <w:bCs/>
          <w:sz w:val="28"/>
          <w:szCs w:val="28"/>
        </w:rPr>
        <w:t>Проекты со скрытой координацией.</w:t>
      </w:r>
      <w:r w:rsidRPr="007B4961">
        <w:rPr>
          <w:sz w:val="28"/>
          <w:szCs w:val="28"/>
        </w:rPr>
        <w:t xml:space="preserve"> В данном случае координатор является одним из участников проекта. Например, в проекте, целью которого </w:t>
      </w:r>
      <w:r w:rsidRPr="007B4961">
        <w:rPr>
          <w:sz w:val="28"/>
          <w:szCs w:val="28"/>
        </w:rPr>
        <w:lastRenderedPageBreak/>
        <w:t>является проведение исследовательской работы, участвует специалист по той области работы, по которой и проводится данн</w:t>
      </w:r>
      <w:r w:rsidR="00B03D9D">
        <w:rPr>
          <w:sz w:val="28"/>
          <w:szCs w:val="28"/>
        </w:rPr>
        <w:t>ая исследовательская работа.</w:t>
      </w:r>
    </w:p>
    <w:p w:rsidR="00B03D9D" w:rsidRDefault="007B4961" w:rsidP="00B03D9D">
      <w:pPr>
        <w:spacing w:line="360" w:lineRule="auto"/>
        <w:ind w:firstLine="708"/>
        <w:jc w:val="both"/>
        <w:rPr>
          <w:sz w:val="28"/>
          <w:szCs w:val="28"/>
        </w:rPr>
      </w:pPr>
      <w:r w:rsidRPr="007B4961">
        <w:rPr>
          <w:rStyle w:val="submenu-table"/>
          <w:b/>
          <w:bCs/>
          <w:sz w:val="28"/>
          <w:szCs w:val="28"/>
        </w:rPr>
        <w:t>Внутренние или региональные проекты.</w:t>
      </w:r>
      <w:r w:rsidRPr="007B4961">
        <w:rPr>
          <w:sz w:val="28"/>
          <w:szCs w:val="28"/>
        </w:rPr>
        <w:t xml:space="preserve"> Это проекты, организуемые или внутри одной школы, на уроках по одному предмету, или междисциплинарные, или между школами, классами внутри региона, одной страны.</w:t>
      </w:r>
    </w:p>
    <w:p w:rsidR="00B03D9D" w:rsidRDefault="007B4961" w:rsidP="00B03D9D">
      <w:pPr>
        <w:spacing w:line="360" w:lineRule="auto"/>
        <w:ind w:firstLine="708"/>
        <w:jc w:val="both"/>
        <w:rPr>
          <w:sz w:val="28"/>
          <w:szCs w:val="28"/>
        </w:rPr>
      </w:pPr>
      <w:r w:rsidRPr="007B4961">
        <w:rPr>
          <w:rStyle w:val="submenu-table"/>
          <w:b/>
          <w:bCs/>
          <w:sz w:val="28"/>
          <w:szCs w:val="28"/>
        </w:rPr>
        <w:t>Международные проекты.</w:t>
      </w:r>
      <w:r w:rsidRPr="007B4961">
        <w:rPr>
          <w:b/>
          <w:bCs/>
          <w:sz w:val="28"/>
          <w:szCs w:val="28"/>
        </w:rPr>
        <w:t xml:space="preserve"> </w:t>
      </w:r>
      <w:r w:rsidRPr="007B4961">
        <w:rPr>
          <w:sz w:val="28"/>
          <w:szCs w:val="28"/>
        </w:rPr>
        <w:t>Участниками проекта являются представители разных стран.</w:t>
      </w:r>
    </w:p>
    <w:p w:rsidR="00B03D9D" w:rsidRDefault="007B4961" w:rsidP="00B03D9D">
      <w:pPr>
        <w:spacing w:line="360" w:lineRule="auto"/>
        <w:ind w:firstLine="708"/>
        <w:jc w:val="both"/>
        <w:rPr>
          <w:sz w:val="28"/>
          <w:szCs w:val="28"/>
        </w:rPr>
      </w:pPr>
      <w:r w:rsidRPr="007B4961">
        <w:rPr>
          <w:sz w:val="28"/>
          <w:szCs w:val="28"/>
        </w:rPr>
        <w:t xml:space="preserve">По количеству участников проектов можно выделить проекты: </w:t>
      </w:r>
      <w:r w:rsidRPr="007B4961">
        <w:rPr>
          <w:b/>
          <w:bCs/>
          <w:sz w:val="28"/>
          <w:szCs w:val="28"/>
        </w:rPr>
        <w:t>личностные,</w:t>
      </w:r>
      <w:r w:rsidRPr="007B4961">
        <w:rPr>
          <w:sz w:val="28"/>
          <w:szCs w:val="28"/>
        </w:rPr>
        <w:t xml:space="preserve"> проходящие между двумя партнерами из разных школ, регионов, стран; </w:t>
      </w:r>
      <w:r w:rsidRPr="007B4961">
        <w:rPr>
          <w:b/>
          <w:bCs/>
          <w:sz w:val="28"/>
          <w:szCs w:val="28"/>
        </w:rPr>
        <w:t>парные,</w:t>
      </w:r>
      <w:r w:rsidRPr="007B4961">
        <w:rPr>
          <w:sz w:val="28"/>
          <w:szCs w:val="28"/>
        </w:rPr>
        <w:t xml:space="preserve"> организуемые между парами участников и </w:t>
      </w:r>
      <w:r w:rsidRPr="007B4961">
        <w:rPr>
          <w:b/>
          <w:bCs/>
          <w:sz w:val="28"/>
          <w:szCs w:val="28"/>
        </w:rPr>
        <w:t>групповые,</w:t>
      </w:r>
      <w:r w:rsidRPr="007B4961">
        <w:rPr>
          <w:sz w:val="28"/>
          <w:szCs w:val="28"/>
        </w:rPr>
        <w:t xml:space="preserve"> соз</w:t>
      </w:r>
      <w:r w:rsidR="00B03D9D">
        <w:rPr>
          <w:sz w:val="28"/>
          <w:szCs w:val="28"/>
        </w:rPr>
        <w:t>даваемые между группами.</w:t>
      </w:r>
    </w:p>
    <w:p w:rsidR="00B03D9D" w:rsidRDefault="007B4961" w:rsidP="00B03D9D">
      <w:pPr>
        <w:spacing w:line="360" w:lineRule="auto"/>
        <w:ind w:firstLine="708"/>
        <w:jc w:val="both"/>
        <w:rPr>
          <w:sz w:val="28"/>
          <w:szCs w:val="28"/>
        </w:rPr>
      </w:pPr>
      <w:r w:rsidRPr="007B4961">
        <w:rPr>
          <w:sz w:val="28"/>
          <w:szCs w:val="28"/>
        </w:rPr>
        <w:t xml:space="preserve">По продолжительности проведения проекты могут быть </w:t>
      </w:r>
      <w:r w:rsidRPr="007B4961">
        <w:rPr>
          <w:b/>
          <w:bCs/>
          <w:sz w:val="28"/>
          <w:szCs w:val="28"/>
        </w:rPr>
        <w:t>краткосрочными,</w:t>
      </w:r>
      <w:r w:rsidRPr="007B4961">
        <w:rPr>
          <w:sz w:val="28"/>
          <w:szCs w:val="28"/>
        </w:rPr>
        <w:t xml:space="preserve"> направленными на решение небольшой проблемы или части более значимой проблемы; </w:t>
      </w:r>
      <w:r w:rsidRPr="007B4961">
        <w:rPr>
          <w:b/>
          <w:bCs/>
          <w:sz w:val="28"/>
          <w:szCs w:val="28"/>
        </w:rPr>
        <w:t>средней продолжительности</w:t>
      </w:r>
      <w:r w:rsidRPr="007B4961">
        <w:rPr>
          <w:sz w:val="28"/>
          <w:szCs w:val="28"/>
        </w:rPr>
        <w:t>, проходящие в течение одного-двух месяцев и долгосрочные, рассчитанные</w:t>
      </w:r>
      <w:r w:rsidR="00B03D9D">
        <w:rPr>
          <w:sz w:val="28"/>
          <w:szCs w:val="28"/>
        </w:rPr>
        <w:t xml:space="preserve"> на проведение в течение года.</w:t>
      </w:r>
    </w:p>
    <w:p w:rsidR="00B03D9D" w:rsidRDefault="007B4961" w:rsidP="00B03D9D">
      <w:pPr>
        <w:spacing w:line="360" w:lineRule="auto"/>
        <w:ind w:firstLine="708"/>
        <w:jc w:val="both"/>
        <w:rPr>
          <w:sz w:val="28"/>
          <w:szCs w:val="28"/>
        </w:rPr>
      </w:pPr>
      <w:r w:rsidRPr="007B4961">
        <w:rPr>
          <w:rStyle w:val="submenu-table"/>
          <w:b/>
          <w:bCs/>
          <w:sz w:val="28"/>
          <w:szCs w:val="28"/>
        </w:rPr>
        <w:t>Роль ученика в проектной деятельности</w:t>
      </w:r>
      <w:r w:rsidR="00B03D9D">
        <w:rPr>
          <w:rStyle w:val="submenu-table"/>
          <w:b/>
          <w:bCs/>
          <w:sz w:val="28"/>
          <w:szCs w:val="28"/>
        </w:rPr>
        <w:t>.</w:t>
      </w:r>
    </w:p>
    <w:p w:rsidR="00B03D9D" w:rsidRDefault="007B4961" w:rsidP="00B03D9D">
      <w:pPr>
        <w:spacing w:line="360" w:lineRule="auto"/>
        <w:ind w:firstLine="708"/>
        <w:jc w:val="both"/>
        <w:rPr>
          <w:sz w:val="28"/>
          <w:szCs w:val="28"/>
        </w:rPr>
      </w:pPr>
      <w:r w:rsidRPr="007B4961">
        <w:rPr>
          <w:sz w:val="28"/>
          <w:szCs w:val="28"/>
        </w:rPr>
        <w:t>В ходе выполнения проектных заданий учащийся оказывается вовлеченным в активный познавательный творческий процесс на основе методики сотрудничества. Он погружен в процесс выполнения творческого задания, а вместе с ним и в процесс получения новых и закрепления старых знаний по предмету, в рамках которого и</w:t>
      </w:r>
      <w:r w:rsidR="00B03D9D">
        <w:rPr>
          <w:sz w:val="28"/>
          <w:szCs w:val="28"/>
        </w:rPr>
        <w:t xml:space="preserve"> проводится проект.</w:t>
      </w:r>
    </w:p>
    <w:p w:rsidR="00B03D9D" w:rsidRDefault="007B4961" w:rsidP="00B03D9D">
      <w:pPr>
        <w:spacing w:line="360" w:lineRule="auto"/>
        <w:ind w:firstLine="708"/>
        <w:jc w:val="both"/>
        <w:rPr>
          <w:sz w:val="28"/>
          <w:szCs w:val="28"/>
        </w:rPr>
      </w:pPr>
      <w:r w:rsidRPr="007B4961">
        <w:rPr>
          <w:sz w:val="28"/>
          <w:szCs w:val="28"/>
        </w:rPr>
        <w:t>В ходе выполнения проектных заданий, каждый из учеников является участником одной из творческих групп. Группы формируются с учетом инте</w:t>
      </w:r>
      <w:r w:rsidR="00B03D9D">
        <w:rPr>
          <w:sz w:val="28"/>
          <w:szCs w:val="28"/>
        </w:rPr>
        <w:t>ресов и потребностей учащихся.</w:t>
      </w:r>
    </w:p>
    <w:p w:rsidR="00B03D9D" w:rsidRDefault="007B4961" w:rsidP="00B03D9D">
      <w:pPr>
        <w:spacing w:line="360" w:lineRule="auto"/>
        <w:ind w:firstLine="708"/>
        <w:jc w:val="both"/>
        <w:rPr>
          <w:sz w:val="28"/>
          <w:szCs w:val="28"/>
        </w:rPr>
      </w:pPr>
      <w:r w:rsidRPr="007B4961">
        <w:rPr>
          <w:sz w:val="28"/>
          <w:szCs w:val="28"/>
        </w:rPr>
        <w:t xml:space="preserve">Группа выбирает одно задание, но при его выполнении возможно распределение ролей. В процессе </w:t>
      </w:r>
      <w:proofErr w:type="gramStart"/>
      <w:r w:rsidRPr="007B4961">
        <w:rPr>
          <w:sz w:val="28"/>
          <w:szCs w:val="28"/>
        </w:rPr>
        <w:t>выполнения проекта</w:t>
      </w:r>
      <w:proofErr w:type="gramEnd"/>
      <w:r w:rsidRPr="007B4961">
        <w:rPr>
          <w:sz w:val="28"/>
          <w:szCs w:val="28"/>
        </w:rPr>
        <w:t xml:space="preserve"> учащиеся приходят к выводу, что от успеха каждого зависит успех всего проекта, поэтому каждый </w:t>
      </w:r>
      <w:r w:rsidRPr="007B4961">
        <w:rPr>
          <w:sz w:val="28"/>
          <w:szCs w:val="28"/>
        </w:rPr>
        <w:lastRenderedPageBreak/>
        <w:t>ученик включается в поиск новой информации, в «добывание» знаний. А это огромный стимул к активному усвоению знаний.</w:t>
      </w:r>
    </w:p>
    <w:p w:rsidR="00B03D9D" w:rsidRDefault="007B4961" w:rsidP="00B03D9D">
      <w:pPr>
        <w:spacing w:line="360" w:lineRule="auto"/>
        <w:ind w:firstLine="708"/>
        <w:jc w:val="both"/>
        <w:rPr>
          <w:sz w:val="28"/>
          <w:szCs w:val="28"/>
        </w:rPr>
      </w:pPr>
      <w:r w:rsidRPr="00B03D9D">
        <w:rPr>
          <w:bCs/>
          <w:sz w:val="28"/>
          <w:szCs w:val="28"/>
        </w:rPr>
        <w:t>Овладевая культурой выполнения проектных заданий, школьник приучается творчески мыслить, самостоятельно планировать свои действия, прогнозировать возможные варианты решения стоящих перед ним задач, реализовывать усвоенные им средства и способы работы. Работая над проектом, школьники учатся работать в команде, ответственно относиться к выполнению своего участка работы, оценивать результаты своего труда и труда своих товарищей.</w:t>
      </w:r>
      <w:r w:rsidR="00B03D9D" w:rsidRPr="00B03D9D">
        <w:rPr>
          <w:sz w:val="28"/>
          <w:szCs w:val="28"/>
        </w:rPr>
        <w:t xml:space="preserve"> </w:t>
      </w:r>
    </w:p>
    <w:p w:rsidR="00B03D9D" w:rsidRDefault="007B4961" w:rsidP="00B03D9D">
      <w:pPr>
        <w:spacing w:line="360" w:lineRule="auto"/>
        <w:ind w:firstLine="708"/>
        <w:jc w:val="both"/>
        <w:rPr>
          <w:sz w:val="28"/>
          <w:szCs w:val="28"/>
        </w:rPr>
      </w:pPr>
      <w:r w:rsidRPr="007B4961">
        <w:rPr>
          <w:sz w:val="28"/>
          <w:szCs w:val="28"/>
        </w:rPr>
        <w:t>И более того, в процессе совместного выполнения заданий, учащийся видит, что существует не одна (собственно его), а несколько точек зрения и совсем необязательно, что его вариант решения проблемы единственно правильный и лучший. Ребенок учится самостоятельно анализировать, сравнивать и оспаривать другие точки зрения, доказывать свое видение решения данной проблемы. Ученик готов спорить со своими товарищами, так как положение сверстников одинаковое. В результате спора он осознает, что есть и другие способы решения поставленной задачи, что его товарищи тоже могут быть правы. Со временем школьник начинает контролировать самого себя, ис</w:t>
      </w:r>
      <w:r w:rsidR="00B03D9D">
        <w:rPr>
          <w:sz w:val="28"/>
          <w:szCs w:val="28"/>
        </w:rPr>
        <w:t>кать другие варианты действия.</w:t>
      </w:r>
    </w:p>
    <w:p w:rsidR="00B03D9D" w:rsidRDefault="007B4961" w:rsidP="00B03D9D">
      <w:pPr>
        <w:spacing w:line="360" w:lineRule="auto"/>
        <w:ind w:firstLine="708"/>
        <w:jc w:val="both"/>
        <w:rPr>
          <w:sz w:val="28"/>
          <w:szCs w:val="28"/>
        </w:rPr>
      </w:pPr>
      <w:r w:rsidRPr="007B4961">
        <w:rPr>
          <w:sz w:val="28"/>
          <w:szCs w:val="28"/>
        </w:rPr>
        <w:t>Умение сопоставлять, анализировать и прогнозировать влияет на формирование самостоятельности и овладение способами самообразования.</w:t>
      </w:r>
    </w:p>
    <w:p w:rsidR="00761899" w:rsidRDefault="007B4961" w:rsidP="00B03D9D">
      <w:pPr>
        <w:spacing w:line="360" w:lineRule="auto"/>
        <w:ind w:firstLine="708"/>
        <w:jc w:val="both"/>
        <w:rPr>
          <w:sz w:val="28"/>
          <w:szCs w:val="28"/>
        </w:rPr>
      </w:pPr>
      <w:r w:rsidRPr="00B03D9D">
        <w:rPr>
          <w:bCs/>
          <w:sz w:val="28"/>
          <w:szCs w:val="28"/>
        </w:rPr>
        <w:t xml:space="preserve">В ходе </w:t>
      </w:r>
      <w:proofErr w:type="gramStart"/>
      <w:r w:rsidRPr="00B03D9D">
        <w:rPr>
          <w:bCs/>
          <w:sz w:val="28"/>
          <w:szCs w:val="28"/>
        </w:rPr>
        <w:t>выполнения проектных заданий</w:t>
      </w:r>
      <w:proofErr w:type="gramEnd"/>
      <w:r w:rsidRPr="00B03D9D">
        <w:rPr>
          <w:bCs/>
          <w:sz w:val="28"/>
          <w:szCs w:val="28"/>
        </w:rPr>
        <w:t xml:space="preserve"> учащиеся успешно усваивают учебный материал, а также развиваются в интеллектуальном плане. У учеников формируются такие качества личности, как самостоятельность, доброжелательность по отношению к учителю и друг другу.</w:t>
      </w:r>
      <w:r w:rsidR="00B03D9D" w:rsidRPr="00B03D9D">
        <w:rPr>
          <w:sz w:val="28"/>
          <w:szCs w:val="28"/>
        </w:rPr>
        <w:t xml:space="preserve"> </w:t>
      </w:r>
    </w:p>
    <w:p w:rsidR="00761899" w:rsidRDefault="007B4961" w:rsidP="00B03D9D">
      <w:pPr>
        <w:spacing w:line="360" w:lineRule="auto"/>
        <w:ind w:firstLine="708"/>
        <w:jc w:val="both"/>
        <w:rPr>
          <w:sz w:val="28"/>
          <w:szCs w:val="28"/>
        </w:rPr>
      </w:pPr>
      <w:r w:rsidRPr="007B4961">
        <w:rPr>
          <w:rStyle w:val="submenu-table"/>
          <w:b/>
          <w:bCs/>
          <w:sz w:val="28"/>
          <w:szCs w:val="28"/>
        </w:rPr>
        <w:t>Роль учителя в проектной деятельности</w:t>
      </w:r>
      <w:r w:rsidR="00761899">
        <w:rPr>
          <w:sz w:val="28"/>
          <w:szCs w:val="28"/>
        </w:rPr>
        <w:t>.</w:t>
      </w:r>
    </w:p>
    <w:p w:rsidR="00761899" w:rsidRDefault="007B4961" w:rsidP="00B03D9D">
      <w:pPr>
        <w:spacing w:line="360" w:lineRule="auto"/>
        <w:ind w:firstLine="708"/>
        <w:jc w:val="both"/>
        <w:rPr>
          <w:sz w:val="28"/>
          <w:szCs w:val="28"/>
        </w:rPr>
      </w:pPr>
      <w:r w:rsidRPr="00761899">
        <w:rPr>
          <w:bCs/>
          <w:sz w:val="28"/>
          <w:szCs w:val="28"/>
        </w:rPr>
        <w:t>В проектной методике роль учителя значительно сложнее, чем при традиционном обучении.</w:t>
      </w:r>
      <w:r w:rsidRPr="00761899">
        <w:rPr>
          <w:sz w:val="28"/>
          <w:szCs w:val="28"/>
        </w:rPr>
        <w:t xml:space="preserve"> В основу </w:t>
      </w:r>
      <w:proofErr w:type="spellStart"/>
      <w:r w:rsidRPr="00761899">
        <w:rPr>
          <w:sz w:val="28"/>
          <w:szCs w:val="28"/>
        </w:rPr>
        <w:t>учебно</w:t>
      </w:r>
      <w:proofErr w:type="spellEnd"/>
      <w:r w:rsidRPr="00761899">
        <w:rPr>
          <w:sz w:val="28"/>
          <w:szCs w:val="28"/>
        </w:rPr>
        <w:t xml:space="preserve"> – воспитательного процесса положена личная деятельность ученика, и все искусство воспитателя сводится к тому, чтобы направлять</w:t>
      </w:r>
      <w:r w:rsidRPr="007B4961">
        <w:rPr>
          <w:sz w:val="28"/>
          <w:szCs w:val="28"/>
        </w:rPr>
        <w:t xml:space="preserve"> и регулировать эту деятельность. Создается </w:t>
      </w:r>
      <w:r w:rsidRPr="007B4961">
        <w:rPr>
          <w:sz w:val="28"/>
          <w:szCs w:val="28"/>
        </w:rPr>
        <w:lastRenderedPageBreak/>
        <w:t xml:space="preserve">ситуация, в которой ученик учится сам, а учитель осуществляет всестороннее управление его учением. </w:t>
      </w:r>
    </w:p>
    <w:p w:rsidR="00761899" w:rsidRDefault="007B4961" w:rsidP="00B03D9D">
      <w:pPr>
        <w:spacing w:line="360" w:lineRule="auto"/>
        <w:ind w:firstLine="708"/>
        <w:jc w:val="both"/>
        <w:rPr>
          <w:sz w:val="28"/>
          <w:szCs w:val="28"/>
        </w:rPr>
      </w:pPr>
      <w:r w:rsidRPr="00761899">
        <w:rPr>
          <w:rStyle w:val="submenu-table"/>
          <w:bCs/>
          <w:sz w:val="28"/>
          <w:szCs w:val="28"/>
        </w:rPr>
        <w:t>На разных этапах выполнения заданий проекта роль учителя различна</w:t>
      </w:r>
      <w:r w:rsidRPr="00761899">
        <w:rPr>
          <w:sz w:val="28"/>
          <w:szCs w:val="28"/>
        </w:rPr>
        <w:t xml:space="preserve">. Из инициатора проведения проекта учитель превращается в </w:t>
      </w:r>
      <w:r w:rsidRPr="00761899">
        <w:rPr>
          <w:bCs/>
          <w:sz w:val="28"/>
          <w:szCs w:val="28"/>
        </w:rPr>
        <w:t>источник информации, консультанта, помощника и порой даже наблюдателя</w:t>
      </w:r>
      <w:r w:rsidRPr="00761899">
        <w:rPr>
          <w:sz w:val="28"/>
          <w:szCs w:val="28"/>
        </w:rPr>
        <w:t>.</w:t>
      </w:r>
      <w:r w:rsidR="00761899">
        <w:rPr>
          <w:sz w:val="28"/>
          <w:szCs w:val="28"/>
        </w:rPr>
        <w:t xml:space="preserve"> </w:t>
      </w:r>
    </w:p>
    <w:p w:rsidR="00761899" w:rsidRDefault="007B4961" w:rsidP="00B03D9D">
      <w:pPr>
        <w:spacing w:line="360" w:lineRule="auto"/>
        <w:ind w:firstLine="708"/>
        <w:jc w:val="both"/>
        <w:rPr>
          <w:sz w:val="28"/>
          <w:szCs w:val="28"/>
        </w:rPr>
      </w:pPr>
      <w:r w:rsidRPr="00761899">
        <w:rPr>
          <w:rStyle w:val="submenu-table"/>
          <w:bCs/>
          <w:sz w:val="28"/>
          <w:szCs w:val="28"/>
        </w:rPr>
        <w:t>Главная задача учителя состоит в передаче способов работы, а не конкретных знаний, то есть акцент делается не на преподавание, а на учение.</w:t>
      </w:r>
    </w:p>
    <w:p w:rsidR="00761899" w:rsidRDefault="007B4961" w:rsidP="00B03D9D">
      <w:pPr>
        <w:spacing w:line="360" w:lineRule="auto"/>
        <w:ind w:firstLine="708"/>
        <w:jc w:val="both"/>
        <w:rPr>
          <w:sz w:val="28"/>
          <w:szCs w:val="28"/>
        </w:rPr>
      </w:pPr>
      <w:r w:rsidRPr="00761899">
        <w:rPr>
          <w:bCs/>
          <w:sz w:val="28"/>
          <w:szCs w:val="28"/>
        </w:rPr>
        <w:t>Основной отличительный момент в роли учителя</w:t>
      </w:r>
      <w:r w:rsidRPr="00761899">
        <w:rPr>
          <w:sz w:val="28"/>
          <w:szCs w:val="28"/>
        </w:rPr>
        <w:t xml:space="preserve"> в проектной методике от традиционных уроков заключается в том, что хотя учитель очень тщательно подготавливается к применению проекта в обучении, </w:t>
      </w:r>
      <w:r w:rsidRPr="00761899">
        <w:rPr>
          <w:bCs/>
          <w:sz w:val="28"/>
          <w:szCs w:val="28"/>
        </w:rPr>
        <w:t>в ходе выполнения учащимися заданий проекта, он выступает в роли наблюдателя и координатора.</w:t>
      </w:r>
      <w:r w:rsidRPr="00761899">
        <w:rPr>
          <w:sz w:val="28"/>
          <w:szCs w:val="28"/>
        </w:rPr>
        <w:t xml:space="preserve"> Тогда как на </w:t>
      </w:r>
      <w:r w:rsidRPr="00761899">
        <w:rPr>
          <w:bCs/>
          <w:sz w:val="28"/>
          <w:szCs w:val="28"/>
        </w:rPr>
        <w:t>традиционных уроках учитель в большей степени, чем учащиеся задействован в учебном процессе.</w:t>
      </w:r>
    </w:p>
    <w:p w:rsidR="00761899" w:rsidRDefault="007B4961" w:rsidP="00B03D9D">
      <w:pPr>
        <w:spacing w:line="360" w:lineRule="auto"/>
        <w:ind w:firstLine="708"/>
        <w:jc w:val="both"/>
        <w:rPr>
          <w:sz w:val="28"/>
          <w:szCs w:val="28"/>
        </w:rPr>
      </w:pPr>
      <w:r w:rsidRPr="007B4961">
        <w:rPr>
          <w:rStyle w:val="submenu-table"/>
          <w:b/>
          <w:bCs/>
          <w:sz w:val="28"/>
          <w:szCs w:val="28"/>
        </w:rPr>
        <w:t xml:space="preserve">Использование метода проектов с учетом специфики </w:t>
      </w:r>
      <w:r w:rsidRPr="007B4961">
        <w:rPr>
          <w:sz w:val="28"/>
          <w:szCs w:val="28"/>
        </w:rPr>
        <w:br/>
      </w:r>
      <w:r w:rsidRPr="007B4961">
        <w:rPr>
          <w:b/>
          <w:bCs/>
          <w:sz w:val="28"/>
          <w:szCs w:val="28"/>
        </w:rPr>
        <w:t>предмета «иностранный язык»</w:t>
      </w:r>
      <w:r w:rsidR="00761899">
        <w:rPr>
          <w:b/>
          <w:bCs/>
          <w:sz w:val="28"/>
          <w:szCs w:val="28"/>
        </w:rPr>
        <w:t>.</w:t>
      </w:r>
    </w:p>
    <w:p w:rsidR="00761899" w:rsidRPr="00761899" w:rsidRDefault="007B4961" w:rsidP="00B03D9D">
      <w:pPr>
        <w:spacing w:line="360" w:lineRule="auto"/>
        <w:ind w:firstLine="708"/>
        <w:jc w:val="both"/>
        <w:rPr>
          <w:sz w:val="28"/>
          <w:szCs w:val="28"/>
        </w:rPr>
      </w:pPr>
      <w:r w:rsidRPr="00761899">
        <w:rPr>
          <w:rStyle w:val="submenu-table"/>
          <w:bCs/>
          <w:sz w:val="28"/>
          <w:szCs w:val="28"/>
        </w:rPr>
        <w:t>Специфика использования проектной методики на уроках иностранного языка вытекает из специфики самого предмета и из целей и задач, стоящих перед учителем.</w:t>
      </w:r>
      <w:r w:rsidRPr="00761899">
        <w:rPr>
          <w:bCs/>
          <w:sz w:val="28"/>
          <w:szCs w:val="28"/>
        </w:rPr>
        <w:t xml:space="preserve"> </w:t>
      </w:r>
    </w:p>
    <w:p w:rsidR="00761899" w:rsidRDefault="007B4961" w:rsidP="00B03D9D">
      <w:pPr>
        <w:spacing w:line="360" w:lineRule="auto"/>
        <w:ind w:firstLine="708"/>
        <w:jc w:val="both"/>
        <w:rPr>
          <w:sz w:val="28"/>
          <w:szCs w:val="28"/>
        </w:rPr>
      </w:pPr>
      <w:r w:rsidRPr="00761899">
        <w:rPr>
          <w:bCs/>
          <w:sz w:val="28"/>
          <w:szCs w:val="28"/>
        </w:rPr>
        <w:t>Основной целью</w:t>
      </w:r>
      <w:r w:rsidRPr="00761899">
        <w:rPr>
          <w:sz w:val="28"/>
          <w:szCs w:val="28"/>
        </w:rPr>
        <w:t xml:space="preserve"> использования метода проектов в обучении иностранному языку </w:t>
      </w:r>
      <w:r w:rsidRPr="00761899">
        <w:rPr>
          <w:bCs/>
          <w:sz w:val="28"/>
          <w:szCs w:val="28"/>
        </w:rPr>
        <w:t xml:space="preserve">является возможность в овладении учащимися коммуникативной компетенцией, </w:t>
      </w:r>
      <w:r w:rsidRPr="00761899">
        <w:rPr>
          <w:sz w:val="28"/>
          <w:szCs w:val="28"/>
        </w:rPr>
        <w:t xml:space="preserve">то есть практическим владением иностранным языком. Учитель иностранного языка прежде всего обучает детей способам речевой деятельности, поэтому о коммуникативной компетенции </w:t>
      </w:r>
      <w:proofErr w:type="gramStart"/>
      <w:r w:rsidRPr="00761899">
        <w:rPr>
          <w:sz w:val="28"/>
          <w:szCs w:val="28"/>
        </w:rPr>
        <w:t>говорят</w:t>
      </w:r>
      <w:proofErr w:type="gramEnd"/>
      <w:r w:rsidRPr="00761899">
        <w:rPr>
          <w:sz w:val="28"/>
          <w:szCs w:val="28"/>
        </w:rPr>
        <w:t xml:space="preserve"> как об одной из основных целей обучения иностранному языку, отдавая отчет в том, что </w:t>
      </w:r>
      <w:r w:rsidRPr="00761899">
        <w:rPr>
          <w:bCs/>
          <w:sz w:val="28"/>
          <w:szCs w:val="28"/>
        </w:rPr>
        <w:t>коммуникативная компетенция может быть сформирована лишь на основе лингвистической компетенции определенного уровня</w:t>
      </w:r>
      <w:r w:rsidRPr="00761899">
        <w:rPr>
          <w:sz w:val="28"/>
          <w:szCs w:val="28"/>
        </w:rPr>
        <w:t>. Однако целью обучения во всех типах школ является не система языка, а иноязычная речевая деятельность, причем не сама по себе, а как средство межк</w:t>
      </w:r>
      <w:r w:rsidR="00761899">
        <w:rPr>
          <w:sz w:val="28"/>
          <w:szCs w:val="28"/>
        </w:rPr>
        <w:t>ультурного взаимодействия.</w:t>
      </w:r>
    </w:p>
    <w:p w:rsidR="00761899" w:rsidRDefault="007B4961" w:rsidP="00B03D9D">
      <w:pPr>
        <w:spacing w:line="360" w:lineRule="auto"/>
        <w:ind w:firstLine="708"/>
        <w:jc w:val="both"/>
        <w:rPr>
          <w:sz w:val="28"/>
          <w:szCs w:val="28"/>
        </w:rPr>
      </w:pPr>
      <w:r w:rsidRPr="00761899">
        <w:rPr>
          <w:sz w:val="28"/>
          <w:szCs w:val="28"/>
        </w:rPr>
        <w:lastRenderedPageBreak/>
        <w:t xml:space="preserve">Как известно, огромное влияние на развитие языка какого-либо народа оказывает его культура. Поэтому, выбирая темы для школьных учебников и </w:t>
      </w:r>
      <w:r w:rsidRPr="00761899">
        <w:rPr>
          <w:bCs/>
          <w:sz w:val="28"/>
          <w:szCs w:val="28"/>
        </w:rPr>
        <w:t>для проектной деятельности</w:t>
      </w:r>
      <w:r w:rsidRPr="00761899">
        <w:rPr>
          <w:sz w:val="28"/>
          <w:szCs w:val="28"/>
        </w:rPr>
        <w:t xml:space="preserve">, авторы учебников и учителя школ отдают предпочтение тем темам, которые содержат </w:t>
      </w:r>
      <w:r w:rsidRPr="00761899">
        <w:rPr>
          <w:bCs/>
          <w:sz w:val="28"/>
          <w:szCs w:val="28"/>
        </w:rPr>
        <w:t>интересный и ценный для учащихся культурный, исторический материал о стране изучаемого языка.</w:t>
      </w:r>
      <w:r w:rsidRPr="00761899">
        <w:rPr>
          <w:sz w:val="28"/>
          <w:szCs w:val="28"/>
        </w:rPr>
        <w:t xml:space="preserve"> Выполняя задания проекта, школьники знакомятся с особенностями культуры изучаемого языка, с особенност</w:t>
      </w:r>
      <w:r w:rsidRPr="007B4961">
        <w:rPr>
          <w:sz w:val="28"/>
          <w:szCs w:val="28"/>
        </w:rPr>
        <w:t xml:space="preserve">ями функционирования языка в рамках определенной культуры и тем самым реализуют еще одну немаловажную цель в обучении иностранному языку – </w:t>
      </w:r>
      <w:r w:rsidRPr="007B4961">
        <w:rPr>
          <w:b/>
          <w:bCs/>
          <w:sz w:val="28"/>
          <w:szCs w:val="28"/>
        </w:rPr>
        <w:t>формирование страноведческой компетенции</w:t>
      </w:r>
      <w:r w:rsidRPr="007B4961">
        <w:rPr>
          <w:sz w:val="28"/>
          <w:szCs w:val="28"/>
        </w:rPr>
        <w:t>.</w:t>
      </w:r>
    </w:p>
    <w:p w:rsidR="00761899" w:rsidRDefault="007B4961" w:rsidP="00B03D9D">
      <w:pPr>
        <w:spacing w:line="360" w:lineRule="auto"/>
        <w:ind w:firstLine="708"/>
        <w:jc w:val="both"/>
        <w:rPr>
          <w:sz w:val="28"/>
          <w:szCs w:val="28"/>
        </w:rPr>
      </w:pPr>
      <w:r w:rsidRPr="00761899">
        <w:rPr>
          <w:sz w:val="28"/>
          <w:szCs w:val="28"/>
        </w:rPr>
        <w:t xml:space="preserve">В школьной практике при проведении проектной деятельности на уроках иностранного языка также часто выбирают </w:t>
      </w:r>
      <w:r w:rsidRPr="00761899">
        <w:rPr>
          <w:bCs/>
          <w:sz w:val="28"/>
          <w:szCs w:val="28"/>
        </w:rPr>
        <w:t>темы, содержащие глобальные общечеловеческие проблемы.</w:t>
      </w:r>
      <w:r w:rsidRPr="00761899">
        <w:rPr>
          <w:sz w:val="28"/>
          <w:szCs w:val="28"/>
        </w:rPr>
        <w:t xml:space="preserve"> Эти темы дают школьникам возможность задуматься о явлениях и событиях, имеющих отношение ко многим народам, позволяют приблизить учащихся к другим культурам, </w:t>
      </w:r>
      <w:r w:rsidRPr="00761899">
        <w:rPr>
          <w:bCs/>
          <w:sz w:val="28"/>
          <w:szCs w:val="28"/>
        </w:rPr>
        <w:t>воспитывают в духе толерантности.</w:t>
      </w:r>
    </w:p>
    <w:p w:rsidR="00761899" w:rsidRPr="00761899" w:rsidRDefault="007B4961" w:rsidP="00B03D9D">
      <w:pPr>
        <w:spacing w:line="360" w:lineRule="auto"/>
        <w:ind w:firstLine="708"/>
        <w:jc w:val="both"/>
        <w:rPr>
          <w:sz w:val="28"/>
          <w:szCs w:val="28"/>
        </w:rPr>
      </w:pPr>
      <w:r w:rsidRPr="007B4961">
        <w:rPr>
          <w:rStyle w:val="submenu-table"/>
          <w:b/>
          <w:bCs/>
          <w:sz w:val="28"/>
          <w:szCs w:val="28"/>
        </w:rPr>
        <w:t>Еще одной отличительной чертой проекта по иностранному языку является активное использование средств изучаемого иностранного языка</w:t>
      </w:r>
      <w:r w:rsidRPr="007B4961">
        <w:rPr>
          <w:sz w:val="28"/>
          <w:szCs w:val="28"/>
        </w:rPr>
        <w:t xml:space="preserve">. Это выражается в том, что учащиеся знакомятся с текстами и выполняют задания на иностранном языке, попутно повторяя уже пройденный и усваивая новый лексический и грамматический материал. </w:t>
      </w:r>
      <w:r w:rsidRPr="00761899">
        <w:rPr>
          <w:bCs/>
          <w:sz w:val="28"/>
          <w:szCs w:val="28"/>
        </w:rPr>
        <w:t>Конечный продукт проектной деятельности представляется также на изучаемом иностранном языке.</w:t>
      </w:r>
    </w:p>
    <w:p w:rsidR="00761899" w:rsidRDefault="007B4961" w:rsidP="00B03D9D">
      <w:pPr>
        <w:spacing w:line="360" w:lineRule="auto"/>
        <w:ind w:firstLine="708"/>
        <w:jc w:val="both"/>
        <w:rPr>
          <w:sz w:val="28"/>
          <w:szCs w:val="28"/>
        </w:rPr>
      </w:pPr>
      <w:r w:rsidRPr="007B4961">
        <w:rPr>
          <w:sz w:val="28"/>
          <w:szCs w:val="28"/>
        </w:rPr>
        <w:t>Выполняя задания проекта, учащиеся получают возможность практически применить знания по иностранному языку. Школьники сами находят недостающую, на их взгляд, информацию, содержащую ценный страноведческий, лексический, грамматический материал, с удовольствием используя для этих целей не только материал учебника, но и другие источники информации.</w:t>
      </w:r>
    </w:p>
    <w:p w:rsidR="00761899" w:rsidRPr="00761899" w:rsidRDefault="007B4961" w:rsidP="00B03D9D">
      <w:pPr>
        <w:spacing w:line="360" w:lineRule="auto"/>
        <w:ind w:firstLine="708"/>
        <w:jc w:val="both"/>
        <w:rPr>
          <w:sz w:val="28"/>
          <w:szCs w:val="28"/>
        </w:rPr>
      </w:pPr>
      <w:r w:rsidRPr="00761899">
        <w:rPr>
          <w:rStyle w:val="submenu-table"/>
          <w:bCs/>
          <w:sz w:val="28"/>
          <w:szCs w:val="28"/>
        </w:rPr>
        <w:lastRenderedPageBreak/>
        <w:t>По сравнению с традиционными методами обучения иностранному языку метод проектов имеет ряд преимуществ</w:t>
      </w:r>
      <w:r w:rsidRPr="00761899">
        <w:rPr>
          <w:sz w:val="28"/>
          <w:szCs w:val="28"/>
        </w:rPr>
        <w:t>.</w:t>
      </w:r>
    </w:p>
    <w:p w:rsidR="00761899" w:rsidRPr="00761899" w:rsidRDefault="007B4961" w:rsidP="00B03D9D">
      <w:pPr>
        <w:spacing w:line="360" w:lineRule="auto"/>
        <w:ind w:firstLine="708"/>
        <w:jc w:val="both"/>
        <w:rPr>
          <w:sz w:val="28"/>
          <w:szCs w:val="28"/>
        </w:rPr>
      </w:pPr>
      <w:r w:rsidRPr="00761899">
        <w:rPr>
          <w:bCs/>
          <w:sz w:val="28"/>
          <w:szCs w:val="28"/>
        </w:rPr>
        <w:t>Проектная деятельность предполагает активную учебную практику для каждого ученика. Это способствует формированию у школьников необходимых умений и навыков в том или ином виде речевой деятельности, а также лингвистической компетенции на уровне, определенном программой и стандартом.</w:t>
      </w:r>
    </w:p>
    <w:p w:rsidR="00761899" w:rsidRDefault="007B4961" w:rsidP="00B03D9D">
      <w:pPr>
        <w:spacing w:line="360" w:lineRule="auto"/>
        <w:ind w:firstLine="708"/>
        <w:jc w:val="both"/>
        <w:rPr>
          <w:sz w:val="28"/>
          <w:szCs w:val="28"/>
        </w:rPr>
      </w:pPr>
      <w:r w:rsidRPr="007B4961">
        <w:rPr>
          <w:sz w:val="28"/>
          <w:szCs w:val="28"/>
        </w:rPr>
        <w:t>Задания проекта предоставляют учащимся возможность мыслить, решать какие-либо проблемы, которые порождают мысли, рассуждать над возможны</w:t>
      </w:r>
      <w:r w:rsidR="00761899">
        <w:rPr>
          <w:sz w:val="28"/>
          <w:szCs w:val="28"/>
        </w:rPr>
        <w:t>ми путями решения этих проблем.</w:t>
      </w:r>
    </w:p>
    <w:p w:rsidR="00761899" w:rsidRDefault="007B4961" w:rsidP="00B03D9D">
      <w:pPr>
        <w:spacing w:line="360" w:lineRule="auto"/>
        <w:ind w:firstLine="708"/>
        <w:jc w:val="both"/>
        <w:rPr>
          <w:sz w:val="28"/>
          <w:szCs w:val="28"/>
        </w:rPr>
      </w:pPr>
      <w:r w:rsidRPr="007B4961">
        <w:rPr>
          <w:sz w:val="28"/>
          <w:szCs w:val="28"/>
        </w:rPr>
        <w:t>В этом случае учащиеся акцентируют свое внимание на содержании высказывания. В центре внимания находится мысль, а язык выступает в своей прямой функции – формирования и формулирования этих мы</w:t>
      </w:r>
      <w:r w:rsidR="00761899">
        <w:rPr>
          <w:sz w:val="28"/>
          <w:szCs w:val="28"/>
        </w:rPr>
        <w:t>слей.</w:t>
      </w:r>
    </w:p>
    <w:p w:rsidR="00761899" w:rsidRDefault="007B4961" w:rsidP="00B03D9D">
      <w:pPr>
        <w:spacing w:line="360" w:lineRule="auto"/>
        <w:ind w:firstLine="708"/>
        <w:jc w:val="both"/>
        <w:rPr>
          <w:sz w:val="28"/>
          <w:szCs w:val="28"/>
        </w:rPr>
      </w:pPr>
      <w:r w:rsidRPr="007B4961">
        <w:rPr>
          <w:sz w:val="28"/>
          <w:szCs w:val="28"/>
        </w:rPr>
        <w:t>Таким образом, у школьников формируется коммуникативная компетенция вне языкового окружения.</w:t>
      </w:r>
    </w:p>
    <w:p w:rsidR="00761899" w:rsidRDefault="007B4961" w:rsidP="00B03D9D">
      <w:pPr>
        <w:spacing w:line="360" w:lineRule="auto"/>
        <w:ind w:firstLine="708"/>
        <w:jc w:val="both"/>
        <w:rPr>
          <w:sz w:val="28"/>
          <w:szCs w:val="28"/>
        </w:rPr>
      </w:pPr>
      <w:r w:rsidRPr="007B4961">
        <w:rPr>
          <w:sz w:val="28"/>
          <w:szCs w:val="28"/>
        </w:rPr>
        <w:t>Метод проектов позволяет творчески применить языковой материал и превратить уроки иностранного языка в дискуссионный, исследовательский клуб, в котором решаются действительно интересные, практически значимые и доступные учащимся проблемы с учетом особенностей культуры страны и по возможности на основе межкультурного взаимодействия.</w:t>
      </w:r>
    </w:p>
    <w:p w:rsidR="00034B92" w:rsidRDefault="007B4961" w:rsidP="001C220F">
      <w:pPr>
        <w:spacing w:line="360" w:lineRule="auto"/>
        <w:ind w:firstLine="708"/>
        <w:jc w:val="both"/>
        <w:rPr>
          <w:sz w:val="28"/>
          <w:szCs w:val="28"/>
        </w:rPr>
      </w:pPr>
      <w:r w:rsidRPr="00761899">
        <w:rPr>
          <w:rStyle w:val="submenu-table"/>
          <w:bCs/>
          <w:sz w:val="28"/>
          <w:szCs w:val="28"/>
        </w:rPr>
        <w:t>Выполняя проектные задания, учащиеся овладевают определенными интеллектуальными, творческими и коммуникативными умениями</w:t>
      </w:r>
      <w:r w:rsidRPr="00761899">
        <w:rPr>
          <w:sz w:val="28"/>
          <w:szCs w:val="28"/>
        </w:rPr>
        <w:t>.</w:t>
      </w:r>
      <w:r w:rsidRPr="007B4961">
        <w:rPr>
          <w:sz w:val="28"/>
          <w:szCs w:val="28"/>
        </w:rPr>
        <w:t xml:space="preserve"> Обучение иностранному языку, применяя метод проектов, способствует общему развитию школьников.</w:t>
      </w:r>
    </w:p>
    <w:p w:rsidR="00B361C1" w:rsidRPr="0041526E" w:rsidRDefault="0041526E" w:rsidP="0041526E">
      <w:pPr>
        <w:spacing w:line="360" w:lineRule="auto"/>
        <w:jc w:val="center"/>
        <w:rPr>
          <w:rStyle w:val="submenu-table"/>
          <w:b/>
          <w:bCs/>
          <w:sz w:val="28"/>
          <w:szCs w:val="28"/>
        </w:rPr>
      </w:pPr>
      <w:r>
        <w:rPr>
          <w:rStyle w:val="submenu-table"/>
          <w:b/>
          <w:bCs/>
          <w:sz w:val="28"/>
          <w:szCs w:val="28"/>
        </w:rPr>
        <w:t xml:space="preserve">Проект </w:t>
      </w:r>
      <w:r w:rsidRPr="0041526E">
        <w:rPr>
          <w:rStyle w:val="submenu-table"/>
          <w:b/>
          <w:bCs/>
          <w:sz w:val="28"/>
          <w:szCs w:val="28"/>
        </w:rPr>
        <w:t>“</w:t>
      </w:r>
      <w:r w:rsidRPr="0041526E">
        <w:rPr>
          <w:rStyle w:val="submenu-table"/>
          <w:b/>
          <w:bCs/>
          <w:sz w:val="28"/>
          <w:szCs w:val="28"/>
          <w:lang w:val="en-US"/>
        </w:rPr>
        <w:t>Pancake</w:t>
      </w:r>
      <w:r w:rsidRPr="0041526E">
        <w:rPr>
          <w:rStyle w:val="submenu-table"/>
          <w:b/>
          <w:bCs/>
          <w:sz w:val="28"/>
          <w:szCs w:val="28"/>
        </w:rPr>
        <w:t xml:space="preserve"> </w:t>
      </w:r>
      <w:r w:rsidRPr="0041526E">
        <w:rPr>
          <w:rStyle w:val="submenu-table"/>
          <w:b/>
          <w:bCs/>
          <w:sz w:val="28"/>
          <w:szCs w:val="28"/>
          <w:lang w:val="en-US"/>
        </w:rPr>
        <w:t>week</w:t>
      </w:r>
      <w:r w:rsidRPr="0041526E">
        <w:rPr>
          <w:rStyle w:val="submenu-table"/>
          <w:b/>
          <w:bCs/>
          <w:sz w:val="28"/>
          <w:szCs w:val="28"/>
        </w:rPr>
        <w:t>”</w:t>
      </w:r>
    </w:p>
    <w:p w:rsidR="0041526E" w:rsidRDefault="0041526E" w:rsidP="0041526E">
      <w:pPr>
        <w:spacing w:line="360" w:lineRule="auto"/>
        <w:jc w:val="center"/>
        <w:rPr>
          <w:b/>
          <w:bCs/>
          <w:sz w:val="28"/>
          <w:szCs w:val="28"/>
        </w:rPr>
      </w:pPr>
      <w:r w:rsidRPr="0041526E">
        <w:rPr>
          <w:b/>
          <w:bCs/>
          <w:noProof/>
          <w:sz w:val="28"/>
          <w:szCs w:val="28"/>
        </w:rPr>
        <w:lastRenderedPageBreak/>
        <w:drawing>
          <wp:inline distT="0" distB="0" distL="0" distR="0">
            <wp:extent cx="3831404" cy="3409950"/>
            <wp:effectExtent l="19050" t="0" r="0" b="0"/>
            <wp:docPr id="2" name="Рисунок 21" descr="http://www.lafujimama.com/wp-content/uploads/2011/02/Pancake-Week-300x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lafujimama.com/wp-content/uploads/2011/02/Pancake-Week-300x267.jpg"/>
                    <pic:cNvPicPr>
                      <a:picLocks noChangeAspect="1" noChangeArrowheads="1"/>
                    </pic:cNvPicPr>
                  </pic:nvPicPr>
                  <pic:blipFill>
                    <a:blip r:embed="rId5" cstate="print"/>
                    <a:srcRect/>
                    <a:stretch>
                      <a:fillRect/>
                    </a:stretch>
                  </pic:blipFill>
                  <pic:spPr bwMode="auto">
                    <a:xfrm>
                      <a:off x="0" y="0"/>
                      <a:ext cx="3831404" cy="3409950"/>
                    </a:xfrm>
                    <a:prstGeom prst="rect">
                      <a:avLst/>
                    </a:prstGeom>
                    <a:noFill/>
                    <a:ln w="9525">
                      <a:noFill/>
                      <a:miter lim="800000"/>
                      <a:headEnd/>
                      <a:tailEnd/>
                    </a:ln>
                  </pic:spPr>
                </pic:pic>
              </a:graphicData>
            </a:graphic>
          </wp:inline>
        </w:drawing>
      </w:r>
    </w:p>
    <w:p w:rsidR="0041526E" w:rsidRPr="0041526E" w:rsidRDefault="000D4C71" w:rsidP="0041526E">
      <w:pPr>
        <w:spacing w:line="360" w:lineRule="auto"/>
        <w:jc w:val="both"/>
        <w:rPr>
          <w:sz w:val="28"/>
          <w:szCs w:val="28"/>
        </w:rPr>
      </w:pPr>
      <w:r w:rsidRPr="0041526E">
        <w:rPr>
          <w:b/>
          <w:bCs/>
          <w:sz w:val="28"/>
          <w:szCs w:val="28"/>
        </w:rPr>
        <w:t>Тип проекта:</w:t>
      </w:r>
      <w:r w:rsidRPr="0041526E">
        <w:rPr>
          <w:sz w:val="28"/>
          <w:szCs w:val="28"/>
        </w:rPr>
        <w:t xml:space="preserve"> смешанный (информационный и творческий), по прод</w:t>
      </w:r>
      <w:r w:rsidR="0041526E">
        <w:rPr>
          <w:sz w:val="28"/>
          <w:szCs w:val="28"/>
        </w:rPr>
        <w:t>олжительности – краткосрочный.</w:t>
      </w:r>
    </w:p>
    <w:p w:rsidR="0041526E" w:rsidRDefault="000D4C71" w:rsidP="0041526E">
      <w:pPr>
        <w:spacing w:line="360" w:lineRule="auto"/>
        <w:jc w:val="both"/>
        <w:rPr>
          <w:sz w:val="28"/>
          <w:szCs w:val="28"/>
        </w:rPr>
      </w:pPr>
      <w:r w:rsidRPr="0041526E">
        <w:rPr>
          <w:sz w:val="28"/>
          <w:szCs w:val="28"/>
        </w:rPr>
        <w:t xml:space="preserve">При подготовке проекта учащиеся нацеливаются на поиск материалов </w:t>
      </w:r>
      <w:r w:rsidR="0041526E">
        <w:rPr>
          <w:sz w:val="28"/>
          <w:szCs w:val="28"/>
        </w:rPr>
        <w:t>страноведческого</w:t>
      </w:r>
      <w:r w:rsidRPr="0041526E">
        <w:rPr>
          <w:sz w:val="28"/>
          <w:szCs w:val="28"/>
        </w:rPr>
        <w:t xml:space="preserve"> характера, что в значительной степени усиливает воспитательный потенциал пред</w:t>
      </w:r>
      <w:r w:rsidR="0041526E">
        <w:rPr>
          <w:sz w:val="28"/>
          <w:szCs w:val="28"/>
        </w:rPr>
        <w:t>мета.</w:t>
      </w:r>
    </w:p>
    <w:p w:rsidR="000D4C71" w:rsidRPr="0041526E" w:rsidRDefault="000D4C71" w:rsidP="0041526E">
      <w:pPr>
        <w:spacing w:line="360" w:lineRule="auto"/>
        <w:jc w:val="both"/>
        <w:rPr>
          <w:sz w:val="28"/>
          <w:szCs w:val="28"/>
        </w:rPr>
      </w:pPr>
      <w:r w:rsidRPr="0041526E">
        <w:rPr>
          <w:rStyle w:val="submenu-table"/>
          <w:b/>
          <w:bCs/>
          <w:sz w:val="28"/>
          <w:szCs w:val="28"/>
        </w:rPr>
        <w:t xml:space="preserve">Цели </w:t>
      </w:r>
      <w:r w:rsidR="0041526E">
        <w:rPr>
          <w:rStyle w:val="submenu-table"/>
          <w:b/>
          <w:bCs/>
          <w:sz w:val="28"/>
          <w:szCs w:val="28"/>
        </w:rPr>
        <w:t>проекта</w:t>
      </w:r>
      <w:r w:rsidRPr="0041526E">
        <w:rPr>
          <w:rStyle w:val="submenu-table"/>
          <w:b/>
          <w:bCs/>
          <w:sz w:val="28"/>
          <w:szCs w:val="28"/>
        </w:rPr>
        <w:t>:</w:t>
      </w:r>
    </w:p>
    <w:p w:rsidR="000D4C71" w:rsidRPr="0041526E" w:rsidRDefault="000D4C71" w:rsidP="0041526E">
      <w:pPr>
        <w:numPr>
          <w:ilvl w:val="0"/>
          <w:numId w:val="11"/>
        </w:numPr>
        <w:spacing w:line="360" w:lineRule="auto"/>
        <w:ind w:left="0" w:firstLine="0"/>
        <w:jc w:val="both"/>
        <w:rPr>
          <w:sz w:val="28"/>
          <w:szCs w:val="28"/>
        </w:rPr>
      </w:pPr>
      <w:r w:rsidRPr="0041526E">
        <w:rPr>
          <w:b/>
          <w:bCs/>
          <w:i/>
          <w:iCs/>
          <w:sz w:val="28"/>
          <w:szCs w:val="28"/>
        </w:rPr>
        <w:t>познавательный аспект</w:t>
      </w:r>
      <w:r w:rsidRPr="0041526E">
        <w:rPr>
          <w:sz w:val="28"/>
          <w:szCs w:val="28"/>
        </w:rPr>
        <w:t xml:space="preserve"> – увеличение объема знаний об особенностях культуры родной страны; знакомство с </w:t>
      </w:r>
      <w:r w:rsidR="0041526E">
        <w:rPr>
          <w:sz w:val="28"/>
          <w:szCs w:val="28"/>
        </w:rPr>
        <w:t>праздником Масленица</w:t>
      </w:r>
      <w:r w:rsidRPr="0041526E">
        <w:rPr>
          <w:sz w:val="28"/>
          <w:szCs w:val="28"/>
        </w:rPr>
        <w:t xml:space="preserve">. </w:t>
      </w:r>
    </w:p>
    <w:p w:rsidR="000D4C71" w:rsidRPr="0041526E" w:rsidRDefault="000D4C71" w:rsidP="0041526E">
      <w:pPr>
        <w:numPr>
          <w:ilvl w:val="0"/>
          <w:numId w:val="11"/>
        </w:numPr>
        <w:spacing w:line="360" w:lineRule="auto"/>
        <w:ind w:left="0" w:firstLine="0"/>
        <w:jc w:val="both"/>
        <w:rPr>
          <w:sz w:val="28"/>
          <w:szCs w:val="28"/>
        </w:rPr>
      </w:pPr>
      <w:r w:rsidRPr="0041526E">
        <w:rPr>
          <w:b/>
          <w:bCs/>
          <w:i/>
          <w:iCs/>
          <w:sz w:val="28"/>
          <w:szCs w:val="28"/>
        </w:rPr>
        <w:t>развивающий аспект</w:t>
      </w:r>
      <w:r w:rsidRPr="0041526E">
        <w:rPr>
          <w:sz w:val="28"/>
          <w:szCs w:val="28"/>
        </w:rPr>
        <w:t xml:space="preserve"> – развитие творческих способностей учащихся, способности к сравнению и сопоставлению полученных знаний, способности </w:t>
      </w:r>
      <w:r w:rsidRPr="0041526E">
        <w:rPr>
          <w:bCs/>
          <w:sz w:val="28"/>
          <w:szCs w:val="28"/>
        </w:rPr>
        <w:t>их</w:t>
      </w:r>
      <w:r w:rsidRPr="0041526E">
        <w:rPr>
          <w:b/>
          <w:bCs/>
          <w:sz w:val="28"/>
          <w:szCs w:val="28"/>
        </w:rPr>
        <w:t xml:space="preserve"> </w:t>
      </w:r>
      <w:r w:rsidRPr="0041526E">
        <w:rPr>
          <w:sz w:val="28"/>
          <w:szCs w:val="28"/>
        </w:rPr>
        <w:t>логически излагать;</w:t>
      </w:r>
    </w:p>
    <w:p w:rsidR="000D4C71" w:rsidRPr="0041526E" w:rsidRDefault="000D4C71" w:rsidP="0041526E">
      <w:pPr>
        <w:numPr>
          <w:ilvl w:val="0"/>
          <w:numId w:val="12"/>
        </w:numPr>
        <w:spacing w:line="360" w:lineRule="auto"/>
        <w:ind w:left="0" w:firstLine="0"/>
        <w:jc w:val="both"/>
        <w:rPr>
          <w:sz w:val="28"/>
          <w:szCs w:val="28"/>
        </w:rPr>
      </w:pPr>
      <w:r w:rsidRPr="0041526E">
        <w:rPr>
          <w:b/>
          <w:bCs/>
          <w:i/>
          <w:iCs/>
          <w:sz w:val="28"/>
          <w:szCs w:val="28"/>
        </w:rPr>
        <w:t>воспитательный аспект</w:t>
      </w:r>
      <w:r w:rsidRPr="0041526E">
        <w:rPr>
          <w:sz w:val="28"/>
          <w:szCs w:val="28"/>
        </w:rPr>
        <w:t xml:space="preserve"> –</w:t>
      </w:r>
      <w:r w:rsidR="0041526E">
        <w:rPr>
          <w:sz w:val="28"/>
          <w:szCs w:val="28"/>
        </w:rPr>
        <w:t xml:space="preserve"> </w:t>
      </w:r>
      <w:r w:rsidRPr="0041526E">
        <w:rPr>
          <w:sz w:val="28"/>
          <w:szCs w:val="28"/>
        </w:rPr>
        <w:t>более глубокое осознание своей культуры;</w:t>
      </w:r>
    </w:p>
    <w:p w:rsidR="000D4C71" w:rsidRPr="0041526E" w:rsidRDefault="000D4C71" w:rsidP="0041526E">
      <w:pPr>
        <w:numPr>
          <w:ilvl w:val="0"/>
          <w:numId w:val="12"/>
        </w:numPr>
        <w:spacing w:line="360" w:lineRule="auto"/>
        <w:ind w:left="0" w:firstLine="0"/>
        <w:jc w:val="both"/>
        <w:rPr>
          <w:sz w:val="28"/>
          <w:szCs w:val="28"/>
        </w:rPr>
      </w:pPr>
      <w:r w:rsidRPr="0041526E">
        <w:rPr>
          <w:b/>
          <w:bCs/>
          <w:i/>
          <w:iCs/>
          <w:sz w:val="28"/>
          <w:szCs w:val="28"/>
        </w:rPr>
        <w:t>учебный аспект</w:t>
      </w:r>
      <w:r w:rsidRPr="0041526E">
        <w:rPr>
          <w:sz w:val="28"/>
          <w:szCs w:val="28"/>
        </w:rPr>
        <w:t xml:space="preserve"> – развитие речевых умений.</w:t>
      </w:r>
    </w:p>
    <w:p w:rsidR="0041526E" w:rsidRDefault="000D4C71" w:rsidP="0041526E">
      <w:pPr>
        <w:spacing w:line="360" w:lineRule="auto"/>
        <w:jc w:val="both"/>
        <w:rPr>
          <w:sz w:val="28"/>
          <w:szCs w:val="28"/>
        </w:rPr>
      </w:pPr>
      <w:r w:rsidRPr="0041526E">
        <w:rPr>
          <w:rStyle w:val="submenu-table"/>
          <w:b/>
          <w:bCs/>
          <w:sz w:val="28"/>
          <w:szCs w:val="28"/>
        </w:rPr>
        <w:t>Задачи</w:t>
      </w:r>
      <w:r w:rsidR="0041526E">
        <w:rPr>
          <w:rStyle w:val="submenu-table"/>
          <w:b/>
          <w:bCs/>
          <w:sz w:val="28"/>
          <w:szCs w:val="28"/>
        </w:rPr>
        <w:t xml:space="preserve"> проекта</w:t>
      </w:r>
      <w:r w:rsidRPr="0041526E">
        <w:rPr>
          <w:rStyle w:val="submenu-table"/>
          <w:b/>
          <w:bCs/>
          <w:sz w:val="28"/>
          <w:szCs w:val="28"/>
        </w:rPr>
        <w:t>:</w:t>
      </w:r>
    </w:p>
    <w:p w:rsidR="0041526E" w:rsidRDefault="000D4C71" w:rsidP="0041526E">
      <w:pPr>
        <w:spacing w:line="360" w:lineRule="auto"/>
        <w:jc w:val="both"/>
        <w:rPr>
          <w:sz w:val="28"/>
          <w:szCs w:val="28"/>
        </w:rPr>
      </w:pPr>
      <w:r w:rsidRPr="0041526E">
        <w:rPr>
          <w:sz w:val="28"/>
          <w:szCs w:val="28"/>
        </w:rPr>
        <w:t>- совершенств</w:t>
      </w:r>
      <w:r w:rsidR="0041526E">
        <w:rPr>
          <w:sz w:val="28"/>
          <w:szCs w:val="28"/>
        </w:rPr>
        <w:t>ование речевых умений по теме;</w:t>
      </w:r>
    </w:p>
    <w:p w:rsidR="0041526E" w:rsidRDefault="0041526E" w:rsidP="0041526E">
      <w:pPr>
        <w:spacing w:line="360" w:lineRule="auto"/>
        <w:jc w:val="both"/>
        <w:rPr>
          <w:sz w:val="28"/>
          <w:szCs w:val="28"/>
        </w:rPr>
      </w:pPr>
      <w:r>
        <w:rPr>
          <w:sz w:val="28"/>
          <w:szCs w:val="28"/>
        </w:rPr>
        <w:t>- создание стенгазеты по данной теме;</w:t>
      </w:r>
    </w:p>
    <w:p w:rsidR="001B1227" w:rsidRPr="001B1227" w:rsidRDefault="000D4C71" w:rsidP="00DC07FC">
      <w:pPr>
        <w:spacing w:line="360" w:lineRule="auto"/>
        <w:jc w:val="both"/>
        <w:rPr>
          <w:sz w:val="28"/>
          <w:szCs w:val="28"/>
        </w:rPr>
      </w:pPr>
      <w:r w:rsidRPr="0041526E">
        <w:rPr>
          <w:sz w:val="28"/>
          <w:szCs w:val="28"/>
        </w:rPr>
        <w:t xml:space="preserve">- обобщение и систематизация полученных знаний. </w:t>
      </w:r>
    </w:p>
    <w:p w:rsidR="001B1227" w:rsidRPr="007F13B2" w:rsidRDefault="001B1227" w:rsidP="001B1227">
      <w:pPr>
        <w:spacing w:line="360" w:lineRule="auto"/>
        <w:jc w:val="both"/>
        <w:rPr>
          <w:sz w:val="28"/>
          <w:szCs w:val="28"/>
        </w:rPr>
      </w:pPr>
    </w:p>
    <w:p w:rsidR="000D4C71" w:rsidRPr="001B1227" w:rsidRDefault="000D4C71" w:rsidP="001B1227">
      <w:pPr>
        <w:pStyle w:val="a5"/>
        <w:spacing w:before="0" w:beforeAutospacing="0" w:after="0" w:afterAutospacing="0" w:line="360" w:lineRule="auto"/>
        <w:jc w:val="both"/>
        <w:rPr>
          <w:sz w:val="28"/>
          <w:szCs w:val="28"/>
          <w:lang w:val="en-US"/>
        </w:rPr>
      </w:pPr>
      <w:r w:rsidRPr="001B1227">
        <w:rPr>
          <w:rStyle w:val="a3"/>
          <w:i/>
          <w:sz w:val="28"/>
          <w:szCs w:val="28"/>
          <w:lang w:val="en-US"/>
        </w:rPr>
        <w:lastRenderedPageBreak/>
        <w:t>Maslenitsa</w:t>
      </w:r>
      <w:r w:rsidRPr="001B1227">
        <w:rPr>
          <w:rStyle w:val="a3"/>
          <w:sz w:val="28"/>
          <w:szCs w:val="28"/>
          <w:lang w:val="en-US"/>
        </w:rPr>
        <w:t xml:space="preserve"> </w:t>
      </w:r>
      <w:r w:rsidRPr="001B1227">
        <w:rPr>
          <w:sz w:val="28"/>
          <w:szCs w:val="28"/>
          <w:lang w:val="en-US"/>
        </w:rPr>
        <w:t xml:space="preserve">(Pancake week, Butter week, </w:t>
      </w:r>
      <w:proofErr w:type="spellStart"/>
      <w:r w:rsidRPr="001B1227">
        <w:rPr>
          <w:sz w:val="28"/>
          <w:szCs w:val="28"/>
          <w:lang w:val="en-US"/>
        </w:rPr>
        <w:t>Cheesefare</w:t>
      </w:r>
      <w:proofErr w:type="spellEnd"/>
      <w:r w:rsidRPr="001B1227">
        <w:rPr>
          <w:sz w:val="28"/>
          <w:szCs w:val="28"/>
          <w:lang w:val="en-US"/>
        </w:rPr>
        <w:t xml:space="preserve"> week) </w:t>
      </w:r>
      <w:r w:rsidR="001B1227">
        <w:rPr>
          <w:sz w:val="28"/>
          <w:szCs w:val="28"/>
          <w:lang w:val="en-US"/>
        </w:rPr>
        <w:t xml:space="preserve">– Russian holiday. </w:t>
      </w:r>
      <w:r w:rsidR="001B1227" w:rsidRPr="001B1227">
        <w:rPr>
          <w:sz w:val="28"/>
          <w:szCs w:val="28"/>
          <w:lang w:val="en-US"/>
        </w:rPr>
        <w:t xml:space="preserve">Maslenitsa </w:t>
      </w:r>
      <w:proofErr w:type="gramStart"/>
      <w:r w:rsidR="001B1227" w:rsidRPr="001B1227">
        <w:rPr>
          <w:sz w:val="28"/>
          <w:szCs w:val="28"/>
          <w:lang w:val="en-US"/>
        </w:rPr>
        <w:t>was derived</w:t>
      </w:r>
      <w:proofErr w:type="gramEnd"/>
      <w:r w:rsidR="001B1227" w:rsidRPr="001B1227">
        <w:rPr>
          <w:sz w:val="28"/>
          <w:szCs w:val="28"/>
          <w:lang w:val="en-US"/>
        </w:rPr>
        <w:t xml:space="preserve"> from </w:t>
      </w:r>
      <w:proofErr w:type="spellStart"/>
      <w:r w:rsidR="001B1227" w:rsidRPr="001B1227">
        <w:rPr>
          <w:rStyle w:val="ab"/>
          <w:sz w:val="28"/>
          <w:szCs w:val="28"/>
          <w:lang w:val="en-US"/>
        </w:rPr>
        <w:t>maslo</w:t>
      </w:r>
      <w:proofErr w:type="spellEnd"/>
      <w:r w:rsidR="001B1227" w:rsidRPr="001B1227">
        <w:rPr>
          <w:rStyle w:val="ab"/>
          <w:sz w:val="28"/>
          <w:szCs w:val="28"/>
          <w:lang w:val="en-US"/>
        </w:rPr>
        <w:t xml:space="preserve"> </w:t>
      </w:r>
      <w:r w:rsidR="001B1227" w:rsidRPr="001B1227">
        <w:rPr>
          <w:sz w:val="28"/>
          <w:szCs w:val="28"/>
          <w:lang w:val="en-US"/>
        </w:rPr>
        <w:t xml:space="preserve">- butter. </w:t>
      </w:r>
      <w:r w:rsidR="001B1227">
        <w:rPr>
          <w:sz w:val="28"/>
          <w:szCs w:val="28"/>
          <w:lang w:val="en-US"/>
        </w:rPr>
        <w:t>We say “goodbye” to winter and say “hello” to spring.</w:t>
      </w:r>
    </w:p>
    <w:p w:rsidR="0041526E" w:rsidRPr="001B1227" w:rsidRDefault="001B1227" w:rsidP="001B1227">
      <w:pPr>
        <w:pStyle w:val="a5"/>
        <w:spacing w:before="0" w:beforeAutospacing="0" w:after="0" w:afterAutospacing="0" w:line="360" w:lineRule="auto"/>
        <w:jc w:val="both"/>
        <w:rPr>
          <w:sz w:val="28"/>
          <w:szCs w:val="28"/>
          <w:lang w:val="en-US"/>
        </w:rPr>
      </w:pPr>
      <w:r w:rsidRPr="001B1227">
        <w:rPr>
          <w:b/>
          <w:i/>
          <w:sz w:val="28"/>
          <w:szCs w:val="28"/>
          <w:lang w:val="en-US"/>
        </w:rPr>
        <w:t>Blini</w:t>
      </w:r>
      <w:r w:rsidRPr="001B1227">
        <w:rPr>
          <w:sz w:val="28"/>
          <w:szCs w:val="28"/>
          <w:lang w:val="en-US"/>
        </w:rPr>
        <w:t xml:space="preserve"> - h</w:t>
      </w:r>
      <w:r w:rsidR="000D4C71" w:rsidRPr="001B1227">
        <w:rPr>
          <w:sz w:val="28"/>
          <w:szCs w:val="28"/>
          <w:lang w:val="en-US"/>
        </w:rPr>
        <w:t xml:space="preserve">ot, round and golden pancakes </w:t>
      </w:r>
      <w:r w:rsidR="0041526E" w:rsidRPr="001B1227">
        <w:rPr>
          <w:sz w:val="28"/>
          <w:szCs w:val="28"/>
          <w:lang w:val="en-US"/>
        </w:rPr>
        <w:t>look like</w:t>
      </w:r>
      <w:r w:rsidR="000D4C71" w:rsidRPr="001B1227">
        <w:rPr>
          <w:sz w:val="28"/>
          <w:szCs w:val="28"/>
          <w:lang w:val="en-US"/>
        </w:rPr>
        <w:t xml:space="preserve"> the sun. </w:t>
      </w:r>
    </w:p>
    <w:p w:rsidR="00DC07FC" w:rsidRDefault="00DC07FC" w:rsidP="001B1227">
      <w:pPr>
        <w:pStyle w:val="a5"/>
        <w:spacing w:before="0" w:beforeAutospacing="0" w:after="0" w:afterAutospacing="0" w:line="360" w:lineRule="auto"/>
        <w:jc w:val="both"/>
        <w:rPr>
          <w:sz w:val="28"/>
          <w:szCs w:val="28"/>
          <w:lang w:val="en-US"/>
        </w:rPr>
      </w:pPr>
      <w:proofErr w:type="spellStart"/>
      <w:r w:rsidRPr="001B1227">
        <w:rPr>
          <w:rStyle w:val="ab"/>
          <w:b/>
          <w:sz w:val="28"/>
          <w:szCs w:val="28"/>
          <w:lang w:val="en-US"/>
        </w:rPr>
        <w:t>Khorovod</w:t>
      </w:r>
      <w:proofErr w:type="spellEnd"/>
      <w:r w:rsidRPr="001B1227">
        <w:rPr>
          <w:sz w:val="28"/>
          <w:szCs w:val="28"/>
          <w:lang w:val="en-US"/>
        </w:rPr>
        <w:t xml:space="preserve"> </w:t>
      </w:r>
      <w:r w:rsidR="001B1227">
        <w:rPr>
          <w:sz w:val="28"/>
          <w:szCs w:val="28"/>
          <w:lang w:val="en-US"/>
        </w:rPr>
        <w:t xml:space="preserve">- </w:t>
      </w:r>
      <w:r w:rsidRPr="001B1227">
        <w:rPr>
          <w:sz w:val="28"/>
          <w:szCs w:val="28"/>
          <w:lang w:val="en-US"/>
        </w:rPr>
        <w:t>the round dance.</w:t>
      </w:r>
    </w:p>
    <w:p w:rsidR="001B1227" w:rsidRPr="001B1227" w:rsidRDefault="001B1227" w:rsidP="001B1227">
      <w:pPr>
        <w:pStyle w:val="a5"/>
        <w:spacing w:before="0" w:beforeAutospacing="0" w:after="0" w:afterAutospacing="0" w:line="360" w:lineRule="auto"/>
        <w:jc w:val="both"/>
        <w:rPr>
          <w:sz w:val="28"/>
          <w:szCs w:val="28"/>
          <w:lang w:val="en-US"/>
        </w:rPr>
      </w:pPr>
      <w:r w:rsidRPr="001B1227">
        <w:rPr>
          <w:b/>
          <w:i/>
          <w:sz w:val="28"/>
          <w:szCs w:val="28"/>
          <w:lang w:val="en-US"/>
        </w:rPr>
        <w:t>Strawman</w:t>
      </w:r>
      <w:r>
        <w:rPr>
          <w:sz w:val="28"/>
          <w:szCs w:val="28"/>
          <w:lang w:val="en-US"/>
        </w:rPr>
        <w:t xml:space="preserve"> - a symbol </w:t>
      </w:r>
      <w:proofErr w:type="gramStart"/>
      <w:r>
        <w:rPr>
          <w:sz w:val="28"/>
          <w:szCs w:val="28"/>
          <w:lang w:val="en-US"/>
        </w:rPr>
        <w:t xml:space="preserve">of </w:t>
      </w:r>
      <w:r w:rsidRPr="001B1227">
        <w:rPr>
          <w:sz w:val="28"/>
          <w:szCs w:val="28"/>
          <w:lang w:val="en-US"/>
        </w:rPr>
        <w:t xml:space="preserve"> winter</w:t>
      </w:r>
      <w:proofErr w:type="gramEnd"/>
      <w:r w:rsidRPr="001B1227">
        <w:rPr>
          <w:sz w:val="28"/>
          <w:szCs w:val="28"/>
          <w:lang w:val="en-US"/>
        </w:rPr>
        <w:t>.</w:t>
      </w:r>
    </w:p>
    <w:p w:rsidR="000D4C71" w:rsidRPr="001B1227" w:rsidRDefault="00DC07FC" w:rsidP="001B1227">
      <w:pPr>
        <w:pStyle w:val="a5"/>
        <w:spacing w:before="0" w:beforeAutospacing="0" w:after="0" w:afterAutospacing="0" w:line="360" w:lineRule="auto"/>
        <w:jc w:val="both"/>
        <w:rPr>
          <w:sz w:val="28"/>
          <w:szCs w:val="28"/>
          <w:lang w:val="en-US"/>
        </w:rPr>
      </w:pPr>
      <w:r w:rsidRPr="001B1227">
        <w:rPr>
          <w:rStyle w:val="a3"/>
          <w:sz w:val="28"/>
          <w:szCs w:val="28"/>
          <w:lang w:val="en-US"/>
        </w:rPr>
        <w:t>T</w:t>
      </w:r>
      <w:r w:rsidR="000D4C71" w:rsidRPr="001B1227">
        <w:rPr>
          <w:rStyle w:val="a3"/>
          <w:sz w:val="28"/>
          <w:szCs w:val="28"/>
          <w:lang w:val="en-US"/>
        </w:rPr>
        <w:t>raditions</w:t>
      </w:r>
      <w:r w:rsidRPr="001B1227">
        <w:rPr>
          <w:rStyle w:val="a3"/>
          <w:sz w:val="28"/>
          <w:szCs w:val="28"/>
          <w:lang w:val="en-US"/>
        </w:rPr>
        <w:t>:</w:t>
      </w:r>
      <w:r w:rsidR="000D4C71" w:rsidRPr="001B1227">
        <w:rPr>
          <w:rStyle w:val="a3"/>
          <w:sz w:val="28"/>
          <w:szCs w:val="28"/>
          <w:lang w:val="en-US"/>
        </w:rPr>
        <w:t xml:space="preserve"> </w:t>
      </w:r>
    </w:p>
    <w:p w:rsidR="00DC07FC" w:rsidRPr="001B1227" w:rsidRDefault="00DC07FC" w:rsidP="001B1227">
      <w:pPr>
        <w:spacing w:line="360" w:lineRule="auto"/>
        <w:rPr>
          <w:sz w:val="28"/>
          <w:szCs w:val="28"/>
          <w:lang w:val="en-US"/>
        </w:rPr>
      </w:pPr>
      <w:r w:rsidRPr="001B1227">
        <w:rPr>
          <w:b/>
          <w:bCs/>
          <w:sz w:val="28"/>
          <w:szCs w:val="28"/>
          <w:lang w:val="en-US"/>
        </w:rPr>
        <w:t>Day 1 - Monday - "A Meeting"</w:t>
      </w:r>
      <w:r w:rsidRPr="001B1227">
        <w:rPr>
          <w:sz w:val="28"/>
          <w:szCs w:val="28"/>
          <w:lang w:val="en-US"/>
        </w:rPr>
        <w:t xml:space="preserve"> </w:t>
      </w:r>
      <w:r w:rsidRPr="001B1227">
        <w:rPr>
          <w:sz w:val="28"/>
          <w:szCs w:val="28"/>
          <w:lang w:val="en-US"/>
        </w:rPr>
        <w:br/>
        <w:t xml:space="preserve">On Meeting Day, </w:t>
      </w:r>
      <w:proofErr w:type="spellStart"/>
      <w:r w:rsidRPr="001B1227">
        <w:rPr>
          <w:i/>
          <w:iCs/>
          <w:sz w:val="28"/>
          <w:szCs w:val="28"/>
          <w:lang w:val="en-US"/>
        </w:rPr>
        <w:t>Vstrecha</w:t>
      </w:r>
      <w:proofErr w:type="spellEnd"/>
      <w:r w:rsidRPr="001B1227">
        <w:rPr>
          <w:sz w:val="28"/>
          <w:szCs w:val="28"/>
          <w:lang w:val="en-US"/>
        </w:rPr>
        <w:t xml:space="preserve">, women start making pancakes. </w:t>
      </w:r>
      <w:r w:rsidR="001B1227">
        <w:rPr>
          <w:sz w:val="28"/>
          <w:szCs w:val="28"/>
          <w:lang w:val="en-US"/>
        </w:rPr>
        <w:t xml:space="preserve">We make </w:t>
      </w:r>
      <w:r w:rsidRPr="001B1227">
        <w:rPr>
          <w:sz w:val="28"/>
          <w:szCs w:val="28"/>
          <w:lang w:val="en-US"/>
        </w:rPr>
        <w:t>a strawman</w:t>
      </w:r>
      <w:r w:rsidR="001B1227">
        <w:rPr>
          <w:sz w:val="28"/>
          <w:szCs w:val="28"/>
          <w:lang w:val="en-US"/>
        </w:rPr>
        <w:t xml:space="preserve">, a symbol </w:t>
      </w:r>
      <w:proofErr w:type="gramStart"/>
      <w:r w:rsidR="001B1227">
        <w:rPr>
          <w:sz w:val="28"/>
          <w:szCs w:val="28"/>
          <w:lang w:val="en-US"/>
        </w:rPr>
        <w:t xml:space="preserve">of </w:t>
      </w:r>
      <w:r w:rsidRPr="001B1227">
        <w:rPr>
          <w:sz w:val="28"/>
          <w:szCs w:val="28"/>
          <w:lang w:val="en-US"/>
        </w:rPr>
        <w:t xml:space="preserve"> winter</w:t>
      </w:r>
      <w:proofErr w:type="gramEnd"/>
      <w:r w:rsidRPr="001B1227">
        <w:rPr>
          <w:sz w:val="28"/>
          <w:szCs w:val="28"/>
          <w:lang w:val="en-US"/>
        </w:rPr>
        <w:t xml:space="preserve">. </w:t>
      </w:r>
      <w:r w:rsidRPr="001B1227">
        <w:rPr>
          <w:b/>
          <w:bCs/>
          <w:sz w:val="28"/>
          <w:szCs w:val="28"/>
          <w:lang w:val="en-US"/>
        </w:rPr>
        <w:br/>
        <w:t>Day 2 - Tuesday - "Game Day"</w:t>
      </w:r>
      <w:r w:rsidRPr="001B1227">
        <w:rPr>
          <w:sz w:val="28"/>
          <w:szCs w:val="28"/>
          <w:lang w:val="en-US"/>
        </w:rPr>
        <w:t xml:space="preserve"> </w:t>
      </w:r>
      <w:r w:rsidRPr="001B1227">
        <w:rPr>
          <w:sz w:val="28"/>
          <w:szCs w:val="28"/>
          <w:lang w:val="en-US"/>
        </w:rPr>
        <w:br/>
        <w:t xml:space="preserve">On Game Day, </w:t>
      </w:r>
      <w:proofErr w:type="spellStart"/>
      <w:r w:rsidRPr="001B1227">
        <w:rPr>
          <w:i/>
          <w:iCs/>
          <w:sz w:val="28"/>
          <w:szCs w:val="28"/>
          <w:lang w:val="en-US"/>
        </w:rPr>
        <w:t>Zaigriysh</w:t>
      </w:r>
      <w:proofErr w:type="spellEnd"/>
      <w:r w:rsidR="001B1227">
        <w:rPr>
          <w:sz w:val="28"/>
          <w:szCs w:val="28"/>
          <w:lang w:val="en-US"/>
        </w:rPr>
        <w:t xml:space="preserve">, we </w:t>
      </w:r>
      <w:proofErr w:type="gramStart"/>
      <w:r w:rsidRPr="001B1227">
        <w:rPr>
          <w:sz w:val="28"/>
          <w:szCs w:val="28"/>
          <w:lang w:val="en-US"/>
        </w:rPr>
        <w:t xml:space="preserve">play </w:t>
      </w:r>
      <w:r w:rsidR="001B1227">
        <w:rPr>
          <w:sz w:val="28"/>
          <w:szCs w:val="28"/>
          <w:lang w:val="en-US"/>
        </w:rPr>
        <w:t>snowballs</w:t>
      </w:r>
      <w:proofErr w:type="gramEnd"/>
      <w:r w:rsidR="001B1227">
        <w:rPr>
          <w:sz w:val="28"/>
          <w:szCs w:val="28"/>
          <w:lang w:val="en-US"/>
        </w:rPr>
        <w:t xml:space="preserve">, </w:t>
      </w:r>
      <w:proofErr w:type="gramStart"/>
      <w:r w:rsidR="00574FE8">
        <w:rPr>
          <w:sz w:val="28"/>
          <w:szCs w:val="28"/>
          <w:lang w:val="en-US"/>
        </w:rPr>
        <w:t>sledge</w:t>
      </w:r>
      <w:proofErr w:type="gramEnd"/>
      <w:r w:rsidR="001B1227">
        <w:rPr>
          <w:sz w:val="28"/>
          <w:szCs w:val="28"/>
          <w:lang w:val="en-US"/>
        </w:rPr>
        <w:t>.</w:t>
      </w:r>
    </w:p>
    <w:p w:rsidR="00DC07FC" w:rsidRPr="001B1227" w:rsidRDefault="00DC07FC" w:rsidP="001B1227">
      <w:pPr>
        <w:pStyle w:val="a5"/>
        <w:spacing w:before="0" w:beforeAutospacing="0" w:after="0" w:afterAutospacing="0" w:line="360" w:lineRule="auto"/>
        <w:rPr>
          <w:sz w:val="28"/>
          <w:szCs w:val="28"/>
          <w:lang w:val="en-US"/>
        </w:rPr>
      </w:pPr>
      <w:r w:rsidRPr="001B1227">
        <w:rPr>
          <w:b/>
          <w:bCs/>
          <w:sz w:val="28"/>
          <w:szCs w:val="28"/>
          <w:lang w:val="en-US"/>
        </w:rPr>
        <w:t>Day 3 - Wednesday - "Sweet Day"</w:t>
      </w:r>
      <w:r w:rsidRPr="001B1227">
        <w:rPr>
          <w:sz w:val="28"/>
          <w:szCs w:val="28"/>
          <w:lang w:val="en-US"/>
        </w:rPr>
        <w:t xml:space="preserve"> </w:t>
      </w:r>
      <w:r w:rsidRPr="001B1227">
        <w:rPr>
          <w:sz w:val="28"/>
          <w:szCs w:val="28"/>
          <w:lang w:val="en-US"/>
        </w:rPr>
        <w:br/>
      </w:r>
      <w:r w:rsidR="001B1227">
        <w:rPr>
          <w:sz w:val="28"/>
          <w:szCs w:val="28"/>
          <w:lang w:val="en-US"/>
        </w:rPr>
        <w:t>I</w:t>
      </w:r>
      <w:r w:rsidRPr="001B1227">
        <w:rPr>
          <w:sz w:val="28"/>
          <w:szCs w:val="28"/>
          <w:lang w:val="en-US"/>
        </w:rPr>
        <w:t xml:space="preserve">t is time for a lot of eating. </w:t>
      </w:r>
      <w:r w:rsidR="001B1227">
        <w:rPr>
          <w:sz w:val="28"/>
          <w:szCs w:val="28"/>
          <w:lang w:val="en-US"/>
        </w:rPr>
        <w:t>O</w:t>
      </w:r>
      <w:r w:rsidRPr="001B1227">
        <w:rPr>
          <w:sz w:val="28"/>
          <w:szCs w:val="28"/>
          <w:lang w:val="en-US"/>
        </w:rPr>
        <w:t xml:space="preserve">n Sweet Day, </w:t>
      </w:r>
      <w:proofErr w:type="spellStart"/>
      <w:r w:rsidRPr="001B1227">
        <w:rPr>
          <w:i/>
          <w:iCs/>
          <w:sz w:val="28"/>
          <w:szCs w:val="28"/>
          <w:lang w:val="en-US"/>
        </w:rPr>
        <w:t>Lakomka</w:t>
      </w:r>
      <w:proofErr w:type="spellEnd"/>
      <w:r w:rsidRPr="001B1227">
        <w:rPr>
          <w:sz w:val="28"/>
          <w:szCs w:val="28"/>
          <w:lang w:val="en-US"/>
        </w:rPr>
        <w:t xml:space="preserve">, </w:t>
      </w:r>
      <w:r w:rsidR="001B1227">
        <w:rPr>
          <w:sz w:val="28"/>
          <w:szCs w:val="28"/>
          <w:lang w:val="en-US"/>
        </w:rPr>
        <w:t xml:space="preserve">there are </w:t>
      </w:r>
      <w:r w:rsidRPr="001B1227">
        <w:rPr>
          <w:sz w:val="28"/>
          <w:szCs w:val="28"/>
          <w:lang w:val="en-US"/>
        </w:rPr>
        <w:t>different meals and, of course, pancakes</w:t>
      </w:r>
      <w:r w:rsidR="001B1227">
        <w:rPr>
          <w:sz w:val="28"/>
          <w:szCs w:val="28"/>
          <w:lang w:val="en-US"/>
        </w:rPr>
        <w:t xml:space="preserve"> on the table</w:t>
      </w:r>
      <w:r w:rsidRPr="001B1227">
        <w:rPr>
          <w:sz w:val="28"/>
          <w:szCs w:val="28"/>
          <w:lang w:val="en-US"/>
        </w:rPr>
        <w:t xml:space="preserve">. </w:t>
      </w:r>
      <w:r w:rsidRPr="001B1227">
        <w:rPr>
          <w:b/>
          <w:bCs/>
          <w:sz w:val="28"/>
          <w:szCs w:val="28"/>
          <w:lang w:val="en-US"/>
        </w:rPr>
        <w:br/>
        <w:t>Day 4 - Thursday - "Playing Thursday"</w:t>
      </w:r>
      <w:r w:rsidRPr="001B1227">
        <w:rPr>
          <w:sz w:val="28"/>
          <w:szCs w:val="28"/>
          <w:lang w:val="en-US"/>
        </w:rPr>
        <w:t xml:space="preserve"> </w:t>
      </w:r>
      <w:r w:rsidRPr="001B1227">
        <w:rPr>
          <w:sz w:val="28"/>
          <w:szCs w:val="28"/>
          <w:lang w:val="en-US"/>
        </w:rPr>
        <w:br/>
        <w:t xml:space="preserve">On Playing Thursday, </w:t>
      </w:r>
      <w:proofErr w:type="spellStart"/>
      <w:r w:rsidR="00574FE8">
        <w:rPr>
          <w:i/>
          <w:iCs/>
          <w:sz w:val="28"/>
          <w:szCs w:val="28"/>
          <w:lang w:val="en-US"/>
        </w:rPr>
        <w:t>Razgulniy</w:t>
      </w:r>
      <w:proofErr w:type="spellEnd"/>
      <w:r w:rsidR="00574FE8">
        <w:rPr>
          <w:i/>
          <w:iCs/>
          <w:sz w:val="28"/>
          <w:szCs w:val="28"/>
          <w:lang w:val="en-US"/>
        </w:rPr>
        <w:t xml:space="preserve"> </w:t>
      </w:r>
      <w:proofErr w:type="spellStart"/>
      <w:r w:rsidR="00574FE8">
        <w:rPr>
          <w:i/>
          <w:iCs/>
          <w:sz w:val="28"/>
          <w:szCs w:val="28"/>
          <w:lang w:val="en-US"/>
        </w:rPr>
        <w:t>chetver</w:t>
      </w:r>
      <w:proofErr w:type="spellEnd"/>
      <w:r w:rsidR="00574FE8">
        <w:rPr>
          <w:i/>
          <w:iCs/>
          <w:sz w:val="28"/>
          <w:szCs w:val="28"/>
          <w:lang w:val="en-GB"/>
        </w:rPr>
        <w:t>g</w:t>
      </w:r>
      <w:r w:rsidRPr="001B1227">
        <w:rPr>
          <w:sz w:val="28"/>
          <w:szCs w:val="28"/>
          <w:lang w:val="en-US"/>
        </w:rPr>
        <w:t xml:space="preserve">, young men meet to test their strength against one another. </w:t>
      </w:r>
    </w:p>
    <w:p w:rsidR="00946641" w:rsidRDefault="00DC07FC" w:rsidP="001B1227">
      <w:pPr>
        <w:pStyle w:val="a5"/>
        <w:spacing w:before="0" w:beforeAutospacing="0" w:after="0" w:afterAutospacing="0" w:line="360" w:lineRule="auto"/>
        <w:rPr>
          <w:sz w:val="28"/>
          <w:szCs w:val="28"/>
          <w:lang w:val="en-US"/>
        </w:rPr>
      </w:pPr>
      <w:r w:rsidRPr="001B1227">
        <w:rPr>
          <w:b/>
          <w:bCs/>
          <w:sz w:val="28"/>
          <w:szCs w:val="28"/>
          <w:lang w:val="en-US"/>
        </w:rPr>
        <w:t>Day 5 - Friday - "Mother-in-law's Evening"</w:t>
      </w:r>
      <w:r w:rsidRPr="001B1227">
        <w:rPr>
          <w:sz w:val="28"/>
          <w:szCs w:val="28"/>
          <w:lang w:val="en-US"/>
        </w:rPr>
        <w:t xml:space="preserve"> </w:t>
      </w:r>
      <w:r w:rsidRPr="001B1227">
        <w:rPr>
          <w:sz w:val="28"/>
          <w:szCs w:val="28"/>
          <w:lang w:val="en-US"/>
        </w:rPr>
        <w:br/>
        <w:t xml:space="preserve">On this day, </w:t>
      </w:r>
      <w:proofErr w:type="spellStart"/>
      <w:r w:rsidRPr="001B1227">
        <w:rPr>
          <w:i/>
          <w:iCs/>
          <w:sz w:val="28"/>
          <w:szCs w:val="28"/>
          <w:lang w:val="en-US"/>
        </w:rPr>
        <w:t>Teshchiniy</w:t>
      </w:r>
      <w:proofErr w:type="spellEnd"/>
      <w:r w:rsidRPr="001B1227">
        <w:rPr>
          <w:i/>
          <w:iCs/>
          <w:sz w:val="28"/>
          <w:szCs w:val="28"/>
          <w:lang w:val="en-US"/>
        </w:rPr>
        <w:t xml:space="preserve"> </w:t>
      </w:r>
      <w:proofErr w:type="spellStart"/>
      <w:r w:rsidRPr="001B1227">
        <w:rPr>
          <w:i/>
          <w:iCs/>
          <w:sz w:val="28"/>
          <w:szCs w:val="28"/>
          <w:lang w:val="en-US"/>
        </w:rPr>
        <w:t>vecherki</w:t>
      </w:r>
      <w:proofErr w:type="spellEnd"/>
      <w:r w:rsidRPr="001B1227">
        <w:rPr>
          <w:sz w:val="28"/>
          <w:szCs w:val="28"/>
          <w:lang w:val="en-US"/>
        </w:rPr>
        <w:t xml:space="preserve">, the son-in-law should now thank his mother-in-law and invite her for pancakes. </w:t>
      </w:r>
      <w:r w:rsidRPr="001B1227">
        <w:rPr>
          <w:b/>
          <w:bCs/>
          <w:sz w:val="28"/>
          <w:szCs w:val="28"/>
          <w:lang w:val="en-US"/>
        </w:rPr>
        <w:br/>
        <w:t>Day 6 - Saturday - "Daughter-in-law's Day"</w:t>
      </w:r>
      <w:r w:rsidRPr="001B1227">
        <w:rPr>
          <w:sz w:val="28"/>
          <w:szCs w:val="28"/>
          <w:lang w:val="en-US"/>
        </w:rPr>
        <w:t xml:space="preserve"> </w:t>
      </w:r>
      <w:r w:rsidRPr="001B1227">
        <w:rPr>
          <w:sz w:val="28"/>
          <w:szCs w:val="28"/>
          <w:lang w:val="en-US"/>
        </w:rPr>
        <w:br/>
        <w:t xml:space="preserve">On this day, </w:t>
      </w:r>
      <w:proofErr w:type="spellStart"/>
      <w:r w:rsidRPr="001B1227">
        <w:rPr>
          <w:i/>
          <w:iCs/>
          <w:sz w:val="28"/>
          <w:szCs w:val="28"/>
          <w:lang w:val="en-US"/>
        </w:rPr>
        <w:t>Zolovkiniy</w:t>
      </w:r>
      <w:proofErr w:type="spellEnd"/>
      <w:r w:rsidRPr="001B1227">
        <w:rPr>
          <w:i/>
          <w:iCs/>
          <w:sz w:val="28"/>
          <w:szCs w:val="28"/>
          <w:lang w:val="en-US"/>
        </w:rPr>
        <w:t xml:space="preserve"> </w:t>
      </w:r>
      <w:proofErr w:type="spellStart"/>
      <w:r w:rsidRPr="001B1227">
        <w:rPr>
          <w:i/>
          <w:iCs/>
          <w:sz w:val="28"/>
          <w:szCs w:val="28"/>
          <w:lang w:val="en-US"/>
        </w:rPr>
        <w:t>posidelki</w:t>
      </w:r>
      <w:proofErr w:type="spellEnd"/>
      <w:r w:rsidRPr="001B1227">
        <w:rPr>
          <w:sz w:val="28"/>
          <w:szCs w:val="28"/>
          <w:lang w:val="en-US"/>
        </w:rPr>
        <w:t xml:space="preserve">, </w:t>
      </w:r>
      <w:proofErr w:type="gramStart"/>
      <w:r w:rsidRPr="001B1227">
        <w:rPr>
          <w:sz w:val="28"/>
          <w:szCs w:val="28"/>
          <w:lang w:val="en-US"/>
        </w:rPr>
        <w:t>a</w:t>
      </w:r>
      <w:proofErr w:type="gramEnd"/>
      <w:r w:rsidRPr="001B1227">
        <w:rPr>
          <w:sz w:val="28"/>
          <w:szCs w:val="28"/>
          <w:lang w:val="en-US"/>
        </w:rPr>
        <w:t xml:space="preserve"> woman must invite all relatives of her husband, set the table with food and pancakes, and give some gifts to each member of her new family. </w:t>
      </w:r>
      <w:r w:rsidRPr="001B1227">
        <w:rPr>
          <w:b/>
          <w:bCs/>
          <w:sz w:val="28"/>
          <w:szCs w:val="28"/>
          <w:lang w:val="en-US"/>
        </w:rPr>
        <w:br/>
        <w:t>Day 7 - Sunday - "Forgiving Sunday"</w:t>
      </w:r>
      <w:r w:rsidRPr="001B1227">
        <w:rPr>
          <w:sz w:val="28"/>
          <w:szCs w:val="28"/>
          <w:lang w:val="en-US"/>
        </w:rPr>
        <w:t xml:space="preserve"> </w:t>
      </w:r>
      <w:r w:rsidRPr="001B1227">
        <w:rPr>
          <w:sz w:val="28"/>
          <w:szCs w:val="28"/>
          <w:lang w:val="en-US"/>
        </w:rPr>
        <w:br/>
        <w:t xml:space="preserve">On the last day of Maslenitsa, </w:t>
      </w:r>
      <w:proofErr w:type="spellStart"/>
      <w:r w:rsidRPr="001B1227">
        <w:rPr>
          <w:i/>
          <w:iCs/>
          <w:sz w:val="28"/>
          <w:szCs w:val="28"/>
          <w:lang w:val="en-US"/>
        </w:rPr>
        <w:t>Proshchenoye</w:t>
      </w:r>
      <w:proofErr w:type="spellEnd"/>
      <w:r w:rsidRPr="001B1227">
        <w:rPr>
          <w:i/>
          <w:iCs/>
          <w:sz w:val="28"/>
          <w:szCs w:val="28"/>
          <w:lang w:val="en-US"/>
        </w:rPr>
        <w:t xml:space="preserve"> </w:t>
      </w:r>
      <w:proofErr w:type="spellStart"/>
      <w:r w:rsidRPr="001B1227">
        <w:rPr>
          <w:i/>
          <w:iCs/>
          <w:sz w:val="28"/>
          <w:szCs w:val="28"/>
          <w:lang w:val="en-US"/>
        </w:rPr>
        <w:t>Boskresen'e</w:t>
      </w:r>
      <w:proofErr w:type="spellEnd"/>
      <w:r w:rsidRPr="001B1227">
        <w:rPr>
          <w:sz w:val="28"/>
          <w:szCs w:val="28"/>
          <w:lang w:val="en-US"/>
        </w:rPr>
        <w:t xml:space="preserve">, </w:t>
      </w:r>
      <w:r w:rsidR="00946641">
        <w:rPr>
          <w:sz w:val="28"/>
          <w:szCs w:val="28"/>
          <w:lang w:val="en-US"/>
        </w:rPr>
        <w:t>we</w:t>
      </w:r>
      <w:r w:rsidRPr="001B1227">
        <w:rPr>
          <w:sz w:val="28"/>
          <w:szCs w:val="28"/>
          <w:lang w:val="en-US"/>
        </w:rPr>
        <w:t xml:space="preserve"> burn</w:t>
      </w:r>
      <w:r w:rsidR="00946641">
        <w:rPr>
          <w:sz w:val="28"/>
          <w:szCs w:val="28"/>
          <w:lang w:val="en-US"/>
        </w:rPr>
        <w:t xml:space="preserve"> </w:t>
      </w:r>
      <w:r w:rsidR="00946641" w:rsidRPr="001B1227">
        <w:rPr>
          <w:sz w:val="28"/>
          <w:szCs w:val="28"/>
          <w:lang w:val="en-US"/>
        </w:rPr>
        <w:t>a strawman</w:t>
      </w:r>
      <w:r w:rsidR="00946641">
        <w:rPr>
          <w:sz w:val="28"/>
          <w:szCs w:val="28"/>
          <w:lang w:val="en-US"/>
        </w:rPr>
        <w:t xml:space="preserve"> </w:t>
      </w:r>
      <w:r w:rsidRPr="001B1227">
        <w:rPr>
          <w:sz w:val="28"/>
          <w:szCs w:val="28"/>
          <w:lang w:val="en-US"/>
        </w:rPr>
        <w:t>and this custom means that winter has come to the end. People ask for forgiveness from each other</w:t>
      </w:r>
      <w:r w:rsidR="00946641">
        <w:rPr>
          <w:sz w:val="28"/>
          <w:szCs w:val="28"/>
          <w:lang w:val="en-US"/>
        </w:rPr>
        <w:t>.</w:t>
      </w:r>
    </w:p>
    <w:p w:rsidR="00DC07FC" w:rsidRPr="001B1227" w:rsidRDefault="00DC07FC" w:rsidP="001B1227">
      <w:pPr>
        <w:pStyle w:val="a5"/>
        <w:spacing w:before="0" w:beforeAutospacing="0" w:after="0" w:afterAutospacing="0" w:line="360" w:lineRule="auto"/>
        <w:rPr>
          <w:sz w:val="28"/>
          <w:szCs w:val="28"/>
          <w:lang w:val="en-US"/>
        </w:rPr>
      </w:pPr>
      <w:r w:rsidRPr="001B1227">
        <w:rPr>
          <w:sz w:val="28"/>
          <w:szCs w:val="28"/>
          <w:lang w:val="en-US"/>
        </w:rPr>
        <w:t xml:space="preserve"> </w:t>
      </w:r>
    </w:p>
    <w:p w:rsidR="001B1227" w:rsidRPr="001B1227" w:rsidRDefault="001B1227" w:rsidP="001B1227">
      <w:pPr>
        <w:pStyle w:val="a5"/>
        <w:spacing w:before="0" w:beforeAutospacing="0" w:after="0" w:afterAutospacing="0" w:line="360" w:lineRule="auto"/>
        <w:jc w:val="both"/>
        <w:rPr>
          <w:sz w:val="28"/>
          <w:szCs w:val="28"/>
          <w:lang w:val="en-US"/>
        </w:rPr>
      </w:pPr>
      <w:r w:rsidRPr="001B1227">
        <w:rPr>
          <w:rStyle w:val="a3"/>
          <w:sz w:val="28"/>
          <w:szCs w:val="28"/>
          <w:lang w:val="en-US"/>
        </w:rPr>
        <w:lastRenderedPageBreak/>
        <w:t>Pancake recipe</w:t>
      </w:r>
    </w:p>
    <w:p w:rsidR="001B1227" w:rsidRPr="001B1227" w:rsidRDefault="001B1227" w:rsidP="001B1227">
      <w:pPr>
        <w:pStyle w:val="a5"/>
        <w:spacing w:before="0" w:beforeAutospacing="0" w:after="0" w:afterAutospacing="0" w:line="360" w:lineRule="auto"/>
        <w:jc w:val="both"/>
        <w:rPr>
          <w:sz w:val="28"/>
          <w:szCs w:val="28"/>
          <w:lang w:val="en-US"/>
        </w:rPr>
      </w:pPr>
      <w:r w:rsidRPr="001B1227">
        <w:rPr>
          <w:sz w:val="28"/>
          <w:szCs w:val="28"/>
          <w:lang w:val="en-US"/>
        </w:rPr>
        <w:t>Ingredients: 2 glassfuls of flour, 4 eggs, 50 grams of sugar, 50 grams of butter, 4 glassfuls of milk, vanilla, 50 grams of brandy.</w:t>
      </w:r>
    </w:p>
    <w:p w:rsidR="000D4C71" w:rsidRPr="00034B92" w:rsidRDefault="000D4C71" w:rsidP="000D4C71">
      <w:pPr>
        <w:spacing w:line="360" w:lineRule="auto"/>
        <w:ind w:firstLine="708"/>
        <w:jc w:val="both"/>
        <w:rPr>
          <w:sz w:val="28"/>
          <w:szCs w:val="28"/>
          <w:lang w:val="en-US"/>
        </w:rPr>
      </w:pPr>
    </w:p>
    <w:sectPr w:rsidR="000D4C71" w:rsidRPr="00034B92" w:rsidSect="00107F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13DD4"/>
    <w:multiLevelType w:val="hybridMultilevel"/>
    <w:tmpl w:val="7F0EE1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E4474E"/>
    <w:multiLevelType w:val="multilevel"/>
    <w:tmpl w:val="6148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21EC1"/>
    <w:multiLevelType w:val="multilevel"/>
    <w:tmpl w:val="1C24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72520"/>
    <w:multiLevelType w:val="multilevel"/>
    <w:tmpl w:val="DBD2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521FA"/>
    <w:multiLevelType w:val="multilevel"/>
    <w:tmpl w:val="7326E9AE"/>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4236B5"/>
    <w:multiLevelType w:val="hybridMultilevel"/>
    <w:tmpl w:val="45DA4216"/>
    <w:lvl w:ilvl="0" w:tplc="0419000B">
      <w:start w:val="1"/>
      <w:numFmt w:val="bullet"/>
      <w:lvlText w:val=""/>
      <w:lvlJc w:val="left"/>
      <w:pPr>
        <w:ind w:left="149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485489"/>
    <w:multiLevelType w:val="multilevel"/>
    <w:tmpl w:val="B4281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82562B"/>
    <w:multiLevelType w:val="hybridMultilevel"/>
    <w:tmpl w:val="106EB86E"/>
    <w:lvl w:ilvl="0" w:tplc="04069A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4B33347D"/>
    <w:multiLevelType w:val="multilevel"/>
    <w:tmpl w:val="B92A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7A4699"/>
    <w:multiLevelType w:val="hybridMultilevel"/>
    <w:tmpl w:val="24E0EE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B09029B"/>
    <w:multiLevelType w:val="multilevel"/>
    <w:tmpl w:val="39FCF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4629F5"/>
    <w:multiLevelType w:val="hybridMultilevel"/>
    <w:tmpl w:val="21284BDC"/>
    <w:lvl w:ilvl="0" w:tplc="04190011">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74070921"/>
    <w:multiLevelType w:val="multilevel"/>
    <w:tmpl w:val="C17A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8"/>
  </w:num>
  <w:num w:numId="4">
    <w:abstractNumId w:val="11"/>
  </w:num>
  <w:num w:numId="5">
    <w:abstractNumId w:val="7"/>
  </w:num>
  <w:num w:numId="6">
    <w:abstractNumId w:val="0"/>
  </w:num>
  <w:num w:numId="7">
    <w:abstractNumId w:val="9"/>
  </w:num>
  <w:num w:numId="8">
    <w:abstractNumId w:val="5"/>
  </w:num>
  <w:num w:numId="9">
    <w:abstractNumId w:val="4"/>
  </w:num>
  <w:num w:numId="10">
    <w:abstractNumId w:val="3"/>
  </w:num>
  <w:num w:numId="11">
    <w:abstractNumId w:val="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92A"/>
    <w:rsid w:val="0000046D"/>
    <w:rsid w:val="00016F95"/>
    <w:rsid w:val="000228AC"/>
    <w:rsid w:val="00023D07"/>
    <w:rsid w:val="00024027"/>
    <w:rsid w:val="00032224"/>
    <w:rsid w:val="00034B92"/>
    <w:rsid w:val="00037FCC"/>
    <w:rsid w:val="00052B13"/>
    <w:rsid w:val="00053BD4"/>
    <w:rsid w:val="00054E9A"/>
    <w:rsid w:val="00055811"/>
    <w:rsid w:val="00056B70"/>
    <w:rsid w:val="00061F83"/>
    <w:rsid w:val="000703E0"/>
    <w:rsid w:val="00070FB1"/>
    <w:rsid w:val="000749A0"/>
    <w:rsid w:val="00074FE7"/>
    <w:rsid w:val="00081B61"/>
    <w:rsid w:val="00084238"/>
    <w:rsid w:val="000863FB"/>
    <w:rsid w:val="000873F5"/>
    <w:rsid w:val="00094323"/>
    <w:rsid w:val="000A1005"/>
    <w:rsid w:val="000B1A6D"/>
    <w:rsid w:val="000B69AB"/>
    <w:rsid w:val="000C7AF4"/>
    <w:rsid w:val="000D0E0D"/>
    <w:rsid w:val="000D4C71"/>
    <w:rsid w:val="000E1352"/>
    <w:rsid w:val="000E1CB3"/>
    <w:rsid w:val="000E674B"/>
    <w:rsid w:val="000F5AC1"/>
    <w:rsid w:val="000F62AD"/>
    <w:rsid w:val="0010654F"/>
    <w:rsid w:val="00107FC3"/>
    <w:rsid w:val="0011784B"/>
    <w:rsid w:val="00122513"/>
    <w:rsid w:val="00126595"/>
    <w:rsid w:val="001267E7"/>
    <w:rsid w:val="001268DE"/>
    <w:rsid w:val="0013201C"/>
    <w:rsid w:val="001338A2"/>
    <w:rsid w:val="001364EA"/>
    <w:rsid w:val="00142710"/>
    <w:rsid w:val="00145B54"/>
    <w:rsid w:val="00146556"/>
    <w:rsid w:val="001543AA"/>
    <w:rsid w:val="00161A45"/>
    <w:rsid w:val="00166BD2"/>
    <w:rsid w:val="00166D9A"/>
    <w:rsid w:val="001710A1"/>
    <w:rsid w:val="00172666"/>
    <w:rsid w:val="001754D2"/>
    <w:rsid w:val="00176651"/>
    <w:rsid w:val="001774AB"/>
    <w:rsid w:val="00183DDB"/>
    <w:rsid w:val="001841B3"/>
    <w:rsid w:val="0019072E"/>
    <w:rsid w:val="00194BD2"/>
    <w:rsid w:val="00194D53"/>
    <w:rsid w:val="0019531A"/>
    <w:rsid w:val="001A1768"/>
    <w:rsid w:val="001A2608"/>
    <w:rsid w:val="001A2D63"/>
    <w:rsid w:val="001B1227"/>
    <w:rsid w:val="001B18A5"/>
    <w:rsid w:val="001B3936"/>
    <w:rsid w:val="001B6F13"/>
    <w:rsid w:val="001C1876"/>
    <w:rsid w:val="001C220F"/>
    <w:rsid w:val="001E1E66"/>
    <w:rsid w:val="001F69BA"/>
    <w:rsid w:val="002050DB"/>
    <w:rsid w:val="002140BE"/>
    <w:rsid w:val="00217EA0"/>
    <w:rsid w:val="0022466F"/>
    <w:rsid w:val="00231C34"/>
    <w:rsid w:val="002323D6"/>
    <w:rsid w:val="002353E7"/>
    <w:rsid w:val="00241D0C"/>
    <w:rsid w:val="00244547"/>
    <w:rsid w:val="00252F4C"/>
    <w:rsid w:val="0025467D"/>
    <w:rsid w:val="00260055"/>
    <w:rsid w:val="00263C04"/>
    <w:rsid w:val="00272156"/>
    <w:rsid w:val="00275184"/>
    <w:rsid w:val="00291E56"/>
    <w:rsid w:val="002957C9"/>
    <w:rsid w:val="002A1198"/>
    <w:rsid w:val="002B282E"/>
    <w:rsid w:val="002B6928"/>
    <w:rsid w:val="002C0FC6"/>
    <w:rsid w:val="002E6ABF"/>
    <w:rsid w:val="002F057E"/>
    <w:rsid w:val="002F2580"/>
    <w:rsid w:val="002F48EF"/>
    <w:rsid w:val="0030004F"/>
    <w:rsid w:val="00301118"/>
    <w:rsid w:val="00304196"/>
    <w:rsid w:val="0030781A"/>
    <w:rsid w:val="00311978"/>
    <w:rsid w:val="00324890"/>
    <w:rsid w:val="00327E38"/>
    <w:rsid w:val="003327B9"/>
    <w:rsid w:val="00337D16"/>
    <w:rsid w:val="00346DC5"/>
    <w:rsid w:val="003505F9"/>
    <w:rsid w:val="00361580"/>
    <w:rsid w:val="0036279C"/>
    <w:rsid w:val="00363302"/>
    <w:rsid w:val="00363B62"/>
    <w:rsid w:val="0037135D"/>
    <w:rsid w:val="00372DF6"/>
    <w:rsid w:val="003730CF"/>
    <w:rsid w:val="00373129"/>
    <w:rsid w:val="00377673"/>
    <w:rsid w:val="00383B68"/>
    <w:rsid w:val="003A6A88"/>
    <w:rsid w:val="003B1079"/>
    <w:rsid w:val="003B16E0"/>
    <w:rsid w:val="003B1B2F"/>
    <w:rsid w:val="003B293A"/>
    <w:rsid w:val="003B55F7"/>
    <w:rsid w:val="003B55FE"/>
    <w:rsid w:val="003B6354"/>
    <w:rsid w:val="003B69DE"/>
    <w:rsid w:val="003D40A0"/>
    <w:rsid w:val="003D56AF"/>
    <w:rsid w:val="003E237F"/>
    <w:rsid w:val="003E7015"/>
    <w:rsid w:val="003E7A28"/>
    <w:rsid w:val="004030C1"/>
    <w:rsid w:val="00403ECB"/>
    <w:rsid w:val="0041161A"/>
    <w:rsid w:val="0041437F"/>
    <w:rsid w:val="0041491A"/>
    <w:rsid w:val="0041526E"/>
    <w:rsid w:val="00423BBC"/>
    <w:rsid w:val="00434312"/>
    <w:rsid w:val="004364BE"/>
    <w:rsid w:val="00440D72"/>
    <w:rsid w:val="00441E54"/>
    <w:rsid w:val="00453C37"/>
    <w:rsid w:val="004542A4"/>
    <w:rsid w:val="00464566"/>
    <w:rsid w:val="004904D2"/>
    <w:rsid w:val="00494059"/>
    <w:rsid w:val="004A10E0"/>
    <w:rsid w:val="004A7D89"/>
    <w:rsid w:val="004B3C8D"/>
    <w:rsid w:val="004B4C6B"/>
    <w:rsid w:val="004B647C"/>
    <w:rsid w:val="004C318E"/>
    <w:rsid w:val="004E4E0A"/>
    <w:rsid w:val="004E5DE3"/>
    <w:rsid w:val="004F2797"/>
    <w:rsid w:val="004F3B56"/>
    <w:rsid w:val="004F3C22"/>
    <w:rsid w:val="004F4F1B"/>
    <w:rsid w:val="004F6C80"/>
    <w:rsid w:val="004F7CD8"/>
    <w:rsid w:val="00505B6C"/>
    <w:rsid w:val="00515747"/>
    <w:rsid w:val="005271A7"/>
    <w:rsid w:val="00537A16"/>
    <w:rsid w:val="00543B93"/>
    <w:rsid w:val="00550CF0"/>
    <w:rsid w:val="005510D8"/>
    <w:rsid w:val="0055131B"/>
    <w:rsid w:val="0055384E"/>
    <w:rsid w:val="005652D3"/>
    <w:rsid w:val="00566824"/>
    <w:rsid w:val="00567F89"/>
    <w:rsid w:val="00571317"/>
    <w:rsid w:val="00573321"/>
    <w:rsid w:val="0057408F"/>
    <w:rsid w:val="00574AED"/>
    <w:rsid w:val="00574FE8"/>
    <w:rsid w:val="0058319A"/>
    <w:rsid w:val="005843EE"/>
    <w:rsid w:val="0059098B"/>
    <w:rsid w:val="00593C40"/>
    <w:rsid w:val="005A19B5"/>
    <w:rsid w:val="005A34FA"/>
    <w:rsid w:val="005A5C6F"/>
    <w:rsid w:val="005A5DC3"/>
    <w:rsid w:val="005C1168"/>
    <w:rsid w:val="005D62B9"/>
    <w:rsid w:val="005D7937"/>
    <w:rsid w:val="005E0442"/>
    <w:rsid w:val="005E29AA"/>
    <w:rsid w:val="005E58B2"/>
    <w:rsid w:val="00616D50"/>
    <w:rsid w:val="00631FDD"/>
    <w:rsid w:val="0064146A"/>
    <w:rsid w:val="006418FE"/>
    <w:rsid w:val="00642190"/>
    <w:rsid w:val="006427FA"/>
    <w:rsid w:val="00647300"/>
    <w:rsid w:val="0065154E"/>
    <w:rsid w:val="006537C5"/>
    <w:rsid w:val="006823F8"/>
    <w:rsid w:val="00690AA8"/>
    <w:rsid w:val="006A6164"/>
    <w:rsid w:val="006A7BEA"/>
    <w:rsid w:val="006B05F2"/>
    <w:rsid w:val="006B0913"/>
    <w:rsid w:val="006C7852"/>
    <w:rsid w:val="006E084F"/>
    <w:rsid w:val="006E4EB3"/>
    <w:rsid w:val="006E52F7"/>
    <w:rsid w:val="006E67B4"/>
    <w:rsid w:val="006F28CF"/>
    <w:rsid w:val="006F2951"/>
    <w:rsid w:val="006F68DC"/>
    <w:rsid w:val="00706656"/>
    <w:rsid w:val="00707134"/>
    <w:rsid w:val="00707DC7"/>
    <w:rsid w:val="0073636A"/>
    <w:rsid w:val="00742A82"/>
    <w:rsid w:val="00743AD9"/>
    <w:rsid w:val="00745188"/>
    <w:rsid w:val="00746E4F"/>
    <w:rsid w:val="00755A4C"/>
    <w:rsid w:val="00761899"/>
    <w:rsid w:val="00764633"/>
    <w:rsid w:val="00772189"/>
    <w:rsid w:val="00784289"/>
    <w:rsid w:val="00786613"/>
    <w:rsid w:val="0078744E"/>
    <w:rsid w:val="007875AD"/>
    <w:rsid w:val="007900DD"/>
    <w:rsid w:val="007B3DF9"/>
    <w:rsid w:val="007B4961"/>
    <w:rsid w:val="007B49BC"/>
    <w:rsid w:val="007C3415"/>
    <w:rsid w:val="007D0C65"/>
    <w:rsid w:val="007E2FF5"/>
    <w:rsid w:val="007E39BA"/>
    <w:rsid w:val="007E40C9"/>
    <w:rsid w:val="007F13B2"/>
    <w:rsid w:val="007F25DE"/>
    <w:rsid w:val="008135E0"/>
    <w:rsid w:val="00813971"/>
    <w:rsid w:val="008258F7"/>
    <w:rsid w:val="00826264"/>
    <w:rsid w:val="00835A10"/>
    <w:rsid w:val="0083645B"/>
    <w:rsid w:val="00840FFF"/>
    <w:rsid w:val="0085311E"/>
    <w:rsid w:val="008562F1"/>
    <w:rsid w:val="00862E2D"/>
    <w:rsid w:val="00874E8B"/>
    <w:rsid w:val="00874F96"/>
    <w:rsid w:val="008768B9"/>
    <w:rsid w:val="00876A93"/>
    <w:rsid w:val="0087707F"/>
    <w:rsid w:val="00880444"/>
    <w:rsid w:val="0089596A"/>
    <w:rsid w:val="00896FD8"/>
    <w:rsid w:val="008A010E"/>
    <w:rsid w:val="008A6322"/>
    <w:rsid w:val="008C37AA"/>
    <w:rsid w:val="008D7C7B"/>
    <w:rsid w:val="008E3561"/>
    <w:rsid w:val="008F305B"/>
    <w:rsid w:val="008F3856"/>
    <w:rsid w:val="009024CD"/>
    <w:rsid w:val="0090501F"/>
    <w:rsid w:val="00905E49"/>
    <w:rsid w:val="00921A68"/>
    <w:rsid w:val="009241E4"/>
    <w:rsid w:val="0093039F"/>
    <w:rsid w:val="009318A0"/>
    <w:rsid w:val="00932EAD"/>
    <w:rsid w:val="009340EE"/>
    <w:rsid w:val="00934670"/>
    <w:rsid w:val="00942964"/>
    <w:rsid w:val="00942CF0"/>
    <w:rsid w:val="009451A5"/>
    <w:rsid w:val="00946641"/>
    <w:rsid w:val="00970BDD"/>
    <w:rsid w:val="009740C1"/>
    <w:rsid w:val="00993C5E"/>
    <w:rsid w:val="009963DC"/>
    <w:rsid w:val="009976A3"/>
    <w:rsid w:val="009A68D7"/>
    <w:rsid w:val="009C7081"/>
    <w:rsid w:val="009D497B"/>
    <w:rsid w:val="009E1ADD"/>
    <w:rsid w:val="009F34D0"/>
    <w:rsid w:val="009F5FD4"/>
    <w:rsid w:val="00A01BEF"/>
    <w:rsid w:val="00A1700C"/>
    <w:rsid w:val="00A178D8"/>
    <w:rsid w:val="00A2357C"/>
    <w:rsid w:val="00A31C44"/>
    <w:rsid w:val="00A31FE8"/>
    <w:rsid w:val="00A3659F"/>
    <w:rsid w:val="00A41B02"/>
    <w:rsid w:val="00A46470"/>
    <w:rsid w:val="00A66F00"/>
    <w:rsid w:val="00A760C5"/>
    <w:rsid w:val="00A76ED8"/>
    <w:rsid w:val="00A77569"/>
    <w:rsid w:val="00A83B71"/>
    <w:rsid w:val="00A860DA"/>
    <w:rsid w:val="00A92190"/>
    <w:rsid w:val="00AA0198"/>
    <w:rsid w:val="00AB59FA"/>
    <w:rsid w:val="00AC16DD"/>
    <w:rsid w:val="00AC296C"/>
    <w:rsid w:val="00AD4928"/>
    <w:rsid w:val="00AD6132"/>
    <w:rsid w:val="00AD64B2"/>
    <w:rsid w:val="00AE52AA"/>
    <w:rsid w:val="00AE7D04"/>
    <w:rsid w:val="00AF241E"/>
    <w:rsid w:val="00AF3675"/>
    <w:rsid w:val="00AF3B97"/>
    <w:rsid w:val="00AF6572"/>
    <w:rsid w:val="00B03D9D"/>
    <w:rsid w:val="00B07369"/>
    <w:rsid w:val="00B10D45"/>
    <w:rsid w:val="00B21A41"/>
    <w:rsid w:val="00B2227C"/>
    <w:rsid w:val="00B26895"/>
    <w:rsid w:val="00B31718"/>
    <w:rsid w:val="00B349A5"/>
    <w:rsid w:val="00B361C1"/>
    <w:rsid w:val="00B41D3F"/>
    <w:rsid w:val="00B429BE"/>
    <w:rsid w:val="00B454C6"/>
    <w:rsid w:val="00B57AC3"/>
    <w:rsid w:val="00B64C7D"/>
    <w:rsid w:val="00B664E9"/>
    <w:rsid w:val="00B70499"/>
    <w:rsid w:val="00B74E86"/>
    <w:rsid w:val="00B754DB"/>
    <w:rsid w:val="00B7691F"/>
    <w:rsid w:val="00B91A5D"/>
    <w:rsid w:val="00B922F5"/>
    <w:rsid w:val="00B96CD4"/>
    <w:rsid w:val="00BC1D55"/>
    <w:rsid w:val="00BC3D93"/>
    <w:rsid w:val="00BC4AB5"/>
    <w:rsid w:val="00BC7277"/>
    <w:rsid w:val="00BE236B"/>
    <w:rsid w:val="00BE5E1D"/>
    <w:rsid w:val="00BF1D4D"/>
    <w:rsid w:val="00BF44DB"/>
    <w:rsid w:val="00BF44FA"/>
    <w:rsid w:val="00BF568F"/>
    <w:rsid w:val="00C03799"/>
    <w:rsid w:val="00C248FF"/>
    <w:rsid w:val="00C32963"/>
    <w:rsid w:val="00C33AD9"/>
    <w:rsid w:val="00C372FB"/>
    <w:rsid w:val="00C43741"/>
    <w:rsid w:val="00C62570"/>
    <w:rsid w:val="00C73241"/>
    <w:rsid w:val="00C77649"/>
    <w:rsid w:val="00C946A9"/>
    <w:rsid w:val="00CA2C52"/>
    <w:rsid w:val="00CA50FC"/>
    <w:rsid w:val="00CB5CCE"/>
    <w:rsid w:val="00CC378F"/>
    <w:rsid w:val="00CC4402"/>
    <w:rsid w:val="00CC528A"/>
    <w:rsid w:val="00CC5C34"/>
    <w:rsid w:val="00CC7C14"/>
    <w:rsid w:val="00CE03DF"/>
    <w:rsid w:val="00CE1925"/>
    <w:rsid w:val="00CE4D05"/>
    <w:rsid w:val="00CE7E52"/>
    <w:rsid w:val="00CF171A"/>
    <w:rsid w:val="00CF172B"/>
    <w:rsid w:val="00CF5767"/>
    <w:rsid w:val="00D0073C"/>
    <w:rsid w:val="00D11737"/>
    <w:rsid w:val="00D12ED9"/>
    <w:rsid w:val="00D16BCA"/>
    <w:rsid w:val="00D17442"/>
    <w:rsid w:val="00D17B02"/>
    <w:rsid w:val="00D2182F"/>
    <w:rsid w:val="00D367F3"/>
    <w:rsid w:val="00D36D44"/>
    <w:rsid w:val="00D80ECC"/>
    <w:rsid w:val="00D9568E"/>
    <w:rsid w:val="00DA6D4E"/>
    <w:rsid w:val="00DB3E45"/>
    <w:rsid w:val="00DB576C"/>
    <w:rsid w:val="00DB7AC5"/>
    <w:rsid w:val="00DC07FC"/>
    <w:rsid w:val="00DC0806"/>
    <w:rsid w:val="00DC1C7C"/>
    <w:rsid w:val="00DC38C2"/>
    <w:rsid w:val="00DC69EF"/>
    <w:rsid w:val="00DD10A0"/>
    <w:rsid w:val="00DD2E8A"/>
    <w:rsid w:val="00DF06E8"/>
    <w:rsid w:val="00DF1BF6"/>
    <w:rsid w:val="00DF2D9B"/>
    <w:rsid w:val="00DF4DBB"/>
    <w:rsid w:val="00DF668D"/>
    <w:rsid w:val="00E01C76"/>
    <w:rsid w:val="00E03318"/>
    <w:rsid w:val="00E078F5"/>
    <w:rsid w:val="00E07B2C"/>
    <w:rsid w:val="00E10351"/>
    <w:rsid w:val="00E1092A"/>
    <w:rsid w:val="00E134F5"/>
    <w:rsid w:val="00E137E5"/>
    <w:rsid w:val="00E15CE6"/>
    <w:rsid w:val="00E424F1"/>
    <w:rsid w:val="00E43E39"/>
    <w:rsid w:val="00E574E3"/>
    <w:rsid w:val="00E63A9E"/>
    <w:rsid w:val="00E652D3"/>
    <w:rsid w:val="00E67599"/>
    <w:rsid w:val="00E826F2"/>
    <w:rsid w:val="00E82AF8"/>
    <w:rsid w:val="00E83123"/>
    <w:rsid w:val="00E90A79"/>
    <w:rsid w:val="00E9261F"/>
    <w:rsid w:val="00EA52D3"/>
    <w:rsid w:val="00ED07CC"/>
    <w:rsid w:val="00ED1015"/>
    <w:rsid w:val="00ED2E62"/>
    <w:rsid w:val="00EE32A9"/>
    <w:rsid w:val="00EE5AB6"/>
    <w:rsid w:val="00EF0C2F"/>
    <w:rsid w:val="00F06C83"/>
    <w:rsid w:val="00F10878"/>
    <w:rsid w:val="00F15486"/>
    <w:rsid w:val="00F155CD"/>
    <w:rsid w:val="00F2102C"/>
    <w:rsid w:val="00F2305F"/>
    <w:rsid w:val="00F27479"/>
    <w:rsid w:val="00F31C0A"/>
    <w:rsid w:val="00F3278E"/>
    <w:rsid w:val="00F5117F"/>
    <w:rsid w:val="00F65D01"/>
    <w:rsid w:val="00F81F8C"/>
    <w:rsid w:val="00F82432"/>
    <w:rsid w:val="00F95D0C"/>
    <w:rsid w:val="00FA05A1"/>
    <w:rsid w:val="00FA06F7"/>
    <w:rsid w:val="00FA3EC0"/>
    <w:rsid w:val="00FD12A2"/>
    <w:rsid w:val="00FD143C"/>
    <w:rsid w:val="00FD3762"/>
    <w:rsid w:val="00FD7467"/>
    <w:rsid w:val="00FE0EBC"/>
    <w:rsid w:val="00FE1DD4"/>
    <w:rsid w:val="00FE25FA"/>
    <w:rsid w:val="00FE39DF"/>
    <w:rsid w:val="00FE444A"/>
    <w:rsid w:val="00FE6A09"/>
    <w:rsid w:val="00FF5EB2"/>
    <w:rsid w:val="00FF6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63AA2D-76E6-44EA-8731-10DCDC2B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9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1092A"/>
    <w:rPr>
      <w:b/>
      <w:bCs/>
    </w:rPr>
  </w:style>
  <w:style w:type="character" w:styleId="a4">
    <w:name w:val="Hyperlink"/>
    <w:basedOn w:val="a0"/>
    <w:rsid w:val="00E1092A"/>
    <w:rPr>
      <w:color w:val="0000FF"/>
      <w:u w:val="single"/>
    </w:rPr>
  </w:style>
  <w:style w:type="paragraph" w:styleId="a5">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
    <w:uiPriority w:val="99"/>
    <w:rsid w:val="00E1092A"/>
    <w:pPr>
      <w:spacing w:before="100" w:beforeAutospacing="1" w:after="100" w:afterAutospacing="1"/>
    </w:pPr>
  </w:style>
  <w:style w:type="character" w:customStyle="1" w:styleId="highlight">
    <w:name w:val="highlight"/>
    <w:basedOn w:val="a0"/>
    <w:rsid w:val="00E1092A"/>
  </w:style>
  <w:style w:type="paragraph" w:customStyle="1" w:styleId="western">
    <w:name w:val="western"/>
    <w:basedOn w:val="a"/>
    <w:rsid w:val="00E1092A"/>
    <w:pPr>
      <w:spacing w:before="100" w:beforeAutospacing="1" w:after="100" w:afterAutospacing="1"/>
    </w:pPr>
  </w:style>
  <w:style w:type="paragraph" w:styleId="a6">
    <w:name w:val="No Spacing"/>
    <w:link w:val="a7"/>
    <w:qFormat/>
    <w:rsid w:val="00E1092A"/>
    <w:pPr>
      <w:spacing w:after="0" w:line="240" w:lineRule="auto"/>
    </w:pPr>
    <w:rPr>
      <w:rFonts w:ascii="Calibri" w:eastAsia="Calibri" w:hAnsi="Calibri" w:cs="Times New Roman"/>
    </w:rPr>
  </w:style>
  <w:style w:type="character" w:customStyle="1" w:styleId="a7">
    <w:name w:val="Без интервала Знак"/>
    <w:basedOn w:val="a0"/>
    <w:link w:val="a6"/>
    <w:rsid w:val="00E1092A"/>
    <w:rPr>
      <w:rFonts w:ascii="Calibri" w:eastAsia="Calibri" w:hAnsi="Calibri" w:cs="Times New Roman"/>
    </w:rPr>
  </w:style>
  <w:style w:type="paragraph" w:styleId="HTML">
    <w:name w:val="HTML Preformatted"/>
    <w:basedOn w:val="a"/>
    <w:link w:val="HTML0"/>
    <w:unhideWhenUsed/>
    <w:rsid w:val="00E10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1092A"/>
    <w:rPr>
      <w:rFonts w:ascii="Courier New" w:eastAsia="Times New Roman" w:hAnsi="Courier New" w:cs="Courier New"/>
      <w:sz w:val="20"/>
      <w:szCs w:val="20"/>
      <w:lang w:eastAsia="ru-RU"/>
    </w:rPr>
  </w:style>
  <w:style w:type="paragraph" w:styleId="a8">
    <w:name w:val="List Paragraph"/>
    <w:basedOn w:val="a"/>
    <w:qFormat/>
    <w:rsid w:val="00034B92"/>
    <w:pPr>
      <w:ind w:left="720"/>
      <w:contextualSpacing/>
    </w:pPr>
  </w:style>
  <w:style w:type="character" w:customStyle="1" w:styleId="chtext1">
    <w:name w:val="ch_text1"/>
    <w:basedOn w:val="a0"/>
    <w:rsid w:val="00034B92"/>
    <w:rPr>
      <w:rFonts w:ascii="Arial" w:hAnsi="Arial" w:cs="Arial"/>
      <w:color w:val="333333"/>
      <w:sz w:val="22"/>
      <w:szCs w:val="22"/>
    </w:rPr>
  </w:style>
  <w:style w:type="paragraph" w:customStyle="1" w:styleId="c0">
    <w:name w:val="c0"/>
    <w:basedOn w:val="a"/>
    <w:rsid w:val="00034B92"/>
    <w:pPr>
      <w:spacing w:before="100" w:beforeAutospacing="1" w:after="100" w:afterAutospacing="1"/>
    </w:pPr>
  </w:style>
  <w:style w:type="character" w:customStyle="1" w:styleId="c1">
    <w:name w:val="c1"/>
    <w:basedOn w:val="a0"/>
    <w:rsid w:val="00034B92"/>
  </w:style>
  <w:style w:type="character" w:customStyle="1" w:styleId="c16">
    <w:name w:val="c16"/>
    <w:basedOn w:val="a0"/>
    <w:rsid w:val="00034B92"/>
  </w:style>
  <w:style w:type="paragraph" w:customStyle="1" w:styleId="c3">
    <w:name w:val="c3"/>
    <w:basedOn w:val="a"/>
    <w:rsid w:val="00034B92"/>
    <w:pPr>
      <w:spacing w:before="100" w:beforeAutospacing="1" w:after="100" w:afterAutospacing="1"/>
    </w:pPr>
  </w:style>
  <w:style w:type="paragraph" w:customStyle="1" w:styleId="c26">
    <w:name w:val="c26"/>
    <w:basedOn w:val="a"/>
    <w:rsid w:val="00034B92"/>
    <w:pPr>
      <w:spacing w:before="100" w:beforeAutospacing="1" w:after="100" w:afterAutospacing="1"/>
    </w:pPr>
  </w:style>
  <w:style w:type="character" w:customStyle="1" w:styleId="submenu-table">
    <w:name w:val="submenu-table"/>
    <w:basedOn w:val="a0"/>
    <w:rsid w:val="002E6ABF"/>
  </w:style>
  <w:style w:type="character" w:customStyle="1" w:styleId="butback">
    <w:name w:val="butback"/>
    <w:basedOn w:val="a0"/>
    <w:rsid w:val="007B4961"/>
  </w:style>
  <w:style w:type="paragraph" w:styleId="a9">
    <w:name w:val="Balloon Text"/>
    <w:basedOn w:val="a"/>
    <w:link w:val="aa"/>
    <w:uiPriority w:val="99"/>
    <w:semiHidden/>
    <w:unhideWhenUsed/>
    <w:rsid w:val="000D4C71"/>
    <w:rPr>
      <w:rFonts w:ascii="Tahoma" w:hAnsi="Tahoma" w:cs="Tahoma"/>
      <w:sz w:val="16"/>
      <w:szCs w:val="16"/>
    </w:rPr>
  </w:style>
  <w:style w:type="character" w:customStyle="1" w:styleId="aa">
    <w:name w:val="Текст выноски Знак"/>
    <w:basedOn w:val="a0"/>
    <w:link w:val="a9"/>
    <w:uiPriority w:val="99"/>
    <w:semiHidden/>
    <w:rsid w:val="000D4C71"/>
    <w:rPr>
      <w:rFonts w:ascii="Tahoma" w:eastAsia="Times New Roman" w:hAnsi="Tahoma" w:cs="Tahoma"/>
      <w:sz w:val="16"/>
      <w:szCs w:val="16"/>
      <w:lang w:eastAsia="ru-RU"/>
    </w:rPr>
  </w:style>
  <w:style w:type="character" w:styleId="ab">
    <w:name w:val="Emphasis"/>
    <w:basedOn w:val="a0"/>
    <w:uiPriority w:val="20"/>
    <w:qFormat/>
    <w:rsid w:val="000D4C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28199">
      <w:bodyDiv w:val="1"/>
      <w:marLeft w:val="0"/>
      <w:marRight w:val="0"/>
      <w:marTop w:val="0"/>
      <w:marBottom w:val="0"/>
      <w:divBdr>
        <w:top w:val="none" w:sz="0" w:space="0" w:color="auto"/>
        <w:left w:val="none" w:sz="0" w:space="0" w:color="auto"/>
        <w:bottom w:val="none" w:sz="0" w:space="0" w:color="auto"/>
        <w:right w:val="none" w:sz="0" w:space="0" w:color="auto"/>
      </w:divBdr>
    </w:div>
    <w:div w:id="595943958">
      <w:bodyDiv w:val="1"/>
      <w:marLeft w:val="0"/>
      <w:marRight w:val="0"/>
      <w:marTop w:val="0"/>
      <w:marBottom w:val="0"/>
      <w:divBdr>
        <w:top w:val="none" w:sz="0" w:space="0" w:color="auto"/>
        <w:left w:val="none" w:sz="0" w:space="0" w:color="auto"/>
        <w:bottom w:val="none" w:sz="0" w:space="0" w:color="auto"/>
        <w:right w:val="none" w:sz="0" w:space="0" w:color="auto"/>
      </w:divBdr>
    </w:div>
    <w:div w:id="1036738610">
      <w:bodyDiv w:val="1"/>
      <w:marLeft w:val="0"/>
      <w:marRight w:val="0"/>
      <w:marTop w:val="0"/>
      <w:marBottom w:val="0"/>
      <w:divBdr>
        <w:top w:val="none" w:sz="0" w:space="0" w:color="auto"/>
        <w:left w:val="none" w:sz="0" w:space="0" w:color="auto"/>
        <w:bottom w:val="none" w:sz="0" w:space="0" w:color="auto"/>
        <w:right w:val="none" w:sz="0" w:space="0" w:color="auto"/>
      </w:divBdr>
    </w:div>
    <w:div w:id="1055156388">
      <w:bodyDiv w:val="1"/>
      <w:marLeft w:val="0"/>
      <w:marRight w:val="0"/>
      <w:marTop w:val="0"/>
      <w:marBottom w:val="0"/>
      <w:divBdr>
        <w:top w:val="none" w:sz="0" w:space="0" w:color="auto"/>
        <w:left w:val="none" w:sz="0" w:space="0" w:color="auto"/>
        <w:bottom w:val="none" w:sz="0" w:space="0" w:color="auto"/>
        <w:right w:val="none" w:sz="0" w:space="0" w:color="auto"/>
      </w:divBdr>
    </w:div>
    <w:div w:id="1055931152">
      <w:bodyDiv w:val="1"/>
      <w:marLeft w:val="0"/>
      <w:marRight w:val="0"/>
      <w:marTop w:val="0"/>
      <w:marBottom w:val="0"/>
      <w:divBdr>
        <w:top w:val="none" w:sz="0" w:space="0" w:color="auto"/>
        <w:left w:val="none" w:sz="0" w:space="0" w:color="auto"/>
        <w:bottom w:val="none" w:sz="0" w:space="0" w:color="auto"/>
        <w:right w:val="none" w:sz="0" w:space="0" w:color="auto"/>
      </w:divBdr>
    </w:div>
    <w:div w:id="1372194096">
      <w:bodyDiv w:val="1"/>
      <w:marLeft w:val="0"/>
      <w:marRight w:val="0"/>
      <w:marTop w:val="0"/>
      <w:marBottom w:val="0"/>
      <w:divBdr>
        <w:top w:val="none" w:sz="0" w:space="0" w:color="auto"/>
        <w:left w:val="none" w:sz="0" w:space="0" w:color="auto"/>
        <w:bottom w:val="none" w:sz="0" w:space="0" w:color="auto"/>
        <w:right w:val="none" w:sz="0" w:space="0" w:color="auto"/>
      </w:divBdr>
    </w:div>
    <w:div w:id="175311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3818</Words>
  <Characters>21769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Алиночка</dc:creator>
  <cp:lastModifiedBy>HP</cp:lastModifiedBy>
  <cp:revision>4</cp:revision>
  <dcterms:created xsi:type="dcterms:W3CDTF">2015-10-04T22:50:00Z</dcterms:created>
  <dcterms:modified xsi:type="dcterms:W3CDTF">2016-02-27T18:01:00Z</dcterms:modified>
</cp:coreProperties>
</file>