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D30" w:rsidRPr="0061216C" w:rsidRDefault="00FD1D30" w:rsidP="007C23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121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Қысқа мерзімді сабақ жоспары</w:t>
      </w:r>
    </w:p>
    <w:tbl>
      <w:tblPr>
        <w:tblW w:w="103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2127"/>
        <w:gridCol w:w="2835"/>
        <w:gridCol w:w="1951"/>
        <w:gridCol w:w="2009"/>
        <w:gridCol w:w="20"/>
      </w:tblGrid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Сынып:</w:t>
            </w:r>
          </w:p>
        </w:tc>
        <w:tc>
          <w:tcPr>
            <w:tcW w:w="212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Күні: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Пәні:</w:t>
            </w:r>
          </w:p>
        </w:tc>
        <w:tc>
          <w:tcPr>
            <w:tcW w:w="2009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мұғалім</w:t>
            </w:r>
          </w:p>
        </w:tc>
      </w:tr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а »</w:t>
            </w:r>
          </w:p>
        </w:tc>
        <w:tc>
          <w:tcPr>
            <w:tcW w:w="2127" w:type="dxa"/>
            <w:shd w:val="clear" w:color="auto" w:fill="auto"/>
          </w:tcPr>
          <w:p w:rsidR="00FD1D30" w:rsidRPr="00A635CC" w:rsidRDefault="00FD1D30" w:rsidP="00C0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786" w:type="dxa"/>
            <w:gridSpan w:val="2"/>
            <w:shd w:val="clear" w:color="auto" w:fill="auto"/>
          </w:tcPr>
          <w:p w:rsidR="00FD1D30" w:rsidRPr="00135F21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09" w:type="dxa"/>
            <w:shd w:val="clear" w:color="auto" w:fill="auto"/>
          </w:tcPr>
          <w:p w:rsidR="00FD1D30" w:rsidRPr="006F4A12" w:rsidRDefault="00212A3B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Токаева А</w:t>
            </w:r>
            <w:bookmarkStart w:id="0" w:name="_GoBack"/>
            <w:bookmarkEnd w:id="0"/>
          </w:p>
        </w:tc>
      </w:tr>
      <w:tr w:rsidR="00FD1D30" w:rsidRPr="00F40BF2" w:rsidTr="007477E6">
        <w:trPr>
          <w:gridAfter w:val="1"/>
          <w:wAfter w:w="20" w:type="dxa"/>
          <w:trHeight w:val="181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Сабақтың тақырыбы</w:t>
            </w:r>
          </w:p>
        </w:tc>
        <w:tc>
          <w:tcPr>
            <w:tcW w:w="8922" w:type="dxa"/>
            <w:gridSpan w:val="4"/>
            <w:shd w:val="clear" w:color="auto" w:fill="auto"/>
          </w:tcPr>
          <w:p w:rsidR="00FD1D30" w:rsidRPr="00F40BF2" w:rsidRDefault="00A355AF" w:rsidP="0062008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0B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63E9" w:rsidRPr="00F40B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Ондық бөлшектерді қосу және азайту</w:t>
            </w:r>
          </w:p>
        </w:tc>
      </w:tr>
      <w:tr w:rsidR="00FD1D30" w:rsidRPr="00C063E9" w:rsidTr="007477E6">
        <w:trPr>
          <w:gridAfter w:val="1"/>
          <w:wAfter w:w="20" w:type="dxa"/>
          <w:trHeight w:val="441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мақсаттар:</w:t>
            </w:r>
          </w:p>
        </w:tc>
        <w:tc>
          <w:tcPr>
            <w:tcW w:w="8922" w:type="dxa"/>
            <w:gridSpan w:val="4"/>
            <w:shd w:val="clear" w:color="auto" w:fill="auto"/>
          </w:tcPr>
          <w:p w:rsidR="00FD1D30" w:rsidRPr="00C063E9" w:rsidRDefault="00C063E9" w:rsidP="00C063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63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ық бөлшектерді қосу және азайту  </w:t>
            </w:r>
            <w:r w:rsidRPr="00C0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ережелерін есептеулерде пайдалана білу;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FD1D30" w:rsidRPr="00C063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Есеп шығаруда оқушыларға оқытудың  жаңа  әдіс-тәсілдерін үйретіп, өз бетінше  және топпен  жұмыс  істеу дағдыларын қалыптастырып дамыту</w:t>
            </w:r>
          </w:p>
        </w:tc>
      </w:tr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Ресурстар:</w:t>
            </w:r>
          </w:p>
        </w:tc>
        <w:tc>
          <w:tcPr>
            <w:tcW w:w="8922" w:type="dxa"/>
            <w:gridSpan w:val="4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Оқулық, интерактивті тақта, сабаққа қажетті ресурстар.</w:t>
            </w:r>
          </w:p>
        </w:tc>
      </w:tr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 - тәсілдер</w:t>
            </w:r>
          </w:p>
        </w:tc>
        <w:tc>
          <w:tcPr>
            <w:tcW w:w="212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Тәсілі :  жеке, жұппен, топпен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FD1D30" w:rsidRPr="007477E6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Әдісі: АКТ, СТО,</w:t>
            </w:r>
            <w:r w:rsidR="00747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талантты балалармен жұмыс,оқытудағы жаңа тәсілдер,диалог,ОқуүБ және Оүб</w:t>
            </w:r>
          </w:p>
        </w:tc>
      </w:tr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Оқыту нәтижесі: </w:t>
            </w:r>
          </w:p>
        </w:tc>
        <w:tc>
          <w:tcPr>
            <w:tcW w:w="8922" w:type="dxa"/>
            <w:gridSpan w:val="4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 шығарудың тиімді жолдарын үйренеді, топпен жұмыс істейді. Есептердің шығарылу жолдарын бір – біріне түсіндіреді, өзгенің қатесін түзейді. Оқушылар жекелеме,жұппен,топпен  жұмыс істей отырып идея бөліседі, өнім жасалады, талдайды,жинақтайды, қортындылайды, бағалайды.</w:t>
            </w:r>
          </w:p>
        </w:tc>
      </w:tr>
      <w:tr w:rsidR="00FD1D30" w:rsidRPr="0061216C" w:rsidTr="007477E6">
        <w:trPr>
          <w:gridAfter w:val="1"/>
          <w:wAfter w:w="20" w:type="dxa"/>
          <w:trHeight w:val="143"/>
        </w:trPr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 көздер</w:t>
            </w:r>
          </w:p>
        </w:tc>
        <w:tc>
          <w:tcPr>
            <w:tcW w:w="8922" w:type="dxa"/>
            <w:gridSpan w:val="4"/>
            <w:shd w:val="clear" w:color="auto" w:fill="auto"/>
          </w:tcPr>
          <w:p w:rsidR="00FD1D30" w:rsidRPr="00C063E9" w:rsidRDefault="00FD1D30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Оқулықпен жұмыс, қосымша мәліметтер, </w:t>
            </w:r>
            <w:r w:rsidR="00C0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АКТ,интернет</w:t>
            </w:r>
          </w:p>
        </w:tc>
      </w:tr>
      <w:tr w:rsidR="00FD1D30" w:rsidRPr="0061216C" w:rsidTr="003140A7">
        <w:tc>
          <w:tcPr>
            <w:tcW w:w="1417" w:type="dxa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Сабақтың барысы 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Мұғалімнің іс - әрекеті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FD1D30" w:rsidRPr="0061216C" w:rsidRDefault="00FD1D3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Оқушының іс – әрекеті</w:t>
            </w:r>
          </w:p>
        </w:tc>
      </w:tr>
      <w:tr w:rsidR="004020C1" w:rsidRPr="00212A3B" w:rsidTr="003140A7">
        <w:tc>
          <w:tcPr>
            <w:tcW w:w="1417" w:type="dxa"/>
            <w:vMerge w:val="restart"/>
            <w:shd w:val="clear" w:color="auto" w:fill="auto"/>
          </w:tcPr>
          <w:p w:rsidR="004020C1" w:rsidRPr="0061216C" w:rsidRDefault="004020C1" w:rsidP="00BA1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Ұйымдас-тыру кезеңі: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020C1" w:rsidRPr="00135F21" w:rsidRDefault="00C063E9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Сәлемдесу.Түгендеу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4020C1" w:rsidRPr="00135F21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Сәлемдеседі,кезекші  жоқ оқушыларды хабарлайды </w:t>
            </w:r>
          </w:p>
        </w:tc>
      </w:tr>
      <w:tr w:rsidR="004020C1" w:rsidRPr="00212A3B" w:rsidTr="003140A7">
        <w:tc>
          <w:tcPr>
            <w:tcW w:w="1417" w:type="dxa"/>
            <w:vMerge/>
            <w:shd w:val="clear" w:color="auto" w:fill="auto"/>
          </w:tcPr>
          <w:p w:rsidR="004020C1" w:rsidRPr="00135F21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4020C1" w:rsidRPr="004020C1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20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Топқа бөлу – әртүрлі  суреттер таратады, топ ережелерін басшылыққа алып, топтық  жұмыс жасайтындарын айтады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4020C1" w:rsidRPr="00C063E9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63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ұқсас фигуралар мен бірігіп 2топ құрайды, топ ережесін сақтайды,</w:t>
            </w:r>
          </w:p>
          <w:p w:rsidR="004020C1" w:rsidRPr="00135F21" w:rsidRDefault="004020C1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Топтар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бөлшек,</w:t>
            </w:r>
            <w:r w:rsidR="00C0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ондық бөлшек</w:t>
            </w:r>
          </w:p>
        </w:tc>
      </w:tr>
      <w:tr w:rsidR="004020C1" w:rsidRPr="0061216C" w:rsidTr="003140A7">
        <w:tc>
          <w:tcPr>
            <w:tcW w:w="1417" w:type="dxa"/>
            <w:shd w:val="clear" w:color="auto" w:fill="auto"/>
          </w:tcPr>
          <w:p w:rsidR="004020C1" w:rsidRPr="00C063E9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20C1" w:rsidRPr="0061216C" w:rsidRDefault="004020C1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Қызығушы-лығын ояту:</w:t>
            </w:r>
          </w:p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Интерактивті тақтаға «Қайталау–оқу айнасы»   әр түрлі  деңгейдегі сұрақтар беріледі, оқушылардың кезекпен жауап беруі сұралады.</w:t>
            </w:r>
          </w:p>
          <w:p w:rsidR="003140A7" w:rsidRDefault="003140A7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40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0D98A892" wp14:editId="348793C0">
                  <wp:simplePos x="0" y="0"/>
                  <wp:positionH relativeFrom="page">
                    <wp:posOffset>479425</wp:posOffset>
                  </wp:positionH>
                  <wp:positionV relativeFrom="page">
                    <wp:posOffset>710565</wp:posOffset>
                  </wp:positionV>
                  <wp:extent cx="1990725" cy="1242060"/>
                  <wp:effectExtent l="0" t="0" r="9525" b="0"/>
                  <wp:wrapTight wrapText="bothSides">
                    <wp:wrapPolygon edited="0">
                      <wp:start x="0" y="0"/>
                      <wp:lineTo x="0" y="21202"/>
                      <wp:lineTo x="21497" y="21202"/>
                      <wp:lineTo x="21497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140A7" w:rsidRDefault="003140A7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140A7" w:rsidRPr="00C063E9" w:rsidRDefault="003140A7" w:rsidP="00C0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  <w:gridSpan w:val="3"/>
            <w:shd w:val="clear" w:color="auto" w:fill="auto"/>
          </w:tcPr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 топ мүшелері кезектесіп жауап береді. Оқушылар еске түсіреді, талдайды.</w:t>
            </w:r>
          </w:p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0C1" w:rsidRPr="00212A3B" w:rsidTr="0007313F">
        <w:trPr>
          <w:trHeight w:val="2002"/>
        </w:trPr>
        <w:tc>
          <w:tcPr>
            <w:tcW w:w="1417" w:type="dxa"/>
            <w:shd w:val="clear" w:color="auto" w:fill="auto"/>
          </w:tcPr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0C1" w:rsidRPr="00BA134B" w:rsidRDefault="00BA134B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Білу</w:t>
            </w:r>
          </w:p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0C1" w:rsidRPr="0061216C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4020C1" w:rsidRDefault="0022143F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Сыни ойлауын дамыту</w:t>
            </w:r>
          </w:p>
          <w:p w:rsidR="0022143F" w:rsidRPr="0022143F" w:rsidRDefault="00C32ACB" w:rsidP="00314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Алдын ала беріл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="003140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 тапсырманың тақырыбы 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бойынша жаңа тақырыпты өздері игеруге көмекте</w:t>
            </w:r>
            <w:r w:rsidR="003140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у.Алдымен интерактивті тақтаның көмегімен оқушыларға есептер көрсетіледі.Суретте берілген бөлікті ондық бөл</w:t>
            </w:r>
            <w:r w:rsidR="003140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 түрінде жазып,оларды қосады.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4020C1" w:rsidRPr="0022143F" w:rsidRDefault="004020C1" w:rsidP="00221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мұғаліммен бірге сурет бойынша жұмыс жасайды.Оқушылра суретте көрсетілген бөліктерді ондық бөлшек түріне келтіріп,ола</w:t>
            </w:r>
            <w:r w:rsidR="001464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="0022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 </w:t>
            </w:r>
            <w:r w:rsidR="001464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қосады.</w:t>
            </w:r>
          </w:p>
          <w:p w:rsidR="004020C1" w:rsidRPr="0007313F" w:rsidRDefault="004020C1" w:rsidP="00073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4641D" w:rsidRPr="00212A3B" w:rsidTr="003140A7">
        <w:tc>
          <w:tcPr>
            <w:tcW w:w="1417" w:type="dxa"/>
            <w:shd w:val="clear" w:color="auto" w:fill="auto"/>
          </w:tcPr>
          <w:p w:rsidR="0014641D" w:rsidRPr="00BA134B" w:rsidRDefault="0014641D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Түсіну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14641D" w:rsidRDefault="0014641D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Диалогтық оқыту</w:t>
            </w:r>
          </w:p>
          <w:p w:rsidR="0014641D" w:rsidRDefault="0014641D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Ондық бөлшектер  ондық жүйеде жазылған сандар болғандықтан,оларды қосу натурал сандарды қосу ережесі бойынша орындалатыны түсіндіріледі</w:t>
            </w:r>
          </w:p>
          <w:p w:rsidR="003140A7" w:rsidRPr="0014641D" w:rsidRDefault="003140A7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40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76BF8C02" wp14:editId="1E98149F">
                  <wp:simplePos x="0" y="0"/>
                  <wp:positionH relativeFrom="page">
                    <wp:posOffset>727710</wp:posOffset>
                  </wp:positionH>
                  <wp:positionV relativeFrom="page">
                    <wp:posOffset>66040</wp:posOffset>
                  </wp:positionV>
                  <wp:extent cx="1857375" cy="1392555"/>
                  <wp:effectExtent l="0" t="0" r="9525" b="0"/>
                  <wp:wrapTight wrapText="bothSides">
                    <wp:wrapPolygon edited="0">
                      <wp:start x="0" y="0"/>
                      <wp:lineTo x="0" y="21275"/>
                      <wp:lineTo x="21489" y="21275"/>
                      <wp:lineTo x="21489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9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80" w:type="dxa"/>
            <w:gridSpan w:val="3"/>
            <w:shd w:val="clear" w:color="auto" w:fill="auto"/>
          </w:tcPr>
          <w:p w:rsidR="0014641D" w:rsidRDefault="001464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Оқушылар тақтаға назар аудару арқылы және мұғаліммен ақылдаса орытып,білімдерін толықтырады,дәптерлеріне түсіреді.</w:t>
            </w:r>
          </w:p>
          <w:p w:rsidR="0014641D" w:rsidRPr="0014641D" w:rsidRDefault="0014641D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020C1" w:rsidRPr="003140A7" w:rsidTr="003140A7">
        <w:trPr>
          <w:trHeight w:val="2400"/>
        </w:trPr>
        <w:tc>
          <w:tcPr>
            <w:tcW w:w="1417" w:type="dxa"/>
            <w:shd w:val="clear" w:color="auto" w:fill="auto"/>
          </w:tcPr>
          <w:p w:rsidR="00BA134B" w:rsidRDefault="00BA134B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Қолдану,</w:t>
            </w:r>
          </w:p>
          <w:p w:rsidR="004020C1" w:rsidRPr="00BA134B" w:rsidRDefault="00BA134B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020C1" w:rsidRPr="0014641D" w:rsidRDefault="0014641D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Дарындылық,жас ерекшеліктеріне сай деңгейлік тапсырмалар.</w:t>
            </w:r>
          </w:p>
          <w:p w:rsidR="009D61AD" w:rsidRDefault="0014641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</w:t>
            </w:r>
            <w:r w:rsidR="007C23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пты түсінгендерін тексеру үшін:</w:t>
            </w:r>
          </w:p>
          <w:p w:rsidR="009D61AD" w:rsidRDefault="003140A7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40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D182F3E" wp14:editId="3F067861">
                  <wp:simplePos x="0" y="0"/>
                  <wp:positionH relativeFrom="page">
                    <wp:posOffset>428625</wp:posOffset>
                  </wp:positionH>
                  <wp:positionV relativeFrom="page">
                    <wp:posOffset>708025</wp:posOffset>
                  </wp:positionV>
                  <wp:extent cx="2155825" cy="1171575"/>
                  <wp:effectExtent l="0" t="0" r="0" b="9525"/>
                  <wp:wrapTight wrapText="bothSides">
                    <wp:wrapPolygon edited="0">
                      <wp:start x="0" y="0"/>
                      <wp:lineTo x="0" y="21424"/>
                      <wp:lineTo x="21377" y="21424"/>
                      <wp:lineTo x="2137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D61AD" w:rsidRPr="009D61AD" w:rsidRDefault="009D61A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61A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Есептерде қандай қателер жіберілген: </w:t>
            </w:r>
            <w:r w:rsidRPr="009D61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(5мин)</w:t>
            </w:r>
          </w:p>
          <w:p w:rsidR="009D61AD" w:rsidRPr="009D61AD" w:rsidRDefault="009D61A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61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 топ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4"/>
              <w:gridCol w:w="884"/>
              <w:gridCol w:w="884"/>
              <w:gridCol w:w="884"/>
              <w:gridCol w:w="838"/>
            </w:tblGrid>
            <w:tr w:rsidR="009D61AD" w:rsidRPr="009D61AD" w:rsidTr="009D61AD">
              <w:trPr>
                <w:trHeight w:val="170"/>
              </w:trPr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А</w:t>
                  </w: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Ә </w:t>
                  </w: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Б </w:t>
                  </w: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В </w:t>
                  </w:r>
                </w:p>
              </w:tc>
              <w:tc>
                <w:tcPr>
                  <w:tcW w:w="83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Г </w:t>
                  </w:r>
                </w:p>
              </w:tc>
            </w:tr>
            <w:tr w:rsidR="009D61AD" w:rsidRPr="009D61AD" w:rsidTr="009D61AD">
              <w:trPr>
                <w:trHeight w:val="701"/>
              </w:trPr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45,34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F400F3B" wp14:editId="07952B3F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800100" cy="0"/>
                            <wp:effectExtent l="9525" t="13970" r="9525" b="5080"/>
                            <wp:wrapNone/>
                            <wp:docPr id="10" name="Прямая соединительная линия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001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9B85336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9.35pt" to="1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"/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+73,5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526,9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200,3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+5,62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205,65</w:t>
                  </w: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450,2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4DA5574" wp14:editId="770D406B">
                            <wp:simplePos x="0" y="0"/>
                            <wp:positionH relativeFrom="column">
                              <wp:posOffset>59055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914400" cy="0"/>
                            <wp:effectExtent l="10795" t="13970" r="8255" b="5080"/>
                            <wp:wrapNone/>
                            <wp:docPr id="9" name="Прямая соединительная линия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144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D3A004E" id="Прямая соединительная линия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5pt,9.35pt" to="76.6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"/>
                        </w:pict>
                      </mc:Fallback>
                    </mc:AlternateConten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-20,01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430,21</w:t>
                  </w:r>
                </w:p>
              </w:tc>
              <w:tc>
                <w:tcPr>
                  <w:tcW w:w="884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160,45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-45,50     115,95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83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138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1D38F412" wp14:editId="2CF81F98">
                            <wp:simplePos x="0" y="0"/>
                            <wp:positionH relativeFrom="column">
                              <wp:posOffset>-26035</wp:posOffset>
                            </wp:positionH>
                            <wp:positionV relativeFrom="paragraph">
                              <wp:posOffset>111125</wp:posOffset>
                            </wp:positionV>
                            <wp:extent cx="438150" cy="0"/>
                            <wp:effectExtent l="0" t="0" r="19050" b="19050"/>
                            <wp:wrapNone/>
                            <wp:docPr id="6" name="Прямая соединительная линия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3815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F176D36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8.75pt" to="32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"/>
                        </w:pict>
                      </mc:Fallback>
                    </mc:AlternateConten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-3,5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10,3</w:t>
                  </w:r>
                </w:p>
              </w:tc>
            </w:tr>
          </w:tbl>
          <w:p w:rsidR="009D61AD" w:rsidRPr="009D61AD" w:rsidRDefault="009D61A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 w:eastAsia="ru-RU"/>
              </w:rPr>
            </w:pPr>
          </w:p>
          <w:p w:rsidR="009D61AD" w:rsidRPr="009D61AD" w:rsidRDefault="009D61A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61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ІІ топ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8"/>
              <w:gridCol w:w="848"/>
              <w:gridCol w:w="848"/>
              <w:gridCol w:w="848"/>
              <w:gridCol w:w="803"/>
            </w:tblGrid>
            <w:tr w:rsidR="009D61AD" w:rsidRPr="00212A3B" w:rsidTr="009D61AD">
              <w:trPr>
                <w:trHeight w:val="76"/>
              </w:trPr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А</w:t>
                  </w: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Ә </w:t>
                  </w: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Б </w:t>
                  </w: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В </w:t>
                  </w:r>
                </w:p>
              </w:tc>
              <w:tc>
                <w:tcPr>
                  <w:tcW w:w="803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Г </w:t>
                  </w:r>
                </w:p>
              </w:tc>
            </w:tr>
            <w:tr w:rsidR="009D61AD" w:rsidRPr="00212A3B" w:rsidTr="009D61AD">
              <w:trPr>
                <w:trHeight w:val="313"/>
              </w:trPr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43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+17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24D7BAC" wp14:editId="418E29B6">
                            <wp:simplePos x="0" y="0"/>
                            <wp:positionH relativeFrom="column">
                              <wp:posOffset>-57150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800100" cy="0"/>
                            <wp:effectExtent l="9525" t="13970" r="9525" b="5080"/>
                            <wp:wrapNone/>
                            <wp:docPr id="5" name="Прямая соединительная линия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001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AF58DE5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1pt" to="58.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"/>
                        </w:pict>
                      </mc:Fallback>
                    </mc:AlternateConten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      6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47,79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+22,21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7D49956" wp14:editId="520B274C">
                            <wp:simplePos x="0" y="0"/>
                            <wp:positionH relativeFrom="column">
                              <wp:posOffset>106045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14400" cy="0"/>
                            <wp:effectExtent l="10795" t="13970" r="8255" b="5080"/>
                            <wp:wrapNone/>
                            <wp:docPr id="4" name="Прямая соединительная линия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144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20B6C39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35pt,2.1pt" to="80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"/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7000</w:t>
                  </w: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7,36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-3,36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14EE76F" wp14:editId="5B1173FA">
                            <wp:simplePos x="0" y="0"/>
                            <wp:positionH relativeFrom="column">
                              <wp:posOffset>221615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800100" cy="0"/>
                            <wp:effectExtent l="12065" t="13970" r="6985" b="5080"/>
                            <wp:wrapNone/>
                            <wp:docPr id="3" name="Прямая соединительная линия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001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BF52667" id="Прямая соединительная линия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5pt,2.1pt" to="80.4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"/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400</w:t>
                  </w:r>
                </w:p>
              </w:tc>
              <w:tc>
                <w:tcPr>
                  <w:tcW w:w="848" w:type="dxa"/>
                </w:tcPr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16,3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 -1,27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6C61EB4C" wp14:editId="038CA96A">
                            <wp:simplePos x="0" y="0"/>
                            <wp:positionH relativeFrom="column">
                              <wp:posOffset>212725</wp:posOffset>
                            </wp:positionH>
                            <wp:positionV relativeFrom="paragraph">
                              <wp:posOffset>26035</wp:posOffset>
                            </wp:positionV>
                            <wp:extent cx="704850" cy="0"/>
                            <wp:effectExtent l="0" t="0" r="19050" b="19050"/>
                            <wp:wrapNone/>
                            <wp:docPr id="2" name="Прямая соединительная линия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70485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FF79A9E" id="Прямая соединительная линия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75pt,2.05pt" to="72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"/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</w:t>
                  </w: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15,03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803" w:type="dxa"/>
                </w:tcPr>
                <w:p w:rsid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5,7</w:t>
                  </w:r>
                </w:p>
                <w:p w:rsidR="009D61AD" w:rsidRDefault="009D61AD" w:rsidP="009D61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 -  4</w:t>
                  </w:r>
                </w:p>
                <w:p w:rsidR="009D61AD" w:rsidRPr="009D61AD" w:rsidRDefault="009D61AD" w:rsidP="009D6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  <w:r w:rsidRPr="009D61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5,3</w:t>
                  </w:r>
                </w:p>
              </w:tc>
            </w:tr>
          </w:tbl>
          <w:p w:rsidR="009D61AD" w:rsidRPr="00B626E0" w:rsidRDefault="00A638EB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38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Кітап - білім бұлағы, білім - өмір шырағы.      </w:t>
            </w:r>
            <w:r w:rsidRPr="00A63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(Оқулықпен жұмыс)</w:t>
            </w:r>
          </w:p>
          <w:p w:rsidR="0014641D" w:rsidRPr="009D61AD" w:rsidRDefault="0014641D" w:rsidP="009D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D61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Оқулықтағы жалпыға бірдей міндетті тапсырмалар беріледі.</w:t>
            </w:r>
          </w:p>
          <w:p w:rsidR="004020C1" w:rsidRDefault="004020C1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464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32A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86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 тапсырма беріледі</w:t>
            </w:r>
          </w:p>
          <w:p w:rsidR="00786BC9" w:rsidRPr="0014641D" w:rsidRDefault="00786BC9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80" w:type="dxa"/>
            <w:gridSpan w:val="3"/>
            <w:shd w:val="clear" w:color="auto" w:fill="auto"/>
          </w:tcPr>
          <w:p w:rsidR="00F40BF2" w:rsidRPr="003140A7" w:rsidRDefault="0014641D" w:rsidP="00F4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Алған білімдерін қолдана отырып,оқушылар оқулықтағы міндетті тапсырмаларды жеке-жеке орындайды.Және бірінші орындап болған оқушы тақтаға жазып,қалғандары онымен бірлесе отырып тексереді</w:t>
            </w:r>
            <w:r w:rsidR="004020C1" w:rsidRPr="001464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</w:t>
            </w:r>
          </w:p>
          <w:p w:rsidR="00F40BF2" w:rsidRPr="003140A7" w:rsidRDefault="00F40BF2" w:rsidP="00F40B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0BF2" w:rsidRPr="003140A7" w:rsidRDefault="00F40BF2" w:rsidP="00F40B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0BF2" w:rsidRPr="003140A7" w:rsidRDefault="00F40BF2" w:rsidP="00F40B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140A7" w:rsidRPr="00F40BF2" w:rsidRDefault="00786BC9" w:rsidP="00F40B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40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7259ECAE" wp14:editId="7ED9B9FB">
                  <wp:simplePos x="0" y="0"/>
                  <wp:positionH relativeFrom="page">
                    <wp:posOffset>167640</wp:posOffset>
                  </wp:positionH>
                  <wp:positionV relativeFrom="page">
                    <wp:posOffset>3756025</wp:posOffset>
                  </wp:positionV>
                  <wp:extent cx="1952625" cy="1123950"/>
                  <wp:effectExtent l="0" t="0" r="9525" b="0"/>
                  <wp:wrapTight wrapText="bothSides">
                    <wp:wrapPolygon edited="0">
                      <wp:start x="0" y="0"/>
                      <wp:lineTo x="0" y="21234"/>
                      <wp:lineTo x="21495" y="21234"/>
                      <wp:lineTo x="21495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0B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Есептер топтарға  бөлініп берілгенімен,оқушылар жеке орындайды.Әр оқушы тапсырманы өзінің шамасы жеткенінше орындайды.Дарынды оқушылар үш тапсырманы да орындап,қалған оқушылардың жауаптарын тексереді. Және оны талдайды.</w:t>
            </w:r>
          </w:p>
        </w:tc>
      </w:tr>
      <w:tr w:rsidR="00F40BF2" w:rsidRPr="00212A3B" w:rsidTr="003140A7">
        <w:tc>
          <w:tcPr>
            <w:tcW w:w="1417" w:type="dxa"/>
            <w:shd w:val="clear" w:color="auto" w:fill="auto"/>
          </w:tcPr>
          <w:p w:rsidR="00F40BF2" w:rsidRPr="00BA134B" w:rsidRDefault="00F40BF2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Жинақтау 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F40BF2" w:rsidRDefault="00F40BF2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Көшбасшылық</w:t>
            </w:r>
          </w:p>
          <w:p w:rsidR="00F40BF2" w:rsidRDefault="00F40BF2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 жұмыс тапсырмалары</w:t>
            </w:r>
          </w:p>
          <w:p w:rsidR="00F40BF2" w:rsidRPr="00F40BF2" w:rsidRDefault="00F40BF2" w:rsidP="0078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Алған білімдерін алдындағы тақырыптар бойынша жинақталған </w:t>
            </w:r>
            <w:r w:rsidR="00B626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білімдерімен салыстыра отырып, </w:t>
            </w:r>
            <w:r w:rsidR="00786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өзіндік жұмыс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орындайды.Мұғалім бақылаушы болады.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F40BF2" w:rsidRPr="00F40BF2" w:rsidRDefault="00F40B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Әр топ </w:t>
            </w:r>
            <w:r w:rsidR="00786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мүшелері жеке өзіндік жұмыс орындайды және келесі топтың жұмысын тексереді</w:t>
            </w:r>
          </w:p>
          <w:p w:rsidR="00F40BF2" w:rsidRPr="00F40BF2" w:rsidRDefault="00F40BF2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0BF2" w:rsidRPr="00212A3B" w:rsidTr="003140A7">
        <w:tc>
          <w:tcPr>
            <w:tcW w:w="1417" w:type="dxa"/>
            <w:shd w:val="clear" w:color="auto" w:fill="auto"/>
          </w:tcPr>
          <w:p w:rsidR="00F40BF2" w:rsidRDefault="00F40BF2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Бағалау 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F40BF2" w:rsidRDefault="00B626E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үшін  бағалай және оқуды бағалау</w:t>
            </w:r>
          </w:p>
          <w:p w:rsidR="00B626E0" w:rsidRPr="00B626E0" w:rsidRDefault="00B626E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бағаларын талдау арқылы қорытынды бағаны шығару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F40BF2" w:rsidRPr="00B626E0" w:rsidRDefault="00B626E0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сабақ соңында бірін-бірі бағалау критерийлері бойынша  орташа бағасын анықтайды.</w:t>
            </w:r>
          </w:p>
        </w:tc>
      </w:tr>
      <w:tr w:rsidR="00F40BF2" w:rsidRPr="00212A3B" w:rsidTr="003140A7">
        <w:tc>
          <w:tcPr>
            <w:tcW w:w="1417" w:type="dxa"/>
            <w:shd w:val="clear" w:color="auto" w:fill="auto"/>
          </w:tcPr>
          <w:p w:rsidR="00F40BF2" w:rsidRPr="0061216C" w:rsidRDefault="00F40BF2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F40BF2" w:rsidRPr="00B626E0" w:rsidRDefault="00B626E0" w:rsidP="00620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Стикерлер тарату арқылы оқышылардың көңіл күйін анықтау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F40BF2" w:rsidRPr="00B626E0" w:rsidRDefault="00B626E0" w:rsidP="00B6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бүгінгі сабақтан алған білімдерін,алдына қойған мақсаттарына жеткен-жетпегендігін анықтайды және бүгінгі сабақтан алған әсерлері,көңіл-күйлерін стикерлерге жазады</w:t>
            </w:r>
          </w:p>
        </w:tc>
      </w:tr>
      <w:tr w:rsidR="00F40BF2" w:rsidRPr="0061216C" w:rsidTr="003140A7">
        <w:tc>
          <w:tcPr>
            <w:tcW w:w="1417" w:type="dxa"/>
            <w:shd w:val="clear" w:color="auto" w:fill="auto"/>
          </w:tcPr>
          <w:p w:rsidR="00F40BF2" w:rsidRPr="0061216C" w:rsidRDefault="00F40BF2" w:rsidP="00620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Кейінгі жұмыс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786BC9" w:rsidRDefault="00786BC9" w:rsidP="00F4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Ондық бөлшектерді қосу және азайту </w:t>
            </w:r>
          </w:p>
          <w:p w:rsidR="00F40BF2" w:rsidRPr="00786BC9" w:rsidRDefault="00786BC9" w:rsidP="00F4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970,973,1001</w:t>
            </w:r>
          </w:p>
        </w:tc>
        <w:tc>
          <w:tcPr>
            <w:tcW w:w="3980" w:type="dxa"/>
            <w:gridSpan w:val="3"/>
            <w:shd w:val="clear" w:color="auto" w:fill="auto"/>
          </w:tcPr>
          <w:p w:rsidR="00F40BF2" w:rsidRPr="0061216C" w:rsidRDefault="00F40BF2" w:rsidP="00F4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63D6" w:rsidRDefault="009D63D6"/>
    <w:sectPr w:rsidR="009D63D6" w:rsidSect="00A355AF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54360"/>
    <w:multiLevelType w:val="hybridMultilevel"/>
    <w:tmpl w:val="C0F8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D5582"/>
    <w:multiLevelType w:val="hybridMultilevel"/>
    <w:tmpl w:val="40CE77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30"/>
    <w:rsid w:val="0007313F"/>
    <w:rsid w:val="0014641D"/>
    <w:rsid w:val="00212A3B"/>
    <w:rsid w:val="0022143F"/>
    <w:rsid w:val="003140A7"/>
    <w:rsid w:val="004020C1"/>
    <w:rsid w:val="006F4A12"/>
    <w:rsid w:val="007477E6"/>
    <w:rsid w:val="00786BC9"/>
    <w:rsid w:val="007C23D1"/>
    <w:rsid w:val="009D61AD"/>
    <w:rsid w:val="009D63D6"/>
    <w:rsid w:val="00A355AF"/>
    <w:rsid w:val="00A638EB"/>
    <w:rsid w:val="00B626E0"/>
    <w:rsid w:val="00BA134B"/>
    <w:rsid w:val="00C063E9"/>
    <w:rsid w:val="00C32ACB"/>
    <w:rsid w:val="00DF6495"/>
    <w:rsid w:val="00F40BF2"/>
    <w:rsid w:val="00FD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F60B5-F9CE-4762-B677-F43F8922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5A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46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2015-02-28T19:37:00Z</cp:lastPrinted>
  <dcterms:created xsi:type="dcterms:W3CDTF">2014-12-29T10:53:00Z</dcterms:created>
  <dcterms:modified xsi:type="dcterms:W3CDTF">2015-04-08T18:46:00Z</dcterms:modified>
</cp:coreProperties>
</file>