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9BF" w:rsidRDefault="006E29BF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EF72E55" wp14:editId="58E22AC2">
            <wp:extent cx="2533650" cy="2609850"/>
            <wp:effectExtent l="0" t="0" r="0" b="0"/>
            <wp:docPr id="4" name="Рисунок 4" descr="Улыбающееся солн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лыбающееся солнц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9BF" w:rsidRDefault="006E29BF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</w:pPr>
    </w:p>
    <w:p w:rsidR="006E29BF" w:rsidRDefault="006E29BF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</w:pPr>
    </w:p>
    <w:p w:rsidR="006E29BF" w:rsidRDefault="006E29BF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</w:pPr>
    </w:p>
    <w:p w:rsidR="006E29BF" w:rsidRDefault="006E29BF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</w:pPr>
    </w:p>
    <w:p w:rsidR="006E29BF" w:rsidRDefault="006E29BF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  <w:t>Грамматическая тема: Род имен существительных.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i/>
          <w:iCs/>
          <w:color w:val="00000A"/>
          <w:sz w:val="18"/>
          <w:szCs w:val="18"/>
          <w:lang w:eastAsia="ru-RU"/>
        </w:rPr>
        <w:t>Лексическая тема: Есть правила, которые надо усвоить.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урока: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Научить учащихся определять род имен существительных.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Расширить знания учащихся о существительных; познакомить с алгоритмом определения рода в русском языке;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Способствовать развитию навыков письменной и устной связной речи, формированию функциональной грамотности на уроке;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Воспитывать быть добродушным, </w:t>
      </w: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вежливым и пользоваться «волшебными» словами.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нетрадиционный.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урока: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объяснение новой темы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Методы и приемы: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слово учителя, элементы беседы, объяснительно-иллюстративный метод, метод сопоставления, метод интерактивной технологии; творческая деятельность учащихся, работа со словарем русского языка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 показ </w:t>
      </w: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презентации  (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проектор, экран, ученическая доска)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Технологическая часть: 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Слайдовые материалы, электронный учебник.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lastRenderedPageBreak/>
        <w:t>Девиз урока: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Чтобы радость друг другу дарить,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Надо добрым и вежливым быть.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(Слайд №1)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283D0B" w:rsidRPr="00283D0B" w:rsidRDefault="00283D0B" w:rsidP="00283D0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Организационный момент.</w:t>
      </w:r>
      <w:r w:rsidRPr="00283D0B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anchor distT="0" distB="0" distL="0" distR="0" simplePos="0" relativeHeight="251659264" behindDoc="0" locked="0" layoutInCell="1" allowOverlap="0" wp14:anchorId="57C42A0C" wp14:editId="7C1828D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14550" cy="1428750"/>
            <wp:effectExtent l="0" t="0" r="0" b="0"/>
            <wp:wrapSquare wrapText="bothSides"/>
            <wp:docPr id="2" name="Рисунок 2" descr="Описание: http://serebrovaen.ucoz.ru/images/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исание: http://serebrovaen.ucoz.ru/images/1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Приветствие учителя.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учителя: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Сегодня наш урок мы начнем с рефлексии.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Текст рефлексии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gramStart"/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 идет</w:t>
      </w:r>
      <w:proofErr w:type="gramEnd"/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симфоническая музыка «Времена года» Шопена):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Если хмуримся с утра,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Нам поможет доброта.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Ну-ка, дети, соберитесь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 друг другу улыбнитесь! (Слайд №2)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Слово учителя:</w:t>
      </w:r>
      <w:r w:rsidRPr="00283D0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Улыбнулись? Как приятно смотреть на человека, который улыбается. От улыбки жизнь становится чуточку радостнее и добрее. Думаю, что и наш урок пройдёт в доброжелательной обстановке и с пользой для всех.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Работа на доске.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Девятнадцатое января.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Классная работа.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2.Опрос домашнего задания.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Лексическая тема: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«Как бы, друг, ты жить хотел?»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Грамматическая тема: «Имена существительные собственные и нарицательные».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3.1. Актуализация знаний.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 Орфографическая минутка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Упр.216, стр.94. Проверка домашнего задания с помощью наборов магнитных букв алфавита.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Земля, часть света, Европа, Азия, юг, океан, море, река, степь.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 Подводящий диалог к формулированию новой темы.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учителя: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 знакомы с именем существительным?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Предлагаю  поиграть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в игру, которая поможет узнать, насколько глубоки ваши знания по теме "Имя  существительное"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4.1. Игра "Да - нет"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Имя  существительное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это часть речи?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(Да!)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  существительные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отвечают на вопросы:  какой, какая, какое, какие?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(Нет!)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  существительные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отвечают на вопросы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Кто?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Что?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(Да!)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  существительные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обозначают действие предмета?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(Нет!)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  существительные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обозначают   предмет?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(Да!)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Мальчик, девочка- одушевленные </w:t>
      </w: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существительные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?(</w:t>
      </w:r>
      <w:proofErr w:type="gramEnd"/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Да!)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Книга, портфель – неодушевленные существительные? (Да!)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Актобе</w:t>
      </w:r>
      <w:proofErr w:type="spell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Памир – нарицательные существительные? (Нет!)</w:t>
      </w:r>
    </w:p>
    <w:p w:rsidR="00283D0B" w:rsidRPr="00283D0B" w:rsidRDefault="00283D0B" w:rsidP="00283D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Газета, море – собственные существительные? (Нет!) (Слайд №3)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учителя.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 своей речи мы часто употребляем имена существительные, но всегда ли мы замечаем, какие они? Ведь у имён существительных, </w:t>
      </w: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также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и у людей, есть свои особенности.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Желаете ли вы знать об имени   существительном ещё больше? Тогда исследуйте эти </w:t>
      </w: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слова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другой стороны.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4.2.</w:t>
      </w:r>
      <w:r w:rsidRPr="00283D0B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Прочитайте слова, напечатанные на разрезных карточках. Что это за слова?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Проблема</w:t>
      </w: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Сможете ли вы эти же слова разделить на три группы?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в парах.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Учащиеся записывают эти слова в тетради, распределив по родам.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Гвоздика, незабудка, роза, ромашка, яблоня; поле, дерево, солнце, сено, лето, утро; автобус, трамвай, троллейбус, поезд, трактор </w:t>
      </w:r>
      <w:r w:rsidRPr="00283D0B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(имена существительные).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учителя.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Объясните свой выбор.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5. Совместное "открытие" нового знания.</w:t>
      </w:r>
    </w:p>
    <w:p w:rsidR="00283D0B" w:rsidRPr="00283D0B" w:rsidRDefault="00283D0B" w:rsidP="00283D0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 какому признаку определили существительные </w:t>
      </w:r>
      <w:r w:rsidRPr="00283D0B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(Можно про них сказать - она, моя. он, мой. Остальные - в третью группу.)</w:t>
      </w:r>
    </w:p>
    <w:p w:rsidR="00283D0B" w:rsidRPr="00283D0B" w:rsidRDefault="00283D0B" w:rsidP="00283D0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Ребята, а может кто-то </w:t>
      </w:r>
      <w:proofErr w:type="gramStart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знает,  или</w:t>
      </w:r>
      <w:proofErr w:type="gramEnd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догадывается,  как называется такое деление слов?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Мы распределили слова по родам. в первом столбике находятся имена существительные </w:t>
      </w:r>
      <w:proofErr w:type="spellStart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Ж.р</w:t>
      </w:r>
      <w:proofErr w:type="spellEnd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, во 2 - </w:t>
      </w:r>
      <w:proofErr w:type="spellStart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М.р</w:t>
      </w:r>
      <w:proofErr w:type="spellEnd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., в 3 - </w:t>
      </w:r>
      <w:proofErr w:type="spellStart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Ср.р</w:t>
      </w:r>
      <w:proofErr w:type="spellEnd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lastRenderedPageBreak/>
        <w:t>Слово учителя.</w:t>
      </w:r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 Оказывается, </w:t>
      </w:r>
      <w:proofErr w:type="gramStart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  имён</w:t>
      </w:r>
      <w:proofErr w:type="gramEnd"/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существительных можно определить род. </w:t>
      </w:r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Для того, чтобы </w:t>
      </w:r>
      <w:proofErr w:type="gramStart"/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говорить,   </w:t>
      </w:r>
      <w:proofErr w:type="gramEnd"/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писать грамотно и красиво, мы должны знать   род имён  существительных.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Тема нашего урока: "Род имён существительных" (Слайд № 4 по щелчку)</w:t>
      </w:r>
    </w:p>
    <w:p w:rsidR="00283D0B" w:rsidRPr="00283D0B" w:rsidRDefault="00283D0B" w:rsidP="00283D0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вы понимаете слово род? </w:t>
      </w:r>
      <w:r w:rsidRPr="00283D0B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(Это семья, родня)</w:t>
      </w:r>
    </w:p>
    <w:p w:rsidR="00283D0B" w:rsidRPr="00283D0B" w:rsidRDefault="00283D0B" w:rsidP="00283D0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38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Какова наша учебная задача на этом уроке? </w:t>
      </w:r>
      <w:r w:rsidRPr="00283D0B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(Научиться определять род имён существительных)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5.1. Работа по электронному учебнику.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 класс. Моя семья и я. Грамматика. 1- задание.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Мягкий знак (ь) после шипящих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пишется не пишется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На конце существительных </w:t>
      </w:r>
      <w:proofErr w:type="gramStart"/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</w:t>
      </w:r>
      <w:proofErr w:type="gramEnd"/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конце существительных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женского рода в ед. числе мужского рода в ед. числе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Речь, помощь, рожь, молодежь, мышь.</w:t>
      </w: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Грач, шалаш, плащ, врач, гараж.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учителя: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Ребята, у существительных множественного числа род не определяется. Брюки, </w:t>
      </w:r>
      <w:proofErr w:type="spellStart"/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ножницы,очки</w:t>
      </w:r>
      <w:proofErr w:type="spellEnd"/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сани, коньки. (Слайд № 5)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6.Закрепление урока.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Лексическая тема нашего урока «Есть правила, которые надо усвоить»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6.1.Упр.217, стр. 94. Рассказ «Задача» Валентины Осеевой.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Из теории литературы: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Что такое тема? Что такое основная мысль текста?</w:t>
      </w:r>
    </w:p>
    <w:p w:rsidR="00283D0B" w:rsidRPr="00283D0B" w:rsidRDefault="00283D0B" w:rsidP="00283D0B">
      <w:pPr>
        <w:shd w:val="clear" w:color="auto" w:fill="FFFFFF"/>
        <w:spacing w:after="0" w:line="363" w:lineRule="atLeast"/>
        <w:outlineLvl w:val="1"/>
        <w:rPr>
          <w:rFonts w:ascii="Tahoma" w:eastAsia="Times New Roman" w:hAnsi="Tahoma" w:cs="Tahoma"/>
          <w:color w:val="555555"/>
          <w:sz w:val="36"/>
          <w:szCs w:val="36"/>
          <w:lang w:eastAsia="ru-RU"/>
        </w:rPr>
      </w:pPr>
      <w:r w:rsidRPr="00283D0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Как определить главную тему текста?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335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>Тема- это предмет, основное содержание.</w:t>
      </w:r>
    </w:p>
    <w:p w:rsidR="00283D0B" w:rsidRPr="00283D0B" w:rsidRDefault="00283D0B" w:rsidP="00283D0B">
      <w:pPr>
        <w:shd w:val="clear" w:color="auto" w:fill="FFFFFF"/>
        <w:spacing w:after="0" w:line="363" w:lineRule="atLeast"/>
        <w:outlineLvl w:val="1"/>
        <w:rPr>
          <w:rFonts w:ascii="Tahoma" w:eastAsia="Times New Roman" w:hAnsi="Tahoma" w:cs="Tahoma"/>
          <w:color w:val="555555"/>
          <w:sz w:val="36"/>
          <w:szCs w:val="36"/>
          <w:lang w:eastAsia="ru-RU"/>
        </w:rPr>
      </w:pPr>
      <w:r w:rsidRPr="00283D0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Что такое основная мысль текста?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335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000024"/>
          <w:sz w:val="24"/>
          <w:szCs w:val="24"/>
          <w:lang w:eastAsia="ru-RU"/>
        </w:rPr>
        <w:t>Основная (главная) мысль текста — это основной анализирующий признак.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335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000024"/>
          <w:sz w:val="24"/>
          <w:szCs w:val="24"/>
          <w:lang w:eastAsia="ru-RU"/>
        </w:rPr>
        <w:t>Главная мысль текста заключена внутри его формы и раскрывается в основных тезисах, аргументах и заключении автора, касательно основной темы текста.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А) Чтение рассказа.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Б) В каком предложении раскрывается основная мысль рассказа? </w:t>
      </w: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 -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Однако есть правила, которые ты еще не усвоил.)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В) Что выражено в названии рассказа: тема или основная мысль?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6.2.Составьте действие героев рассказа в хронологическом порядке.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Старый человек Восьмилетний мальчик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Было пять предметов </w:t>
      </w:r>
      <w:proofErr w:type="gram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Догнал</w:t>
      </w:r>
      <w:proofErr w:type="gram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старика и закричал: «У вас упала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книга!».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трудом поднял книгу. Не помог поднять книгу.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«Однако есть правила, Какие правила не усвоил мальчик?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которые ты еще не усвоил» Уважение к старшим. Мальчик должен был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вежливо обратиться к прохожему,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 как он пожилого возраста,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помочь поднять книгу.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6.3.Творческая работа. ПРОСЛУШИВАНИЕ МУЗЫКИ.</w:t>
      </w: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Сейчас ребята под музыку, вы должны чуть-чуть помечтать о том, каким должен быть воспитанный человек и написать об этом 2-3 предложения (мини - сочинение) </w:t>
      </w: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(Друг должен быть добрым, воспитанным, не обижать, здороваться и т.д.)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Ребята, какие волшебные слова вы знаете?</w:t>
      </w:r>
      <w:r w:rsidRPr="00283D0B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0288" behindDoc="0" locked="0" layoutInCell="1" allowOverlap="0" wp14:anchorId="1B8E0606" wp14:editId="54E9920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14525" cy="1190625"/>
            <wp:effectExtent l="0" t="0" r="9525" b="9525"/>
            <wp:wrapSquare wrapText="bothSides"/>
            <wp:docPr id="3" name="Рисунок 3" descr="hello_html_m2a52b5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2a52b52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 учителя.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Уместно вспомнить девиз нашего урока: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Чтобы радость друг другу дарить,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Надо добрым и вежливым быть.</w:t>
      </w: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слайде №6. Этикет – это правила поведения человека среди других людей.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Человеку многое надо знать: и на каком расстоянии надо находиться, когда беседуешь с разными людьми, и как к ним обращаться, и как вести себя за столом. Как одеваться, каким должно быть поведение в общественных местах. И многое другое. Люди придумали правила для всех случаев поведения и назвали их этикетом.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 называют человека, который знает все правила этикета и соблюдает их?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(Его называют культурным, воспитанным человеком.)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6.4.Работа по учебнику. Упр. 223, стр. 96.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Работа на доске.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6.5.Работа со слабоуспевающими.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Раздаточный материал.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1)Мальчик</w:t>
      </w:r>
      <w:proofErr w:type="gramEnd"/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крикнул прохожему: «Скажите, сколько сейчас часов?» Обращаясь к прохожему, мальчик сделал три ошибки. Какие ошибки он сделал? </w:t>
      </w:r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2) «Одна девочка жаловалась маме: «Во дворе мальчишка такой невежа! Зовет меня Галька» </w:t>
      </w:r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- А ты как его зовешь? - спросила мама </w:t>
      </w:r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- Я его вообще, никак не зову, - ответила Галя, - я ему просто кричу: «Эй, ты!» Скажите права ли Галя? 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3). «Приходит Коля в класс, в школу. У двери его класса стоит учительница. Коля, увидев ее, обрадовался и побежал к ней, начал рассказывать, какую он вчера интересную кинокартину смотрел. Какие ошибки допустил Коля?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6.5.Занимательная страничка “Знаете ли вы, что…”.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(Слайд №7)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-Во многих языках 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мира (например, английском, турецком, китайском, армянском и др.) существительные не имеют рода.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-В древнерусском языке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кроме форм единственного и множественного числа, было ещё двойственное число (два стола, два гриба и т.д.).</w:t>
      </w: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83D0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7.Обобщение.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2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мы расширили знания о существительном: изменение по родам. Читая текст «Задача» </w:t>
      </w:r>
      <w:proofErr w:type="spell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В.Осеевой</w:t>
      </w:r>
      <w:proofErr w:type="spellEnd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мы увидели поступок мальчика, который не помог пожилому </w:t>
      </w:r>
      <w:proofErr w:type="spellStart"/>
      <w:r w:rsidRPr="00283D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человеку.</w:t>
      </w:r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</w:t>
      </w:r>
      <w:proofErr w:type="spellEnd"/>
      <w:r w:rsidRPr="00283D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того, чтобы стать вежливым, вы ребята, должны как можно чаще пользоваться «волшебными» словами, от которых становиться теплее, радостнее, светлее. В слове заключена великая сила. Доброе слово может подбодрить человека в трудную минуту, может поднять настроение. Но не только слова должны быть у нас добрыми. Надо, чтобы и поступки ваши были разумными, ясными, такими, чтобы никогда вам не приходилось за них краснеть, стыдиться. Надо стараться всегда и во всем быть полезными людьми. 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2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32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lastRenderedPageBreak/>
        <w:t>Резервный материал.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Ребята, чтобы удостовериться, как вы усвоили грамматическую тему, предлагаю вам следующее задание</w:t>
      </w:r>
      <w:r w:rsidRPr="00283D0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Работа по электронному учебнику.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3 класс. Моя семья и я. Проверка </w:t>
      </w:r>
      <w:proofErr w:type="gramStart"/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достижений.(</w:t>
      </w:r>
      <w:proofErr w:type="gramEnd"/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Слайд № 8)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Слово </w:t>
      </w:r>
      <w:proofErr w:type="gramStart"/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учителя.-</w:t>
      </w:r>
      <w:proofErr w:type="gramEnd"/>
      <w:r w:rsidRPr="00283D0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Молодцы! Справились с заданием.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8.Домашнее </w:t>
      </w:r>
      <w:proofErr w:type="gramStart"/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задание.(</w:t>
      </w:r>
      <w:proofErr w:type="gramEnd"/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Слайд № 9) </w:t>
      </w: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Упражнение 225, стр.97. Задание по выбору. Текст «Не стоит благодарности».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9.Рефлексия. (Слайд № 10)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Я хочу сказать, что ...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Мне было интересно ...</w:t>
      </w:r>
    </w:p>
    <w:p w:rsidR="00283D0B" w:rsidRPr="00283D0B" w:rsidRDefault="00283D0B" w:rsidP="00283D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6E29BF" w:rsidRDefault="00283D0B" w:rsidP="006E29B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83D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10. Итог урока. Самооценка.</w:t>
      </w:r>
      <w:r w:rsidR="00E57A5B" w:rsidRPr="006E29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Разработка урока по теме 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 Род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имён существительных»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класс (по учебнику М.М. Разумовской)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Карбаинова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Ирина Фёдоровна,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учитель русского языка и литературы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МБОУ «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Любинская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СОШ №1»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2015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Род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имён существительных»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5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урока: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достижению </w:t>
      </w:r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предметных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результатов: углубить и расширить знания учащихся по данной теме 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род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несклоняемых имен существительных); учить правильно определять род имён существительных и согласовывать их с другими частями речи;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достижению </w:t>
      </w:r>
      <w:proofErr w:type="spellStart"/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метапредметных</w:t>
      </w:r>
      <w:proofErr w:type="spellEnd"/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результатов: развивать умение постановки познавательной цели,</w:t>
      </w: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делать выводы;</w:t>
      </w: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в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ысказывать и аргументировать свою точку зрения.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достижению </w:t>
      </w:r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личностных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результатов: формирование ценностного отношения к языку, овладение нормами литературного произношения для формирования культуры речи.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урока: комбинированный на основе принципа повторяемости и принципа новизны.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Этапы урока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этапов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в образовательном процессе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Контрольно-оценочная деятельность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педагога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обучающихся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1.Организационный момент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внимания и внутренней готовности, создание 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атмосферы  доброжелательности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творческой активности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Прозвенел звонок наш в срок.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готовы начать урок?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ль на месте? 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  в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порядке?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Разумовской, ручка, тетрадка?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хочет отвечать и отметки получать?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ли тут хотят учиться?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 можно всем садиться.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-Ребята, я рада видеть вас на уроке. Вы здесь, чтобы научиться писать и говорить правильно и красиво.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Откройте тетради и запишите дату и классная работа.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Оценивают свою готовность к уроку, садятся за парты.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сегодня каждый из вас попробует оценить свою работу в баллах. Я очень хочу, чтобы ваши баллы были ближе к наивысшему. Но для этого необходимо достойно поработать. Я желаю вам удачи.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Актуализация знаний, постановка учебной проблемы, целеполагание.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изученного материала, необходимого для «открытия нового знания», и выявление затруднений в индивидуальной деятельности каждого учащегося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делать выводы;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постановки познавательной цели.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Объяснить изученную орфограмму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определять части речи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алгоритм определения рода имён существительных</w:t>
      </w:r>
    </w:p>
    <w:p w:rsidR="00E57A5B" w:rsidRPr="00E57A5B" w:rsidRDefault="00E57A5B" w:rsidP="00E57A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словарный диктант, объясните изученные орфограммы в словах.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Словарный диктант.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Шью, вьюга, клянчить, муравьед, здание, съёмка, брошюра, бесхитростный, сгубить, море, солнце, песок, ветерок, жюри, гигантский.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из диктанта имена существительные.</w:t>
      </w:r>
    </w:p>
    <w:p w:rsidR="00E57A5B" w:rsidRPr="00E57A5B" w:rsidRDefault="00E57A5B" w:rsidP="00E57A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Проверьте свою запись с записью на слайде.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повторим:</w:t>
      </w:r>
    </w:p>
    <w:p w:rsidR="00E57A5B" w:rsidRPr="00E57A5B" w:rsidRDefault="00E57A5B" w:rsidP="00E57A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имя существительное?</w:t>
      </w:r>
    </w:p>
    <w:p w:rsidR="00E57A5B" w:rsidRPr="00E57A5B" w:rsidRDefault="00E57A5B" w:rsidP="00E57A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изменяется имя существительное?</w:t>
      </w:r>
    </w:p>
    <w:p w:rsidR="00E57A5B" w:rsidRPr="00E57A5B" w:rsidRDefault="00E57A5B" w:rsidP="00E57A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его постоянные признаки.</w:t>
      </w:r>
    </w:p>
    <w:p w:rsidR="00E57A5B" w:rsidRPr="00E57A5B" w:rsidRDefault="00E57A5B" w:rsidP="00E57A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определяется род имен существительных?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Обозначьте окончания имён существительных, определите их род в словарном диктанте.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Послушав «Весёлые рифмы», сформулируйте тему урока: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 мужской, конечно, мой: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сад, мой брат, стул мой.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Женский род, помню я;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То, про что скажу, – моя: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ручка, моя тучка и тетрадь моя.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род – оно моё: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Моё окно, село моё.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Какова тема нашего урока?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тему урока в тетрадь.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мы будем заниматься на уроке?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нам нужно знать, чтобы определить род, например, у слова ЖЮРИ?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вывод можно сделать о наших знаниях по поводу рода имён существительных?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зафиксировать на доске: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-повторить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дополнить алгоритм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запомнить род некоторых слов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Создаёт проблемную ситуацию на уроке.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Проблемный вопрос: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bookmarkStart w:id="0" w:name="_GoBack"/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зачем нам нужно уметь определять род имён существительных?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мы говорим, что имя существительное имеет род, а имя прилагательное изменяется по родам?</w:t>
      </w:r>
    </w:p>
    <w:bookmarkEnd w:id="0"/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Записывают слова под диктовку учителя.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Вспоминают материал по темам, объясняют написание слов. Фиксируют затруднения.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Самооценка.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задание индивидуально в тетрадях.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Соотносят выполненное задание со слайдом.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 работа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Отвечают на вопросы.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Самооценка.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Делают вывод, что затрудняются определить род у слова ЖЮРИ.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Формулируют тему урока. (Род имён существительных)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-определять род имен существительных.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-слово не соответствует алгоритму определения рода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Делают вывод, что этих знаний недостаточно, чтобы определить род у всех слов русского языка.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Выдвигают и обсуждают гипотезы: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-правильно и грамотно говорить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:</w:t>
      </w:r>
      <w:proofErr w:type="gramEnd"/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верно написанное слово -1 балл, неправильно – 0 баллов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верное определение – 1 балл, неправильно – 0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Открытие новых знаний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восприятия, осмысления и первичного закрепления учащимися определения рода имен существительных и их употребление в речи.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Высказывать и аргументировать свою точку зрения.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Анализировать, строить логические рассуждения, систематизировать.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Грамотное построение устного высказывания.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учебником. Работаем в парах по заданиям к упражнению. Упражнение 724.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над употреблением имён существительных разного рода в тексте.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 725.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-Какой вывод можно сделать из вашего наблюдения?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Выделите новую для себя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Физкультминутка. 1.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лучше запомнить правило, предлагаю послушать стихотворение и выполнить несколько упражнений физкультминутки.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Женский род запомню я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скажу: она моя.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запомню род мужской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опять скажу: он мой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род: оно моё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правило твоё.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Я вам буду называть существительные, если они относятся к женскому роду, то вы хлопаете в ладоши; если к мужскому –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топаете ,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если к среднему-разводите руки в стороны. Итак, начинаем: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Пенал, солнце, пол, ночь, стол, земля, сердце, папа, груша, яблоко, апельсин, небо, роза, пингвин.</w:t>
      </w:r>
    </w:p>
    <w:p w:rsidR="00E57A5B" w:rsidRPr="00E57A5B" w:rsidRDefault="00E57A5B" w:rsidP="00E57A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Запомни!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Запись в тетради: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Шампунь- 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мозоль –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туфля-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фамилия- 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тюль-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фасоль-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георгин-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вуаль –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рояль-</w:t>
      </w:r>
      <w:proofErr w:type="spellStart"/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м.р.,кофе</w:t>
      </w:r>
      <w:proofErr w:type="spellEnd"/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Составьте с данными существительными словосочетание по схеме: прилагательное + существительное.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больная мозоль чёрный рояль стручковая фасоль красивый тюль тёмная вуаль ароматный шампунь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фамилия необычный георгин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женская туфля вкусный кофе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ответите на проблемный вопрос после выполнения этого задания?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Работают над упражнением из рубрики «Учимся говорить на лингвистическую тему».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Работают в парах, дают ответы на поставленные вопросы в упражнении.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Делают вывод, как определить род имен существительных с помощью имен прилагательных, к которым они относятся.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 несклоняемых слов надо запомнить.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Самооценка.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Род-категория постоянная у существительного, значит, имеют род, а прилагательные зависят от существительных, поэтому изменяются по родам.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верно написанное словосочетание -1 балл, неправильно – 0 баллов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Закрепление новых знаний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 детей представление о том, как используется данное правило и закрепить его на практике.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делать выводы;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информацию по теме урока с практическим выполнением упражнений,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какие вопросы отвечают глаголы в прошедшем времени? Определите род глаголов в прошедшем времени.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1.Небо голубело – </w:t>
      </w:r>
      <w:proofErr w:type="spellStart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ср.р</w:t>
      </w:r>
      <w:proofErr w:type="spellEnd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Молодежь пела – </w:t>
      </w:r>
      <w:proofErr w:type="spellStart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Картофель зазеленел_ – </w:t>
      </w:r>
      <w:proofErr w:type="spellStart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м.р</w:t>
      </w:r>
      <w:proofErr w:type="spellEnd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Солнце село – </w:t>
      </w:r>
      <w:proofErr w:type="spellStart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ср.р</w:t>
      </w:r>
      <w:proofErr w:type="spellEnd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Яблоко зрело – </w:t>
      </w:r>
      <w:proofErr w:type="spellStart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ср.р</w:t>
      </w:r>
      <w:proofErr w:type="spellEnd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Полотенце висело –</w:t>
      </w:r>
      <w:proofErr w:type="spellStart"/>
      <w:proofErr w:type="gramStart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с.р</w:t>
      </w:r>
      <w:proofErr w:type="spellEnd"/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..</w:t>
      </w:r>
      <w:proofErr w:type="gramEnd"/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2. Выборочно-распределительный диктант.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ряд выписывают слова женского рода,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ряд- мужского,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ряд –среднего рода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Флаг, шторм, французы, Москва, море, небо, суша, рожь, столицы, поле, шахта, лес, грузовик, время.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определили род существительных во множественном числе?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-возможно ли определить род прилагательных во множественном числе?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3– Ответьте на главный вопрос урока: «Зачем нужно уметь определять род имён существительных?»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Ученикам следует сказать, что сомнения в определении рода возникают, если слово оканчивается на ь и имеет нулевое окончание. В этом случае нужно обратиться к словарю и заучить род существительных. В зависимости от этого и сочетать с именем прилагательным: больная (моя) мозоль (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.), красивый (мой) тюль (</w:t>
      </w:r>
      <w:proofErr w:type="spell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</w:t>
      </w:r>
      <w:proofErr w:type="spell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:rsidR="00E57A5B" w:rsidRPr="00E57A5B" w:rsidRDefault="00E57A5B" w:rsidP="00E57A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Проверочный тест.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/В таблицу необходимо занести цифры, соответствующие словам…/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Мужской род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Женский род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Средний род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1,6,10,11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3,4,7,12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2,5,8,9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1.Рояль 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2.Полотенце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3.Простыня  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4.Конфета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5.Солнце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6.Корабль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7.Фамилия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8.Село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9.Впечатление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10.Путь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11.Тюль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12.Радость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ученик у доски определяет род глаголов.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задание на закрепление материала, проверяют 1 человек от ряда называет выписанные слова, аргументируя выбор.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Делают вывод: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 существительных нужно уметь определять, чтобы правильно сочетать в предложении имена существительные с прилагательными и глаголами в прошедшем времени в единственном числе.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тест, применяя знания и алгоритм рассуждения.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Взаимопроверка 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ключи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слайде)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Самооценка.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Рефлексия деятельности. Подготовка итогов урока.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уч-ся своей учебной деятельности, самооценка результатов деятельности своей и всего класса.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Развивать умение оценивать свою деятельность на уроке.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Удалось решить поставленную задачу?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Чему научились на уроке?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-Достигли ли цели урока?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Оцените свою работу на уроке, воспользовавшись алгоритмом самооценки.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Дают ответы на вопросы.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Анализируют работу на уроке через самооценку.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Заполняют лист самооценки.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Обсуждение домашнего задания.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Подвести детей к самостоятельной работе дома на закрепление изученного материала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 инструктаж по выполнению домашнего задания. </w:t>
      </w:r>
      <w:proofErr w:type="gramStart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Обратиться</w:t>
      </w:r>
      <w:proofErr w:type="gramEnd"/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словарю для выполнения задания, повторить ЗСП 13-15)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Записывают домашнее задание: упр. 726, ЗСП 13-15.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Лист самооценки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Лист самооценки ____________________________________________________ (ФИ обучающегося)5 </w:t>
      </w:r>
      <w:r w:rsidRPr="00E57A5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класса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Этапы работы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Повторение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(словарный диктант)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Определение рода имен существительных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Составление словосочетаний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Проверочный тест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Итоговая отметка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за урок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Правила выставления баллов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 верно написанное слово -1 балл, неправильно – 0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Максимум 15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 верно определение – 1 балл, неправильно – 0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Максимум 10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 верно написанное словосочетание -1 балл, неправильно – 0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Максимум 10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 верно определение – 1 балл, неправильно – 0 баллов. Максимум 12 баллов.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Суммируются баллы: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«3» - 13- 19 б.,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«4» - 20-31 б.,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«5» -32 -37 б.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Менее 13 баллов – «2»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Баллы за работу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Продолжите предложения: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Сегодня на уроке я убедился в том, что существительные….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Я вспомнил(а) о том, что существительные…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Мне необходимо повторить материал о…</w:t>
      </w:r>
    </w:p>
    <w:p w:rsidR="00E57A5B" w:rsidRPr="00E57A5B" w:rsidRDefault="00E57A5B" w:rsidP="00E57A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7A5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Я доволен(довольна) своей работой на уроке, потому что…</w:t>
      </w:r>
    </w:p>
    <w:p w:rsidR="00E57A5B" w:rsidRDefault="00E57A5B"/>
    <w:sectPr w:rsidR="00E57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D717B"/>
    <w:multiLevelType w:val="multilevel"/>
    <w:tmpl w:val="B384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A1756"/>
    <w:multiLevelType w:val="multilevel"/>
    <w:tmpl w:val="0A2467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180B4F"/>
    <w:multiLevelType w:val="multilevel"/>
    <w:tmpl w:val="23FA7E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AF33B2"/>
    <w:multiLevelType w:val="multilevel"/>
    <w:tmpl w:val="C4B6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9445A"/>
    <w:multiLevelType w:val="multilevel"/>
    <w:tmpl w:val="C744F3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1A653A"/>
    <w:multiLevelType w:val="multilevel"/>
    <w:tmpl w:val="5FC0C0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7C0E60"/>
    <w:multiLevelType w:val="multilevel"/>
    <w:tmpl w:val="52201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A318B5"/>
    <w:multiLevelType w:val="multilevel"/>
    <w:tmpl w:val="11EA9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942BD1"/>
    <w:multiLevelType w:val="multilevel"/>
    <w:tmpl w:val="6E6ED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2E4F4E"/>
    <w:multiLevelType w:val="multilevel"/>
    <w:tmpl w:val="5FDC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E02DBB"/>
    <w:multiLevelType w:val="multilevel"/>
    <w:tmpl w:val="47063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60035A"/>
    <w:multiLevelType w:val="multilevel"/>
    <w:tmpl w:val="6150BD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9039AA"/>
    <w:multiLevelType w:val="multilevel"/>
    <w:tmpl w:val="ECD2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66F7C"/>
    <w:multiLevelType w:val="multilevel"/>
    <w:tmpl w:val="5410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C91DE8"/>
    <w:multiLevelType w:val="multilevel"/>
    <w:tmpl w:val="0A1A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9F5489"/>
    <w:multiLevelType w:val="multilevel"/>
    <w:tmpl w:val="BA98FD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11"/>
  </w:num>
  <w:num w:numId="9">
    <w:abstractNumId w:val="7"/>
  </w:num>
  <w:num w:numId="10">
    <w:abstractNumId w:val="4"/>
  </w:num>
  <w:num w:numId="11">
    <w:abstractNumId w:val="15"/>
  </w:num>
  <w:num w:numId="12">
    <w:abstractNumId w:val="5"/>
  </w:num>
  <w:num w:numId="13">
    <w:abstractNumId w:val="10"/>
  </w:num>
  <w:num w:numId="14">
    <w:abstractNumId w:val="12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A5B"/>
    <w:rsid w:val="00000699"/>
    <w:rsid w:val="00283D0B"/>
    <w:rsid w:val="00371C19"/>
    <w:rsid w:val="00690C70"/>
    <w:rsid w:val="006E29BF"/>
    <w:rsid w:val="009D365A"/>
    <w:rsid w:val="009F7C03"/>
    <w:rsid w:val="00C87E1B"/>
    <w:rsid w:val="00E5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2BFBBAC-BEBB-4A89-AED5-2526FE79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2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4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0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1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1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28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5847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4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8911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57051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6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83444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4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7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2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19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03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60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230040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62889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91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01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7258</TotalTime>
  <Pages>22</Pages>
  <Words>2845</Words>
  <Characters>16220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2016-12-01T16:57:00Z</dcterms:created>
  <dcterms:modified xsi:type="dcterms:W3CDTF">2016-12-08T17:29:00Z</dcterms:modified>
</cp:coreProperties>
</file>