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401" w:tblpY="-1167"/>
        <w:tblW w:w="161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3133"/>
        <w:gridCol w:w="2370"/>
        <w:gridCol w:w="4252"/>
        <w:gridCol w:w="4111"/>
        <w:gridCol w:w="2268"/>
      </w:tblGrid>
      <w:tr w:rsidR="00647746" w:rsidRPr="003E1D2C" w:rsidTr="006D28F4">
        <w:trPr>
          <w:trHeight w:val="15627"/>
        </w:trPr>
        <w:tc>
          <w:tcPr>
            <w:tcW w:w="1613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Учитель:</w:t>
            </w:r>
            <w:r w:rsidR="00E94132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 xml:space="preserve"> Карпова Надежда Геннадьевна</w:t>
            </w:r>
          </w:p>
          <w:p w:rsidR="00647746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Класс</w:t>
            </w:r>
            <w:r w:rsidR="00E94132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: 1Г</w:t>
            </w:r>
          </w:p>
          <w:p w:rsidR="00647746" w:rsidRPr="003E1D2C" w:rsidRDefault="00647746" w:rsidP="00647746">
            <w:pPr>
              <w:tabs>
                <w:tab w:val="left" w:pos="4423"/>
                <w:tab w:val="left" w:pos="13406"/>
              </w:tabs>
              <w:spacing w:after="0" w:line="0" w:lineRule="atLeast"/>
              <w:ind w:left="567" w:right="567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1 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(1 полугодие, урок 45)</w:t>
            </w:r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ab/>
            </w:r>
          </w:p>
          <w:p w:rsidR="00647746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Предмет:</w:t>
            </w:r>
            <w:r w:rsidR="00E94132">
              <w:rPr>
                <w:rFonts w:ascii="Arial" w:eastAsia="Times New Roman" w:hAnsi="Arial" w:cs="Arial"/>
                <w:color w:val="000000"/>
                <w:lang w:eastAsia="ru-RU"/>
              </w:rPr>
              <w:t xml:space="preserve">      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Математика</w:t>
            </w:r>
          </w:p>
          <w:p w:rsidR="00647746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Авторы учебника:</w:t>
            </w:r>
            <w:r w:rsidR="00E94132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 xml:space="preserve">        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В.Н.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Рудницкая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(УМК «Начальная школа XXI века»)</w:t>
            </w:r>
          </w:p>
          <w:p w:rsidR="00647746" w:rsidRPr="003E1D2C" w:rsidRDefault="00E94132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 xml:space="preserve">            </w:t>
            </w:r>
            <w:r w:rsidR="00647746"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Тема урока.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        </w:t>
            </w:r>
            <w:r w:rsidR="00647746"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Подготовка к введению деления</w:t>
            </w:r>
          </w:p>
          <w:p w:rsidR="00647746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Тип урока.</w:t>
            </w:r>
            <w:r w:rsidR="00E94132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 xml:space="preserve">          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Урок открытия нового знания</w:t>
            </w:r>
          </w:p>
          <w:p w:rsidR="00647746" w:rsidRPr="00E94132" w:rsidRDefault="00E94132" w:rsidP="00E9413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 xml:space="preserve">       </w:t>
            </w:r>
            <w:r w:rsidR="00647746"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Цель:</w:t>
            </w:r>
            <w:r w:rsidR="00647746"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Формирование ценностного отношения к совместной познавательной деятельности по выполнению деления с помощью фишек.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Планируемые</w:t>
            </w:r>
          </w:p>
          <w:p w:rsidR="00647746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результаты: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    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  <w:t>Личностные.</w:t>
            </w:r>
          </w:p>
          <w:p w:rsidR="00647746" w:rsidRPr="003E1D2C" w:rsidRDefault="00647746" w:rsidP="00647746">
            <w:pPr>
              <w:numPr>
                <w:ilvl w:val="0"/>
                <w:numId w:val="1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Осознание ценности изучаемого способа деления на равные части.</w:t>
            </w:r>
          </w:p>
          <w:p w:rsidR="00647746" w:rsidRPr="003E1D2C" w:rsidRDefault="00647746" w:rsidP="00647746">
            <w:pPr>
              <w:numPr>
                <w:ilvl w:val="0"/>
                <w:numId w:val="1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Осознание практической важности изучаемого способа  деления на равные части.</w:t>
            </w:r>
          </w:p>
          <w:p w:rsidR="00647746" w:rsidRPr="003E1D2C" w:rsidRDefault="00647746" w:rsidP="00647746">
            <w:pPr>
              <w:numPr>
                <w:ilvl w:val="0"/>
                <w:numId w:val="2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Ценностное отношение к умению выявлять проблему; определять цель урока; выбирать действия по достижению цели; контролировать и оценивать свою работу и полученный результат; работать в парах, группах.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  <w:t xml:space="preserve">    </w:t>
            </w:r>
            <w:proofErr w:type="spellStart"/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  <w:t>Метапредметные</w:t>
            </w:r>
            <w:proofErr w:type="spellEnd"/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  <w:t>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РУУД:</w:t>
            </w:r>
          </w:p>
          <w:p w:rsidR="00647746" w:rsidRPr="003E1D2C" w:rsidRDefault="00647746" w:rsidP="00647746">
            <w:pPr>
              <w:numPr>
                <w:ilvl w:val="0"/>
                <w:numId w:val="3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выявлять проблему;</w:t>
            </w:r>
          </w:p>
          <w:p w:rsidR="00647746" w:rsidRPr="003E1D2C" w:rsidRDefault="00647746" w:rsidP="00647746">
            <w:pPr>
              <w:numPr>
                <w:ilvl w:val="0"/>
                <w:numId w:val="3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определять и придерживаться цели.</w:t>
            </w:r>
          </w:p>
          <w:p w:rsidR="00647746" w:rsidRPr="003E1D2C" w:rsidRDefault="00647746" w:rsidP="00647746">
            <w:pPr>
              <w:numPr>
                <w:ilvl w:val="0"/>
                <w:numId w:val="3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контролировать и оценивать свою работу и полученный результат.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ПУУД:</w:t>
            </w:r>
          </w:p>
          <w:p w:rsidR="00647746" w:rsidRPr="003E1D2C" w:rsidRDefault="00647746" w:rsidP="00647746">
            <w:pPr>
              <w:numPr>
                <w:ilvl w:val="0"/>
                <w:numId w:val="4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Умения использовать научные методы познания;</w:t>
            </w:r>
          </w:p>
          <w:p w:rsidR="00647746" w:rsidRPr="003E1D2C" w:rsidRDefault="00647746" w:rsidP="00647746">
            <w:pPr>
              <w:numPr>
                <w:ilvl w:val="0"/>
                <w:numId w:val="4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Умения сравнивать, делать выводы.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КУУД:</w:t>
            </w:r>
          </w:p>
          <w:p w:rsidR="00647746" w:rsidRPr="003E1D2C" w:rsidRDefault="00647746" w:rsidP="00647746">
            <w:pPr>
              <w:numPr>
                <w:ilvl w:val="0"/>
                <w:numId w:val="5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соблюдения  позиции «понимающего»</w:t>
            </w:r>
          </w:p>
          <w:p w:rsidR="00647746" w:rsidRPr="003E1D2C" w:rsidRDefault="00647746" w:rsidP="00647746">
            <w:pPr>
              <w:numPr>
                <w:ilvl w:val="0"/>
                <w:numId w:val="5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работать в парах.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  <w:t>   Предметные:</w:t>
            </w:r>
          </w:p>
          <w:p w:rsidR="00647746" w:rsidRPr="003E1D2C" w:rsidRDefault="00647746" w:rsidP="00647746">
            <w:pPr>
              <w:numPr>
                <w:ilvl w:val="0"/>
                <w:numId w:val="6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Знание способа деления на равные части.</w:t>
            </w:r>
          </w:p>
          <w:p w:rsidR="00647746" w:rsidRPr="003E1D2C" w:rsidRDefault="00647746" w:rsidP="00647746">
            <w:pPr>
              <w:numPr>
                <w:ilvl w:val="0"/>
                <w:numId w:val="6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делить на равные части.</w:t>
            </w:r>
          </w:p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Применение новых знаний в жизненных ситуациях;</w:t>
            </w:r>
          </w:p>
          <w:p w:rsidR="00647746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Оборудование</w:t>
            </w:r>
          </w:p>
          <w:p w:rsidR="00647746" w:rsidRPr="003E1D2C" w:rsidRDefault="00647746" w:rsidP="00647746">
            <w:pPr>
              <w:numPr>
                <w:ilvl w:val="0"/>
                <w:numId w:val="7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Учебник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Рудницкой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В.Н. «Математика» 1 класс, 2011 г.</w:t>
            </w:r>
          </w:p>
          <w:p w:rsidR="00647746" w:rsidRPr="003E1D2C" w:rsidRDefault="00647746" w:rsidP="00647746">
            <w:pPr>
              <w:numPr>
                <w:ilvl w:val="0"/>
                <w:numId w:val="7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Рабочая тетрадь «Математика» 1 класс  В.Н.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Рудницкая</w:t>
            </w:r>
            <w:proofErr w:type="spellEnd"/>
          </w:p>
          <w:p w:rsidR="00647746" w:rsidRPr="003E1D2C" w:rsidRDefault="00647746" w:rsidP="00647746">
            <w:pPr>
              <w:numPr>
                <w:ilvl w:val="0"/>
                <w:numId w:val="7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Фишки (демонстрационные и индивидуальные)</w:t>
            </w:r>
          </w:p>
          <w:p w:rsidR="00647746" w:rsidRPr="003E1D2C" w:rsidRDefault="00647746" w:rsidP="00647746">
            <w:pPr>
              <w:numPr>
                <w:ilvl w:val="0"/>
                <w:numId w:val="7"/>
              </w:numPr>
              <w:spacing w:after="0" w:line="377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Карточки для работы в парах.</w:t>
            </w:r>
          </w:p>
          <w:p w:rsidR="00647746" w:rsidRPr="003E1D2C" w:rsidRDefault="00647746" w:rsidP="006D28F4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Презентация по теме урока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lastRenderedPageBreak/>
              <w:t>Этапы урока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Цель этапа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Действия учителя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Действия обучающихся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Результат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Орг. момент.</w:t>
            </w:r>
          </w:p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Мотивация.</w:t>
            </w:r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(1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Включение учащихся в деятельность на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личност-но-значимом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уровне.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Создание ситуации для психологического настроя на урок, через картин</w:t>
            </w:r>
            <w:r w:rsidR="00E70261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 xml:space="preserve">у </w:t>
            </w: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 и загадку:  </w:t>
            </w:r>
          </w:p>
          <w:p w:rsidR="00647746" w:rsidRPr="003E1D2C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- </w:t>
            </w: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Здравствуйте, ребята.  Я желаю вам хорошего настроения. Повернитесь друг к другу, улыбнитесь и пожелайте хорошего настроения на уроке.</w:t>
            </w:r>
          </w:p>
          <w:p w:rsidR="003E1D2C" w:rsidRPr="003E1D2C" w:rsidRDefault="003E1D2C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id.gjdgxs"/>
            <w:bookmarkEnd w:id="0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Самоопределение учащихся: оценивают свою готовность и настрой на работу.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Самооценка готовности к уроку.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Учебно-поз-навательный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интерес к данному уроку.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Физминутка</w:t>
            </w:r>
            <w:proofErr w:type="spellEnd"/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 xml:space="preserve"> для рук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Устный счет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(3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Повторение изученного материала, отработка навыков знания состава числа, порядкового счета, умение группировать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числа по данным свойствам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lastRenderedPageBreak/>
              <w:t>1.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счет от 20 до 1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 2.Счет от 1 до 20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3.Какое число пропущенное</w:t>
            </w:r>
          </w:p>
          <w:p w:rsidR="003E1D2C" w:rsidRPr="003E1D2C" w:rsidRDefault="003E1D2C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Устные ответы детей, работа с интерактивной доской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Самостоятельная работа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(взаимопроверка)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(4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Проверка умения решать примеры в пределах 10, состав числа 10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E70261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Рабочая тетрадь Урок №47 стр.49</w:t>
            </w:r>
            <w:r w:rsidR="00647746"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,№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4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647746" w:rsidRPr="003E1D2C" w:rsidRDefault="00E70261" w:rsidP="006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>Раскрась. работа по вариантам. 1 вариант желтый =9, 2 вариант синий =8, 3 вариант фиолетовый=10.</w:t>
            </w:r>
          </w:p>
          <w:p w:rsidR="00E70261" w:rsidRDefault="00E70261" w:rsidP="006477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u w:val="single"/>
                <w:lang w:eastAsia="ru-RU"/>
              </w:rPr>
              <w:t xml:space="preserve">Взаимопроверка. </w:t>
            </w:r>
          </w:p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>- У кого все правильно?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>- у кого есть ошибки? В каком примере? Почему ( в чем причина)?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Самостоятельное выполнение задания, взаимопроверка, нахождение ошибок и их исправление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работать самостоятельно, проверять и оценивать работу соседа, находить и исправлять ошибки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Актуализация и фиксирование индивидуального затруднения в пробном действии</w:t>
            </w:r>
          </w:p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(7  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Повторение математических действий, введение в новую тему.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E70261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Работа в учебнике. решение №1. </w:t>
            </w:r>
          </w:p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>-Какое же можно применить действие к данному слайду?(деление)</w:t>
            </w:r>
          </w:p>
          <w:p w:rsidR="003E1D2C" w:rsidRPr="003E1D2C" w:rsidRDefault="00647746" w:rsidP="00E70261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-Сегодня на уроке мы </w:t>
            </w:r>
            <w:r w:rsidR="00E702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>продолжаем решать задачи на деление</w:t>
            </w:r>
            <w:r w:rsidRPr="003E1D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 </w:t>
            </w:r>
            <w:r w:rsidR="00E702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>будем</w:t>
            </w:r>
            <w:r w:rsidRPr="003E1D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 делить предметы на равные части.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Ребята самостоятельно выводят арифметическое действие по схемам, записывают математическую запись.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Умение анализировать и делать вывод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 xml:space="preserve">Первичный опыт. </w:t>
            </w: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Постановка проблемы</w:t>
            </w:r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(5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 xml:space="preserve">Вызвать и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 xml:space="preserve">обсудить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за-труднения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(«Почему возникли затруднения?», «Чего мы ещё не знаем?»), проговаривание темы и цели урока.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70261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lastRenderedPageBreak/>
              <w:t>-  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Ребята помогите 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lastRenderedPageBreak/>
              <w:t xml:space="preserve">поделить </w:t>
            </w:r>
          </w:p>
          <w:p w:rsidR="00647746" w:rsidRPr="003E1D2C" w:rsidRDefault="00E70261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(Один ребенок</w:t>
            </w:r>
            <w:r w:rsidR="00647746"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 xml:space="preserve"> работ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ае</w:t>
            </w:r>
            <w:r w:rsidR="00647746"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т у доски, остальные – в парах)</w:t>
            </w:r>
          </w:p>
          <w:p w:rsidR="00647746" w:rsidRPr="003E1D2C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- Сколько </w:t>
            </w:r>
            <w:r w:rsidR="00E7026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тетрадей получил первый ученик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?</w:t>
            </w:r>
          </w:p>
          <w:p w:rsidR="00647746" w:rsidRPr="003E1D2C" w:rsidRDefault="00E70261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- Сколько  получил второй ученик</w:t>
            </w:r>
            <w:r w:rsidR="00647746"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?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 и т.д.</w:t>
            </w:r>
          </w:p>
          <w:p w:rsidR="00647746" w:rsidRPr="003E1D2C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-   Как вы делили?</w:t>
            </w:r>
          </w:p>
          <w:p w:rsidR="00647746" w:rsidRPr="003E1D2C" w:rsidRDefault="00647746" w:rsidP="00647746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- Задание было одно, а смотрите, сколько ответов получилось? Как вы думаете почему?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(Побуждая к формулированию проблемы, дети называют тему)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- Какую цель поставим перед собой?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 xml:space="preserve">Варианты ответов: 2 и </w:t>
            </w: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4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                                    5 и 1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                                    3 и 3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- Все выполняли задание по- разному. Значит, мы чего-то не знаем.  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- Тема урока: «Деление»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- Научиться делить.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 xml:space="preserve">Умение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использовать научный метод познания.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Самостоятельное определение темы и цели урока «Деление».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Физминутка</w:t>
            </w:r>
            <w:proofErr w:type="spellEnd"/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(1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Исследование. Открытие нового знания</w:t>
            </w:r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(10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На основе новых знаний построить новое знание,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создать алгоритм. По-  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шагово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, при помощи диалогового построения урока провести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исследо-вание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по алгоритму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дей-ствий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lastRenderedPageBreak/>
              <w:t xml:space="preserve">- Что может быть источником информации для решения этой 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lastRenderedPageBreak/>
              <w:t>проблемы?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 - Давайте остановимся на этой записи и рассмотрим способ деления.</w:t>
            </w:r>
          </w:p>
          <w:p w:rsidR="00647746" w:rsidRPr="003E1D2C" w:rsidRDefault="00CB5437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-  Сколько  всего тетрадей</w:t>
            </w:r>
            <w:r w:rsidR="00647746"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?  </w:t>
            </w:r>
          </w:p>
          <w:p w:rsidR="00647746" w:rsidRPr="003E1D2C" w:rsidRDefault="00243AC5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3.15pt;height:16.3pt"/>
              </w:pict>
            </w: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26" type="#_x0000_t75" alt="" style="width:26.55pt;height:18.85pt"/>
              </w:pict>
            </w: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27" type="#_x0000_t75" alt="" style="width:26.55pt;height:18.85pt"/>
              </w:pict>
            </w: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28" type="#_x0000_t75" alt="" style="width:26.55pt;height:18.85pt"/>
              </w:pict>
            </w: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29" type="#_x0000_t75" alt="" style="width:27.45pt;height:18.85pt"/>
              </w:pict>
            </w: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30" type="#_x0000_t75" alt="" style="width:27.45pt;height:18.85pt"/>
              </w:pic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-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 Заменим </w:t>
            </w:r>
            <w:r w:rsidR="00CB543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тетради 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фишками:</w:t>
            </w:r>
          </w:p>
          <w:p w:rsidR="00647746" w:rsidRPr="003E1D2C" w:rsidRDefault="00CB5437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- А сколько учеников</w:t>
            </w:r>
            <w:r w:rsidR="00647746"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?</w:t>
            </w:r>
          </w:p>
          <w:p w:rsidR="00647746" w:rsidRPr="003E1D2C" w:rsidRDefault="00243AC5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31" type="#_x0000_t75" alt="" style="width:59.15pt;height:36pt"/>
              </w:pict>
            </w:r>
            <w:r w:rsidRPr="00243AC5">
              <w:rPr>
                <w:rFonts w:ascii="Arial" w:eastAsia="Times New Roman" w:hAnsi="Arial" w:cs="Arial"/>
                <w:color w:val="000000"/>
                <w:lang w:eastAsia="ru-RU"/>
              </w:rPr>
              <w:pict>
                <v:shape id="_x0000_i1032" type="#_x0000_t75" alt="" style="width:59.15pt;height:36pt"/>
              </w:pict>
            </w:r>
          </w:p>
          <w:p w:rsidR="003E1D2C" w:rsidRPr="003E1D2C" w:rsidRDefault="00CB5437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 xml:space="preserve"> </w:t>
            </w:r>
            <w:r w:rsidR="00647746"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(Появляется алгоритм деления поровну)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 xml:space="preserve">(Деятельность детей совпадает с деятельностью учителя – создать </w:t>
            </w: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алгоритм)</w:t>
            </w:r>
          </w:p>
          <w:p w:rsidR="00CB5437" w:rsidRDefault="00CB5437" w:rsidP="00CB5437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</w:pPr>
          </w:p>
          <w:p w:rsidR="003E1D2C" w:rsidRPr="003E1D2C" w:rsidRDefault="00CB5437" w:rsidP="00CB5437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</w:t>
            </w:r>
            <w:r w:rsidR="00647746"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- Чтобы поровну </w:t>
            </w:r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разделить фишки, надо взять пять </w:t>
            </w:r>
            <w:r w:rsidR="00647746"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и </w:t>
            </w:r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раздать по одному.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атем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еще 5 и еще по одной раздать и  т.д.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Способ деления.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Осознание практической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важности изучаемого способа деления.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Коммуникативные умения – умение ставить себя в позиции «слушатель» и «критик».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Осознание ценности совместной деятельности.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Введение в запись арифметического действия</w:t>
            </w:r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76923C"/>
                <w:sz w:val="32"/>
                <w:u w:val="single"/>
                <w:lang w:eastAsia="ru-RU"/>
              </w:rPr>
              <w:t>.</w:t>
            </w:r>
            <w:r w:rsidRPr="003E1D2C">
              <w:rPr>
                <w:rFonts w:ascii="Arial" w:eastAsia="Times New Roman" w:hAnsi="Arial" w:cs="Arial"/>
                <w:i/>
                <w:iCs/>
                <w:color w:val="00B050"/>
                <w:sz w:val="32"/>
                <w:lang w:eastAsia="ru-RU"/>
              </w:rPr>
              <w:t> </w:t>
            </w: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(2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B5437" w:rsidRDefault="00647746" w:rsidP="00CB5437">
            <w:pPr>
              <w:spacing w:after="0" w:line="309" w:lineRule="atLeas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(</w:t>
            </w:r>
            <w:r w:rsidR="00CB543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выполнение № 3.</w:t>
            </w:r>
          </w:p>
          <w:p w:rsidR="003E1D2C" w:rsidRPr="00CB5437" w:rsidRDefault="00647746" w:rsidP="00CB5437">
            <w:pPr>
              <w:spacing w:after="0" w:line="309" w:lineRule="atLeas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 Как записать выражение?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Default="00CB5437" w:rsidP="00647746">
            <w:pPr>
              <w:spacing w:after="0" w:line="0" w:lineRule="atLeast"/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По 6 фишек 2 раза.</w:t>
            </w:r>
          </w:p>
          <w:p w:rsidR="00CB5437" w:rsidRDefault="00CB5437" w:rsidP="00647746">
            <w:pPr>
              <w:spacing w:after="0" w:line="0" w:lineRule="atLeast"/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6 фишек на две кучи.</w:t>
            </w:r>
          </w:p>
          <w:p w:rsidR="00CB5437" w:rsidRDefault="00CB5437" w:rsidP="00647746">
            <w:pPr>
              <w:spacing w:after="0" w:line="0" w:lineRule="atLeast"/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По 3 фишки два раза</w:t>
            </w:r>
          </w:p>
          <w:p w:rsidR="00CB5437" w:rsidRPr="003E1D2C" w:rsidRDefault="00CB5437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10 на 2 кучи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"/>
                <w:szCs w:val="21"/>
                <w:lang w:eastAsia="ru-RU"/>
              </w:rPr>
            </w:pP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Проект. Первичное закрепление</w:t>
            </w:r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(6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Проговаривание нового знания. На этапе </w:t>
            </w:r>
            <w:proofErr w:type="spellStart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пер-вичного</w:t>
            </w:r>
            <w:proofErr w:type="spellEnd"/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 закрепления работаем с </w:t>
            </w: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учебником, дети решают задачи на деление.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Отслеживание результатов деятельности детей при работе по алгоритму.</w:t>
            </w:r>
          </w:p>
          <w:p w:rsidR="00CB5437" w:rsidRPr="003E1D2C" w:rsidRDefault="00647746" w:rsidP="00CB5437">
            <w:pPr>
              <w:spacing w:after="0" w:line="309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color w:val="000000"/>
                <w:sz w:val="32"/>
                <w:lang w:eastAsia="ru-RU"/>
              </w:rPr>
              <w:t>- 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О</w:t>
            </w:r>
            <w:r w:rsidR="00CB543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ткройте учебники на странице 106, найдите № 4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. </w:t>
            </w:r>
          </w:p>
          <w:p w:rsidR="003E1D2C" w:rsidRPr="003E1D2C" w:rsidRDefault="003E1D2C" w:rsidP="0064774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 xml:space="preserve">Работа по алгоритму, </w:t>
            </w:r>
            <w:proofErr w:type="spellStart"/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дей-ствуя</w:t>
            </w:r>
            <w:proofErr w:type="spellEnd"/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 xml:space="preserve"> по схеме «я научилась и могу проверить себя».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Знакомятся с заданием.</w:t>
            </w:r>
          </w:p>
          <w:p w:rsidR="003E1D2C" w:rsidRPr="003E1D2C" w:rsidRDefault="00CB5437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 xml:space="preserve">Решение задачи. В гости пришли 4 гнома и </w:t>
            </w:r>
            <w:r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принесли по 3 цветка. сколько всего цветов?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lastRenderedPageBreak/>
              <w:t>Подтверждение своего открытия.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Положительная мотивация.</w:t>
            </w:r>
          </w:p>
        </w:tc>
      </w:tr>
      <w:tr w:rsidR="00647746" w:rsidRPr="003E1D2C" w:rsidTr="00CB5437"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lastRenderedPageBreak/>
              <w:t>Рефлексия</w:t>
            </w:r>
          </w:p>
          <w:p w:rsidR="003E1D2C" w:rsidRPr="003E1D2C" w:rsidRDefault="00647746" w:rsidP="00647746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(3 мин)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Осознание учащимися своей учебной деятельности, самооценка результатов деятельности своей и всего класса.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Наблюдает, старается услышать об усвоении алгоритма и получить вывод о новом знании.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-</w:t>
            </w:r>
            <w:r w:rsidR="00CB543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 xml:space="preserve">Чему научились </w:t>
            </w: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на нашем уроке?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32"/>
                <w:lang w:eastAsia="ru-RU"/>
              </w:rPr>
              <w:t>Где можно применить новые знания в жизни?</w:t>
            </w:r>
          </w:p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3E1D2C" w:rsidRPr="003E1D2C" w:rsidRDefault="003E1D2C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i/>
                <w:iCs/>
                <w:color w:val="000000"/>
                <w:sz w:val="32"/>
                <w:lang w:eastAsia="ru-RU"/>
              </w:rPr>
              <w:t>Доказать при помощи чего у них сформировались новые знания (видел, слышал, наблюдал, был спокойным, узнал что-то новое для себя…)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Высказывания учащихся.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7746" w:rsidRPr="003E1D2C" w:rsidRDefault="00647746" w:rsidP="00647746">
            <w:pPr>
              <w:spacing w:after="0" w:line="309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Осознание результатов каждого этапа урока.</w:t>
            </w:r>
          </w:p>
          <w:p w:rsidR="003E1D2C" w:rsidRPr="003E1D2C" w:rsidRDefault="00647746" w:rsidP="0064774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E1D2C">
              <w:rPr>
                <w:rFonts w:ascii="Arial" w:eastAsia="Times New Roman" w:hAnsi="Arial" w:cs="Arial"/>
                <w:color w:val="000000"/>
                <w:sz w:val="32"/>
                <w:lang w:eastAsia="ru-RU"/>
              </w:rPr>
              <w:t>Осознание ценности изученного способа деления чисел.</w:t>
            </w:r>
          </w:p>
        </w:tc>
      </w:tr>
    </w:tbl>
    <w:p w:rsidR="003E1D2C" w:rsidRPr="003E1D2C" w:rsidRDefault="003E1D2C" w:rsidP="003E1D2C">
      <w:pPr>
        <w:spacing w:after="0" w:line="309" w:lineRule="atLeast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8F7575" w:rsidRDefault="008F7575">
      <w:bookmarkStart w:id="1" w:name="826cbe1a818ecc06e48a02b364fc9820a42922d8"/>
      <w:bookmarkStart w:id="2" w:name="0"/>
      <w:bookmarkEnd w:id="1"/>
      <w:bookmarkEnd w:id="2"/>
    </w:p>
    <w:sectPr w:rsidR="008F7575" w:rsidSect="0064774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B368C"/>
    <w:multiLevelType w:val="multilevel"/>
    <w:tmpl w:val="D364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BE77D12"/>
    <w:multiLevelType w:val="multilevel"/>
    <w:tmpl w:val="E9DAE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D42136"/>
    <w:multiLevelType w:val="multilevel"/>
    <w:tmpl w:val="777C4DDE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D71C78"/>
    <w:multiLevelType w:val="multilevel"/>
    <w:tmpl w:val="A3B8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307534F"/>
    <w:multiLevelType w:val="multilevel"/>
    <w:tmpl w:val="6B74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742F9A"/>
    <w:multiLevelType w:val="multilevel"/>
    <w:tmpl w:val="B642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98067C5"/>
    <w:multiLevelType w:val="multilevel"/>
    <w:tmpl w:val="7B62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drawingGridHorizontalSpacing w:val="110"/>
  <w:displayHorizontalDrawingGridEvery w:val="2"/>
  <w:characterSpacingControl w:val="doNotCompress"/>
  <w:compat/>
  <w:rsids>
    <w:rsidRoot w:val="003E1D2C"/>
    <w:rsid w:val="00243AC5"/>
    <w:rsid w:val="003E1D2C"/>
    <w:rsid w:val="00647746"/>
    <w:rsid w:val="00780679"/>
    <w:rsid w:val="008F7575"/>
    <w:rsid w:val="00CB5437"/>
    <w:rsid w:val="00CC2BAD"/>
    <w:rsid w:val="00E70261"/>
    <w:rsid w:val="00E94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E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1D2C"/>
  </w:style>
  <w:style w:type="character" w:customStyle="1" w:styleId="apple-converted-space">
    <w:name w:val="apple-converted-space"/>
    <w:basedOn w:val="a0"/>
    <w:rsid w:val="003E1D2C"/>
  </w:style>
  <w:style w:type="character" w:customStyle="1" w:styleId="c4">
    <w:name w:val="c4"/>
    <w:basedOn w:val="a0"/>
    <w:rsid w:val="003E1D2C"/>
  </w:style>
  <w:style w:type="character" w:customStyle="1" w:styleId="c11">
    <w:name w:val="c11"/>
    <w:basedOn w:val="a0"/>
    <w:rsid w:val="003E1D2C"/>
  </w:style>
  <w:style w:type="paragraph" w:customStyle="1" w:styleId="c7">
    <w:name w:val="c7"/>
    <w:basedOn w:val="a"/>
    <w:rsid w:val="003E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E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E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2015-12-08T10:26:00Z</dcterms:created>
  <dcterms:modified xsi:type="dcterms:W3CDTF">2017-02-06T02:09:00Z</dcterms:modified>
</cp:coreProperties>
</file>