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3" w:rsidRDefault="00166DF2" w:rsidP="00F942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23">
        <w:rPr>
          <w:rFonts w:ascii="Times New Roman" w:hAnsi="Times New Roman" w:cs="Times New Roman"/>
          <w:b/>
          <w:sz w:val="24"/>
          <w:szCs w:val="24"/>
        </w:rPr>
        <w:t xml:space="preserve">Интегрированный урок математики и истории в 6 классе </w:t>
      </w:r>
    </w:p>
    <w:p w:rsidR="00166DF2" w:rsidRPr="00F94223" w:rsidRDefault="00166DF2" w:rsidP="00F942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23">
        <w:rPr>
          <w:rFonts w:ascii="Times New Roman" w:hAnsi="Times New Roman" w:cs="Times New Roman"/>
          <w:b/>
          <w:sz w:val="24"/>
          <w:szCs w:val="24"/>
        </w:rPr>
        <w:t>«Средневековая деревня и ее обитатели»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F94223" w:rsidRDefault="00166DF2" w:rsidP="00166DF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94223">
        <w:rPr>
          <w:rFonts w:ascii="Times New Roman" w:hAnsi="Times New Roman" w:cs="Times New Roman"/>
          <w:b/>
          <w:i/>
          <w:sz w:val="24"/>
          <w:szCs w:val="24"/>
        </w:rPr>
        <w:t>Цели урока: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F94223" w:rsidRDefault="00166DF2" w:rsidP="00166DF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F94223">
        <w:rPr>
          <w:rFonts w:ascii="Times New Roman" w:hAnsi="Times New Roman" w:cs="Times New Roman"/>
          <w:sz w:val="24"/>
          <w:szCs w:val="24"/>
          <w:u w:val="single"/>
        </w:rPr>
        <w:t xml:space="preserve">1. Образовательные: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приобщение учащихся к разнообразным формам и методам повторения материала; </w:t>
      </w:r>
    </w:p>
    <w:p w:rsidR="00166DF2" w:rsidRPr="00166DF2" w:rsidRDefault="00166DF2" w:rsidP="00166D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систематизация и обобщение знаний учащихся по темам “</w:t>
      </w:r>
      <w:r>
        <w:rPr>
          <w:rFonts w:ascii="Times New Roman" w:hAnsi="Times New Roman" w:cs="Times New Roman"/>
          <w:sz w:val="24"/>
          <w:szCs w:val="24"/>
        </w:rPr>
        <w:t xml:space="preserve">Нахождение </w:t>
      </w:r>
      <w:r w:rsidRPr="00166DF2">
        <w:rPr>
          <w:rFonts w:ascii="Times New Roman" w:hAnsi="Times New Roman" w:cs="Times New Roman"/>
          <w:sz w:val="24"/>
          <w:szCs w:val="24"/>
        </w:rPr>
        <w:t xml:space="preserve"> дроби</w:t>
      </w:r>
      <w:r>
        <w:rPr>
          <w:rFonts w:ascii="Times New Roman" w:hAnsi="Times New Roman" w:cs="Times New Roman"/>
          <w:sz w:val="24"/>
          <w:szCs w:val="24"/>
        </w:rPr>
        <w:t xml:space="preserve"> от числа</w:t>
      </w:r>
      <w:r w:rsidRPr="00166DF2">
        <w:rPr>
          <w:rFonts w:ascii="Times New Roman" w:hAnsi="Times New Roman" w:cs="Times New Roman"/>
          <w:sz w:val="24"/>
          <w:szCs w:val="24"/>
        </w:rPr>
        <w:t>”, “Проценты”, «Средневековая деревня и ее обитатели»;</w:t>
      </w:r>
    </w:p>
    <w:p w:rsidR="00166DF2" w:rsidRPr="00166DF2" w:rsidRDefault="00166DF2" w:rsidP="00166D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Pr="00166DF2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166DF2">
        <w:rPr>
          <w:rFonts w:ascii="Times New Roman" w:hAnsi="Times New Roman" w:cs="Times New Roman"/>
          <w:sz w:val="24"/>
          <w:szCs w:val="24"/>
        </w:rPr>
        <w:t xml:space="preserve"> и общекультурных навыков работы с информацией;</w:t>
      </w:r>
    </w:p>
    <w:p w:rsidR="00166DF2" w:rsidRDefault="00166DF2" w:rsidP="00166D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формировать </w:t>
      </w:r>
      <w:r>
        <w:rPr>
          <w:rFonts w:ascii="Times New Roman" w:hAnsi="Times New Roman" w:cs="Times New Roman"/>
          <w:sz w:val="24"/>
          <w:szCs w:val="24"/>
        </w:rPr>
        <w:t>навыки</w:t>
      </w:r>
      <w:r w:rsidRPr="00166DF2">
        <w:rPr>
          <w:rFonts w:ascii="Times New Roman" w:hAnsi="Times New Roman" w:cs="Times New Roman"/>
          <w:sz w:val="24"/>
          <w:szCs w:val="24"/>
        </w:rPr>
        <w:t xml:space="preserve"> взаимоконтрол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DF2">
        <w:rPr>
          <w:rFonts w:ascii="Times New Roman" w:hAnsi="Times New Roman" w:cs="Times New Roman"/>
          <w:sz w:val="24"/>
          <w:szCs w:val="24"/>
        </w:rPr>
        <w:t xml:space="preserve"> и самоконтрол</w:t>
      </w:r>
      <w:r>
        <w:rPr>
          <w:rFonts w:ascii="Times New Roman" w:hAnsi="Times New Roman" w:cs="Times New Roman"/>
          <w:sz w:val="24"/>
          <w:szCs w:val="24"/>
        </w:rPr>
        <w:t>я;</w:t>
      </w:r>
    </w:p>
    <w:p w:rsidR="00166DF2" w:rsidRPr="00166DF2" w:rsidRDefault="00166DF2" w:rsidP="00166D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навыков</w:t>
      </w:r>
      <w:r w:rsidRPr="00166DF2">
        <w:rPr>
          <w:rFonts w:ascii="Times New Roman" w:hAnsi="Times New Roman" w:cs="Times New Roman"/>
          <w:sz w:val="24"/>
          <w:szCs w:val="24"/>
        </w:rPr>
        <w:t xml:space="preserve"> реализации теоретических знаний в практической деятельности. </w:t>
      </w:r>
    </w:p>
    <w:p w:rsidR="00166DF2" w:rsidRPr="00F94223" w:rsidRDefault="00166DF2" w:rsidP="00166DF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F94223">
        <w:rPr>
          <w:rFonts w:ascii="Times New Roman" w:hAnsi="Times New Roman" w:cs="Times New Roman"/>
          <w:sz w:val="24"/>
          <w:szCs w:val="24"/>
          <w:u w:val="single"/>
        </w:rPr>
        <w:t xml:space="preserve">2. Развивающие: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формирование умения планировать работу;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развитие самостоятельности, внимательности, логического мышления.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4223">
        <w:rPr>
          <w:rFonts w:ascii="Times New Roman" w:hAnsi="Times New Roman" w:cs="Times New Roman"/>
          <w:sz w:val="24"/>
          <w:szCs w:val="24"/>
          <w:u w:val="single"/>
        </w:rPr>
        <w:t xml:space="preserve">3. Воспитательные: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воспитание положительного отношения к учёбе,</w:t>
      </w:r>
    </w:p>
    <w:p w:rsid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навыка</w:t>
      </w:r>
      <w:r w:rsidRPr="00166DF2">
        <w:rPr>
          <w:rFonts w:ascii="Times New Roman" w:hAnsi="Times New Roman" w:cs="Times New Roman"/>
          <w:sz w:val="24"/>
          <w:szCs w:val="24"/>
        </w:rPr>
        <w:t xml:space="preserve"> коллективного обсуждения проблем и  умения работать в группе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4223">
        <w:rPr>
          <w:rFonts w:ascii="Times New Roman" w:hAnsi="Times New Roman" w:cs="Times New Roman"/>
          <w:b/>
          <w:i/>
          <w:sz w:val="24"/>
          <w:szCs w:val="24"/>
        </w:rPr>
        <w:t>Тип занятия.</w:t>
      </w:r>
      <w:r w:rsidRPr="00166DF2">
        <w:rPr>
          <w:rFonts w:ascii="Times New Roman" w:hAnsi="Times New Roman" w:cs="Times New Roman"/>
          <w:sz w:val="24"/>
          <w:szCs w:val="24"/>
        </w:rPr>
        <w:t xml:space="preserve"> Урок комплексного применения знаний и способов действий.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4223">
        <w:rPr>
          <w:rFonts w:ascii="Times New Roman" w:hAnsi="Times New Roman" w:cs="Times New Roman"/>
          <w:b/>
          <w:i/>
          <w:sz w:val="24"/>
          <w:szCs w:val="24"/>
        </w:rPr>
        <w:t xml:space="preserve">Приёмы: </w:t>
      </w:r>
      <w:r>
        <w:rPr>
          <w:rFonts w:ascii="Times New Roman" w:hAnsi="Times New Roman" w:cs="Times New Roman"/>
          <w:sz w:val="24"/>
          <w:szCs w:val="24"/>
        </w:rPr>
        <w:t>создание ситуации успеха</w:t>
      </w:r>
      <w:r w:rsidRPr="00166DF2">
        <w:rPr>
          <w:rFonts w:ascii="Times New Roman" w:hAnsi="Times New Roman" w:cs="Times New Roman"/>
          <w:sz w:val="24"/>
          <w:szCs w:val="24"/>
        </w:rPr>
        <w:t xml:space="preserve">; позитивная эмоциональная окраска.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4223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DF2">
        <w:rPr>
          <w:rFonts w:ascii="Times New Roman" w:hAnsi="Times New Roman" w:cs="Times New Roman"/>
          <w:sz w:val="24"/>
          <w:szCs w:val="24"/>
        </w:rPr>
        <w:t>фронтальная, групповая.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4223">
        <w:rPr>
          <w:rFonts w:ascii="Times New Roman" w:hAnsi="Times New Roman" w:cs="Times New Roman"/>
          <w:b/>
          <w:sz w:val="24"/>
          <w:szCs w:val="24"/>
        </w:rPr>
        <w:t>Технологии:</w:t>
      </w:r>
      <w:r>
        <w:rPr>
          <w:rFonts w:ascii="Times New Roman" w:hAnsi="Times New Roman" w:cs="Times New Roman"/>
          <w:sz w:val="24"/>
          <w:szCs w:val="24"/>
        </w:rPr>
        <w:t xml:space="preserve"> элементы технологии интерактивного обучения, компьютерные технологии</w:t>
      </w:r>
      <w:r w:rsidRPr="00166D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оборудование</w:t>
      </w:r>
      <w:r w:rsidRPr="00166DF2">
        <w:rPr>
          <w:rFonts w:ascii="Times New Roman" w:hAnsi="Times New Roman" w:cs="Times New Roman"/>
          <w:sz w:val="24"/>
          <w:szCs w:val="24"/>
        </w:rPr>
        <w:t>, интерактивная доска.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223" w:rsidRDefault="00F94223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F94223" w:rsidRDefault="00166DF2" w:rsidP="00F942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23">
        <w:rPr>
          <w:rFonts w:ascii="Times New Roman" w:hAnsi="Times New Roman" w:cs="Times New Roman"/>
          <w:b/>
          <w:sz w:val="24"/>
          <w:szCs w:val="24"/>
        </w:rPr>
        <w:lastRenderedPageBreak/>
        <w:t>Ход урока.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9B43FD" w:rsidRDefault="009B43FD" w:rsidP="009B43F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B43FD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="00166DF2" w:rsidRPr="009B43FD">
        <w:rPr>
          <w:rFonts w:ascii="Times New Roman" w:hAnsi="Times New Roman" w:cs="Times New Roman"/>
          <w:b/>
          <w:i/>
          <w:sz w:val="24"/>
          <w:szCs w:val="24"/>
        </w:rPr>
        <w:t>азминка: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Класс делится на 3 группы. На доске размещена таблица с зашифрованными понятиями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1</w:t>
      </w:r>
      <w:r w:rsidRPr="00166DF2">
        <w:rPr>
          <w:rFonts w:ascii="Times New Roman" w:hAnsi="Times New Roman" w:cs="Times New Roman"/>
          <w:sz w:val="24"/>
          <w:szCs w:val="24"/>
        </w:rPr>
        <w:tab/>
        <w:t>2</w:t>
      </w:r>
      <w:r w:rsidRPr="00166DF2">
        <w:rPr>
          <w:rFonts w:ascii="Times New Roman" w:hAnsi="Times New Roman" w:cs="Times New Roman"/>
          <w:sz w:val="24"/>
          <w:szCs w:val="24"/>
        </w:rPr>
        <w:tab/>
        <w:t>4</w:t>
      </w:r>
      <w:r w:rsidRPr="00166DF2">
        <w:rPr>
          <w:rFonts w:ascii="Times New Roman" w:hAnsi="Times New Roman" w:cs="Times New Roman"/>
          <w:sz w:val="24"/>
          <w:szCs w:val="24"/>
        </w:rPr>
        <w:tab/>
        <w:t>1</w:t>
      </w:r>
      <w:r w:rsidRPr="00166DF2">
        <w:rPr>
          <w:rFonts w:ascii="Times New Roman" w:hAnsi="Times New Roman" w:cs="Times New Roman"/>
          <w:sz w:val="24"/>
          <w:szCs w:val="24"/>
        </w:rPr>
        <w:tab/>
        <w:t>?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3</w:t>
      </w:r>
      <w:r w:rsidRPr="00166DF2">
        <w:rPr>
          <w:rFonts w:ascii="Times New Roman" w:hAnsi="Times New Roman" w:cs="Times New Roman"/>
          <w:sz w:val="24"/>
          <w:szCs w:val="24"/>
        </w:rPr>
        <w:tab/>
        <w:t>4</w:t>
      </w:r>
      <w:r w:rsidRPr="00166DF2">
        <w:rPr>
          <w:rFonts w:ascii="Times New Roman" w:hAnsi="Times New Roman" w:cs="Times New Roman"/>
          <w:sz w:val="24"/>
          <w:szCs w:val="24"/>
        </w:rPr>
        <w:tab/>
        <w:t>1</w:t>
      </w:r>
      <w:r w:rsidRPr="00166DF2">
        <w:rPr>
          <w:rFonts w:ascii="Times New Roman" w:hAnsi="Times New Roman" w:cs="Times New Roman"/>
          <w:sz w:val="24"/>
          <w:szCs w:val="24"/>
        </w:rPr>
        <w:tab/>
        <w:t>2</w:t>
      </w:r>
      <w:r w:rsidRPr="00166DF2">
        <w:rPr>
          <w:rFonts w:ascii="Times New Roman" w:hAnsi="Times New Roman" w:cs="Times New Roman"/>
          <w:sz w:val="24"/>
          <w:szCs w:val="24"/>
        </w:rPr>
        <w:tab/>
        <w:t>?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5</w:t>
      </w:r>
      <w:r w:rsidRPr="00166DF2">
        <w:rPr>
          <w:rFonts w:ascii="Times New Roman" w:hAnsi="Times New Roman" w:cs="Times New Roman"/>
          <w:sz w:val="24"/>
          <w:szCs w:val="24"/>
        </w:rPr>
        <w:tab/>
        <w:t>6</w:t>
      </w:r>
      <w:r w:rsidRPr="00166DF2">
        <w:rPr>
          <w:rFonts w:ascii="Times New Roman" w:hAnsi="Times New Roman" w:cs="Times New Roman"/>
          <w:sz w:val="24"/>
          <w:szCs w:val="24"/>
        </w:rPr>
        <w:tab/>
        <w:t>3</w:t>
      </w:r>
      <w:r w:rsidRPr="00166DF2">
        <w:rPr>
          <w:rFonts w:ascii="Times New Roman" w:hAnsi="Times New Roman" w:cs="Times New Roman"/>
          <w:sz w:val="24"/>
          <w:szCs w:val="24"/>
        </w:rPr>
        <w:tab/>
        <w:t>?</w:t>
      </w:r>
      <w:r w:rsidRPr="00166DF2">
        <w:rPr>
          <w:rFonts w:ascii="Times New Roman" w:hAnsi="Times New Roman" w:cs="Times New Roman"/>
          <w:sz w:val="24"/>
          <w:szCs w:val="24"/>
        </w:rPr>
        <w:tab/>
        <w:t>7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Задание по группам: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— сделать вычисления;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— соотнести полученный результат с буквой;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— прикрепить букву вместо цифры;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— прочитать полученное слово.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Каждой команде выдается задание и набор букв. Выполняя задания, команда должна как можно быстрее заменить цифры в таблице на буквы.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Задания для команд: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1.     Найти 1/2 от 300кг.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2.     Найти 1/3 от 300кг.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3.     Найти ¼ от 300кг.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4.     Найти 20% от 300кг.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5.     Найти 5/12 от 300кг.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6.     Найти 15% от 300кг.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7.     Найти 25% от 500кг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Л</w:t>
      </w:r>
      <w:r w:rsidRPr="00166DF2">
        <w:rPr>
          <w:rFonts w:ascii="Times New Roman" w:hAnsi="Times New Roman" w:cs="Times New Roman"/>
          <w:sz w:val="24"/>
          <w:szCs w:val="24"/>
        </w:rPr>
        <w:tab/>
        <w:t>О</w:t>
      </w:r>
      <w:r w:rsidRPr="00166DF2">
        <w:rPr>
          <w:rFonts w:ascii="Times New Roman" w:hAnsi="Times New Roman" w:cs="Times New Roman"/>
          <w:sz w:val="24"/>
          <w:szCs w:val="24"/>
        </w:rPr>
        <w:tab/>
        <w:t>И</w:t>
      </w:r>
      <w:r w:rsidRPr="00166DF2">
        <w:rPr>
          <w:rFonts w:ascii="Times New Roman" w:hAnsi="Times New Roman" w:cs="Times New Roman"/>
          <w:sz w:val="24"/>
          <w:szCs w:val="24"/>
        </w:rPr>
        <w:tab/>
        <w:t>Б</w:t>
      </w:r>
      <w:r w:rsidRPr="00166DF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66DF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ab/>
        <w:t>Д</w:t>
      </w:r>
      <w:r w:rsidRPr="00166DF2">
        <w:rPr>
          <w:rFonts w:ascii="Times New Roman" w:hAnsi="Times New Roman" w:cs="Times New Roman"/>
          <w:sz w:val="24"/>
          <w:szCs w:val="24"/>
        </w:rPr>
        <w:tab/>
        <w:t>Т</w:t>
      </w:r>
      <w:r w:rsidRPr="00166DF2">
        <w:rPr>
          <w:rFonts w:ascii="Times New Roman" w:hAnsi="Times New Roman" w:cs="Times New Roman"/>
          <w:sz w:val="24"/>
          <w:szCs w:val="24"/>
        </w:rPr>
        <w:tab/>
        <w:t>Р</w:t>
      </w:r>
      <w:r w:rsidRPr="00166DF2">
        <w:rPr>
          <w:rFonts w:ascii="Times New Roman" w:hAnsi="Times New Roman" w:cs="Times New Roman"/>
          <w:sz w:val="24"/>
          <w:szCs w:val="24"/>
        </w:rPr>
        <w:tab/>
        <w:t>В</w:t>
      </w:r>
      <w:r w:rsidRPr="00166DF2">
        <w:rPr>
          <w:rFonts w:ascii="Times New Roman" w:hAnsi="Times New Roman" w:cs="Times New Roman"/>
          <w:sz w:val="24"/>
          <w:szCs w:val="24"/>
        </w:rPr>
        <w:tab/>
        <w:t>Н</w:t>
      </w:r>
      <w:r w:rsidRPr="00166DF2">
        <w:rPr>
          <w:rFonts w:ascii="Times New Roman" w:hAnsi="Times New Roman" w:cs="Times New Roman"/>
          <w:sz w:val="24"/>
          <w:szCs w:val="24"/>
        </w:rPr>
        <w:tab/>
        <w:t>У</w:t>
      </w:r>
      <w:r w:rsidRPr="00166DF2">
        <w:rPr>
          <w:rFonts w:ascii="Times New Roman" w:hAnsi="Times New Roman" w:cs="Times New Roman"/>
          <w:sz w:val="24"/>
          <w:szCs w:val="24"/>
        </w:rPr>
        <w:tab/>
        <w:t>А</w:t>
      </w:r>
      <w:r w:rsidRPr="00166DF2">
        <w:rPr>
          <w:rFonts w:ascii="Times New Roman" w:hAnsi="Times New Roman" w:cs="Times New Roman"/>
          <w:sz w:val="24"/>
          <w:szCs w:val="24"/>
        </w:rPr>
        <w:tab/>
        <w:t>Ш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125</w:t>
      </w:r>
      <w:r w:rsidRPr="00166DF2">
        <w:rPr>
          <w:rFonts w:ascii="Times New Roman" w:hAnsi="Times New Roman" w:cs="Times New Roman"/>
          <w:sz w:val="24"/>
          <w:szCs w:val="24"/>
        </w:rPr>
        <w:tab/>
        <w:t>150</w:t>
      </w:r>
      <w:r w:rsidRPr="00166DF2">
        <w:rPr>
          <w:rFonts w:ascii="Times New Roman" w:hAnsi="Times New Roman" w:cs="Times New Roman"/>
          <w:sz w:val="24"/>
          <w:szCs w:val="24"/>
        </w:rPr>
        <w:tab/>
        <w:t>600</w:t>
      </w:r>
      <w:r w:rsidRPr="00166DF2">
        <w:rPr>
          <w:rFonts w:ascii="Times New Roman" w:hAnsi="Times New Roman" w:cs="Times New Roman"/>
          <w:sz w:val="24"/>
          <w:szCs w:val="24"/>
        </w:rPr>
        <w:tab/>
        <w:t>100</w:t>
      </w:r>
      <w:r w:rsidRPr="00166DF2">
        <w:rPr>
          <w:rFonts w:ascii="Times New Roman" w:hAnsi="Times New Roman" w:cs="Times New Roman"/>
          <w:sz w:val="24"/>
          <w:szCs w:val="24"/>
        </w:rPr>
        <w:tab/>
        <w:t>90</w:t>
      </w:r>
      <w:r w:rsidRPr="00166DF2">
        <w:rPr>
          <w:rFonts w:ascii="Times New Roman" w:hAnsi="Times New Roman" w:cs="Times New Roman"/>
          <w:sz w:val="24"/>
          <w:szCs w:val="24"/>
        </w:rPr>
        <w:tab/>
        <w:t>75</w:t>
      </w:r>
      <w:r w:rsidRPr="00166DF2">
        <w:rPr>
          <w:rFonts w:ascii="Times New Roman" w:hAnsi="Times New Roman" w:cs="Times New Roman"/>
          <w:sz w:val="24"/>
          <w:szCs w:val="24"/>
        </w:rPr>
        <w:tab/>
        <w:t>120</w:t>
      </w:r>
      <w:r w:rsidRPr="00166DF2">
        <w:rPr>
          <w:rFonts w:ascii="Times New Roman" w:hAnsi="Times New Roman" w:cs="Times New Roman"/>
          <w:sz w:val="24"/>
          <w:szCs w:val="24"/>
        </w:rPr>
        <w:tab/>
        <w:t>60</w:t>
      </w:r>
      <w:r w:rsidRPr="00166DF2">
        <w:rPr>
          <w:rFonts w:ascii="Times New Roman" w:hAnsi="Times New Roman" w:cs="Times New Roman"/>
          <w:sz w:val="24"/>
          <w:szCs w:val="24"/>
        </w:rPr>
        <w:tab/>
        <w:t>15</w:t>
      </w:r>
      <w:r w:rsidRPr="00166DF2">
        <w:rPr>
          <w:rFonts w:ascii="Times New Roman" w:hAnsi="Times New Roman" w:cs="Times New Roman"/>
          <w:sz w:val="24"/>
          <w:szCs w:val="24"/>
        </w:rPr>
        <w:tab/>
        <w:t>200</w:t>
      </w:r>
      <w:r w:rsidRPr="00166DF2">
        <w:rPr>
          <w:rFonts w:ascii="Times New Roman" w:hAnsi="Times New Roman" w:cs="Times New Roman"/>
          <w:sz w:val="24"/>
          <w:szCs w:val="24"/>
        </w:rPr>
        <w:tab/>
        <w:t>20</w:t>
      </w:r>
      <w:r w:rsidRPr="00166DF2">
        <w:rPr>
          <w:rFonts w:ascii="Times New Roman" w:hAnsi="Times New Roman" w:cs="Times New Roman"/>
          <w:sz w:val="24"/>
          <w:szCs w:val="24"/>
        </w:rPr>
        <w:tab/>
        <w:t>45</w:t>
      </w:r>
      <w:r w:rsidRPr="00166DF2">
        <w:rPr>
          <w:rFonts w:ascii="Times New Roman" w:hAnsi="Times New Roman" w:cs="Times New Roman"/>
          <w:sz w:val="24"/>
          <w:szCs w:val="24"/>
        </w:rPr>
        <w:tab/>
        <w:t>450</w:t>
      </w:r>
    </w:p>
    <w:p w:rsidR="009B43FD" w:rsidRPr="00166DF2" w:rsidRDefault="009B43FD" w:rsidP="009B43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(оброк, дробь, надел).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9B43FD" w:rsidRDefault="00166DF2" w:rsidP="009B43F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B43FD">
        <w:rPr>
          <w:rFonts w:ascii="Times New Roman" w:hAnsi="Times New Roman" w:cs="Times New Roman"/>
          <w:b/>
          <w:i/>
          <w:sz w:val="24"/>
          <w:szCs w:val="24"/>
        </w:rPr>
        <w:t>Фронтальный опрос: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 Что общего у полученных понятий из истории и математики? (оброк, барщина, надел </w:t>
      </w:r>
      <w:proofErr w:type="gramStart"/>
      <w:r w:rsidRPr="00166DF2">
        <w:rPr>
          <w:rFonts w:ascii="Times New Roman" w:hAnsi="Times New Roman" w:cs="Times New Roman"/>
          <w:sz w:val="24"/>
          <w:szCs w:val="24"/>
        </w:rPr>
        <w:t>-ч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>асти чего-то). Дать определение понятиям.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Почему крестьяне платили оброк и отрабатывали барщину? (пользовались землей феодала). Сколько было земли у крестьян?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3. </w:t>
      </w:r>
      <w:r w:rsidRPr="009B43FD">
        <w:rPr>
          <w:rFonts w:ascii="Times New Roman" w:hAnsi="Times New Roman" w:cs="Times New Roman"/>
          <w:b/>
          <w:i/>
          <w:sz w:val="24"/>
          <w:szCs w:val="24"/>
        </w:rPr>
        <w:t>Закрепление изученного материала (фронтальное).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Работа с историческим источником «Наказ феодала своему крестьянину».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(К доске вызывается 1 ученик, который должен фразы текста распределить по типу повинностей: барщина и оброк).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«Ты должен 3 дня в неделю работать на его поле да еще вспахать 3 участка его земли. А осенью ты должен со всей семьей помогать его слугам на жатве. И еще ты должен год приносить сеньору по 2 курицы и по десятку яиц, по 2 шиллинга и 22 пенса. Не забудь сделать для него лодку, а ячмень мели только на его мельнице</w:t>
      </w:r>
      <w:proofErr w:type="gramStart"/>
      <w:r w:rsidRPr="00166DF2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lastRenderedPageBreak/>
        <w:t>Фронтальная  работа с классом — задачи, решаемые совместно: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166DF2">
        <w:rPr>
          <w:rFonts w:ascii="Times New Roman" w:hAnsi="Times New Roman" w:cs="Times New Roman"/>
          <w:sz w:val="24"/>
          <w:szCs w:val="24"/>
        </w:rPr>
        <w:t>задача</w:t>
      </w:r>
      <w:proofErr w:type="gramStart"/>
      <w:r w:rsidRPr="00166DF2">
        <w:rPr>
          <w:rFonts w:ascii="Times New Roman" w:hAnsi="Times New Roman" w:cs="Times New Roman"/>
          <w:sz w:val="24"/>
          <w:szCs w:val="24"/>
        </w:rPr>
        <w:t>.У</w:t>
      </w:r>
      <w:proofErr w:type="spellEnd"/>
      <w:proofErr w:type="gramEnd"/>
      <w:r w:rsidRPr="00166DF2">
        <w:rPr>
          <w:rFonts w:ascii="Times New Roman" w:hAnsi="Times New Roman" w:cs="Times New Roman"/>
          <w:sz w:val="24"/>
          <w:szCs w:val="24"/>
        </w:rPr>
        <w:t xml:space="preserve"> барина 300 десятин  пахотной земли.  Он  ½ своей земли отдает крестьянам в пользование.  Сколько десятин пахотной  земли получит каждый крестьянский двор, если в деревне 20 крестьянских домов?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1)    1.300:2 = 150 (</w:t>
      </w:r>
      <w:proofErr w:type="spellStart"/>
      <w:r w:rsidRPr="00166DF2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166DF2">
        <w:rPr>
          <w:rFonts w:ascii="Times New Roman" w:hAnsi="Times New Roman" w:cs="Times New Roman"/>
          <w:sz w:val="24"/>
          <w:szCs w:val="24"/>
        </w:rPr>
        <w:t xml:space="preserve">) отдает барин крестьянам 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2)    2.150:20 = 7,5(</w:t>
      </w:r>
      <w:proofErr w:type="spellStart"/>
      <w:r w:rsidRPr="00166DF2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166DF2">
        <w:rPr>
          <w:rFonts w:ascii="Times New Roman" w:hAnsi="Times New Roman" w:cs="Times New Roman"/>
          <w:sz w:val="24"/>
          <w:szCs w:val="24"/>
        </w:rPr>
        <w:t>) получает каждый крестьянский двор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2 задача.</w:t>
      </w:r>
      <w:r w:rsidR="009B43FD">
        <w:rPr>
          <w:rFonts w:ascii="Times New Roman" w:hAnsi="Times New Roman" w:cs="Times New Roman"/>
          <w:sz w:val="24"/>
          <w:szCs w:val="24"/>
        </w:rPr>
        <w:t xml:space="preserve"> </w:t>
      </w:r>
      <w:r w:rsidRPr="00166DF2">
        <w:rPr>
          <w:rFonts w:ascii="Times New Roman" w:hAnsi="Times New Roman" w:cs="Times New Roman"/>
          <w:sz w:val="24"/>
          <w:szCs w:val="24"/>
        </w:rPr>
        <w:t>Крестьянин всю свою землю делит на 3 равные части: 1 часть – под озимые, вторая часть – под яровые, а третья часть – под пар. Сколько десятин крестьянин засевает каждый год?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1)    1/3 + 1/3 = 2/3 (частей) всей земли крестьянин засевает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7,5:3∙2=5 (</w:t>
      </w:r>
      <w:proofErr w:type="spellStart"/>
      <w:r w:rsidRPr="00166DF2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166DF2">
        <w:rPr>
          <w:rFonts w:ascii="Times New Roman" w:hAnsi="Times New Roman" w:cs="Times New Roman"/>
          <w:sz w:val="24"/>
          <w:szCs w:val="24"/>
        </w:rPr>
        <w:t>) засевает крестьянин каждый год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Беседа с учащимися. Мало было земли у крестьянина, а платить  надо. Как крестьяне выходили из создавшегося положения? (система трехполья). Что это такое</w:t>
      </w:r>
      <w:proofErr w:type="gramStart"/>
      <w:r w:rsidRPr="00166DF2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>Вызванный ученик иллюстрирует систему «трехполье» на интерактивной доске — в архиве размещены презентации (в форматах с расширениями.ppt и .</w:t>
      </w:r>
      <w:proofErr w:type="spellStart"/>
      <w:r w:rsidRPr="00166DF2">
        <w:rPr>
          <w:rFonts w:ascii="Times New Roman" w:hAnsi="Times New Roman" w:cs="Times New Roman"/>
          <w:sz w:val="24"/>
          <w:szCs w:val="24"/>
        </w:rPr>
        <w:t>notebook</w:t>
      </w:r>
      <w:proofErr w:type="spellEnd"/>
      <w:r w:rsidRPr="00166DF2">
        <w:rPr>
          <w:rFonts w:ascii="Times New Roman" w:hAnsi="Times New Roman" w:cs="Times New Roman"/>
          <w:sz w:val="24"/>
          <w:szCs w:val="24"/>
        </w:rPr>
        <w:t>)).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4. </w:t>
      </w:r>
      <w:r w:rsidRPr="009B43FD">
        <w:rPr>
          <w:rFonts w:ascii="Times New Roman" w:hAnsi="Times New Roman" w:cs="Times New Roman"/>
          <w:b/>
          <w:i/>
          <w:sz w:val="24"/>
          <w:szCs w:val="24"/>
        </w:rPr>
        <w:t>Закрепление изученного материала (решение задач по группам)</w:t>
      </w:r>
      <w:proofErr w:type="gramStart"/>
      <w:r w:rsidRPr="009B43F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166D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>амостоятельная работа мини-групп.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Задачи, решаемые самостоятельно по группам: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Задача 1).  5 десятин пахотной земли засевает крестьянин каждый год. Осенью каждый крестьянский двор должен заплатить барину оброк в размере 1/3 снятого урожая.  Сколько кг зерна должен отдать крестьянин барину, если в этом году он собрал урожай 10ц с 1 десятины?  Данные округлите до десятых.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1)    10∙5 = 50ц = 5000(кг) собрал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2)    5000:3 = 1666,7(кг) отдает барину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Задача 2).  Для посева нового урожая крестьянин должен отложить зерно с учетом 2ц на 1 десятину. Сколько кг зерна должен отложить  крестьянин на посев, если в этом году он собрал урожай 10ц с 1 десятины, и каждый год крестьянин засевает 5 десятин пахотной земли?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1)    2∙5 = 10ц = 1000(кг) на посев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Задача 3).  5 десятин пахотной земли засевает крестьянин каждый год. На корм скоту уходит 20% всего урожая зерна. Сколько кг зерна должен отложить  крестьянин на корм скоту, если в этом году он собрал урожай 10ц с 1 десятины?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1)    10∙5 = 50ц = 5000(кг) собрал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2)    5000:100∙20= 1000 (кг) на корм скоту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Задача 4).  5 десятин пахотной земли засевает крестьянин каждый год. Осенью каждый крестьянский двор должен заплатить церковную десятину. Сколько кг зерна должен отдать крестьянин церкви, если в этом году он собрал урожай 10ц с 1 десятины? 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lastRenderedPageBreak/>
        <w:t xml:space="preserve">Ответ: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1)    10∙5 = 50ц = 5000(кг) собрал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2)    5000:100∙10= 500 (кг) отдать церкви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Задача № 5, решаемая совместно, с учетом результатов, полученных группами: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Учитывая данные предыдущих задач, сколько кг зерна останется у крестьянина, если нужно еще на еду оставить 800кг зерна?  Данные округлите до десятых.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5000 – (1666,7 + 1000 + 1000 + 500 + 800) = 33,3 (кг) останется 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Работа с историческим источником «Крестьянское склонение»: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Падежи</w:t>
      </w:r>
      <w:r w:rsidRPr="00166DF2">
        <w:rPr>
          <w:rFonts w:ascii="Times New Roman" w:hAnsi="Times New Roman" w:cs="Times New Roman"/>
          <w:sz w:val="24"/>
          <w:szCs w:val="24"/>
        </w:rPr>
        <w:tab/>
        <w:t>Единственное число</w:t>
      </w:r>
      <w:r w:rsidRPr="00166DF2">
        <w:rPr>
          <w:rFonts w:ascii="Times New Roman" w:hAnsi="Times New Roman" w:cs="Times New Roman"/>
          <w:sz w:val="24"/>
          <w:szCs w:val="24"/>
        </w:rPr>
        <w:tab/>
        <w:t>Множественное число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Именительный</w:t>
      </w:r>
      <w:r w:rsidRPr="00166DF2">
        <w:rPr>
          <w:rFonts w:ascii="Times New Roman" w:hAnsi="Times New Roman" w:cs="Times New Roman"/>
          <w:sz w:val="24"/>
          <w:szCs w:val="24"/>
        </w:rPr>
        <w:tab/>
        <w:t>этот крестьянин</w:t>
      </w:r>
      <w:r w:rsidRPr="00166DF2">
        <w:rPr>
          <w:rFonts w:ascii="Times New Roman" w:hAnsi="Times New Roman" w:cs="Times New Roman"/>
          <w:sz w:val="24"/>
          <w:szCs w:val="24"/>
        </w:rPr>
        <w:tab/>
        <w:t>эти проклятые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66DF2">
        <w:rPr>
          <w:rFonts w:ascii="Times New Roman" w:hAnsi="Times New Roman" w:cs="Times New Roman"/>
          <w:sz w:val="24"/>
          <w:szCs w:val="24"/>
        </w:rPr>
        <w:t>Родительный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ab/>
        <w:t>этой деревенщины</w:t>
      </w:r>
      <w:r w:rsidRPr="00166DF2">
        <w:rPr>
          <w:rFonts w:ascii="Times New Roman" w:hAnsi="Times New Roman" w:cs="Times New Roman"/>
          <w:sz w:val="24"/>
          <w:szCs w:val="24"/>
        </w:rPr>
        <w:tab/>
        <w:t>этих презренных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66DF2">
        <w:rPr>
          <w:rFonts w:ascii="Times New Roman" w:hAnsi="Times New Roman" w:cs="Times New Roman"/>
          <w:sz w:val="24"/>
          <w:szCs w:val="24"/>
        </w:rPr>
        <w:t>Дательный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ab/>
        <w:t>этому дьяволу</w:t>
      </w:r>
      <w:r w:rsidRPr="00166DF2">
        <w:rPr>
          <w:rFonts w:ascii="Times New Roman" w:hAnsi="Times New Roman" w:cs="Times New Roman"/>
          <w:sz w:val="24"/>
          <w:szCs w:val="24"/>
        </w:rPr>
        <w:tab/>
        <w:t>этим лжецам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66DF2">
        <w:rPr>
          <w:rFonts w:ascii="Times New Roman" w:hAnsi="Times New Roman" w:cs="Times New Roman"/>
          <w:sz w:val="24"/>
          <w:szCs w:val="24"/>
        </w:rPr>
        <w:t>Винительный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ab/>
        <w:t>этого вора</w:t>
      </w:r>
      <w:r w:rsidRPr="00166DF2">
        <w:rPr>
          <w:rFonts w:ascii="Times New Roman" w:hAnsi="Times New Roman" w:cs="Times New Roman"/>
          <w:sz w:val="24"/>
          <w:szCs w:val="24"/>
        </w:rPr>
        <w:tab/>
        <w:t>этих негодяев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66DF2">
        <w:rPr>
          <w:rFonts w:ascii="Times New Roman" w:hAnsi="Times New Roman" w:cs="Times New Roman"/>
          <w:sz w:val="24"/>
          <w:szCs w:val="24"/>
        </w:rPr>
        <w:t>Творительный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ab/>
        <w:t>этим грабителем</w:t>
      </w:r>
      <w:r w:rsidRPr="00166DF2">
        <w:rPr>
          <w:rFonts w:ascii="Times New Roman" w:hAnsi="Times New Roman" w:cs="Times New Roman"/>
          <w:sz w:val="24"/>
          <w:szCs w:val="24"/>
        </w:rPr>
        <w:tab/>
        <w:t>этими нечестивцами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Предложный</w:t>
      </w:r>
      <w:r w:rsidRPr="00166DF2">
        <w:rPr>
          <w:rFonts w:ascii="Times New Roman" w:hAnsi="Times New Roman" w:cs="Times New Roman"/>
          <w:sz w:val="24"/>
          <w:szCs w:val="24"/>
        </w:rPr>
        <w:tab/>
        <w:t>о, разбойник</w:t>
      </w:r>
      <w:r w:rsidRPr="00166DF2">
        <w:rPr>
          <w:rFonts w:ascii="Times New Roman" w:hAnsi="Times New Roman" w:cs="Times New Roman"/>
          <w:sz w:val="24"/>
          <w:szCs w:val="24"/>
        </w:rPr>
        <w:tab/>
        <w:t xml:space="preserve">о, </w:t>
      </w:r>
      <w:proofErr w:type="gramStart"/>
      <w:r w:rsidRPr="00166DF2">
        <w:rPr>
          <w:rFonts w:ascii="Times New Roman" w:hAnsi="Times New Roman" w:cs="Times New Roman"/>
          <w:sz w:val="24"/>
          <w:szCs w:val="24"/>
        </w:rPr>
        <w:t>подлейшие</w:t>
      </w:r>
      <w:proofErr w:type="gramEnd"/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Вопросы к источнику:</w:t>
      </w:r>
    </w:p>
    <w:p w:rsidR="00166DF2" w:rsidRPr="009B43FD" w:rsidRDefault="00166DF2" w:rsidP="009B43F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43FD">
        <w:rPr>
          <w:rFonts w:ascii="Times New Roman" w:hAnsi="Times New Roman" w:cs="Times New Roman"/>
          <w:sz w:val="24"/>
          <w:szCs w:val="24"/>
        </w:rPr>
        <w:t>С какими чувствами автор говорит о крестьянах?</w:t>
      </w:r>
    </w:p>
    <w:p w:rsidR="00166DF2" w:rsidRPr="009B43FD" w:rsidRDefault="00166DF2" w:rsidP="009B43F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43FD">
        <w:rPr>
          <w:rFonts w:ascii="Times New Roman" w:hAnsi="Times New Roman" w:cs="Times New Roman"/>
          <w:sz w:val="24"/>
          <w:szCs w:val="24"/>
        </w:rPr>
        <w:t>За какие «грехи» «склоняются» крестьяне?</w:t>
      </w:r>
    </w:p>
    <w:p w:rsidR="00166DF2" w:rsidRPr="009B43FD" w:rsidRDefault="00166DF2" w:rsidP="009B43F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43FD">
        <w:rPr>
          <w:rFonts w:ascii="Times New Roman" w:hAnsi="Times New Roman" w:cs="Times New Roman"/>
          <w:sz w:val="24"/>
          <w:szCs w:val="24"/>
        </w:rPr>
        <w:t>О каких качествах крестьян автор забывает?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9B43FD" w:rsidRDefault="00166DF2" w:rsidP="00166DF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5.   </w:t>
      </w:r>
      <w:r w:rsidRPr="009B43FD">
        <w:rPr>
          <w:rFonts w:ascii="Times New Roman" w:hAnsi="Times New Roman" w:cs="Times New Roman"/>
          <w:b/>
          <w:i/>
          <w:sz w:val="24"/>
          <w:szCs w:val="24"/>
        </w:rPr>
        <w:t>Графический</w:t>
      </w:r>
      <w:r w:rsidR="009B43FD" w:rsidRPr="009B43FD">
        <w:rPr>
          <w:rFonts w:ascii="Times New Roman" w:hAnsi="Times New Roman" w:cs="Times New Roman"/>
          <w:b/>
          <w:i/>
          <w:sz w:val="24"/>
          <w:szCs w:val="24"/>
        </w:rPr>
        <w:t xml:space="preserve"> диктант</w:t>
      </w:r>
      <w:r w:rsidRPr="009B43F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(учащиеся записывают  в тетради ответы: «^» — если утверждение верное, «_» — если утверждение ложно).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1.Оброк – это доля продуктов, производимых в хозяйстве крестьянина, </w:t>
      </w:r>
      <w:proofErr w:type="gramStart"/>
      <w:r w:rsidRPr="00166DF2">
        <w:rPr>
          <w:rFonts w:ascii="Times New Roman" w:hAnsi="Times New Roman" w:cs="Times New Roman"/>
          <w:sz w:val="24"/>
          <w:szCs w:val="24"/>
        </w:rPr>
        <w:t>которую</w:t>
      </w:r>
      <w:proofErr w:type="gramEnd"/>
      <w:r w:rsidRPr="00166DF2">
        <w:rPr>
          <w:rFonts w:ascii="Times New Roman" w:hAnsi="Times New Roman" w:cs="Times New Roman"/>
          <w:sz w:val="24"/>
          <w:szCs w:val="24"/>
        </w:rPr>
        <w:t xml:space="preserve"> он отдает феодалу.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2. </w:t>
      </w:r>
      <w:proofErr w:type="gramStart"/>
      <w:r w:rsidRPr="00166DF2">
        <w:rPr>
          <w:rFonts w:ascii="Times New Roman" w:hAnsi="Times New Roman" w:cs="Times New Roman"/>
          <w:sz w:val="24"/>
          <w:szCs w:val="24"/>
        </w:rPr>
        <w:t xml:space="preserve">Чтобы превратить обыкновенную дробь в десятичную, нужно числитель разделить на знаменатель. </w:t>
      </w:r>
      <w:proofErr w:type="gramEnd"/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3. Церковная десятина – это налог в пользу церкви.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4. Чтобы умножить дробь на дробь, нужно числитель умножить на числитель, знаменатель умножить на знаменатель.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5. Владельцами земли в феодальной вотчине являлись крестьяне.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6. Чтобы разделить число на обыкновенную дробь, нужно  числитель разделить на числитель, знаменатель разделить на знаменатель.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7. В натуральном хозяйстве все изготавливалось на продажу.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 8. Процент – это десятая часть числа.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Учитель проводит проверку ответов. </w:t>
      </w:r>
    </w:p>
    <w:p w:rsidR="00166DF2" w:rsidRPr="009B43FD" w:rsidRDefault="00166DF2" w:rsidP="00166DF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6. </w:t>
      </w:r>
      <w:r w:rsidRPr="009B43FD">
        <w:rPr>
          <w:rFonts w:ascii="Times New Roman" w:hAnsi="Times New Roman" w:cs="Times New Roman"/>
          <w:b/>
          <w:i/>
          <w:sz w:val="24"/>
          <w:szCs w:val="24"/>
        </w:rPr>
        <w:t>Рефлексия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7. </w:t>
      </w:r>
      <w:r w:rsidRPr="009B43FD">
        <w:rPr>
          <w:rFonts w:ascii="Times New Roman" w:hAnsi="Times New Roman" w:cs="Times New Roman"/>
          <w:b/>
          <w:i/>
          <w:sz w:val="24"/>
          <w:szCs w:val="24"/>
        </w:rPr>
        <w:t>Подведение итогов урока. Домашняя работа</w:t>
      </w:r>
    </w:p>
    <w:p w:rsidR="00166DF2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>Составить от имени крестьян «Дворянское склонение» по образцу «Крестьянского склонения»</w:t>
      </w:r>
    </w:p>
    <w:p w:rsidR="00D74D77" w:rsidRPr="00166DF2" w:rsidRDefault="00166DF2" w:rsidP="00166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DF2">
        <w:rPr>
          <w:rFonts w:ascii="Times New Roman" w:hAnsi="Times New Roman" w:cs="Times New Roman"/>
          <w:sz w:val="24"/>
          <w:szCs w:val="24"/>
        </w:rPr>
        <w:t xml:space="preserve">Домашнее </w:t>
      </w:r>
      <w:r w:rsidR="009B43FD">
        <w:rPr>
          <w:rFonts w:ascii="Times New Roman" w:hAnsi="Times New Roman" w:cs="Times New Roman"/>
          <w:sz w:val="24"/>
          <w:szCs w:val="24"/>
        </w:rPr>
        <w:t>задание по математике: 2 задачи на проценты и нахождения дроби от числа</w:t>
      </w:r>
    </w:p>
    <w:sectPr w:rsidR="00D74D77" w:rsidRPr="00166DF2" w:rsidSect="00166DF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C00EA"/>
    <w:multiLevelType w:val="hybridMultilevel"/>
    <w:tmpl w:val="7E24B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86FB8"/>
    <w:multiLevelType w:val="hybridMultilevel"/>
    <w:tmpl w:val="7DFCC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9F2E2C"/>
    <w:multiLevelType w:val="hybridMultilevel"/>
    <w:tmpl w:val="0C52EF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DE2CD1"/>
    <w:multiLevelType w:val="hybridMultilevel"/>
    <w:tmpl w:val="94D65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DF2"/>
    <w:rsid w:val="00166DF2"/>
    <w:rsid w:val="009B43FD"/>
    <w:rsid w:val="00C75A97"/>
    <w:rsid w:val="00D74D77"/>
    <w:rsid w:val="00E94B33"/>
    <w:rsid w:val="00F94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D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A20015</cp:lastModifiedBy>
  <cp:revision>2</cp:revision>
  <dcterms:created xsi:type="dcterms:W3CDTF">2017-02-06T03:14:00Z</dcterms:created>
  <dcterms:modified xsi:type="dcterms:W3CDTF">2017-02-06T03:14:00Z</dcterms:modified>
</cp:coreProperties>
</file>