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664B" w:rsidRDefault="008B664B" w:rsidP="008B664B">
      <w:pPr>
        <w:spacing w:line="360" w:lineRule="auto"/>
        <w:ind w:firstLine="708"/>
        <w:jc w:val="center"/>
        <w:rPr>
          <w:sz w:val="16"/>
          <w:szCs w:val="16"/>
        </w:rPr>
      </w:pPr>
      <w:r>
        <w:rPr>
          <w:sz w:val="16"/>
          <w:szCs w:val="16"/>
        </w:rPr>
        <w:t xml:space="preserve">МУНИЦИПАЛЬНОЕ БЮДЖЕТНОЕ ОБЩЕОБРАЗОВАТЕЛЬНОЕ УЧРЕЖДЕНИЕ  </w:t>
      </w:r>
    </w:p>
    <w:p w:rsidR="008B664B" w:rsidRDefault="008B664B" w:rsidP="008B664B">
      <w:pPr>
        <w:spacing w:line="360" w:lineRule="auto"/>
        <w:ind w:firstLine="708"/>
        <w:jc w:val="center"/>
        <w:rPr>
          <w:sz w:val="16"/>
          <w:szCs w:val="16"/>
        </w:rPr>
      </w:pPr>
      <w:r>
        <w:rPr>
          <w:sz w:val="16"/>
          <w:szCs w:val="16"/>
        </w:rPr>
        <w:t xml:space="preserve"> ИГРИМСКАЯ СРЕДНЯЯ ОБЩЕОБРАЗОВАТЕЛЬНАЯ ШКОЛА № 1</w:t>
      </w:r>
    </w:p>
    <w:p w:rsidR="008B664B" w:rsidRPr="0038008D" w:rsidRDefault="008B664B" w:rsidP="008B664B">
      <w:pPr>
        <w:spacing w:line="360" w:lineRule="auto"/>
        <w:ind w:firstLine="708"/>
        <w:jc w:val="center"/>
        <w:rPr>
          <w:sz w:val="16"/>
          <w:szCs w:val="16"/>
        </w:rPr>
      </w:pPr>
    </w:p>
    <w:p w:rsidR="008B664B" w:rsidRDefault="008B664B" w:rsidP="008B664B">
      <w:pPr>
        <w:jc w:val="center"/>
      </w:pPr>
    </w:p>
    <w:p w:rsidR="008B664B" w:rsidRDefault="008B664B" w:rsidP="008B664B">
      <w:pPr>
        <w:jc w:val="center"/>
      </w:pPr>
    </w:p>
    <w:p w:rsidR="008B664B" w:rsidRDefault="008B664B" w:rsidP="008B664B">
      <w:pPr>
        <w:jc w:val="center"/>
        <w:rPr>
          <w:i/>
        </w:rPr>
      </w:pPr>
    </w:p>
    <w:p w:rsidR="008B664B" w:rsidRPr="008B664B" w:rsidRDefault="008B664B" w:rsidP="008B664B">
      <w:pPr>
        <w:jc w:val="center"/>
        <w:rPr>
          <w:i/>
        </w:rPr>
      </w:pPr>
    </w:p>
    <w:p w:rsidR="008B664B" w:rsidRDefault="008B664B" w:rsidP="008B664B">
      <w:pPr>
        <w:jc w:val="center"/>
        <w:rPr>
          <w:i/>
        </w:rPr>
      </w:pPr>
    </w:p>
    <w:p w:rsidR="008B664B" w:rsidRDefault="008B664B" w:rsidP="008B664B">
      <w:pPr>
        <w:jc w:val="center"/>
        <w:rPr>
          <w:i/>
        </w:rPr>
      </w:pPr>
    </w:p>
    <w:p w:rsidR="008B664B" w:rsidRDefault="008B664B" w:rsidP="008B664B">
      <w:pPr>
        <w:jc w:val="center"/>
        <w:rPr>
          <w:i/>
        </w:rPr>
      </w:pPr>
    </w:p>
    <w:p w:rsidR="008B664B" w:rsidRPr="0038008D" w:rsidRDefault="008B664B" w:rsidP="008B664B">
      <w:pPr>
        <w:jc w:val="center"/>
        <w:rPr>
          <w:i/>
          <w:sz w:val="32"/>
          <w:szCs w:val="32"/>
        </w:rPr>
      </w:pPr>
      <w:r>
        <w:rPr>
          <w:i/>
          <w:sz w:val="32"/>
          <w:szCs w:val="32"/>
        </w:rPr>
        <w:t>Открытый урок русского языка в 8 «В</w:t>
      </w:r>
      <w:r w:rsidRPr="0038008D">
        <w:rPr>
          <w:i/>
          <w:sz w:val="32"/>
          <w:szCs w:val="32"/>
        </w:rPr>
        <w:t>» классе.</w:t>
      </w:r>
    </w:p>
    <w:p w:rsidR="008B664B" w:rsidRDefault="008B664B" w:rsidP="008B664B">
      <w:pPr>
        <w:jc w:val="center"/>
        <w:rPr>
          <w:i/>
          <w:sz w:val="44"/>
          <w:szCs w:val="44"/>
        </w:rPr>
      </w:pPr>
      <w:r>
        <w:rPr>
          <w:i/>
          <w:sz w:val="44"/>
          <w:szCs w:val="44"/>
        </w:rPr>
        <w:t>"Назывные предложения".</w:t>
      </w: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44"/>
          <w:szCs w:val="44"/>
        </w:rPr>
      </w:pPr>
    </w:p>
    <w:p w:rsidR="008B664B" w:rsidRDefault="008B664B" w:rsidP="008B664B">
      <w:pPr>
        <w:jc w:val="center"/>
        <w:rPr>
          <w:i/>
          <w:sz w:val="28"/>
          <w:szCs w:val="28"/>
        </w:rPr>
      </w:pPr>
      <w:r>
        <w:rPr>
          <w:i/>
          <w:sz w:val="28"/>
          <w:szCs w:val="28"/>
        </w:rPr>
        <w:t xml:space="preserve">                                                           Учитель: </w:t>
      </w:r>
      <w:proofErr w:type="spellStart"/>
      <w:r>
        <w:rPr>
          <w:i/>
          <w:sz w:val="28"/>
          <w:szCs w:val="28"/>
        </w:rPr>
        <w:t>Айдемирова</w:t>
      </w:r>
      <w:proofErr w:type="spellEnd"/>
      <w:r>
        <w:rPr>
          <w:i/>
          <w:sz w:val="28"/>
          <w:szCs w:val="28"/>
        </w:rPr>
        <w:t xml:space="preserve"> Татьяна Романовна </w:t>
      </w:r>
    </w:p>
    <w:p w:rsidR="008B664B" w:rsidRDefault="008B664B" w:rsidP="008B664B">
      <w:pPr>
        <w:jc w:val="center"/>
        <w:rPr>
          <w:i/>
          <w:sz w:val="28"/>
          <w:szCs w:val="28"/>
        </w:rPr>
      </w:pPr>
    </w:p>
    <w:p w:rsidR="008B664B" w:rsidRDefault="008B664B" w:rsidP="008B664B">
      <w:pPr>
        <w:jc w:val="center"/>
        <w:rPr>
          <w:i/>
          <w:sz w:val="28"/>
          <w:szCs w:val="28"/>
        </w:rPr>
      </w:pPr>
    </w:p>
    <w:p w:rsidR="008B664B" w:rsidRDefault="008B664B" w:rsidP="008B664B">
      <w:pPr>
        <w:jc w:val="center"/>
        <w:rPr>
          <w:i/>
          <w:sz w:val="28"/>
          <w:szCs w:val="28"/>
        </w:rPr>
      </w:pPr>
    </w:p>
    <w:p w:rsidR="008B664B" w:rsidRDefault="008B664B" w:rsidP="008B664B">
      <w:pPr>
        <w:jc w:val="center"/>
        <w:rPr>
          <w:i/>
          <w:sz w:val="28"/>
          <w:szCs w:val="28"/>
        </w:rPr>
      </w:pPr>
    </w:p>
    <w:p w:rsidR="008B664B" w:rsidRDefault="008B664B" w:rsidP="008B664B">
      <w:pPr>
        <w:jc w:val="center"/>
        <w:rPr>
          <w:i/>
          <w:sz w:val="28"/>
          <w:szCs w:val="28"/>
        </w:rPr>
      </w:pPr>
    </w:p>
    <w:p w:rsidR="002631A0" w:rsidRPr="008B664B" w:rsidRDefault="002631A0"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b/>
          <w:bCs/>
          <w:sz w:val="24"/>
          <w:szCs w:val="24"/>
          <w:lang w:eastAsia="ru-RU"/>
        </w:rPr>
        <w:t>Цели.</w:t>
      </w:r>
    </w:p>
    <w:p w:rsidR="002631A0" w:rsidRPr="008B664B" w:rsidRDefault="002631A0" w:rsidP="000212A4">
      <w:pPr>
        <w:numPr>
          <w:ilvl w:val="0"/>
          <w:numId w:val="1"/>
        </w:numPr>
        <w:shd w:val="clear" w:color="auto" w:fill="FFFFFF"/>
        <w:spacing w:after="0" w:line="240" w:lineRule="auto"/>
        <w:ind w:left="468"/>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познакомить с особенностями односоставных предложений с главным членом подлежащим; учить отличать виды односоставных предложений друг от друга.</w:t>
      </w:r>
    </w:p>
    <w:p w:rsidR="002631A0" w:rsidRPr="008B664B" w:rsidRDefault="002631A0" w:rsidP="000212A4">
      <w:pPr>
        <w:numPr>
          <w:ilvl w:val="0"/>
          <w:numId w:val="1"/>
        </w:numPr>
        <w:shd w:val="clear" w:color="auto" w:fill="FFFFFF"/>
        <w:spacing w:after="0" w:line="240" w:lineRule="auto"/>
        <w:ind w:left="468"/>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развивать связную речь, воображение, мышление, память; учить самостоятельно делать выводы, формулировать вопросы по изученной теме, задачи, которые необходимо решить на уроке.</w:t>
      </w:r>
    </w:p>
    <w:p w:rsidR="002631A0" w:rsidRPr="008B664B" w:rsidRDefault="002631A0" w:rsidP="000212A4">
      <w:pPr>
        <w:numPr>
          <w:ilvl w:val="0"/>
          <w:numId w:val="1"/>
        </w:numPr>
        <w:shd w:val="clear" w:color="auto" w:fill="FFFFFF"/>
        <w:spacing w:after="0" w:line="240" w:lineRule="auto"/>
        <w:ind w:left="468"/>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воспитывать любовь к слову, к прекрасному; прививать интерес к изучению родного языка.</w:t>
      </w:r>
    </w:p>
    <w:p w:rsidR="002631A0" w:rsidRPr="008B664B" w:rsidRDefault="002631A0" w:rsidP="00080FC2">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b/>
          <w:bCs/>
          <w:sz w:val="24"/>
          <w:szCs w:val="24"/>
          <w:lang w:eastAsia="ru-RU"/>
        </w:rPr>
        <w:t>Оборудование.</w:t>
      </w:r>
      <w:r w:rsidRPr="008B664B">
        <w:rPr>
          <w:rFonts w:ascii="Times New Roman" w:eastAsia="Times New Roman" w:hAnsi="Times New Roman" w:cs="Times New Roman"/>
          <w:sz w:val="24"/>
          <w:szCs w:val="24"/>
          <w:lang w:eastAsia="ru-RU"/>
        </w:rPr>
        <w:t> </w:t>
      </w:r>
      <w:r w:rsidR="00080FC2" w:rsidRPr="008B664B">
        <w:rPr>
          <w:rFonts w:ascii="Times New Roman" w:eastAsia="Times New Roman" w:hAnsi="Times New Roman" w:cs="Times New Roman"/>
          <w:sz w:val="24"/>
          <w:szCs w:val="24"/>
          <w:lang w:eastAsia="ru-RU"/>
        </w:rPr>
        <w:t xml:space="preserve">современные песни на тему “Зима”. Учебник “Русский язык. 8” под редакцией С. Г. </w:t>
      </w:r>
      <w:proofErr w:type="spellStart"/>
      <w:r w:rsidR="00080FC2" w:rsidRPr="008B664B">
        <w:rPr>
          <w:rFonts w:ascii="Times New Roman" w:eastAsia="Times New Roman" w:hAnsi="Times New Roman" w:cs="Times New Roman"/>
          <w:sz w:val="24"/>
          <w:szCs w:val="24"/>
          <w:lang w:eastAsia="ru-RU"/>
        </w:rPr>
        <w:t>Бархударова</w:t>
      </w:r>
      <w:proofErr w:type="spellEnd"/>
      <w:r w:rsidR="008B664B">
        <w:rPr>
          <w:rFonts w:ascii="Times New Roman" w:eastAsia="Times New Roman" w:hAnsi="Times New Roman" w:cs="Times New Roman"/>
          <w:sz w:val="24"/>
          <w:szCs w:val="24"/>
          <w:lang w:eastAsia="ru-RU"/>
        </w:rPr>
        <w:t xml:space="preserve">, </w:t>
      </w:r>
      <w:proofErr w:type="spellStart"/>
      <w:r w:rsidR="00080FC2" w:rsidRPr="008B664B">
        <w:rPr>
          <w:rFonts w:ascii="Times New Roman" w:eastAsia="Times New Roman" w:hAnsi="Times New Roman" w:cs="Times New Roman"/>
          <w:sz w:val="24"/>
          <w:szCs w:val="24"/>
          <w:lang w:eastAsia="ru-RU"/>
        </w:rPr>
        <w:t>мультимедийная</w:t>
      </w:r>
      <w:proofErr w:type="spellEnd"/>
      <w:r w:rsidR="00080FC2" w:rsidRPr="008B664B">
        <w:rPr>
          <w:rFonts w:ascii="Times New Roman" w:eastAsia="Times New Roman" w:hAnsi="Times New Roman" w:cs="Times New Roman"/>
          <w:sz w:val="24"/>
          <w:szCs w:val="24"/>
          <w:lang w:eastAsia="ru-RU"/>
        </w:rPr>
        <w:t xml:space="preserve"> презентация в программе </w:t>
      </w:r>
      <w:proofErr w:type="spellStart"/>
      <w:r w:rsidR="00080FC2" w:rsidRPr="008B664B">
        <w:rPr>
          <w:rFonts w:ascii="Times New Roman" w:eastAsia="Times New Roman" w:hAnsi="Times New Roman" w:cs="Times New Roman"/>
          <w:sz w:val="24"/>
          <w:szCs w:val="24"/>
          <w:lang w:eastAsia="ru-RU"/>
        </w:rPr>
        <w:t>MicrosoftPowerPoint</w:t>
      </w:r>
      <w:proofErr w:type="spellEnd"/>
      <w:r w:rsidR="00080FC2" w:rsidRPr="008B664B">
        <w:rPr>
          <w:rFonts w:ascii="Times New Roman" w:eastAsia="Times New Roman" w:hAnsi="Times New Roman" w:cs="Times New Roman"/>
          <w:sz w:val="24"/>
          <w:szCs w:val="24"/>
          <w:lang w:eastAsia="ru-RU"/>
        </w:rPr>
        <w:t>.</w:t>
      </w:r>
    </w:p>
    <w:p w:rsidR="00E60543" w:rsidRPr="008B664B" w:rsidRDefault="00E60543" w:rsidP="000212A4">
      <w:pPr>
        <w:shd w:val="clear" w:color="auto" w:fill="FFFFFF"/>
        <w:spacing w:after="0" w:line="240" w:lineRule="auto"/>
        <w:jc w:val="center"/>
        <w:rPr>
          <w:rFonts w:ascii="Times New Roman" w:eastAsia="Times New Roman" w:hAnsi="Times New Roman" w:cs="Times New Roman"/>
          <w:sz w:val="24"/>
          <w:szCs w:val="24"/>
          <w:lang w:eastAsia="ru-RU"/>
        </w:rPr>
      </w:pPr>
      <w:r w:rsidRPr="008B664B">
        <w:rPr>
          <w:rFonts w:ascii="Times New Roman" w:eastAsia="Times New Roman" w:hAnsi="Times New Roman" w:cs="Times New Roman"/>
          <w:b/>
          <w:bCs/>
          <w:sz w:val="24"/>
          <w:szCs w:val="24"/>
          <w:lang w:eastAsia="ru-RU"/>
        </w:rPr>
        <w:t>Ход урока.</w:t>
      </w:r>
    </w:p>
    <w:p w:rsidR="00E60543" w:rsidRPr="008B664B" w:rsidRDefault="00E60543"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b/>
          <w:bCs/>
          <w:sz w:val="24"/>
          <w:szCs w:val="24"/>
          <w:lang w:eastAsia="ru-RU"/>
        </w:rPr>
        <w:t>I. Организационный момент.</w:t>
      </w:r>
    </w:p>
    <w:p w:rsidR="00E60543" w:rsidRPr="008B664B" w:rsidRDefault="00E60543"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i/>
          <w:iCs/>
          <w:sz w:val="24"/>
          <w:szCs w:val="24"/>
          <w:lang w:eastAsia="ru-RU"/>
        </w:rPr>
        <w:t>Звучит песня “Снежинки” в исполнении группы “Всегда!”</w:t>
      </w:r>
    </w:p>
    <w:p w:rsidR="00E60543" w:rsidRPr="008B664B" w:rsidRDefault="00E60543"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 Сегодня я предлагаю вам со мной прогуляться по зимней стране Односоставных предложений. Я не оговорилась… Как вы думаете, почему от односоставных предложений веет холодком? (В строении этих предложений присутствует только один главный член предложения.) Но, несмотря на это их холодное качество, мы постараемся на уроке увидеть, что односоставные предложения могут быть красивыми и не менее важными в нашей речи, чем двусоставные. Все задания будем выполнять на маршрутных листах. Подпишите их и запишите сегодняшнее число.</w:t>
      </w:r>
    </w:p>
    <w:p w:rsidR="00E60543" w:rsidRPr="008B664B" w:rsidRDefault="00E60543" w:rsidP="000212A4">
      <w:pPr>
        <w:pStyle w:val="HTML"/>
        <w:rPr>
          <w:rFonts w:ascii="Times New Roman" w:hAnsi="Times New Roman" w:cs="Times New Roman"/>
          <w:b/>
          <w:color w:val="000000"/>
          <w:sz w:val="24"/>
          <w:szCs w:val="24"/>
        </w:rPr>
      </w:pPr>
      <w:r w:rsidRPr="008B664B">
        <w:rPr>
          <w:rFonts w:ascii="Times New Roman" w:hAnsi="Times New Roman" w:cs="Times New Roman"/>
          <w:b/>
          <w:color w:val="000000"/>
          <w:sz w:val="24"/>
          <w:szCs w:val="24"/>
          <w:lang w:val="en-US"/>
        </w:rPr>
        <w:t>II</w:t>
      </w:r>
      <w:r w:rsidRPr="008B664B">
        <w:rPr>
          <w:rFonts w:ascii="Times New Roman" w:hAnsi="Times New Roman" w:cs="Times New Roman"/>
          <w:b/>
          <w:color w:val="000000"/>
          <w:sz w:val="24"/>
          <w:szCs w:val="24"/>
        </w:rPr>
        <w:t>. Языковая разминка.</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Вспомним материал прошлых уроков. </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Работа с текстом.</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На доску проецируется текст.</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Волшебная осень парков. Чуть – чуть сыр…</w:t>
      </w:r>
      <w:proofErr w:type="spellStart"/>
      <w:r w:rsidRPr="008B664B">
        <w:rPr>
          <w:rFonts w:ascii="Times New Roman" w:hAnsi="Times New Roman" w:cs="Times New Roman"/>
          <w:color w:val="000000"/>
          <w:sz w:val="24"/>
          <w:szCs w:val="24"/>
        </w:rPr>
        <w:t>вато</w:t>
      </w:r>
      <w:proofErr w:type="spellEnd"/>
      <w:r w:rsidRPr="008B664B">
        <w:rPr>
          <w:rFonts w:ascii="Times New Roman" w:hAnsi="Times New Roman" w:cs="Times New Roman"/>
          <w:color w:val="000000"/>
          <w:sz w:val="24"/>
          <w:szCs w:val="24"/>
        </w:rPr>
        <w:t xml:space="preserve">.  Листья (не) хотя отрываются и словно </w:t>
      </w:r>
      <w:proofErr w:type="spellStart"/>
      <w:r w:rsidRPr="008B664B">
        <w:rPr>
          <w:rFonts w:ascii="Times New Roman" w:hAnsi="Times New Roman" w:cs="Times New Roman"/>
          <w:color w:val="000000"/>
          <w:sz w:val="24"/>
          <w:szCs w:val="24"/>
        </w:rPr>
        <w:t>пов</w:t>
      </w:r>
      <w:proofErr w:type="spellEnd"/>
      <w:r w:rsidRPr="008B664B">
        <w:rPr>
          <w:rFonts w:ascii="Times New Roman" w:hAnsi="Times New Roman" w:cs="Times New Roman"/>
          <w:color w:val="000000"/>
          <w:sz w:val="24"/>
          <w:szCs w:val="24"/>
        </w:rPr>
        <w:t>…</w:t>
      </w:r>
      <w:proofErr w:type="spellStart"/>
      <w:r w:rsidRPr="008B664B">
        <w:rPr>
          <w:rFonts w:ascii="Times New Roman" w:hAnsi="Times New Roman" w:cs="Times New Roman"/>
          <w:color w:val="000000"/>
          <w:sz w:val="24"/>
          <w:szCs w:val="24"/>
        </w:rPr>
        <w:t>сают</w:t>
      </w:r>
      <w:proofErr w:type="spellEnd"/>
      <w:r w:rsidRPr="008B664B">
        <w:rPr>
          <w:rFonts w:ascii="Times New Roman" w:hAnsi="Times New Roman" w:cs="Times New Roman"/>
          <w:color w:val="000000"/>
          <w:sz w:val="24"/>
          <w:szCs w:val="24"/>
        </w:rPr>
        <w:t xml:space="preserve">  на (не)видимых паутинках. Долго (долго) падают кленовые листья. Как хороши!</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Кажется, листья падают (не)беззвучно. Кажется, полет сопровождает  тихая музыка. </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Один ли я ее слышу?</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(По В. </w:t>
      </w:r>
      <w:proofErr w:type="spellStart"/>
      <w:r w:rsidRPr="008B664B">
        <w:rPr>
          <w:rFonts w:ascii="Times New Roman" w:hAnsi="Times New Roman" w:cs="Times New Roman"/>
          <w:color w:val="000000"/>
          <w:sz w:val="24"/>
          <w:szCs w:val="24"/>
        </w:rPr>
        <w:t>Пескову</w:t>
      </w:r>
      <w:proofErr w:type="spellEnd"/>
      <w:r w:rsidRPr="008B664B">
        <w:rPr>
          <w:rFonts w:ascii="Times New Roman" w:hAnsi="Times New Roman" w:cs="Times New Roman"/>
          <w:color w:val="000000"/>
          <w:sz w:val="24"/>
          <w:szCs w:val="24"/>
        </w:rPr>
        <w:t>)</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xml:space="preserve">-  Составьте задания к данному тексту. </w:t>
      </w:r>
    </w:p>
    <w:p w:rsidR="00E60543" w:rsidRPr="008B664B" w:rsidRDefault="00E60543" w:rsidP="000212A4">
      <w:pPr>
        <w:pStyle w:val="HTML"/>
        <w:rPr>
          <w:rFonts w:ascii="Times New Roman" w:hAnsi="Times New Roman" w:cs="Times New Roman"/>
          <w:color w:val="000000"/>
          <w:sz w:val="24"/>
          <w:szCs w:val="24"/>
        </w:rPr>
      </w:pPr>
      <w:r w:rsidRPr="008B664B">
        <w:rPr>
          <w:rFonts w:ascii="Times New Roman" w:hAnsi="Times New Roman" w:cs="Times New Roman"/>
          <w:color w:val="000000"/>
          <w:sz w:val="24"/>
          <w:szCs w:val="24"/>
        </w:rPr>
        <w:t>( Озаглавьте текст.  Вставьте и объясните пропущенные орфограммы.  Какая орфограмма встречается чаще?)</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b/>
          <w:color w:val="000000"/>
          <w:sz w:val="24"/>
          <w:szCs w:val="24"/>
          <w:lang w:eastAsia="ar-SA"/>
        </w:rPr>
      </w:pPr>
      <w:r w:rsidRPr="008B664B">
        <w:rPr>
          <w:rFonts w:ascii="Times New Roman" w:eastAsia="Times New Roman" w:hAnsi="Times New Roman" w:cs="Times New Roman"/>
          <w:b/>
          <w:color w:val="000000"/>
          <w:sz w:val="24"/>
          <w:szCs w:val="24"/>
          <w:lang w:val="en-US" w:eastAsia="ar-SA"/>
        </w:rPr>
        <w:t>III</w:t>
      </w:r>
      <w:r w:rsidRPr="008B664B">
        <w:rPr>
          <w:rFonts w:ascii="Times New Roman" w:eastAsia="Times New Roman" w:hAnsi="Times New Roman" w:cs="Times New Roman"/>
          <w:b/>
          <w:color w:val="000000"/>
          <w:sz w:val="24"/>
          <w:szCs w:val="24"/>
          <w:lang w:eastAsia="ar-SA"/>
        </w:rPr>
        <w:t xml:space="preserve">.  Открытие нового знания. </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1. Подводящий к постановке и решению проблемы диалог. </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Найдите двусоставные предложения, подчеркните грамматическую основу.</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  -  Найдите односоставные предложения с главным членом сказуемым, определите их тип, подчеркните грамматическую основу.</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 Подчеркните грамматическую основу  в оставшихся предложениях. </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Какого типа эти предложения? (Односоставные)</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Назовите  главный член предложения.  (Подлежащее)</w:t>
      </w:r>
    </w:p>
    <w:p w:rsidR="000212A4" w:rsidRPr="008B664B" w:rsidRDefault="00E60543"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color w:val="000000"/>
          <w:sz w:val="24"/>
          <w:szCs w:val="24"/>
          <w:lang w:eastAsia="ar-SA"/>
        </w:rPr>
        <w:t xml:space="preserve">- Какой будет тема сегодняшнего урока?  (Односоставные предложения с главным членом - подлежащим.)  </w:t>
      </w:r>
      <w:r w:rsidR="000212A4" w:rsidRPr="008B664B">
        <w:rPr>
          <w:rFonts w:ascii="Times New Roman" w:eastAsia="Times New Roman" w:hAnsi="Times New Roman" w:cs="Times New Roman"/>
          <w:sz w:val="24"/>
          <w:szCs w:val="24"/>
          <w:lang w:eastAsia="ru-RU"/>
        </w:rPr>
        <w:t>Как вы думаете, Что мы должны узнать на уроке? Какие задачи решить?</w:t>
      </w:r>
    </w:p>
    <w:p w:rsidR="00E60543" w:rsidRPr="008B664B" w:rsidRDefault="000212A4" w:rsidP="000212A4">
      <w:p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 Итак, сегодня мы познакомимся с особенностями односоставных предложений с главным членом – подлежащим. И будем учиться отличать их от других односоставных предложений, уже хорошо известных вам.</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Какое время выражается в этих предложениях? (Настоящее)</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Измените временной план. Что случилось с предложениями?  (Стали двусоставными)</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Н-р: Была (будет) волшебная осень парков. </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О каких  явлениях говорится в односоставных предложениях с главным членом – подлежащим?  ( О тех, что происходят в настоящем).</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Какую функцию выполняют такие предложения в речи ?  (Называют предметы, явления.)</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u w:val="single"/>
          <w:lang w:eastAsia="ar-SA"/>
        </w:rPr>
      </w:pPr>
      <w:r w:rsidRPr="008B664B">
        <w:rPr>
          <w:rFonts w:ascii="Times New Roman" w:eastAsia="Times New Roman" w:hAnsi="Times New Roman" w:cs="Times New Roman"/>
          <w:color w:val="000000"/>
          <w:sz w:val="24"/>
          <w:szCs w:val="24"/>
          <w:u w:val="single"/>
          <w:lang w:eastAsia="ar-SA"/>
        </w:rPr>
        <w:t>2. Запишите тему урока.  Определите ключевые слова темы.</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u w:val="single"/>
          <w:lang w:eastAsia="ar-SA"/>
        </w:rPr>
        <w:t>3.Работа с учебником.</w:t>
      </w:r>
      <w:r w:rsidRPr="008B664B">
        <w:rPr>
          <w:rFonts w:ascii="Times New Roman" w:eastAsia="Times New Roman" w:hAnsi="Times New Roman" w:cs="Times New Roman"/>
          <w:color w:val="000000"/>
          <w:sz w:val="24"/>
          <w:szCs w:val="24"/>
          <w:lang w:eastAsia="ar-SA"/>
        </w:rPr>
        <w:t xml:space="preserve"> Стр. 96. Правило.</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Что нового узнали из текста в рамке?</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lastRenderedPageBreak/>
        <w:t>-Какое значение выражают назывные предложения?</w:t>
      </w:r>
      <w:r w:rsidR="000212A4" w:rsidRPr="008B664B">
        <w:rPr>
          <w:rFonts w:ascii="Times New Roman" w:eastAsia="Times New Roman" w:hAnsi="Times New Roman" w:cs="Times New Roman"/>
          <w:color w:val="000000"/>
          <w:sz w:val="24"/>
          <w:szCs w:val="24"/>
          <w:lang w:eastAsia="ar-SA"/>
        </w:rPr>
        <w:t xml:space="preserve"> (сообщают о том, что какое-нибудь явление или предмет существует (имеется) в настоящее время)</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Каковы их структурные особенности?</w:t>
      </w:r>
      <w:r w:rsidR="000212A4" w:rsidRPr="008B664B">
        <w:rPr>
          <w:rFonts w:ascii="Times New Roman" w:eastAsia="Times New Roman" w:hAnsi="Times New Roman" w:cs="Times New Roman"/>
          <w:color w:val="000000"/>
          <w:sz w:val="24"/>
          <w:szCs w:val="24"/>
          <w:lang w:eastAsia="ar-SA"/>
        </w:rPr>
        <w:t xml:space="preserve"> (из второстепенных членов предложения в назывных предложениях бывают только согласованные и несогласованные определения)</w:t>
      </w:r>
    </w:p>
    <w:p w:rsidR="00E60543" w:rsidRPr="008B664B" w:rsidRDefault="00E60543" w:rsidP="000212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Какими частями речи может быть выражено подлежащее?</w:t>
      </w:r>
    </w:p>
    <w:p w:rsidR="00E60543" w:rsidRPr="008B664B" w:rsidRDefault="00E60543" w:rsidP="000212A4">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(Существительными,  местоимениями)</w:t>
      </w:r>
    </w:p>
    <w:p w:rsidR="00E60543" w:rsidRPr="008B664B" w:rsidRDefault="00E60543" w:rsidP="000212A4">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Какие могут быть назывные предложения по цели высказывания? (повествовательные, восклицательные)</w:t>
      </w:r>
    </w:p>
    <w:p w:rsidR="00863648" w:rsidRPr="008B664B" w:rsidRDefault="00E60543" w:rsidP="00863648">
      <w:pPr>
        <w:numPr>
          <w:ilvl w:val="0"/>
          <w:numId w:val="2"/>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В каком стиле речи преимущественно употребляются?</w:t>
      </w:r>
      <w:r w:rsidR="000212A4" w:rsidRPr="008B664B">
        <w:rPr>
          <w:rFonts w:ascii="Times New Roman" w:eastAsia="Times New Roman" w:hAnsi="Times New Roman" w:cs="Times New Roman"/>
          <w:color w:val="000000"/>
          <w:sz w:val="24"/>
          <w:szCs w:val="24"/>
          <w:lang w:eastAsia="ar-SA"/>
        </w:rPr>
        <w:t xml:space="preserve"> (художественном, публицистическом)</w:t>
      </w:r>
    </w:p>
    <w:p w:rsidR="00E60543" w:rsidRPr="008B664B" w:rsidRDefault="00E60543" w:rsidP="000212A4">
      <w:pPr>
        <w:suppressAutoHyphens/>
        <w:spacing w:after="0" w:line="240" w:lineRule="auto"/>
        <w:rPr>
          <w:rFonts w:ascii="Times New Roman" w:eastAsia="Times New Roman" w:hAnsi="Times New Roman" w:cs="Times New Roman"/>
          <w:color w:val="000000"/>
          <w:sz w:val="24"/>
          <w:szCs w:val="24"/>
          <w:u w:val="single"/>
          <w:lang w:eastAsia="ar-SA"/>
        </w:rPr>
      </w:pPr>
      <w:r w:rsidRPr="008B664B">
        <w:rPr>
          <w:rFonts w:ascii="Times New Roman" w:eastAsia="Times New Roman" w:hAnsi="Times New Roman" w:cs="Times New Roman"/>
          <w:color w:val="000000"/>
          <w:sz w:val="24"/>
          <w:szCs w:val="24"/>
          <w:u w:val="single"/>
          <w:lang w:eastAsia="ar-SA"/>
        </w:rPr>
        <w:t>4.  Лингвистический эксперимент.</w:t>
      </w:r>
    </w:p>
    <w:p w:rsidR="00E60543" w:rsidRPr="008B664B" w:rsidRDefault="00E60543" w:rsidP="000212A4">
      <w:pPr>
        <w:numPr>
          <w:ilvl w:val="0"/>
          <w:numId w:val="2"/>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Запишите предложения, сравните их.</w:t>
      </w:r>
    </w:p>
    <w:p w:rsidR="00E60543" w:rsidRPr="008B664B" w:rsidRDefault="00E60543" w:rsidP="000212A4">
      <w:pPr>
        <w:numPr>
          <w:ilvl w:val="0"/>
          <w:numId w:val="2"/>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Рассветает. Рассвет. Наступает рассвет.</w:t>
      </w:r>
    </w:p>
    <w:p w:rsidR="00E60543" w:rsidRPr="008B664B" w:rsidRDefault="00E60543" w:rsidP="000212A4">
      <w:pPr>
        <w:numPr>
          <w:ilvl w:val="0"/>
          <w:numId w:val="2"/>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Что объединяет эти предложения? (Одинаковый смысл – утверждается о существовании явления в настоящем.)</w:t>
      </w:r>
    </w:p>
    <w:p w:rsidR="00E60543" w:rsidRPr="008B664B" w:rsidRDefault="00E60543" w:rsidP="000212A4">
      <w:pPr>
        <w:numPr>
          <w:ilvl w:val="0"/>
          <w:numId w:val="2"/>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В чем различие между ними? (В структуре: 1 –безличное, 2 – односоставное назывное, 3 – двусоставное.)</w:t>
      </w:r>
    </w:p>
    <w:p w:rsidR="00DF3500" w:rsidRPr="008B664B" w:rsidRDefault="00E60543" w:rsidP="000212A4">
      <w:pPr>
        <w:spacing w:after="0" w:line="240" w:lineRule="auto"/>
        <w:rPr>
          <w:rFonts w:ascii="Times New Roman" w:eastAsia="Times New Roman" w:hAnsi="Times New Roman" w:cs="Times New Roman"/>
          <w:b/>
          <w:color w:val="000000"/>
          <w:sz w:val="24"/>
          <w:szCs w:val="24"/>
          <w:lang w:eastAsia="ar-SA"/>
        </w:rPr>
      </w:pPr>
      <w:r w:rsidRPr="008B664B">
        <w:rPr>
          <w:rFonts w:ascii="Times New Roman" w:eastAsia="Times New Roman" w:hAnsi="Times New Roman" w:cs="Times New Roman"/>
          <w:color w:val="000000"/>
          <w:sz w:val="24"/>
          <w:szCs w:val="24"/>
          <w:lang w:eastAsia="ar-SA"/>
        </w:rPr>
        <w:t>Попробуйте, не меняя смысла предложений, провести подобный экспе</w:t>
      </w:r>
      <w:r w:rsidR="000212A4" w:rsidRPr="008B664B">
        <w:rPr>
          <w:rFonts w:ascii="Times New Roman" w:eastAsia="Times New Roman" w:hAnsi="Times New Roman" w:cs="Times New Roman"/>
          <w:color w:val="000000"/>
          <w:sz w:val="24"/>
          <w:szCs w:val="24"/>
          <w:lang w:eastAsia="ar-SA"/>
        </w:rPr>
        <w:t>римент со словами: 1 ряд – дождь (Дождливо. Дождь. Моросит дождь.), 2 ряд – холод (Холодно. Холод. Наступили холода).</w:t>
      </w:r>
    </w:p>
    <w:p w:rsidR="000212A4" w:rsidRPr="008B664B" w:rsidRDefault="000212A4" w:rsidP="000212A4">
      <w:pPr>
        <w:spacing w:after="0" w:line="240" w:lineRule="auto"/>
        <w:rPr>
          <w:rFonts w:ascii="Times New Roman" w:eastAsia="Times New Roman" w:hAnsi="Times New Roman" w:cs="Times New Roman"/>
          <w:b/>
          <w:color w:val="000000"/>
          <w:sz w:val="24"/>
          <w:szCs w:val="24"/>
          <w:lang w:eastAsia="ar-SA"/>
        </w:rPr>
      </w:pPr>
      <w:r w:rsidRPr="008B664B">
        <w:rPr>
          <w:rFonts w:ascii="Times New Roman" w:eastAsia="Times New Roman" w:hAnsi="Times New Roman" w:cs="Times New Roman"/>
          <w:b/>
          <w:color w:val="000000"/>
          <w:sz w:val="24"/>
          <w:szCs w:val="24"/>
          <w:lang w:val="en-US" w:eastAsia="ar-SA"/>
        </w:rPr>
        <w:t>IV</w:t>
      </w:r>
      <w:r w:rsidRPr="008B664B">
        <w:rPr>
          <w:rFonts w:ascii="Times New Roman" w:eastAsia="Times New Roman" w:hAnsi="Times New Roman" w:cs="Times New Roman"/>
          <w:b/>
          <w:color w:val="000000"/>
          <w:sz w:val="24"/>
          <w:szCs w:val="24"/>
          <w:lang w:eastAsia="ar-SA"/>
        </w:rPr>
        <w:t xml:space="preserve">. Развитие  </w:t>
      </w:r>
      <w:proofErr w:type="spellStart"/>
      <w:r w:rsidRPr="008B664B">
        <w:rPr>
          <w:rFonts w:ascii="Times New Roman" w:eastAsia="Times New Roman" w:hAnsi="Times New Roman" w:cs="Times New Roman"/>
          <w:b/>
          <w:color w:val="000000"/>
          <w:sz w:val="24"/>
          <w:szCs w:val="24"/>
          <w:lang w:eastAsia="ar-SA"/>
        </w:rPr>
        <w:t>учебно</w:t>
      </w:r>
      <w:proofErr w:type="spellEnd"/>
      <w:r w:rsidRPr="008B664B">
        <w:rPr>
          <w:rFonts w:ascii="Times New Roman" w:eastAsia="Times New Roman" w:hAnsi="Times New Roman" w:cs="Times New Roman"/>
          <w:b/>
          <w:color w:val="000000"/>
          <w:sz w:val="24"/>
          <w:szCs w:val="24"/>
          <w:lang w:eastAsia="ar-SA"/>
        </w:rPr>
        <w:t xml:space="preserve"> – языковых умений.</w:t>
      </w:r>
    </w:p>
    <w:p w:rsidR="00C47CB5" w:rsidRPr="008B664B" w:rsidRDefault="000212A4" w:rsidP="000212A4">
      <w:pPr>
        <w:numPr>
          <w:ilvl w:val="0"/>
          <w:numId w:val="3"/>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Выполнение  упр. </w:t>
      </w:r>
      <w:r w:rsidR="00C47CB5" w:rsidRPr="008B664B">
        <w:rPr>
          <w:rFonts w:ascii="Times New Roman" w:eastAsia="Times New Roman" w:hAnsi="Times New Roman" w:cs="Times New Roman"/>
          <w:color w:val="000000"/>
          <w:sz w:val="24"/>
          <w:szCs w:val="24"/>
          <w:lang w:eastAsia="ar-SA"/>
        </w:rPr>
        <w:t>212</w:t>
      </w:r>
      <w:r w:rsidRPr="008B664B">
        <w:rPr>
          <w:rFonts w:ascii="Times New Roman" w:eastAsia="Times New Roman" w:hAnsi="Times New Roman" w:cs="Times New Roman"/>
          <w:color w:val="000000"/>
          <w:sz w:val="24"/>
          <w:szCs w:val="24"/>
          <w:lang w:eastAsia="ar-SA"/>
        </w:rPr>
        <w:t xml:space="preserve">. </w:t>
      </w:r>
    </w:p>
    <w:p w:rsidR="00FC29E8" w:rsidRPr="008B664B" w:rsidRDefault="00C47CB5" w:rsidP="00C47CB5">
      <w:pPr>
        <w:suppressAutoHyphens/>
        <w:spacing w:after="0" w:line="240" w:lineRule="auto"/>
        <w:ind w:left="435"/>
        <w:rPr>
          <w:rFonts w:ascii="Times New Roman" w:eastAsia="Times New Roman" w:hAnsi="Times New Roman" w:cs="Times New Roman"/>
          <w:b/>
          <w:color w:val="000000"/>
          <w:sz w:val="24"/>
          <w:szCs w:val="24"/>
          <w:lang w:eastAsia="ar-SA"/>
        </w:rPr>
      </w:pPr>
      <w:r w:rsidRPr="008B664B">
        <w:rPr>
          <w:rFonts w:ascii="Times New Roman" w:eastAsia="Times New Roman" w:hAnsi="Times New Roman" w:cs="Times New Roman"/>
          <w:i/>
          <w:color w:val="000000"/>
          <w:sz w:val="24"/>
          <w:szCs w:val="24"/>
          <w:lang w:eastAsia="ar-SA"/>
        </w:rPr>
        <w:t>Задание: Выписать назывные предложения. Подчеркнуть грамматическую основу. (комментированное письмо)</w:t>
      </w:r>
    </w:p>
    <w:p w:rsidR="000212A4" w:rsidRPr="008B664B" w:rsidRDefault="00FC29E8" w:rsidP="00C47CB5">
      <w:pPr>
        <w:suppressAutoHyphens/>
        <w:spacing w:after="0" w:line="240" w:lineRule="auto"/>
        <w:ind w:left="435"/>
        <w:rPr>
          <w:rFonts w:ascii="Times New Roman" w:eastAsia="Times New Roman" w:hAnsi="Times New Roman" w:cs="Times New Roman"/>
          <w:i/>
          <w:color w:val="000000"/>
          <w:sz w:val="24"/>
          <w:szCs w:val="24"/>
          <w:lang w:eastAsia="ar-SA"/>
        </w:rPr>
      </w:pPr>
      <w:bookmarkStart w:id="0" w:name="_GoBack"/>
      <w:bookmarkEnd w:id="0"/>
      <w:proofErr w:type="spellStart"/>
      <w:r w:rsidRPr="008B664B">
        <w:rPr>
          <w:rFonts w:ascii="Times New Roman" w:eastAsia="Times New Roman" w:hAnsi="Times New Roman" w:cs="Times New Roman"/>
          <w:b/>
          <w:color w:val="000000"/>
          <w:sz w:val="24"/>
          <w:szCs w:val="24"/>
          <w:lang w:eastAsia="ar-SA"/>
        </w:rPr>
        <w:t>Физминутка</w:t>
      </w:r>
      <w:proofErr w:type="spellEnd"/>
    </w:p>
    <w:p w:rsidR="00C47CB5" w:rsidRPr="008B664B" w:rsidRDefault="00C47CB5" w:rsidP="00C47CB5">
      <w:pPr>
        <w:pStyle w:val="a3"/>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8B664B">
        <w:rPr>
          <w:rFonts w:ascii="Times New Roman" w:eastAsia="Times New Roman" w:hAnsi="Times New Roman" w:cs="Times New Roman"/>
          <w:sz w:val="24"/>
          <w:szCs w:val="24"/>
          <w:lang w:eastAsia="ru-RU"/>
        </w:rPr>
        <w:t xml:space="preserve"> Определение назывных предложений на слух.</w:t>
      </w:r>
    </w:p>
    <w:p w:rsidR="00C47CB5" w:rsidRPr="008B664B" w:rsidRDefault="00C47CB5" w:rsidP="00C47CB5">
      <w:pPr>
        <w:spacing w:after="0" w:line="240" w:lineRule="auto"/>
        <w:rPr>
          <w:rFonts w:ascii="Times New Roman" w:eastAsia="Times New Roman" w:hAnsi="Times New Roman" w:cs="Times New Roman"/>
          <w:i/>
          <w:iCs/>
          <w:sz w:val="24"/>
          <w:szCs w:val="24"/>
          <w:shd w:val="clear" w:color="auto" w:fill="FFFFFF"/>
          <w:lang w:eastAsia="ru-RU"/>
        </w:rPr>
      </w:pPr>
      <w:r w:rsidRPr="008B664B">
        <w:rPr>
          <w:rFonts w:ascii="Times New Roman" w:eastAsia="Times New Roman" w:hAnsi="Times New Roman" w:cs="Times New Roman"/>
          <w:i/>
          <w:iCs/>
          <w:sz w:val="24"/>
          <w:szCs w:val="24"/>
          <w:u w:val="single"/>
          <w:shd w:val="clear" w:color="auto" w:fill="FFFFFF"/>
          <w:lang w:eastAsia="ru-RU"/>
        </w:rPr>
        <w:t>Задание.</w:t>
      </w:r>
      <w:r w:rsidRPr="008B664B">
        <w:rPr>
          <w:rFonts w:ascii="Times New Roman" w:eastAsia="Times New Roman" w:hAnsi="Times New Roman" w:cs="Times New Roman"/>
          <w:i/>
          <w:iCs/>
          <w:sz w:val="24"/>
          <w:szCs w:val="24"/>
          <w:lang w:eastAsia="ru-RU"/>
        </w:rPr>
        <w:t> </w:t>
      </w:r>
      <w:r w:rsidRPr="008B664B">
        <w:rPr>
          <w:rFonts w:ascii="Times New Roman" w:eastAsia="Times New Roman" w:hAnsi="Times New Roman" w:cs="Times New Roman"/>
          <w:i/>
          <w:iCs/>
          <w:sz w:val="24"/>
          <w:szCs w:val="24"/>
          <w:shd w:val="clear" w:color="auto" w:fill="FFFFFF"/>
          <w:lang w:eastAsia="ru-RU"/>
        </w:rPr>
        <w:t>Послушать современные песни. Найти в них назывные предложения</w:t>
      </w:r>
      <w:r w:rsidR="00DF3500" w:rsidRPr="008B664B">
        <w:rPr>
          <w:rFonts w:ascii="Times New Roman" w:eastAsia="Times New Roman" w:hAnsi="Times New Roman" w:cs="Times New Roman"/>
          <w:i/>
          <w:iCs/>
          <w:sz w:val="24"/>
          <w:szCs w:val="24"/>
          <w:shd w:val="clear" w:color="auto" w:fill="FFFFFF"/>
          <w:lang w:eastAsia="ru-RU"/>
        </w:rPr>
        <w:t xml:space="preserve"> и записать</w:t>
      </w:r>
      <w:r w:rsidRPr="008B664B">
        <w:rPr>
          <w:rFonts w:ascii="Times New Roman" w:eastAsia="Times New Roman" w:hAnsi="Times New Roman" w:cs="Times New Roman"/>
          <w:i/>
          <w:iCs/>
          <w:sz w:val="24"/>
          <w:szCs w:val="24"/>
          <w:shd w:val="clear" w:color="auto" w:fill="FFFFFF"/>
          <w:lang w:eastAsia="ru-RU"/>
        </w:rPr>
        <w:t>.</w:t>
      </w:r>
    </w:p>
    <w:p w:rsidR="00C47CB5" w:rsidRPr="008B664B" w:rsidRDefault="00C47CB5" w:rsidP="00C47CB5">
      <w:pPr>
        <w:spacing w:after="0" w:line="240" w:lineRule="auto"/>
        <w:rPr>
          <w:rFonts w:ascii="Times New Roman" w:eastAsia="Times New Roman" w:hAnsi="Times New Roman" w:cs="Times New Roman"/>
          <w:i/>
          <w:iCs/>
          <w:sz w:val="24"/>
          <w:szCs w:val="24"/>
          <w:shd w:val="clear" w:color="auto" w:fill="FFFFFF"/>
          <w:lang w:eastAsia="ru-RU"/>
        </w:rPr>
      </w:pPr>
      <w:r w:rsidRPr="008B664B">
        <w:rPr>
          <w:rFonts w:ascii="Times New Roman" w:eastAsia="Times New Roman" w:hAnsi="Times New Roman" w:cs="Times New Roman"/>
          <w:i/>
          <w:iCs/>
          <w:sz w:val="24"/>
          <w:szCs w:val="24"/>
          <w:shd w:val="clear" w:color="auto" w:fill="FFFFFF"/>
          <w:lang w:eastAsia="ru-RU"/>
        </w:rPr>
        <w:t>Песни: “Зима. Холода.” в исп. А. Губина,</w:t>
      </w:r>
      <w:r w:rsidRPr="008B664B">
        <w:rPr>
          <w:rFonts w:ascii="Times New Roman" w:eastAsia="Times New Roman" w:hAnsi="Times New Roman" w:cs="Times New Roman"/>
          <w:i/>
          <w:iCs/>
          <w:sz w:val="24"/>
          <w:szCs w:val="24"/>
          <w:shd w:val="clear" w:color="auto" w:fill="FFFFFF"/>
          <w:lang w:eastAsia="ru-RU"/>
        </w:rPr>
        <w:br/>
        <w:t xml:space="preserve">“Белый снег” в исполнении А. </w:t>
      </w:r>
      <w:proofErr w:type="spellStart"/>
      <w:r w:rsidRPr="008B664B">
        <w:rPr>
          <w:rFonts w:ascii="Times New Roman" w:eastAsia="Times New Roman" w:hAnsi="Times New Roman" w:cs="Times New Roman"/>
          <w:i/>
          <w:iCs/>
          <w:sz w:val="24"/>
          <w:szCs w:val="24"/>
          <w:shd w:val="clear" w:color="auto" w:fill="FFFFFF"/>
          <w:lang w:eastAsia="ru-RU"/>
        </w:rPr>
        <w:t>Торчилина</w:t>
      </w:r>
      <w:proofErr w:type="spellEnd"/>
      <w:r w:rsidRPr="008B664B">
        <w:rPr>
          <w:rFonts w:ascii="Times New Roman" w:eastAsia="Times New Roman" w:hAnsi="Times New Roman" w:cs="Times New Roman"/>
          <w:i/>
          <w:iCs/>
          <w:sz w:val="24"/>
          <w:szCs w:val="24"/>
          <w:shd w:val="clear" w:color="auto" w:fill="FFFFFF"/>
          <w:lang w:eastAsia="ru-RU"/>
        </w:rPr>
        <w:t>.</w:t>
      </w:r>
    </w:p>
    <w:p w:rsidR="00C47CB5" w:rsidRPr="008B664B" w:rsidRDefault="00C47CB5" w:rsidP="00C47CB5">
      <w:pPr>
        <w:pStyle w:val="a3"/>
        <w:numPr>
          <w:ilvl w:val="0"/>
          <w:numId w:val="3"/>
        </w:numPr>
        <w:suppressAutoHyphens/>
        <w:spacing w:after="0" w:line="240" w:lineRule="auto"/>
        <w:rPr>
          <w:rFonts w:ascii="Times New Roman" w:eastAsia="Times New Roman" w:hAnsi="Times New Roman" w:cs="Times New Roman"/>
          <w:b/>
          <w:bCs/>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Обратите внимание на интонацию при чтении текстов с назывными предложениями. (При нескольких – продолжительная пауза, ровное, спокойное чтение.) </w:t>
      </w:r>
    </w:p>
    <w:p w:rsidR="00C47CB5" w:rsidRPr="008B664B" w:rsidRDefault="00C47CB5" w:rsidP="00C47C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На доску проецируются текст. Выразительное чтение.</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Ночь, улица, фонарь, аптека.</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Бессмысленный и тусклый свет. </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Живи ещё хоть четверть века – </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Всё будет так. Исхода нет. (А.Блок)</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Мелколесье. Степь и дали. </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Свет луны во все концы.</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Вот опять вдруг зарыдали</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Разливные бубенцы.</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Эх вы, сани! Что за сани!</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Звоны мёрзлые осин. (С.Есенин)</w:t>
      </w:r>
    </w:p>
    <w:p w:rsidR="00C47CB5" w:rsidRPr="008B664B" w:rsidRDefault="00C47CB5" w:rsidP="00C47CB5">
      <w:pPr>
        <w:suppressAutoHyphens/>
        <w:spacing w:after="0" w:line="240" w:lineRule="auto"/>
        <w:rPr>
          <w:rFonts w:ascii="Times New Roman" w:eastAsia="Times New Roman" w:hAnsi="Times New Roman" w:cs="Times New Roman"/>
          <w:sz w:val="24"/>
          <w:szCs w:val="24"/>
          <w:lang w:eastAsia="ar-SA"/>
        </w:rPr>
      </w:pP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Шепот, робкое дыханье.</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          Трели соловья,</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Серебро и колыханье</w:t>
      </w:r>
    </w:p>
    <w:p w:rsidR="00C47CB5" w:rsidRPr="008B664B" w:rsidRDefault="00C47CB5"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          Сонного ручья. (А. Фет)</w:t>
      </w:r>
    </w:p>
    <w:p w:rsidR="00863648" w:rsidRPr="008B664B" w:rsidRDefault="00863648" w:rsidP="00C47CB5">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С какой интонацией произносятся назывные предложения? (</w:t>
      </w:r>
      <w:r w:rsidRPr="008B664B">
        <w:rPr>
          <w:rFonts w:ascii="Times New Roman" w:hAnsi="Times New Roman" w:cs="Times New Roman"/>
          <w:color w:val="000000"/>
          <w:sz w:val="24"/>
          <w:szCs w:val="24"/>
        </w:rPr>
        <w:t>с интонацией сообщения, что какой-то предмет или явление есть в настоящем</w:t>
      </w:r>
      <w:r w:rsidRPr="008B664B">
        <w:rPr>
          <w:rFonts w:ascii="Times New Roman" w:eastAsia="Times New Roman" w:hAnsi="Times New Roman" w:cs="Times New Roman"/>
          <w:color w:val="000000"/>
          <w:sz w:val="24"/>
          <w:szCs w:val="24"/>
          <w:lang w:eastAsia="ar-SA"/>
        </w:rPr>
        <w:t>)</w:t>
      </w:r>
    </w:p>
    <w:p w:rsidR="00863648" w:rsidRPr="008B664B" w:rsidRDefault="00863648" w:rsidP="00863648">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4.  Творческая работа:</w:t>
      </w:r>
    </w:p>
    <w:p w:rsidR="00863648" w:rsidRPr="008B664B" w:rsidRDefault="00863648" w:rsidP="00863648">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1. Искусствоведческое эссе – представление картины. Демонстрируется картина И.И.Шишкина  «Зима». Задание: представить картину, используя назывные предложения</w:t>
      </w:r>
    </w:p>
    <w:p w:rsidR="00863648" w:rsidRPr="008B664B" w:rsidRDefault="00863648" w:rsidP="00863648">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 xml:space="preserve">( Зимний день.Заснеженный лес.  Голые деревья. Снег на деревьях). </w:t>
      </w:r>
    </w:p>
    <w:p w:rsidR="00863648" w:rsidRPr="008B664B" w:rsidRDefault="00863648" w:rsidP="00863648">
      <w:pPr>
        <w:suppressAutoHyphens/>
        <w:spacing w:after="0" w:line="240" w:lineRule="auto"/>
        <w:rPr>
          <w:rFonts w:ascii="Times New Roman" w:eastAsia="Times New Roman" w:hAnsi="Times New Roman" w:cs="Times New Roman"/>
          <w:b/>
          <w:color w:val="000000"/>
          <w:sz w:val="24"/>
          <w:szCs w:val="24"/>
          <w:lang w:eastAsia="ar-SA"/>
        </w:rPr>
      </w:pPr>
      <w:r w:rsidRPr="008B664B">
        <w:rPr>
          <w:rFonts w:ascii="Times New Roman" w:eastAsia="Times New Roman" w:hAnsi="Times New Roman" w:cs="Times New Roman"/>
          <w:b/>
          <w:color w:val="000000"/>
          <w:sz w:val="24"/>
          <w:szCs w:val="24"/>
          <w:lang w:val="en-US" w:eastAsia="ar-SA"/>
        </w:rPr>
        <w:t>V</w:t>
      </w:r>
      <w:r w:rsidRPr="008B664B">
        <w:rPr>
          <w:rFonts w:ascii="Times New Roman" w:eastAsia="Times New Roman" w:hAnsi="Times New Roman" w:cs="Times New Roman"/>
          <w:b/>
          <w:color w:val="000000"/>
          <w:sz w:val="24"/>
          <w:szCs w:val="24"/>
          <w:lang w:eastAsia="ar-SA"/>
        </w:rPr>
        <w:t>. Подведение итогов урока.</w:t>
      </w:r>
    </w:p>
    <w:p w:rsidR="00237E94" w:rsidRPr="008B664B" w:rsidRDefault="00863648"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Рефлексия</w:t>
      </w:r>
      <w:r w:rsidR="00237E94" w:rsidRPr="008B664B">
        <w:rPr>
          <w:rFonts w:ascii="Times New Roman" w:eastAsia="Times New Roman" w:hAnsi="Times New Roman" w:cs="Times New Roman"/>
          <w:bCs/>
          <w:sz w:val="24"/>
          <w:szCs w:val="24"/>
          <w:lang w:eastAsia="ar-SA"/>
        </w:rPr>
        <w:t xml:space="preserve"> (закончите предложения)</w:t>
      </w:r>
    </w:p>
    <w:p w:rsidR="00237E94"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1.На уроке я работал……..потому что………</w:t>
      </w:r>
    </w:p>
    <w:p w:rsidR="00237E94"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lastRenderedPageBreak/>
        <w:t>2.Своей работой на уроке я………</w:t>
      </w:r>
    </w:p>
    <w:p w:rsidR="00237E94"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3.Урок для меня показался…….</w:t>
      </w:r>
    </w:p>
    <w:p w:rsidR="00237E94"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4.За урок я…..</w:t>
      </w:r>
    </w:p>
    <w:p w:rsidR="00237E94"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5.Мое настроение……..</w:t>
      </w:r>
    </w:p>
    <w:p w:rsidR="00863648" w:rsidRPr="008B664B" w:rsidRDefault="00237E94" w:rsidP="00237E94">
      <w:pPr>
        <w:suppressAutoHyphens/>
        <w:spacing w:after="0" w:line="240" w:lineRule="auto"/>
        <w:rPr>
          <w:rFonts w:ascii="Times New Roman" w:eastAsia="Times New Roman" w:hAnsi="Times New Roman" w:cs="Times New Roman"/>
          <w:bCs/>
          <w:sz w:val="24"/>
          <w:szCs w:val="24"/>
          <w:lang w:eastAsia="ar-SA"/>
        </w:rPr>
      </w:pPr>
      <w:r w:rsidRPr="008B664B">
        <w:rPr>
          <w:rFonts w:ascii="Times New Roman" w:eastAsia="Times New Roman" w:hAnsi="Times New Roman" w:cs="Times New Roman"/>
          <w:bCs/>
          <w:sz w:val="24"/>
          <w:szCs w:val="24"/>
          <w:lang w:eastAsia="ar-SA"/>
        </w:rPr>
        <w:t>6.Материал урока мне был………</w:t>
      </w:r>
    </w:p>
    <w:p w:rsidR="00863648" w:rsidRPr="008B664B" w:rsidRDefault="00863648" w:rsidP="00863648">
      <w:pPr>
        <w:suppressAutoHyphens/>
        <w:spacing w:after="0" w:line="240" w:lineRule="auto"/>
        <w:rPr>
          <w:rFonts w:ascii="Times New Roman" w:eastAsia="Times New Roman" w:hAnsi="Times New Roman" w:cs="Times New Roman"/>
          <w:sz w:val="24"/>
          <w:szCs w:val="24"/>
          <w:lang w:eastAsia="ar-SA"/>
        </w:rPr>
      </w:pPr>
      <w:r w:rsidRPr="008B664B">
        <w:rPr>
          <w:rFonts w:ascii="Times New Roman" w:eastAsia="Times New Roman" w:hAnsi="Times New Roman" w:cs="Times New Roman"/>
          <w:bCs/>
          <w:sz w:val="24"/>
          <w:szCs w:val="24"/>
          <w:lang w:eastAsia="ar-SA"/>
        </w:rPr>
        <w:t xml:space="preserve">- </w:t>
      </w:r>
      <w:r w:rsidRPr="008B664B">
        <w:rPr>
          <w:rFonts w:ascii="Times New Roman" w:eastAsia="Times New Roman" w:hAnsi="Times New Roman" w:cs="Times New Roman"/>
          <w:sz w:val="24"/>
          <w:szCs w:val="24"/>
          <w:lang w:eastAsia="ar-SA"/>
        </w:rPr>
        <w:t xml:space="preserve">Сегодня мы не только познакомились с назывными предложениями, но и убедились в том, что, зная стилистические особенности назывных предложений, можно «творить чудеса». </w:t>
      </w:r>
    </w:p>
    <w:p w:rsidR="00863648" w:rsidRPr="008B664B" w:rsidRDefault="00863648" w:rsidP="00863648">
      <w:pPr>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b/>
          <w:bCs/>
          <w:sz w:val="24"/>
          <w:szCs w:val="24"/>
          <w:lang w:eastAsia="ru-RU"/>
        </w:rPr>
        <w:t xml:space="preserve">VI. </w:t>
      </w:r>
      <w:r w:rsidRPr="008B664B">
        <w:rPr>
          <w:rFonts w:ascii="Times New Roman" w:eastAsia="Times New Roman" w:hAnsi="Times New Roman" w:cs="Times New Roman"/>
          <w:b/>
          <w:color w:val="000000"/>
          <w:sz w:val="24"/>
          <w:szCs w:val="24"/>
          <w:lang w:eastAsia="ar-SA"/>
        </w:rPr>
        <w:t>Домашнее задание</w:t>
      </w:r>
      <w:r w:rsidRPr="008B664B">
        <w:rPr>
          <w:rFonts w:ascii="Times New Roman" w:eastAsia="Times New Roman" w:hAnsi="Times New Roman" w:cs="Times New Roman"/>
          <w:color w:val="000000"/>
          <w:sz w:val="24"/>
          <w:szCs w:val="24"/>
          <w:lang w:eastAsia="ar-SA"/>
        </w:rPr>
        <w:t>.</w:t>
      </w:r>
    </w:p>
    <w:p w:rsidR="00863648" w:rsidRPr="008B664B" w:rsidRDefault="00863648" w:rsidP="00863648">
      <w:pPr>
        <w:numPr>
          <w:ilvl w:val="0"/>
          <w:numId w:val="4"/>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Учебник стр. 96.  Правило.</w:t>
      </w:r>
    </w:p>
    <w:p w:rsidR="00863648" w:rsidRPr="008B664B" w:rsidRDefault="00F43F33" w:rsidP="00863648">
      <w:pPr>
        <w:numPr>
          <w:ilvl w:val="0"/>
          <w:numId w:val="4"/>
        </w:num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Упр.213</w:t>
      </w:r>
    </w:p>
    <w:p w:rsidR="00863648" w:rsidRPr="008B664B" w:rsidRDefault="00863648" w:rsidP="00863648">
      <w:pPr>
        <w:numPr>
          <w:ilvl w:val="0"/>
          <w:numId w:val="4"/>
        </w:numPr>
        <w:suppressAutoHyphens/>
        <w:spacing w:after="0" w:line="240" w:lineRule="auto"/>
        <w:rPr>
          <w:rFonts w:ascii="Times New Roman" w:eastAsia="Times New Roman" w:hAnsi="Times New Roman" w:cs="Times New Roman"/>
          <w:color w:val="000000"/>
          <w:sz w:val="24"/>
          <w:szCs w:val="24"/>
          <w:lang w:eastAsia="ru-RU"/>
        </w:rPr>
      </w:pPr>
      <w:r w:rsidRPr="008B664B">
        <w:rPr>
          <w:rFonts w:ascii="Times New Roman" w:eastAsia="Times New Roman" w:hAnsi="Times New Roman" w:cs="Times New Roman"/>
          <w:color w:val="000000"/>
          <w:sz w:val="24"/>
          <w:szCs w:val="24"/>
          <w:lang w:eastAsia="ar-SA"/>
        </w:rPr>
        <w:t>Творческое задание:</w:t>
      </w:r>
      <w:r w:rsidRPr="008B664B">
        <w:rPr>
          <w:rFonts w:ascii="Times New Roman" w:eastAsia="Times New Roman" w:hAnsi="Times New Roman" w:cs="Times New Roman"/>
          <w:color w:val="000000"/>
          <w:sz w:val="24"/>
          <w:szCs w:val="24"/>
          <w:lang w:eastAsia="ru-RU"/>
        </w:rPr>
        <w:t xml:space="preserve"> составить сказку о назывных предложениях</w:t>
      </w:r>
    </w:p>
    <w:p w:rsidR="00237E94" w:rsidRDefault="00237E94" w:rsidP="00237E94">
      <w:pPr>
        <w:suppressAutoHyphens/>
        <w:spacing w:after="0" w:line="240" w:lineRule="auto"/>
        <w:ind w:left="360"/>
        <w:rPr>
          <w:rFonts w:ascii="Times New Roman" w:eastAsia="Times New Roman" w:hAnsi="Times New Roman" w:cs="Times New Roman"/>
          <w:color w:val="000000"/>
          <w:sz w:val="24"/>
          <w:szCs w:val="24"/>
          <w:lang w:eastAsia="ru-RU"/>
        </w:rPr>
      </w:pPr>
      <w:r w:rsidRPr="008B664B">
        <w:rPr>
          <w:rFonts w:ascii="Times New Roman" w:eastAsia="Times New Roman" w:hAnsi="Times New Roman" w:cs="Times New Roman"/>
          <w:color w:val="000000"/>
          <w:sz w:val="24"/>
          <w:szCs w:val="24"/>
          <w:lang w:eastAsia="ru-RU"/>
        </w:rPr>
        <w:t>Учащиеся сдают маршрутные листы</w:t>
      </w:r>
      <w:r w:rsidR="00F629BC" w:rsidRPr="008B664B">
        <w:rPr>
          <w:rFonts w:ascii="Times New Roman" w:eastAsia="Times New Roman" w:hAnsi="Times New Roman" w:cs="Times New Roman"/>
          <w:color w:val="000000"/>
          <w:sz w:val="24"/>
          <w:szCs w:val="24"/>
          <w:lang w:eastAsia="ru-RU"/>
        </w:rPr>
        <w:t>.</w:t>
      </w:r>
    </w:p>
    <w:p w:rsidR="008B664B" w:rsidRPr="008B664B" w:rsidRDefault="008B664B" w:rsidP="00237E94">
      <w:pPr>
        <w:suppressAutoHyphens/>
        <w:spacing w:after="0" w:line="240" w:lineRule="auto"/>
        <w:ind w:left="360"/>
        <w:rPr>
          <w:rFonts w:ascii="Times New Roman" w:eastAsia="Times New Roman" w:hAnsi="Times New Roman" w:cs="Times New Roman"/>
          <w:b/>
          <w:color w:val="000000"/>
          <w:sz w:val="24"/>
          <w:szCs w:val="24"/>
          <w:lang w:eastAsia="ru-RU"/>
        </w:rPr>
      </w:pPr>
      <w:r w:rsidRPr="008B664B">
        <w:rPr>
          <w:rFonts w:ascii="Times New Roman" w:eastAsia="Times New Roman" w:hAnsi="Times New Roman" w:cs="Times New Roman"/>
          <w:b/>
          <w:color w:val="000000"/>
          <w:sz w:val="24"/>
          <w:szCs w:val="24"/>
          <w:lang w:eastAsia="ru-RU"/>
        </w:rPr>
        <w:t>Рефлексия.</w:t>
      </w:r>
    </w:p>
    <w:p w:rsidR="00863648" w:rsidRPr="008B664B" w:rsidRDefault="00863648" w:rsidP="00863648">
      <w:pPr>
        <w:suppressAutoHyphens/>
        <w:spacing w:after="0" w:line="240" w:lineRule="auto"/>
        <w:rPr>
          <w:rFonts w:ascii="Times New Roman" w:eastAsia="Times New Roman" w:hAnsi="Times New Roman" w:cs="Times New Roman"/>
          <w:color w:val="000000"/>
          <w:sz w:val="24"/>
          <w:szCs w:val="24"/>
          <w:lang w:eastAsia="ar-SA"/>
        </w:rPr>
      </w:pPr>
      <w:r w:rsidRPr="008B664B">
        <w:rPr>
          <w:rFonts w:ascii="Times New Roman" w:eastAsia="Times New Roman" w:hAnsi="Times New Roman" w:cs="Times New Roman"/>
          <w:color w:val="000000"/>
          <w:sz w:val="24"/>
          <w:szCs w:val="24"/>
          <w:lang w:eastAsia="ar-SA"/>
        </w:rPr>
        <w:t>Спасибо за урок!</w:t>
      </w:r>
    </w:p>
    <w:p w:rsidR="00863648" w:rsidRPr="008B664B" w:rsidRDefault="00863648" w:rsidP="00863648">
      <w:pPr>
        <w:suppressAutoHyphens/>
        <w:spacing w:after="0" w:line="240" w:lineRule="auto"/>
        <w:rPr>
          <w:rFonts w:ascii="Times New Roman" w:eastAsia="Times New Roman" w:hAnsi="Times New Roman" w:cs="Times New Roman"/>
          <w:color w:val="000000"/>
          <w:sz w:val="24"/>
          <w:szCs w:val="24"/>
          <w:lang w:eastAsia="ar-SA"/>
        </w:rPr>
      </w:pPr>
    </w:p>
    <w:p w:rsidR="00E738B8" w:rsidRPr="008B664B" w:rsidRDefault="00E738B8" w:rsidP="00C47CB5">
      <w:pPr>
        <w:suppressAutoHyphens/>
        <w:spacing w:after="0" w:line="240" w:lineRule="auto"/>
        <w:ind w:left="720"/>
        <w:rPr>
          <w:rFonts w:ascii="Times New Roman" w:eastAsia="Times New Roman" w:hAnsi="Times New Roman" w:cs="Times New Roman"/>
          <w:color w:val="000000"/>
          <w:sz w:val="24"/>
          <w:szCs w:val="24"/>
          <w:lang w:eastAsia="ar-SA"/>
        </w:rPr>
      </w:pPr>
    </w:p>
    <w:sectPr w:rsidR="00E738B8" w:rsidRPr="008B664B" w:rsidSect="00904A3D">
      <w:pgSz w:w="11906" w:h="16838"/>
      <w:pgMar w:top="567" w:right="567" w:bottom="56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4"/>
    <w:multiLevelType w:val="multilevel"/>
    <w:tmpl w:val="0000000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ABA24C3"/>
    <w:multiLevelType w:val="hybridMultilevel"/>
    <w:tmpl w:val="658049D8"/>
    <w:lvl w:ilvl="0" w:tplc="7B249BAA">
      <w:start w:val="1"/>
      <w:numFmt w:val="decimal"/>
      <w:lvlText w:val="%1."/>
      <w:lvlJc w:val="left"/>
      <w:pPr>
        <w:ind w:left="502" w:hanging="360"/>
      </w:pPr>
      <w:rPr>
        <w:rFonts w:hint="default"/>
        <w:b w:val="0"/>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2">
    <w:nsid w:val="22765237"/>
    <w:multiLevelType w:val="hybridMultilevel"/>
    <w:tmpl w:val="9FE0CC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5EE75A8"/>
    <w:multiLevelType w:val="multilevel"/>
    <w:tmpl w:val="DAF0C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0"/>
  </w:num>
  <w:num w:numId="3">
    <w:abstractNumId w:val="1"/>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rsids>
    <w:rsidRoot w:val="00F41DEE"/>
    <w:rsid w:val="000212A4"/>
    <w:rsid w:val="00080FC2"/>
    <w:rsid w:val="000934DA"/>
    <w:rsid w:val="001D73F8"/>
    <w:rsid w:val="001E3E15"/>
    <w:rsid w:val="00237E94"/>
    <w:rsid w:val="002631A0"/>
    <w:rsid w:val="00440255"/>
    <w:rsid w:val="00534657"/>
    <w:rsid w:val="00727195"/>
    <w:rsid w:val="007E7073"/>
    <w:rsid w:val="00863648"/>
    <w:rsid w:val="008B664B"/>
    <w:rsid w:val="00904A3D"/>
    <w:rsid w:val="00C21D78"/>
    <w:rsid w:val="00C47CB5"/>
    <w:rsid w:val="00DF3500"/>
    <w:rsid w:val="00E60543"/>
    <w:rsid w:val="00E738B8"/>
    <w:rsid w:val="00E90547"/>
    <w:rsid w:val="00F41DEE"/>
    <w:rsid w:val="00F43F33"/>
    <w:rsid w:val="00F629BC"/>
    <w:rsid w:val="00FC29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465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E60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link w:val="HTML"/>
    <w:rsid w:val="00E60543"/>
    <w:rPr>
      <w:rFonts w:ascii="Courier New" w:eastAsia="Times New Roman" w:hAnsi="Courier New" w:cs="Courier New"/>
      <w:sz w:val="20"/>
      <w:szCs w:val="20"/>
      <w:lang w:eastAsia="ar-SA"/>
    </w:rPr>
  </w:style>
  <w:style w:type="paragraph" w:styleId="a3">
    <w:name w:val="List Paragraph"/>
    <w:basedOn w:val="a"/>
    <w:uiPriority w:val="34"/>
    <w:qFormat/>
    <w:rsid w:val="00C47CB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rsid w:val="00E605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eastAsia="ar-SA"/>
    </w:rPr>
  </w:style>
  <w:style w:type="character" w:customStyle="1" w:styleId="HTML0">
    <w:name w:val="Стандартный HTML Знак"/>
    <w:basedOn w:val="a0"/>
    <w:link w:val="HTML"/>
    <w:rsid w:val="00E60543"/>
    <w:rPr>
      <w:rFonts w:ascii="Courier New" w:eastAsia="Times New Roman" w:hAnsi="Courier New" w:cs="Courier New"/>
      <w:sz w:val="20"/>
      <w:szCs w:val="20"/>
      <w:lang w:eastAsia="ar-SA"/>
    </w:rPr>
  </w:style>
  <w:style w:type="paragraph" w:styleId="a3">
    <w:name w:val="List Paragraph"/>
    <w:basedOn w:val="a"/>
    <w:uiPriority w:val="34"/>
    <w:qFormat/>
    <w:rsid w:val="00C47CB5"/>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952</Words>
  <Characters>5433</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вика ваня и владик</dc:creator>
  <cp:lastModifiedBy>Кабинет26</cp:lastModifiedBy>
  <cp:revision>4</cp:revision>
  <cp:lastPrinted>2015-12-15T15:53:00Z</cp:lastPrinted>
  <dcterms:created xsi:type="dcterms:W3CDTF">2017-02-06T04:16:00Z</dcterms:created>
  <dcterms:modified xsi:type="dcterms:W3CDTF">2017-02-06T04:23:00Z</dcterms:modified>
</cp:coreProperties>
</file>