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A6E" w:rsidRPr="00C46A6E" w:rsidRDefault="00C46A6E" w:rsidP="00C46A6E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</w:pPr>
      <w:r w:rsidRPr="00C46A6E"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  <w:t>Изготовление летающих моделей из потолочной пенопластовой плитки</w:t>
      </w:r>
      <w:r>
        <w:rPr>
          <w:rFonts w:ascii="Helvetica" w:eastAsia="Times New Roman" w:hAnsi="Helvetica" w:cs="Helvetica"/>
          <w:color w:val="008738"/>
          <w:sz w:val="20"/>
          <w:szCs w:val="20"/>
          <w:u w:val="single"/>
          <w:lang w:eastAsia="ru-RU"/>
        </w:rPr>
        <w:t xml:space="preserve"> </w:t>
      </w:r>
      <w:bookmarkStart w:id="0" w:name="_GoBack"/>
      <w:bookmarkEnd w:id="0"/>
    </w:p>
    <w:p w:rsidR="00C46A6E" w:rsidRPr="00C46A6E" w:rsidRDefault="00C46A6E" w:rsidP="00C46A6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A6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fillcolor="#333" stroked="f"/>
        </w:pict>
      </w:r>
    </w:p>
    <w:p w:rsidR="00C46A6E" w:rsidRPr="00C46A6E" w:rsidRDefault="00C46A6E" w:rsidP="00C46A6E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b/>
          <w:bCs/>
          <w:noProof/>
          <w:color w:val="333333"/>
          <w:sz w:val="20"/>
          <w:szCs w:val="20"/>
          <w:lang w:eastAsia="ru-RU"/>
        </w:rPr>
        <w:drawing>
          <wp:inline distT="0" distB="0" distL="0" distR="0" wp14:anchorId="6EBEE4A3" wp14:editId="2C5624F2">
            <wp:extent cx="3771900" cy="2828925"/>
            <wp:effectExtent l="0" t="0" r="0" b="9525"/>
            <wp:docPr id="1" name="Рисунок 1" descr="http://festival.1september.ru/articles/629888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629888/img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A6E" w:rsidRPr="00C46A6E" w:rsidRDefault="00C46A6E" w:rsidP="00C46A6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Цель: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Способствовать развитию творческих и конструкторских способностей. 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Прививает интерес к технике, изобретательству.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Воспитывает аккуратность, трудолюбие. 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Закрепить умение склеивать детали.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Материалы и инструменты: пенопластовая плита толщиной 3,5 мм и размером 500х500, картон для шаблонов, цветной скотч или маркер для раскраски.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Ход урока.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I. Организационный момент.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А) Создание делового настроя, собранности, четкости: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Б) проверка готовности к уроку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В) проверка отсутствующих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II. Повторение материала предыдущего урока. 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 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А) работа с  карточками-5 учеников.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Б) назовите правила безопасности работы с режущими инструментами и клеем.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III. Усвоение нового материала.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При не достаточном обеспечении материалом мастерских на уроках технологии будем создавать модели различных транспортных средств, в частности авиамодель МиГ-29. Для его изготовления не требуется много времени дефицитных и дорогих материалов, сложного оборудования. При малых размерах эта модель обладает хорошей летной характеристик. Набор высоты обеспечивается броском рукой. Эта модель запускается с руки, после взлёта переходит в устойчивое продолжительное планирование, а дальность полета не велика. На уроке вы получите основные первоначальные навыки конструирования и основные представления о принципах полета самолёта.  Для решения задач полета не обходимо добиться соотношение массы формы несущих поверхностей модели.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Рассказываю историю создания самолета МиГ-29.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Первые наработки по проекту лёгкого фронтового истребителя (ЛФИ) нового поколения были начаты в конце </w:t>
      </w:r>
      <w:hyperlink r:id="rId7" w:tooltip="1960-е" w:history="1">
        <w:r w:rsidRPr="00C46A6E">
          <w:rPr>
            <w:rFonts w:ascii="Helvetica" w:eastAsia="Times New Roman" w:hAnsi="Helvetica" w:cs="Helvetica"/>
            <w:color w:val="008738"/>
            <w:sz w:val="20"/>
            <w:szCs w:val="20"/>
            <w:u w:val="single"/>
            <w:lang w:eastAsia="ru-RU"/>
          </w:rPr>
          <w:t>1960-х годов</w:t>
        </w:r>
      </w:hyperlink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 В </w:t>
      </w:r>
      <w:hyperlink r:id="rId8" w:tooltip="1969 год" w:history="1">
        <w:r w:rsidRPr="00C46A6E">
          <w:rPr>
            <w:rFonts w:ascii="Helvetica" w:eastAsia="Times New Roman" w:hAnsi="Helvetica" w:cs="Helvetica"/>
            <w:color w:val="008738"/>
            <w:sz w:val="20"/>
            <w:szCs w:val="20"/>
            <w:u w:val="single"/>
            <w:lang w:eastAsia="ru-RU"/>
          </w:rPr>
          <w:t>1969 году</w:t>
        </w:r>
      </w:hyperlink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был объявлен конкурс на разработку такого самолёта. В нём приняли участие конструкторские бюро </w:t>
      </w:r>
      <w:hyperlink r:id="rId9" w:tooltip="КБ Сухой" w:history="1">
        <w:r w:rsidRPr="00C46A6E">
          <w:rPr>
            <w:rFonts w:ascii="Helvetica" w:eastAsia="Times New Roman" w:hAnsi="Helvetica" w:cs="Helvetica"/>
            <w:color w:val="008738"/>
            <w:sz w:val="20"/>
            <w:szCs w:val="20"/>
            <w:u w:val="single"/>
            <w:lang w:eastAsia="ru-RU"/>
          </w:rPr>
          <w:t>Сухого</w:t>
        </w:r>
      </w:hyperlink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и </w:t>
      </w:r>
      <w:hyperlink r:id="rId10" w:tooltip="КБ Яковлева" w:history="1">
        <w:r w:rsidRPr="00C46A6E">
          <w:rPr>
            <w:rFonts w:ascii="Helvetica" w:eastAsia="Times New Roman" w:hAnsi="Helvetica" w:cs="Helvetica"/>
            <w:color w:val="008738"/>
            <w:sz w:val="20"/>
            <w:szCs w:val="20"/>
            <w:u w:val="single"/>
            <w:lang w:eastAsia="ru-RU"/>
          </w:rPr>
          <w:t>Яковлева</w:t>
        </w:r>
      </w:hyperlink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 а также Микояна и Гуревича. Победителем было признано ОКБ «МиГ». Детальная проработка проекта начата в 1971 году. Первый полёт прототипа был совершён 6 октября </w:t>
      </w:r>
      <w:hyperlink r:id="rId11" w:tooltip="1977" w:history="1">
        <w:r w:rsidRPr="00C46A6E">
          <w:rPr>
            <w:rFonts w:ascii="Helvetica" w:eastAsia="Times New Roman" w:hAnsi="Helvetica" w:cs="Helvetica"/>
            <w:color w:val="008738"/>
            <w:sz w:val="20"/>
            <w:szCs w:val="20"/>
            <w:u w:val="single"/>
            <w:lang w:eastAsia="ru-RU"/>
          </w:rPr>
          <w:t>1977</w:t>
        </w:r>
      </w:hyperlink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 а серийное производство развёрнуто в 1982 году на базе московского завода № 30 («Знамя труда»). В августе </w:t>
      </w:r>
      <w:hyperlink r:id="rId12" w:tooltip="1983" w:history="1">
        <w:r w:rsidRPr="00C46A6E">
          <w:rPr>
            <w:rFonts w:ascii="Helvetica" w:eastAsia="Times New Roman" w:hAnsi="Helvetica" w:cs="Helvetica"/>
            <w:color w:val="008738"/>
            <w:sz w:val="20"/>
            <w:szCs w:val="20"/>
            <w:u w:val="single"/>
            <w:lang w:eastAsia="ru-RU"/>
          </w:rPr>
          <w:t>1983</w:t>
        </w:r>
      </w:hyperlink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первые серийные МиГ-29 начали поступать в </w:t>
      </w:r>
      <w:hyperlink r:id="rId13" w:tooltip="ВВС СССР" w:history="1">
        <w:r w:rsidRPr="00C46A6E">
          <w:rPr>
            <w:rFonts w:ascii="Helvetica" w:eastAsia="Times New Roman" w:hAnsi="Helvetica" w:cs="Helvetica"/>
            <w:color w:val="008738"/>
            <w:sz w:val="20"/>
            <w:szCs w:val="20"/>
            <w:u w:val="single"/>
            <w:lang w:eastAsia="ru-RU"/>
          </w:rPr>
          <w:t>ВВС СССР</w:t>
        </w:r>
      </w:hyperlink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Практическая работа.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Технологический процесс.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Работа над моделью начинается с выполнения шаблонов по чертежу (слайд 1-2). 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Дежурные выдают чертежи (рис 1), а учащиеся на картонах самостоятельно изготавливают шаблоны. Проверку провожу по контрольному шаблону и выставляю оценки </w:t>
      </w:r>
      <w:proofErr w:type="gramStart"/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затрудняющимся</w:t>
      </w:r>
      <w:proofErr w:type="gramEnd"/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proofErr w:type="spellStart"/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обьясняю</w:t>
      </w:r>
      <w:proofErr w:type="spellEnd"/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дополнительно. Выполнение практической работы.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38AE22C1" wp14:editId="0B7808CE">
            <wp:extent cx="5438775" cy="3895725"/>
            <wp:effectExtent l="0" t="0" r="9525" b="9525"/>
            <wp:docPr id="2" name="Рисунок 2" descr="http://festival.1september.ru/articles/629888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629888/img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Рис 1.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Накладывание шаблонов на потолочную пенопластовую плитку и обводим детали самолета (слайд 3-4).  Придерживаясь техники безопасности аккуратно вырезать детали канцелярским ножом (рис 2) или ножом для резьбы по дереву (слайд 5-7).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337BACB6" wp14:editId="2A9D9BE2">
            <wp:extent cx="4171950" cy="3114675"/>
            <wp:effectExtent l="0" t="0" r="0" b="9525"/>
            <wp:docPr id="3" name="Рисунок 3" descr="http://festival.1september.ru/articles/629888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629888/img3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proofErr w:type="gramStart"/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</w:t>
      </w:r>
      <w:proofErr w:type="gramEnd"/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ис 2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Доводку поверхности можно осуществить с помощью шкурок мелкой зернистости.  Осуществить сборку с использованием клея (слайд  8-20). Самолет готов (рис 3) (слайд 21).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50BB5F2F" wp14:editId="3F3F5D59">
            <wp:extent cx="4876800" cy="3676650"/>
            <wp:effectExtent l="0" t="0" r="0" b="0"/>
            <wp:docPr id="4" name="Рисунок 4" descr="http://festival.1september.ru/articles/629888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629888/img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Рис 3.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 желанию можно раскрасить самолет цветным скотчем или маркером (слайд 22-23). (Рис 4)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686EE694" wp14:editId="0190ABB6">
            <wp:extent cx="4895850" cy="3676650"/>
            <wp:effectExtent l="0" t="0" r="0" b="0"/>
            <wp:docPr id="5" name="Рисунок 5" descr="http://festival.1september.ru/articles/629888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629888/img5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Рис 4.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Подвожу итог занятий, объявляю оценки, называю лучших и при этом комментирую каждую оценку</w:t>
      </w:r>
      <w:r w:rsidRPr="00C46A6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</w:p>
    <w:p w:rsidR="00C46A6E" w:rsidRPr="00C46A6E" w:rsidRDefault="00C46A6E" w:rsidP="00C46A6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46A6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Домашнее задание: на следующий урок принести тетради и чертежные инструменты.</w:t>
      </w:r>
    </w:p>
    <w:p w:rsidR="00472545" w:rsidRDefault="00472545"/>
    <w:sectPr w:rsidR="00472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7283C"/>
    <w:multiLevelType w:val="multilevel"/>
    <w:tmpl w:val="79BEE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E4E"/>
    <w:rsid w:val="00472545"/>
    <w:rsid w:val="00C46A6E"/>
    <w:rsid w:val="00C7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6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6A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6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6A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1969_%D0%B3%D0%BE%D0%B4" TargetMode="External"/><Relationship Id="rId13" Type="http://schemas.openxmlformats.org/officeDocument/2006/relationships/hyperlink" Target="http://ru.wikipedia.org/wiki/%D0%92%D0%92%D0%A1_%D0%A1%D0%A1%D0%A1%D0%A0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ru.wikipedia.org/wiki/1960-%D0%B5" TargetMode="External"/><Relationship Id="rId12" Type="http://schemas.openxmlformats.org/officeDocument/2006/relationships/hyperlink" Target="http://ru.wikipedia.org/wiki/1983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ru.wikipedia.org/wiki/1977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://ru.wikipedia.org/wiki/%D0%9A%D0%91_%D0%AF%D0%BA%D0%BE%D0%B2%D0%BB%D0%B5%D0%B2%D0%B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A%D0%91_%D0%A1%D1%83%D1%85%D0%BE%D0%B9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555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CHip</dc:creator>
  <cp:keywords/>
  <dc:description/>
  <cp:lastModifiedBy>CHip</cp:lastModifiedBy>
  <cp:revision>3</cp:revision>
  <dcterms:created xsi:type="dcterms:W3CDTF">2016-01-20T12:41:00Z</dcterms:created>
  <dcterms:modified xsi:type="dcterms:W3CDTF">2016-01-20T12:43:00Z</dcterms:modified>
</cp:coreProperties>
</file>