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412" w:rsidRPr="00BC57B3" w:rsidRDefault="00033412" w:rsidP="004F517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tbl>
      <w:tblPr>
        <w:tblStyle w:val="a3"/>
        <w:tblW w:w="0" w:type="auto"/>
        <w:tblLayout w:type="fixed"/>
        <w:tblLook w:val="04A0"/>
      </w:tblPr>
      <w:tblGrid>
        <w:gridCol w:w="503"/>
        <w:gridCol w:w="2015"/>
        <w:gridCol w:w="182"/>
        <w:gridCol w:w="2228"/>
        <w:gridCol w:w="3685"/>
        <w:gridCol w:w="2234"/>
      </w:tblGrid>
      <w:tr w:rsidR="00A51DCE" w:rsidRPr="00355A75" w:rsidTr="009B1987">
        <w:tc>
          <w:tcPr>
            <w:tcW w:w="4928" w:type="dxa"/>
            <w:gridSpan w:val="4"/>
          </w:tcPr>
          <w:p w:rsidR="00A51DCE" w:rsidRPr="00F942E4" w:rsidRDefault="000E64BD" w:rsidP="004F517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F942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Предмет:  Русская литература</w:t>
            </w:r>
            <w:r w:rsidR="00355A75" w:rsidRPr="00F942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:rsidR="000E561B" w:rsidRPr="00F942E4" w:rsidRDefault="00620C19" w:rsidP="00355A75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kk-KZ"/>
              </w:rPr>
            </w:pPr>
            <w:r w:rsidRPr="00F942E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Тема урока</w:t>
            </w:r>
            <w:r w:rsidR="000E561B" w:rsidRPr="00F942E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 w:rsidR="00355A75" w:rsidRPr="00F942E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Трагичность в «Господах Головлевы» М.Е.Салтыкова-Щедрина.</w:t>
            </w:r>
          </w:p>
        </w:tc>
        <w:tc>
          <w:tcPr>
            <w:tcW w:w="5919" w:type="dxa"/>
            <w:gridSpan w:val="2"/>
          </w:tcPr>
          <w:p w:rsidR="009B1987" w:rsidRDefault="00620C19" w:rsidP="004F517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355A7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Школа :</w:t>
            </w:r>
            <w:r w:rsidR="009B198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ЮКО, Толебийский район </w:t>
            </w:r>
          </w:p>
          <w:p w:rsidR="00A51DCE" w:rsidRPr="00355A75" w:rsidRDefault="009B1987" w:rsidP="004F517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ОСШ имени </w:t>
            </w:r>
            <w:r w:rsidR="00355A75" w:rsidRPr="00355A7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М.Х.Дулати</w:t>
            </w:r>
          </w:p>
        </w:tc>
      </w:tr>
      <w:tr w:rsidR="00A51DCE" w:rsidRPr="00355A75" w:rsidTr="009B1987">
        <w:tc>
          <w:tcPr>
            <w:tcW w:w="4928" w:type="dxa"/>
            <w:gridSpan w:val="4"/>
          </w:tcPr>
          <w:p w:rsidR="00A51DCE" w:rsidRPr="00F942E4" w:rsidRDefault="00355A75" w:rsidP="004F517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F942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Дата: 21.12.</w:t>
            </w:r>
            <w:r w:rsidR="00620C19" w:rsidRPr="00F942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2016 г </w:t>
            </w:r>
          </w:p>
        </w:tc>
        <w:tc>
          <w:tcPr>
            <w:tcW w:w="5919" w:type="dxa"/>
            <w:gridSpan w:val="2"/>
          </w:tcPr>
          <w:p w:rsidR="00A51DCE" w:rsidRDefault="00620C19" w:rsidP="00620C1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355A7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ФИО учителя: </w:t>
            </w:r>
            <w:r w:rsidR="00355A75" w:rsidRPr="00355A7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Касымова Г</w:t>
            </w:r>
            <w:r w:rsidR="009B198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ульмира </w:t>
            </w:r>
            <w:r w:rsidR="00355A75" w:rsidRPr="00355A7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Ж</w:t>
            </w:r>
            <w:r w:rsidR="009B198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акишевна</w:t>
            </w:r>
          </w:p>
          <w:p w:rsidR="009B1987" w:rsidRPr="00355A75" w:rsidRDefault="009B1987" w:rsidP="00620C1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Учитель русского языка и литературы</w:t>
            </w:r>
          </w:p>
        </w:tc>
      </w:tr>
      <w:tr w:rsidR="003737D6" w:rsidRPr="00355A75" w:rsidTr="009B1987">
        <w:tc>
          <w:tcPr>
            <w:tcW w:w="2700" w:type="dxa"/>
            <w:gridSpan w:val="3"/>
            <w:shd w:val="clear" w:color="auto" w:fill="B6DDE8" w:themeFill="accent5" w:themeFillTint="66"/>
          </w:tcPr>
          <w:p w:rsidR="00A51DCE" w:rsidRPr="00F942E4" w:rsidRDefault="00620C19" w:rsidP="004F5170">
            <w:pPr>
              <w:rPr>
                <w:rFonts w:ascii="Times New Roman" w:hAnsi="Times New Roman" w:cs="Times New Roman"/>
                <w:i/>
                <w:color w:val="C00000"/>
                <w:sz w:val="20"/>
                <w:szCs w:val="20"/>
                <w:lang w:val="kk-KZ"/>
              </w:rPr>
            </w:pPr>
            <w:r w:rsidRPr="00F942E4">
              <w:rPr>
                <w:rFonts w:ascii="Times New Roman" w:hAnsi="Times New Roman" w:cs="Times New Roman"/>
                <w:i/>
                <w:color w:val="C00000"/>
                <w:sz w:val="20"/>
                <w:szCs w:val="20"/>
                <w:lang w:val="kk-KZ"/>
              </w:rPr>
              <w:t>Класс: 10</w:t>
            </w:r>
            <w:r w:rsidR="00355A75" w:rsidRPr="00F942E4">
              <w:rPr>
                <w:rFonts w:ascii="Times New Roman" w:hAnsi="Times New Roman" w:cs="Times New Roman"/>
                <w:i/>
                <w:color w:val="C00000"/>
                <w:sz w:val="20"/>
                <w:szCs w:val="20"/>
                <w:lang w:val="kk-KZ"/>
              </w:rPr>
              <w:t xml:space="preserve"> «Б»</w:t>
            </w:r>
          </w:p>
        </w:tc>
        <w:tc>
          <w:tcPr>
            <w:tcW w:w="2228" w:type="dxa"/>
          </w:tcPr>
          <w:p w:rsidR="00B2595C" w:rsidRPr="00355A75" w:rsidRDefault="00B2595C" w:rsidP="00B259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5A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Количество </w:t>
            </w:r>
            <w:r w:rsidR="001370A1" w:rsidRPr="00355A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всего </w:t>
            </w:r>
            <w:r w:rsidRPr="00355A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участников:</w:t>
            </w:r>
            <w:r w:rsidR="00355A75" w:rsidRPr="00355A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16</w:t>
            </w:r>
          </w:p>
          <w:p w:rsidR="00A51DCE" w:rsidRPr="00355A75" w:rsidRDefault="00A51DCE" w:rsidP="00B2595C">
            <w:pPr>
              <w:rPr>
                <w:rFonts w:ascii="Times New Roman" w:hAnsi="Times New Roman" w:cs="Times New Roman"/>
                <w:color w:val="C00000"/>
                <w:sz w:val="28"/>
                <w:szCs w:val="28"/>
                <w:lang w:val="kk-KZ"/>
              </w:rPr>
            </w:pPr>
          </w:p>
        </w:tc>
        <w:tc>
          <w:tcPr>
            <w:tcW w:w="5919" w:type="dxa"/>
            <w:gridSpan w:val="2"/>
          </w:tcPr>
          <w:p w:rsidR="00A51DCE" w:rsidRPr="00355A75" w:rsidRDefault="00B2595C" w:rsidP="00B2595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355A7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Количество  отсутствующихся:</w:t>
            </w:r>
            <w:r w:rsidR="00355A75" w:rsidRPr="00355A7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нет</w:t>
            </w:r>
          </w:p>
        </w:tc>
      </w:tr>
      <w:tr w:rsidR="001370A1" w:rsidRPr="00355A75" w:rsidTr="00676C46">
        <w:tc>
          <w:tcPr>
            <w:tcW w:w="2700" w:type="dxa"/>
            <w:gridSpan w:val="3"/>
          </w:tcPr>
          <w:p w:rsidR="001370A1" w:rsidRPr="00F942E4" w:rsidRDefault="000E64BD" w:rsidP="000E64BD">
            <w:pP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F942E4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Ссылки</w:t>
            </w:r>
          </w:p>
        </w:tc>
        <w:tc>
          <w:tcPr>
            <w:tcW w:w="8147" w:type="dxa"/>
            <w:gridSpan w:val="3"/>
          </w:tcPr>
          <w:p w:rsidR="001370A1" w:rsidRPr="00355A75" w:rsidRDefault="000E64BD" w:rsidP="00E0755B">
            <w:pPr>
              <w:rPr>
                <w:rFonts w:ascii="Times New Roman" w:hAnsi="Times New Roman" w:cs="Times New Roman"/>
                <w:color w:val="C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Учебник «Русская литература» 10 класс, роман  «Господа Головлевы»</w:t>
            </w:r>
          </w:p>
        </w:tc>
      </w:tr>
      <w:tr w:rsidR="00B42FED" w:rsidRPr="00355A75" w:rsidTr="00676C46">
        <w:trPr>
          <w:trHeight w:val="598"/>
        </w:trPr>
        <w:tc>
          <w:tcPr>
            <w:tcW w:w="2700" w:type="dxa"/>
            <w:gridSpan w:val="3"/>
            <w:shd w:val="clear" w:color="auto" w:fill="B6DDE8" w:themeFill="accent5" w:themeFillTint="66"/>
          </w:tcPr>
          <w:p w:rsidR="000E64BD" w:rsidRPr="00F942E4" w:rsidRDefault="00B42FED" w:rsidP="00620C19">
            <w:pPr>
              <w:rPr>
                <w:rFonts w:ascii="Times New Roman" w:hAnsi="Times New Roman" w:cs="Times New Roman"/>
                <w:i/>
                <w:color w:val="C00000"/>
                <w:sz w:val="20"/>
                <w:szCs w:val="20"/>
                <w:lang w:val="kk-KZ"/>
              </w:rPr>
            </w:pPr>
            <w:r w:rsidRPr="00F942E4">
              <w:rPr>
                <w:rFonts w:ascii="Times New Roman" w:hAnsi="Times New Roman" w:cs="Times New Roman"/>
                <w:i/>
                <w:color w:val="C00000"/>
                <w:sz w:val="20"/>
                <w:szCs w:val="20"/>
                <w:lang w:val="kk-KZ"/>
              </w:rPr>
              <w:t xml:space="preserve">Цели урока  </w:t>
            </w:r>
          </w:p>
          <w:p w:rsidR="000E64BD" w:rsidRPr="00F942E4" w:rsidRDefault="000E64BD" w:rsidP="000E64B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42FED" w:rsidRPr="00F942E4" w:rsidRDefault="00B42FED" w:rsidP="000E64BD">
            <w:pPr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kk-KZ"/>
              </w:rPr>
            </w:pPr>
          </w:p>
        </w:tc>
        <w:tc>
          <w:tcPr>
            <w:tcW w:w="8147" w:type="dxa"/>
            <w:gridSpan w:val="3"/>
          </w:tcPr>
          <w:p w:rsidR="00B42FED" w:rsidRPr="00355A75" w:rsidRDefault="00355A75" w:rsidP="008E59E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355A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 w:rsidR="00B42FED" w:rsidRPr="00355A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чащиеся</w:t>
            </w:r>
            <w:r w:rsidRPr="00355A75">
              <w:rPr>
                <w:rFonts w:ascii="Times New Roman" w:hAnsi="Times New Roman" w:cs="Times New Roman"/>
                <w:sz w:val="28"/>
                <w:szCs w:val="28"/>
              </w:rPr>
              <w:t xml:space="preserve"> знают сюжет романа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формулируют выводы по отношению к нравственным проблемам, оценивают поведение, поступки героев, характеризуют героев на основе </w:t>
            </w:r>
            <w:r w:rsidR="0052592C">
              <w:rPr>
                <w:rFonts w:ascii="Times New Roman" w:hAnsi="Times New Roman" w:cs="Times New Roman"/>
                <w:sz w:val="28"/>
                <w:szCs w:val="28"/>
              </w:rPr>
              <w:t xml:space="preserve">их взаимоотношения с </w:t>
            </w:r>
            <w:r w:rsidR="000E64BD">
              <w:rPr>
                <w:rFonts w:ascii="Times New Roman" w:hAnsi="Times New Roman" w:cs="Times New Roman"/>
                <w:sz w:val="28"/>
                <w:szCs w:val="28"/>
              </w:rPr>
              <w:t>другими героями</w:t>
            </w:r>
            <w:r w:rsidR="008E59E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370A1" w:rsidRPr="00355A75" w:rsidTr="00676C46">
        <w:tc>
          <w:tcPr>
            <w:tcW w:w="2700" w:type="dxa"/>
            <w:gridSpan w:val="3"/>
            <w:shd w:val="clear" w:color="auto" w:fill="B6DDE8" w:themeFill="accent5" w:themeFillTint="66"/>
          </w:tcPr>
          <w:p w:rsidR="001370A1" w:rsidRPr="00F942E4" w:rsidRDefault="001370A1" w:rsidP="00A86890">
            <w:pPr>
              <w:rPr>
                <w:rFonts w:ascii="Times New Roman" w:hAnsi="Times New Roman" w:cs="Times New Roman"/>
                <w:i/>
                <w:color w:val="C00000"/>
                <w:sz w:val="20"/>
                <w:szCs w:val="20"/>
                <w:lang w:val="kk-KZ"/>
              </w:rPr>
            </w:pPr>
            <w:r w:rsidRPr="00F942E4">
              <w:rPr>
                <w:rFonts w:ascii="Times New Roman" w:hAnsi="Times New Roman" w:cs="Times New Roman"/>
                <w:i/>
                <w:color w:val="C00000"/>
                <w:sz w:val="20"/>
                <w:szCs w:val="20"/>
                <w:lang w:val="kk-KZ"/>
              </w:rPr>
              <w:t>Ожидаемые результаты</w:t>
            </w:r>
          </w:p>
        </w:tc>
        <w:tc>
          <w:tcPr>
            <w:tcW w:w="8147" w:type="dxa"/>
            <w:gridSpan w:val="3"/>
          </w:tcPr>
          <w:p w:rsidR="001370A1" w:rsidRPr="00355A75" w:rsidRDefault="008E59EB" w:rsidP="003737D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Проанализируют</w:t>
            </w:r>
            <w:r w:rsidRPr="000E64BD">
              <w:rPr>
                <w:rFonts w:ascii="Times New Roman" w:hAnsi="Times New Roman"/>
                <w:sz w:val="28"/>
                <w:szCs w:val="28"/>
              </w:rPr>
              <w:t xml:space="preserve">, в чем причина постепенного вырождения </w:t>
            </w:r>
            <w:proofErr w:type="spellStart"/>
            <w:r w:rsidRPr="000E64BD">
              <w:rPr>
                <w:rFonts w:ascii="Times New Roman" w:hAnsi="Times New Roman"/>
                <w:sz w:val="28"/>
                <w:szCs w:val="28"/>
              </w:rPr>
              <w:t>головлевской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семьи, раскроют проблематику романа, усовершенствуют  навыки сравнения, суждения и размышления.</w:t>
            </w:r>
          </w:p>
        </w:tc>
      </w:tr>
      <w:tr w:rsidR="001370A1" w:rsidRPr="00355A75" w:rsidTr="00676C46">
        <w:tc>
          <w:tcPr>
            <w:tcW w:w="2700" w:type="dxa"/>
            <w:gridSpan w:val="3"/>
            <w:shd w:val="clear" w:color="auto" w:fill="B6DDE8" w:themeFill="accent5" w:themeFillTint="66"/>
          </w:tcPr>
          <w:p w:rsidR="001370A1" w:rsidRPr="00F942E4" w:rsidRDefault="001370A1" w:rsidP="008700E3">
            <w:pPr>
              <w:rPr>
                <w:rFonts w:ascii="Times New Roman" w:hAnsi="Times New Roman" w:cs="Times New Roman"/>
                <w:i/>
                <w:color w:val="C00000"/>
                <w:sz w:val="20"/>
                <w:szCs w:val="20"/>
                <w:lang w:val="kk-KZ"/>
              </w:rPr>
            </w:pPr>
            <w:r w:rsidRPr="00F942E4">
              <w:rPr>
                <w:rFonts w:ascii="Times New Roman" w:hAnsi="Times New Roman" w:cs="Times New Roman"/>
                <w:i/>
                <w:color w:val="C00000"/>
                <w:sz w:val="20"/>
                <w:szCs w:val="20"/>
                <w:lang w:val="kk-KZ"/>
              </w:rPr>
              <w:t>Методы и приемы:</w:t>
            </w:r>
          </w:p>
        </w:tc>
        <w:tc>
          <w:tcPr>
            <w:tcW w:w="8147" w:type="dxa"/>
            <w:gridSpan w:val="3"/>
          </w:tcPr>
          <w:p w:rsidR="001370A1" w:rsidRPr="00355A75" w:rsidRDefault="001370A1" w:rsidP="008700E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kk-KZ" w:eastAsia="ru-RU"/>
              </w:rPr>
            </w:pPr>
            <w:r w:rsidRPr="00355A75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kk-KZ" w:eastAsia="ru-RU"/>
              </w:rPr>
              <w:t xml:space="preserve">  </w:t>
            </w:r>
            <w:r w:rsidR="00DF0BB8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kk-KZ" w:eastAsia="ru-RU"/>
              </w:rPr>
              <w:t>Стратегия «Корзина идей»,с</w:t>
            </w:r>
            <w:r w:rsidR="008E59EB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kk-KZ" w:eastAsia="ru-RU"/>
              </w:rPr>
              <w:t>оставление концептуальной карты, аллея дискуссии, технология «Шесть шляп», метод синквейн, групповая работа.</w:t>
            </w:r>
            <w:r w:rsidR="005357BF" w:rsidRPr="00355A75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kk-KZ" w:eastAsia="ru-RU"/>
              </w:rPr>
              <w:t xml:space="preserve"> </w:t>
            </w:r>
          </w:p>
          <w:p w:rsidR="005357BF" w:rsidRPr="00355A75" w:rsidRDefault="005357BF" w:rsidP="008700E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</w:p>
        </w:tc>
      </w:tr>
      <w:tr w:rsidR="001370A1" w:rsidRPr="00355A75" w:rsidTr="00676C46">
        <w:tc>
          <w:tcPr>
            <w:tcW w:w="10847" w:type="dxa"/>
            <w:gridSpan w:val="6"/>
          </w:tcPr>
          <w:p w:rsidR="001370A1" w:rsidRPr="00F942E4" w:rsidRDefault="001370A1" w:rsidP="005109D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F942E4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Ход урока</w:t>
            </w:r>
          </w:p>
        </w:tc>
      </w:tr>
      <w:tr w:rsidR="001370A1" w:rsidRPr="00355A75" w:rsidTr="00C13862">
        <w:tc>
          <w:tcPr>
            <w:tcW w:w="2518" w:type="dxa"/>
            <w:gridSpan w:val="2"/>
          </w:tcPr>
          <w:p w:rsidR="001370A1" w:rsidRPr="00F942E4" w:rsidRDefault="001370A1" w:rsidP="004F51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942E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Разделы уроков и планируемое время</w:t>
            </w:r>
          </w:p>
        </w:tc>
        <w:tc>
          <w:tcPr>
            <w:tcW w:w="6095" w:type="dxa"/>
            <w:gridSpan w:val="3"/>
            <w:tcBorders>
              <w:bottom w:val="single" w:sz="4" w:space="0" w:color="auto"/>
            </w:tcBorders>
          </w:tcPr>
          <w:p w:rsidR="001370A1" w:rsidRPr="00355A75" w:rsidRDefault="00C13862" w:rsidP="005109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Деятельность учителя</w:t>
            </w:r>
          </w:p>
        </w:tc>
        <w:tc>
          <w:tcPr>
            <w:tcW w:w="2234" w:type="dxa"/>
            <w:tcBorders>
              <w:bottom w:val="single" w:sz="4" w:space="0" w:color="auto"/>
            </w:tcBorders>
          </w:tcPr>
          <w:p w:rsidR="001370A1" w:rsidRPr="00355A75" w:rsidRDefault="00C13862" w:rsidP="004F517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Деятельность учеников</w:t>
            </w:r>
          </w:p>
        </w:tc>
      </w:tr>
      <w:tr w:rsidR="00C13862" w:rsidRPr="00355A75" w:rsidTr="00C13862">
        <w:trPr>
          <w:cantSplit/>
          <w:trHeight w:val="427"/>
        </w:trPr>
        <w:tc>
          <w:tcPr>
            <w:tcW w:w="503" w:type="dxa"/>
            <w:vMerge w:val="restart"/>
            <w:tcBorders>
              <w:right w:val="single" w:sz="4" w:space="0" w:color="auto"/>
            </w:tcBorders>
            <w:textDirection w:val="btLr"/>
          </w:tcPr>
          <w:p w:rsidR="00C13862" w:rsidRPr="00F942E4" w:rsidRDefault="00C13862" w:rsidP="00383AE8">
            <w:pPr>
              <w:ind w:left="113" w:right="113"/>
              <w:rPr>
                <w:rFonts w:ascii="Times New Roman" w:hAnsi="Times New Roman" w:cs="Times New Roman"/>
                <w:i/>
                <w:color w:val="C00000"/>
                <w:sz w:val="20"/>
                <w:szCs w:val="20"/>
                <w:lang w:val="kk-KZ"/>
              </w:rPr>
            </w:pPr>
            <w:r w:rsidRPr="00F942E4">
              <w:rPr>
                <w:rFonts w:ascii="Times New Roman" w:hAnsi="Times New Roman" w:cs="Times New Roman"/>
                <w:i/>
                <w:color w:val="C00000"/>
                <w:sz w:val="20"/>
                <w:szCs w:val="20"/>
                <w:lang w:val="kk-KZ"/>
              </w:rPr>
              <w:t>Начало  урока</w:t>
            </w:r>
          </w:p>
          <w:p w:rsidR="00C13862" w:rsidRPr="00F942E4" w:rsidRDefault="00C13862" w:rsidP="00383AE8">
            <w:pPr>
              <w:ind w:left="113" w:right="113"/>
              <w:rPr>
                <w:rFonts w:ascii="Times New Roman" w:hAnsi="Times New Roman" w:cs="Times New Roman"/>
                <w:i/>
                <w:color w:val="C00000"/>
                <w:sz w:val="20"/>
                <w:szCs w:val="20"/>
                <w:lang w:val="kk-KZ"/>
              </w:rPr>
            </w:pPr>
          </w:p>
        </w:tc>
        <w:tc>
          <w:tcPr>
            <w:tcW w:w="2015" w:type="dxa"/>
            <w:tcBorders>
              <w:left w:val="single" w:sz="4" w:space="0" w:color="auto"/>
              <w:bottom w:val="single" w:sz="4" w:space="0" w:color="auto"/>
            </w:tcBorders>
            <w:shd w:val="clear" w:color="auto" w:fill="B6DDE8" w:themeFill="accent5" w:themeFillTint="66"/>
          </w:tcPr>
          <w:p w:rsidR="00C13862" w:rsidRPr="00F942E4" w:rsidRDefault="00C13862">
            <w:pPr>
              <w:rPr>
                <w:rFonts w:ascii="Times New Roman" w:hAnsi="Times New Roman" w:cs="Times New Roman"/>
                <w:i/>
                <w:color w:val="C00000"/>
                <w:sz w:val="20"/>
                <w:szCs w:val="20"/>
                <w:lang w:val="kk-KZ"/>
              </w:rPr>
            </w:pPr>
            <w:r w:rsidRPr="00F942E4">
              <w:rPr>
                <w:rFonts w:ascii="Times New Roman" w:hAnsi="Times New Roman" w:cs="Times New Roman"/>
                <w:i/>
                <w:color w:val="C00000"/>
                <w:sz w:val="20"/>
                <w:szCs w:val="20"/>
                <w:lang w:val="kk-KZ"/>
              </w:rPr>
              <w:t>Организационный  момент</w:t>
            </w:r>
          </w:p>
          <w:p w:rsidR="00C13862" w:rsidRPr="00F942E4" w:rsidRDefault="00C13862" w:rsidP="00383AE8">
            <w:pPr>
              <w:ind w:left="132"/>
              <w:rPr>
                <w:rFonts w:ascii="Times New Roman" w:hAnsi="Times New Roman" w:cs="Times New Roman"/>
                <w:i/>
                <w:color w:val="C00000"/>
                <w:sz w:val="20"/>
                <w:szCs w:val="20"/>
                <w:lang w:val="kk-KZ"/>
              </w:rPr>
            </w:pPr>
            <w:r w:rsidRPr="00F942E4">
              <w:rPr>
                <w:rFonts w:ascii="Times New Roman" w:hAnsi="Times New Roman" w:cs="Times New Roman"/>
                <w:i/>
                <w:color w:val="C00000"/>
                <w:sz w:val="20"/>
                <w:szCs w:val="20"/>
                <w:lang w:val="kk-KZ"/>
              </w:rPr>
              <w:t>1 мин</w:t>
            </w:r>
          </w:p>
        </w:tc>
        <w:tc>
          <w:tcPr>
            <w:tcW w:w="6095" w:type="dxa"/>
            <w:gridSpan w:val="3"/>
            <w:tcBorders>
              <w:bottom w:val="single" w:sz="4" w:space="0" w:color="auto"/>
            </w:tcBorders>
          </w:tcPr>
          <w:p w:rsidR="00C13862" w:rsidRDefault="00C13862" w:rsidP="00373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6C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Психологический настрой.</w:t>
            </w:r>
          </w:p>
          <w:p w:rsidR="00C13862" w:rsidRDefault="00C13862" w:rsidP="00373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Приветствие и пожелание ученикам успешной работы на уроке.</w:t>
            </w:r>
          </w:p>
          <w:p w:rsidR="00C13862" w:rsidRPr="00676C46" w:rsidRDefault="00C13862" w:rsidP="00373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-Здравствуйте , ребята! Желаю успешной работы на уроке. </w:t>
            </w:r>
          </w:p>
        </w:tc>
        <w:tc>
          <w:tcPr>
            <w:tcW w:w="2234" w:type="dxa"/>
            <w:tcBorders>
              <w:bottom w:val="single" w:sz="4" w:space="0" w:color="auto"/>
            </w:tcBorders>
          </w:tcPr>
          <w:p w:rsidR="00C13862" w:rsidRPr="00355A75" w:rsidRDefault="00DF0BB8" w:rsidP="004F517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Ученики приветствуют учителя</w:t>
            </w:r>
          </w:p>
        </w:tc>
      </w:tr>
      <w:tr w:rsidR="00C13862" w:rsidRPr="00355A75" w:rsidTr="00C13862">
        <w:trPr>
          <w:cantSplit/>
          <w:trHeight w:val="2130"/>
        </w:trPr>
        <w:tc>
          <w:tcPr>
            <w:tcW w:w="503" w:type="dxa"/>
            <w:vMerge/>
            <w:tcBorders>
              <w:right w:val="single" w:sz="4" w:space="0" w:color="auto"/>
            </w:tcBorders>
            <w:textDirection w:val="btLr"/>
          </w:tcPr>
          <w:p w:rsidR="00C13862" w:rsidRPr="00F942E4" w:rsidRDefault="00C13862" w:rsidP="00383AE8">
            <w:pPr>
              <w:ind w:left="113" w:right="113"/>
              <w:rPr>
                <w:rFonts w:ascii="Times New Roman" w:hAnsi="Times New Roman" w:cs="Times New Roman"/>
                <w:i/>
                <w:color w:val="C00000"/>
                <w:sz w:val="20"/>
                <w:szCs w:val="20"/>
                <w:lang w:val="kk-KZ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6DDE8" w:themeFill="accent5" w:themeFillTint="66"/>
          </w:tcPr>
          <w:p w:rsidR="00C13862" w:rsidRPr="00F942E4" w:rsidRDefault="00C13862" w:rsidP="00A86890">
            <w:pPr>
              <w:rPr>
                <w:rFonts w:ascii="Times New Roman" w:hAnsi="Times New Roman" w:cs="Times New Roman"/>
                <w:i/>
                <w:color w:val="C00000"/>
                <w:sz w:val="20"/>
                <w:szCs w:val="20"/>
                <w:lang w:val="kk-KZ"/>
              </w:rPr>
            </w:pPr>
            <w:r w:rsidRPr="00F942E4">
              <w:rPr>
                <w:rFonts w:ascii="Times New Roman" w:hAnsi="Times New Roman" w:cs="Times New Roman"/>
                <w:i/>
                <w:color w:val="C00000"/>
                <w:sz w:val="20"/>
                <w:szCs w:val="20"/>
                <w:lang w:val="kk-KZ"/>
              </w:rPr>
              <w:t>Деление на группы</w:t>
            </w:r>
          </w:p>
          <w:p w:rsidR="00C13862" w:rsidRPr="00F942E4" w:rsidRDefault="00C13862" w:rsidP="00A86890">
            <w:pPr>
              <w:rPr>
                <w:rFonts w:ascii="Times New Roman" w:hAnsi="Times New Roman" w:cs="Times New Roman"/>
                <w:i/>
                <w:color w:val="C00000"/>
                <w:sz w:val="20"/>
                <w:szCs w:val="20"/>
                <w:lang w:val="kk-KZ"/>
              </w:rPr>
            </w:pPr>
            <w:r w:rsidRPr="00F942E4">
              <w:rPr>
                <w:rFonts w:ascii="Times New Roman" w:hAnsi="Times New Roman" w:cs="Times New Roman"/>
                <w:i/>
                <w:color w:val="C00000"/>
                <w:sz w:val="20"/>
                <w:szCs w:val="20"/>
                <w:lang w:val="kk-KZ"/>
              </w:rPr>
              <w:t>2 мин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C13862" w:rsidRPr="00C13862" w:rsidRDefault="00C13862" w:rsidP="00383A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138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Сегодня мы с вами будем работать в группах. </w:t>
            </w:r>
          </w:p>
          <w:p w:rsidR="00C13862" w:rsidRPr="00C13862" w:rsidRDefault="00C13862" w:rsidP="00C138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3862">
              <w:rPr>
                <w:rFonts w:ascii="Times New Roman" w:hAnsi="Times New Roman" w:cs="Times New Roman"/>
                <w:bCs/>
                <w:sz w:val="28"/>
                <w:szCs w:val="28"/>
              </w:rPr>
              <w:t>1 группа.</w:t>
            </w:r>
          </w:p>
          <w:p w:rsidR="00C13862" w:rsidRPr="00C13862" w:rsidRDefault="00C13862" w:rsidP="00C1386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13862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Счастлив тот, кто счастлив у себя дома.</w:t>
            </w:r>
          </w:p>
          <w:p w:rsidR="00C13862" w:rsidRPr="00C13862" w:rsidRDefault="00C13862" w:rsidP="00C138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386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2 группа.</w:t>
            </w:r>
          </w:p>
          <w:p w:rsidR="00C13862" w:rsidRPr="00C13862" w:rsidRDefault="00C13862" w:rsidP="00C1386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13862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Залог семейного счастья в доброте, отзывчивости.</w:t>
            </w:r>
          </w:p>
          <w:p w:rsidR="00C13862" w:rsidRPr="00C13862" w:rsidRDefault="00C13862" w:rsidP="00C138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386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3 группа.</w:t>
            </w:r>
          </w:p>
          <w:p w:rsidR="00C13862" w:rsidRPr="00C13862" w:rsidRDefault="00C13862" w:rsidP="00C1386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13862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Тот дом хорош, где хороши обитатели</w:t>
            </w:r>
            <w:r w:rsidRPr="00C13862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</w:tc>
        <w:tc>
          <w:tcPr>
            <w:tcW w:w="2234" w:type="dxa"/>
            <w:tcBorders>
              <w:top w:val="single" w:sz="4" w:space="0" w:color="auto"/>
              <w:bottom w:val="single" w:sz="4" w:space="0" w:color="auto"/>
            </w:tcBorders>
          </w:tcPr>
          <w:p w:rsidR="00C13862" w:rsidRDefault="00C13862" w:rsidP="004F517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Ученики собирают слова – выражения.</w:t>
            </w:r>
          </w:p>
          <w:p w:rsidR="00C13862" w:rsidRPr="00355A75" w:rsidRDefault="00C13862" w:rsidP="004F517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Садятся по группам, выбирают спикеров.</w:t>
            </w:r>
          </w:p>
        </w:tc>
      </w:tr>
      <w:tr w:rsidR="00C13862" w:rsidRPr="00355A75" w:rsidTr="00F942E4">
        <w:trPr>
          <w:cantSplit/>
          <w:trHeight w:val="2959"/>
        </w:trPr>
        <w:tc>
          <w:tcPr>
            <w:tcW w:w="503" w:type="dxa"/>
            <w:vMerge/>
            <w:tcBorders>
              <w:right w:val="single" w:sz="4" w:space="0" w:color="auto"/>
            </w:tcBorders>
            <w:textDirection w:val="btLr"/>
          </w:tcPr>
          <w:p w:rsidR="00C13862" w:rsidRPr="00F942E4" w:rsidRDefault="00C13862" w:rsidP="00383AE8">
            <w:pPr>
              <w:ind w:left="113" w:right="113"/>
              <w:rPr>
                <w:rFonts w:ascii="Times New Roman" w:hAnsi="Times New Roman" w:cs="Times New Roman"/>
                <w:i/>
                <w:color w:val="C00000"/>
                <w:sz w:val="20"/>
                <w:szCs w:val="20"/>
                <w:lang w:val="kk-KZ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</w:tcBorders>
            <w:shd w:val="clear" w:color="auto" w:fill="B6DDE8" w:themeFill="accent5" w:themeFillTint="66"/>
          </w:tcPr>
          <w:p w:rsidR="00C13862" w:rsidRPr="00F942E4" w:rsidRDefault="00C13862" w:rsidP="00A86890">
            <w:pPr>
              <w:rPr>
                <w:rFonts w:ascii="Times New Roman" w:hAnsi="Times New Roman" w:cs="Times New Roman"/>
                <w:i/>
                <w:color w:val="C00000"/>
                <w:sz w:val="20"/>
                <w:szCs w:val="20"/>
                <w:lang w:val="kk-KZ"/>
              </w:rPr>
            </w:pPr>
            <w:r w:rsidRPr="00F942E4">
              <w:rPr>
                <w:rFonts w:ascii="Times New Roman" w:hAnsi="Times New Roman" w:cs="Times New Roman"/>
                <w:i/>
                <w:color w:val="C00000"/>
                <w:sz w:val="20"/>
                <w:szCs w:val="20"/>
                <w:lang w:val="kk-KZ"/>
              </w:rPr>
              <w:t>Стадия вызова- обращение к эпиграфу урока, постановка проблемного вопроса</w:t>
            </w:r>
          </w:p>
          <w:p w:rsidR="00D20153" w:rsidRPr="00F942E4" w:rsidRDefault="00D20153" w:rsidP="00A86890">
            <w:pPr>
              <w:rPr>
                <w:rFonts w:ascii="Times New Roman" w:hAnsi="Times New Roman" w:cs="Times New Roman"/>
                <w:i/>
                <w:color w:val="C00000"/>
                <w:sz w:val="20"/>
                <w:szCs w:val="20"/>
                <w:lang w:val="kk-KZ"/>
              </w:rPr>
            </w:pPr>
            <w:r w:rsidRPr="00F942E4">
              <w:rPr>
                <w:rFonts w:ascii="Times New Roman" w:hAnsi="Times New Roman" w:cs="Times New Roman"/>
                <w:i/>
                <w:color w:val="C00000"/>
                <w:sz w:val="20"/>
                <w:szCs w:val="20"/>
                <w:lang w:val="kk-KZ"/>
              </w:rPr>
              <w:t>5 мин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73CAA" w:rsidRPr="00AA694D" w:rsidRDefault="00B501A7" w:rsidP="00383AE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A694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1)</w:t>
            </w:r>
            <w:r w:rsidR="00973CAA" w:rsidRPr="00AA694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Стратегия «Корзина идей»</w:t>
            </w:r>
          </w:p>
          <w:p w:rsidR="00C13862" w:rsidRDefault="00973CAA" w:rsidP="00973C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-Ребята, как вы думаете, о чем мы сегодня будем говорить?</w:t>
            </w:r>
          </w:p>
          <w:p w:rsidR="00C34745" w:rsidRPr="00AA694D" w:rsidRDefault="00B501A7" w:rsidP="00973CA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A694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2)</w:t>
            </w:r>
            <w:r w:rsidR="00C34745" w:rsidRPr="00AA694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Ознакомление с темой урока, постановка цели и проблемного вопроса.</w:t>
            </w:r>
          </w:p>
          <w:p w:rsidR="00C34745" w:rsidRPr="002F5EE1" w:rsidRDefault="00C34745" w:rsidP="00C347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Эпиграфом нам послужат строчки </w:t>
            </w:r>
            <w:r w:rsidRPr="00C34745">
              <w:rPr>
                <w:rFonts w:ascii="Times New Roman" w:hAnsi="Times New Roman" w:cs="Times New Roman"/>
                <w:i/>
                <w:sz w:val="24"/>
                <w:szCs w:val="24"/>
              </w:rPr>
              <w:t>М.Е.Салтыков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r w:rsidRPr="00C347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–</w:t>
            </w:r>
            <w:r w:rsidRPr="00C347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F5EE1">
              <w:rPr>
                <w:rFonts w:ascii="Times New Roman" w:hAnsi="Times New Roman" w:cs="Times New Roman"/>
                <w:i/>
                <w:sz w:val="28"/>
                <w:szCs w:val="28"/>
              </w:rPr>
              <w:t>Щедрина</w:t>
            </w:r>
            <w:r w:rsidRPr="002F5E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</w:t>
            </w:r>
            <w:r w:rsidRPr="002F5E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F942E4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Я обратился к семье, к   собственности, к государству  и дал понять, что в наличности  ничего этого уже нет…»</w:t>
            </w:r>
          </w:p>
          <w:p w:rsidR="00C34745" w:rsidRPr="00C34745" w:rsidRDefault="00C34745" w:rsidP="00C3474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                  </w:t>
            </w:r>
          </w:p>
        </w:tc>
        <w:tc>
          <w:tcPr>
            <w:tcW w:w="2234" w:type="dxa"/>
            <w:tcBorders>
              <w:top w:val="single" w:sz="4" w:space="0" w:color="auto"/>
              <w:bottom w:val="single" w:sz="4" w:space="0" w:color="auto"/>
            </w:tcBorders>
          </w:tcPr>
          <w:p w:rsidR="00C13862" w:rsidRDefault="00C34745" w:rsidP="004F517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Предлагают свои идеи.</w:t>
            </w:r>
          </w:p>
        </w:tc>
      </w:tr>
      <w:tr w:rsidR="001370A1" w:rsidRPr="00355A75" w:rsidTr="00C13862">
        <w:trPr>
          <w:cantSplit/>
          <w:trHeight w:val="375"/>
        </w:trPr>
        <w:tc>
          <w:tcPr>
            <w:tcW w:w="503" w:type="dxa"/>
            <w:vMerge w:val="restart"/>
            <w:tcBorders>
              <w:right w:val="single" w:sz="4" w:space="0" w:color="auto"/>
            </w:tcBorders>
            <w:textDirection w:val="btLr"/>
          </w:tcPr>
          <w:p w:rsidR="001370A1" w:rsidRPr="00F942E4" w:rsidRDefault="000B3562" w:rsidP="001370A1">
            <w:pPr>
              <w:ind w:left="113" w:right="113"/>
              <w:rPr>
                <w:rFonts w:ascii="Times New Roman" w:hAnsi="Times New Roman" w:cs="Times New Roman"/>
                <w:i/>
                <w:color w:val="C00000"/>
                <w:sz w:val="20"/>
                <w:szCs w:val="20"/>
                <w:lang w:val="kk-KZ"/>
              </w:rPr>
            </w:pPr>
            <w:r w:rsidRPr="00F942E4">
              <w:rPr>
                <w:rFonts w:ascii="Times New Roman" w:hAnsi="Times New Roman" w:cs="Times New Roman"/>
                <w:i/>
                <w:color w:val="C00000"/>
                <w:sz w:val="20"/>
                <w:szCs w:val="20"/>
                <w:lang w:val="kk-KZ"/>
              </w:rPr>
              <w:lastRenderedPageBreak/>
              <w:t xml:space="preserve">                                                         </w:t>
            </w:r>
            <w:r w:rsidR="001370A1" w:rsidRPr="00F942E4">
              <w:rPr>
                <w:rFonts w:ascii="Times New Roman" w:hAnsi="Times New Roman" w:cs="Times New Roman"/>
                <w:i/>
                <w:color w:val="C00000"/>
                <w:sz w:val="20"/>
                <w:szCs w:val="20"/>
                <w:lang w:val="kk-KZ"/>
              </w:rPr>
              <w:t>Основная часть  урока</w:t>
            </w:r>
          </w:p>
        </w:tc>
        <w:tc>
          <w:tcPr>
            <w:tcW w:w="2015" w:type="dxa"/>
            <w:tcBorders>
              <w:left w:val="single" w:sz="4" w:space="0" w:color="auto"/>
              <w:bottom w:val="single" w:sz="4" w:space="0" w:color="auto"/>
            </w:tcBorders>
            <w:shd w:val="clear" w:color="auto" w:fill="B6DDE8" w:themeFill="accent5" w:themeFillTint="66"/>
          </w:tcPr>
          <w:p w:rsidR="001370A1" w:rsidRPr="00F942E4" w:rsidRDefault="006B2058" w:rsidP="00383AE8">
            <w:pPr>
              <w:rPr>
                <w:rFonts w:ascii="Times New Roman" w:hAnsi="Times New Roman" w:cs="Times New Roman"/>
                <w:i/>
                <w:color w:val="C00000"/>
                <w:sz w:val="20"/>
                <w:szCs w:val="20"/>
                <w:lang w:val="kk-KZ"/>
              </w:rPr>
            </w:pPr>
            <w:r w:rsidRPr="00F942E4">
              <w:rPr>
                <w:rFonts w:ascii="Times New Roman" w:hAnsi="Times New Roman" w:cs="Times New Roman"/>
                <w:i/>
                <w:color w:val="C00000"/>
                <w:sz w:val="20"/>
                <w:szCs w:val="20"/>
                <w:lang w:val="kk-KZ"/>
              </w:rPr>
              <w:t xml:space="preserve">Осмысление </w:t>
            </w:r>
            <w:r w:rsidR="001370A1" w:rsidRPr="00F942E4">
              <w:rPr>
                <w:rFonts w:ascii="Times New Roman" w:hAnsi="Times New Roman" w:cs="Times New Roman"/>
                <w:i/>
                <w:color w:val="C00000"/>
                <w:sz w:val="20"/>
                <w:szCs w:val="20"/>
                <w:lang w:val="kk-KZ"/>
              </w:rPr>
              <w:t>:</w:t>
            </w:r>
          </w:p>
          <w:p w:rsidR="001370A1" w:rsidRPr="00F942E4" w:rsidRDefault="00D20153" w:rsidP="00383AE8">
            <w:pPr>
              <w:rPr>
                <w:rFonts w:ascii="Times New Roman" w:hAnsi="Times New Roman" w:cs="Times New Roman"/>
                <w:i/>
                <w:color w:val="C00000"/>
                <w:sz w:val="20"/>
                <w:szCs w:val="20"/>
                <w:lang w:val="kk-KZ"/>
              </w:rPr>
            </w:pPr>
            <w:r w:rsidRPr="00F942E4">
              <w:rPr>
                <w:rFonts w:ascii="Times New Roman" w:hAnsi="Times New Roman" w:cs="Times New Roman"/>
                <w:i/>
                <w:color w:val="C00000"/>
                <w:sz w:val="20"/>
                <w:szCs w:val="20"/>
                <w:lang w:val="kk-KZ"/>
              </w:rPr>
              <w:t xml:space="preserve"> 20 м</w:t>
            </w:r>
            <w:r w:rsidR="001370A1" w:rsidRPr="00F942E4">
              <w:rPr>
                <w:rFonts w:ascii="Times New Roman" w:hAnsi="Times New Roman" w:cs="Times New Roman"/>
                <w:i/>
                <w:color w:val="C00000"/>
                <w:sz w:val="20"/>
                <w:szCs w:val="20"/>
                <w:lang w:val="kk-KZ"/>
              </w:rPr>
              <w:t>инут</w:t>
            </w:r>
          </w:p>
          <w:p w:rsidR="001370A1" w:rsidRPr="00F942E4" w:rsidRDefault="001370A1" w:rsidP="00383AE8">
            <w:pPr>
              <w:rPr>
                <w:rFonts w:ascii="Times New Roman" w:hAnsi="Times New Roman" w:cs="Times New Roman"/>
                <w:i/>
                <w:color w:val="C00000"/>
                <w:sz w:val="20"/>
                <w:szCs w:val="20"/>
                <w:lang w:val="kk-KZ"/>
              </w:rPr>
            </w:pPr>
          </w:p>
          <w:p w:rsidR="001370A1" w:rsidRPr="00F942E4" w:rsidRDefault="001370A1" w:rsidP="00383AE8">
            <w:pPr>
              <w:rPr>
                <w:rFonts w:ascii="Times New Roman" w:hAnsi="Times New Roman" w:cs="Times New Roman"/>
                <w:i/>
                <w:color w:val="C00000"/>
                <w:sz w:val="20"/>
                <w:szCs w:val="20"/>
                <w:lang w:val="kk-KZ"/>
              </w:rPr>
            </w:pPr>
          </w:p>
        </w:tc>
        <w:tc>
          <w:tcPr>
            <w:tcW w:w="6095" w:type="dxa"/>
            <w:gridSpan w:val="3"/>
            <w:tcBorders>
              <w:bottom w:val="single" w:sz="4" w:space="0" w:color="auto"/>
            </w:tcBorders>
          </w:tcPr>
          <w:p w:rsidR="001370A1" w:rsidRPr="00983794" w:rsidRDefault="00983794" w:rsidP="004F5170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-Как вы думаете, какова цель нашего урока?</w:t>
            </w:r>
          </w:p>
          <w:p w:rsidR="001370A1" w:rsidRPr="002F5EE1" w:rsidRDefault="00B501A7" w:rsidP="00B501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конце урока м</w:t>
            </w:r>
            <w:r w:rsidRPr="00B501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ы ответим на главный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проблемный </w:t>
            </w:r>
            <w:r w:rsidRPr="00B501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вопрос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нашего урока:</w:t>
            </w:r>
            <w:r w:rsidRPr="00B501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почему же автор  </w:t>
            </w:r>
            <w:r w:rsidRPr="002F5EE1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дал понять, что в наличности  ничего этого уже нет…»</w:t>
            </w:r>
            <w:r w:rsidRPr="002F5E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B501A7" w:rsidRDefault="00B501A7" w:rsidP="00B501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A694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3)Вопросы на восприятие романа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B501A7" w:rsidRDefault="00B501A7" w:rsidP="00B501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-Кто из героев вам понравился  больше?</w:t>
            </w:r>
          </w:p>
          <w:p w:rsidR="00B501A7" w:rsidRDefault="00B501A7" w:rsidP="00B501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-Кого из героев вы считаете вероломным?</w:t>
            </w:r>
          </w:p>
          <w:p w:rsidR="00B501A7" w:rsidRDefault="00B501A7" w:rsidP="00B501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-Какими красками вы описали бы всю семью, если бы рисовали их всех вместе на картине?</w:t>
            </w:r>
          </w:p>
          <w:p w:rsidR="00B501A7" w:rsidRDefault="00B501A7" w:rsidP="00B501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-Кто из всех героев заслуживает жалости?</w:t>
            </w:r>
          </w:p>
          <w:p w:rsidR="006B2058" w:rsidRDefault="006B2058" w:rsidP="00B501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A694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4) Стратегия «Концептуальная карта»</w:t>
            </w:r>
            <w:r w:rsidR="00775A22" w:rsidRPr="00AA694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  <w:r w:rsidR="00775A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Групповая работа.</w:t>
            </w:r>
          </w:p>
          <w:p w:rsidR="00B501A7" w:rsidRDefault="006B2058" w:rsidP="00B501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а) найти в тексте описания героя;</w:t>
            </w:r>
          </w:p>
          <w:p w:rsidR="006B2058" w:rsidRDefault="006B2058" w:rsidP="00B501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б)внести данные в таблицу, рассказать все о жизни  героя;</w:t>
            </w:r>
          </w:p>
          <w:p w:rsidR="006B2058" w:rsidRDefault="006B2058" w:rsidP="00B501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в)использовать цитаты. </w:t>
            </w: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1588"/>
              <w:gridCol w:w="1344"/>
              <w:gridCol w:w="1466"/>
              <w:gridCol w:w="1466"/>
            </w:tblGrid>
            <w:tr w:rsidR="006B2058" w:rsidTr="006B2058">
              <w:tc>
                <w:tcPr>
                  <w:tcW w:w="1588" w:type="dxa"/>
                </w:tcPr>
                <w:p w:rsidR="006B2058" w:rsidRPr="00775A22" w:rsidRDefault="006B2058" w:rsidP="00B501A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775A22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Герои</w:t>
                  </w:r>
                </w:p>
              </w:tc>
              <w:tc>
                <w:tcPr>
                  <w:tcW w:w="1344" w:type="dxa"/>
                </w:tcPr>
                <w:p w:rsidR="006B2058" w:rsidRDefault="00775A22" w:rsidP="00B501A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775A22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Черты характера</w:t>
                  </w:r>
                </w:p>
                <w:p w:rsidR="00775A22" w:rsidRPr="00775A22" w:rsidRDefault="00775A22" w:rsidP="00B501A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1 группа</w:t>
                  </w:r>
                </w:p>
              </w:tc>
              <w:tc>
                <w:tcPr>
                  <w:tcW w:w="1466" w:type="dxa"/>
                </w:tcPr>
                <w:p w:rsidR="006B2058" w:rsidRDefault="00775A22" w:rsidP="00B501A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775A22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Отношения с детьми, родителами</w:t>
                  </w:r>
                </w:p>
                <w:p w:rsidR="00775A22" w:rsidRPr="00775A22" w:rsidRDefault="00775A22" w:rsidP="00B501A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2 группа</w:t>
                  </w:r>
                </w:p>
              </w:tc>
              <w:tc>
                <w:tcPr>
                  <w:tcW w:w="1466" w:type="dxa"/>
                </w:tcPr>
                <w:p w:rsidR="006B2058" w:rsidRDefault="00775A22" w:rsidP="00B501A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775A22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Судьба в конце романа</w:t>
                  </w:r>
                </w:p>
                <w:p w:rsidR="00775A22" w:rsidRPr="00775A22" w:rsidRDefault="00775A22" w:rsidP="00B501A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3 группа</w:t>
                  </w:r>
                </w:p>
              </w:tc>
            </w:tr>
            <w:tr w:rsidR="006B2058" w:rsidTr="006B2058">
              <w:tc>
                <w:tcPr>
                  <w:tcW w:w="1588" w:type="dxa"/>
                </w:tcPr>
                <w:p w:rsidR="006B2058" w:rsidRPr="00775A22" w:rsidRDefault="006B2058" w:rsidP="00B501A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775A22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Арина Петровна</w:t>
                  </w:r>
                </w:p>
              </w:tc>
              <w:tc>
                <w:tcPr>
                  <w:tcW w:w="1344" w:type="dxa"/>
                </w:tcPr>
                <w:p w:rsidR="006B2058" w:rsidRPr="00775A22" w:rsidRDefault="006B2058" w:rsidP="00B501A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466" w:type="dxa"/>
                </w:tcPr>
                <w:p w:rsidR="006B2058" w:rsidRDefault="006B2058" w:rsidP="00B501A7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1466" w:type="dxa"/>
                </w:tcPr>
                <w:p w:rsidR="006B2058" w:rsidRDefault="006B2058" w:rsidP="00B501A7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6B2058" w:rsidTr="006B2058">
              <w:tc>
                <w:tcPr>
                  <w:tcW w:w="1588" w:type="dxa"/>
                </w:tcPr>
                <w:p w:rsidR="006B2058" w:rsidRPr="00775A22" w:rsidRDefault="006B2058" w:rsidP="00B501A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775A22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Владимир Михайлович</w:t>
                  </w:r>
                </w:p>
              </w:tc>
              <w:tc>
                <w:tcPr>
                  <w:tcW w:w="1344" w:type="dxa"/>
                </w:tcPr>
                <w:p w:rsidR="006B2058" w:rsidRPr="00775A22" w:rsidRDefault="006B2058" w:rsidP="00B501A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466" w:type="dxa"/>
                </w:tcPr>
                <w:p w:rsidR="006B2058" w:rsidRDefault="006B2058" w:rsidP="00B501A7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1466" w:type="dxa"/>
                </w:tcPr>
                <w:p w:rsidR="006B2058" w:rsidRDefault="006B2058" w:rsidP="00B501A7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6B2058" w:rsidTr="006B2058">
              <w:tc>
                <w:tcPr>
                  <w:tcW w:w="1588" w:type="dxa"/>
                </w:tcPr>
                <w:p w:rsidR="006B2058" w:rsidRPr="00775A22" w:rsidRDefault="006B2058" w:rsidP="00B501A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775A22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Степка-балбес</w:t>
                  </w:r>
                </w:p>
              </w:tc>
              <w:tc>
                <w:tcPr>
                  <w:tcW w:w="1344" w:type="dxa"/>
                </w:tcPr>
                <w:p w:rsidR="006B2058" w:rsidRPr="00775A22" w:rsidRDefault="006B2058" w:rsidP="00B501A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466" w:type="dxa"/>
                </w:tcPr>
                <w:p w:rsidR="006B2058" w:rsidRDefault="006B2058" w:rsidP="00B501A7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1466" w:type="dxa"/>
                </w:tcPr>
                <w:p w:rsidR="006B2058" w:rsidRDefault="006B2058" w:rsidP="00B501A7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6B2058" w:rsidTr="006B2058">
              <w:tc>
                <w:tcPr>
                  <w:tcW w:w="1588" w:type="dxa"/>
                </w:tcPr>
                <w:p w:rsidR="006B2058" w:rsidRPr="00775A22" w:rsidRDefault="006B2058" w:rsidP="00B501A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775A22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Пашка-тихоня</w:t>
                  </w:r>
                </w:p>
              </w:tc>
              <w:tc>
                <w:tcPr>
                  <w:tcW w:w="1344" w:type="dxa"/>
                </w:tcPr>
                <w:p w:rsidR="006B2058" w:rsidRPr="00775A22" w:rsidRDefault="006B2058" w:rsidP="00B501A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466" w:type="dxa"/>
                </w:tcPr>
                <w:p w:rsidR="006B2058" w:rsidRDefault="006B2058" w:rsidP="00B501A7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1466" w:type="dxa"/>
                </w:tcPr>
                <w:p w:rsidR="006B2058" w:rsidRDefault="006B2058" w:rsidP="00B501A7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6B2058" w:rsidTr="006B2058">
              <w:tc>
                <w:tcPr>
                  <w:tcW w:w="1588" w:type="dxa"/>
                </w:tcPr>
                <w:p w:rsidR="006B2058" w:rsidRPr="00775A22" w:rsidRDefault="006B2058" w:rsidP="00B501A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775A22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 xml:space="preserve">Анна, </w:t>
                  </w:r>
                </w:p>
              </w:tc>
              <w:tc>
                <w:tcPr>
                  <w:tcW w:w="1344" w:type="dxa"/>
                </w:tcPr>
                <w:p w:rsidR="006B2058" w:rsidRPr="00775A22" w:rsidRDefault="006B2058" w:rsidP="00B501A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466" w:type="dxa"/>
                </w:tcPr>
                <w:p w:rsidR="006B2058" w:rsidRDefault="006B2058" w:rsidP="00B501A7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1466" w:type="dxa"/>
                </w:tcPr>
                <w:p w:rsidR="006B2058" w:rsidRDefault="006B2058" w:rsidP="00B501A7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6B2058" w:rsidTr="006B2058">
              <w:tc>
                <w:tcPr>
                  <w:tcW w:w="1588" w:type="dxa"/>
                </w:tcPr>
                <w:p w:rsidR="006B2058" w:rsidRPr="00775A22" w:rsidRDefault="006B2058" w:rsidP="006B2058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775A22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Порфирий(Иудушка).</w:t>
                  </w:r>
                </w:p>
                <w:p w:rsidR="006B2058" w:rsidRPr="00775A22" w:rsidRDefault="006B2058" w:rsidP="006B2058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344" w:type="dxa"/>
                </w:tcPr>
                <w:p w:rsidR="006B2058" w:rsidRPr="00775A22" w:rsidRDefault="006B2058" w:rsidP="00B501A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466" w:type="dxa"/>
                </w:tcPr>
                <w:p w:rsidR="006B2058" w:rsidRDefault="006B2058" w:rsidP="00B501A7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1466" w:type="dxa"/>
                </w:tcPr>
                <w:p w:rsidR="006B2058" w:rsidRDefault="006B2058" w:rsidP="00B501A7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</w:tbl>
          <w:p w:rsidR="00B501A7" w:rsidRPr="00AA694D" w:rsidRDefault="00775A22" w:rsidP="00B501A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A694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5) Стратегия «Галерея»</w:t>
            </w:r>
          </w:p>
          <w:p w:rsidR="00775A22" w:rsidRDefault="00775A22" w:rsidP="00B501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-Все эти герои являются членами одной семьи. </w:t>
            </w:r>
          </w:p>
          <w:p w:rsidR="00775A22" w:rsidRDefault="00775A22" w:rsidP="00B501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-Так в чем же была идея Салтыкова – Щедрина?</w:t>
            </w:r>
          </w:p>
          <w:p w:rsidR="00B501A7" w:rsidRDefault="00775A22" w:rsidP="00B501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A694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6)</w:t>
            </w:r>
            <w:r w:rsidR="00DD00B7" w:rsidRPr="00AA694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Творческая работа. </w:t>
            </w:r>
            <w:r w:rsidR="009C6A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Стратегия «Син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квейн» на тему «Семья». Групповая работа.</w:t>
            </w:r>
          </w:p>
          <w:p w:rsidR="00775A22" w:rsidRPr="00AA694D" w:rsidRDefault="00775A22" w:rsidP="00B501A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A694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7) Стратегия «Аллея сознания».</w:t>
            </w:r>
          </w:p>
          <w:p w:rsidR="00775A22" w:rsidRDefault="00775A22" w:rsidP="00B501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Ученики должны будут стать в 2 ряда: один ряд –  черты, свойственные семье, 2 ряд – черты, не свойственные семье.</w:t>
            </w:r>
          </w:p>
          <w:p w:rsidR="00775A22" w:rsidRDefault="00775A22" w:rsidP="00B501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Дескрипторы.</w:t>
            </w:r>
          </w:p>
          <w:p w:rsidR="00775A22" w:rsidRDefault="00DD00B7" w:rsidP="00B501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черта – 1 балл.</w:t>
            </w:r>
          </w:p>
          <w:p w:rsidR="00DD00B7" w:rsidRDefault="00DD00B7" w:rsidP="00B501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Привести аргумент -1 балл.</w:t>
            </w:r>
          </w:p>
          <w:p w:rsidR="00DD00B7" w:rsidRDefault="00DD00B7" w:rsidP="00B501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Точность и прозрачность суждения-1 балл.</w:t>
            </w:r>
          </w:p>
          <w:p w:rsidR="00DD00B7" w:rsidRDefault="00DD00B7" w:rsidP="00B501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D00B7" w:rsidRPr="00B501A7" w:rsidRDefault="00DD00B7" w:rsidP="00B501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34" w:type="dxa"/>
            <w:tcBorders>
              <w:bottom w:val="single" w:sz="4" w:space="0" w:color="auto"/>
            </w:tcBorders>
          </w:tcPr>
          <w:p w:rsidR="00B501A7" w:rsidRDefault="00983794" w:rsidP="004F517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Ученики формулируют цель урока.</w:t>
            </w:r>
          </w:p>
          <w:p w:rsidR="00B501A7" w:rsidRDefault="00B501A7" w:rsidP="00B501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01A7" w:rsidRDefault="00B501A7" w:rsidP="00B501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75A22" w:rsidRDefault="00B501A7" w:rsidP="00B501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Ученики отвечают на вопросы.</w:t>
            </w:r>
          </w:p>
          <w:p w:rsidR="00775A22" w:rsidRPr="00775A22" w:rsidRDefault="00775A22" w:rsidP="00775A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75A22" w:rsidRPr="00775A22" w:rsidRDefault="00775A22" w:rsidP="00775A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75A22" w:rsidRPr="00775A22" w:rsidRDefault="00775A22" w:rsidP="00775A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75A22" w:rsidRDefault="00775A22" w:rsidP="00775A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75A22" w:rsidRPr="00775A22" w:rsidRDefault="00775A22" w:rsidP="00775A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75A22" w:rsidRDefault="00775A22" w:rsidP="00775A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75A22" w:rsidRDefault="00775A22" w:rsidP="00775A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75A22" w:rsidRDefault="00775A22" w:rsidP="00775A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75A22" w:rsidRDefault="00775A22" w:rsidP="00775A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Ученики составляют концептуальную карту</w:t>
            </w:r>
            <w:r w:rsidR="00DD00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DD00B7" w:rsidRDefault="00DD00B7" w:rsidP="00775A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Оценивание. Аккуратность</w:t>
            </w:r>
          </w:p>
          <w:p w:rsidR="00DD00B7" w:rsidRDefault="00DD00B7" w:rsidP="00775A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Точность ответа.</w:t>
            </w:r>
          </w:p>
          <w:p w:rsidR="00DD00B7" w:rsidRDefault="00DD00B7" w:rsidP="00775A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Сопровождение с цитатами.</w:t>
            </w:r>
          </w:p>
          <w:p w:rsidR="00775A22" w:rsidRPr="00775A22" w:rsidRDefault="00775A22" w:rsidP="00775A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75A22" w:rsidRPr="00775A22" w:rsidRDefault="00775A22" w:rsidP="00775A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75A22" w:rsidRPr="00775A22" w:rsidRDefault="00775A22" w:rsidP="00775A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75A22" w:rsidRDefault="00775A22" w:rsidP="00775A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Ученики выступают со своими работами.</w:t>
            </w:r>
          </w:p>
          <w:p w:rsidR="00DD00B7" w:rsidRDefault="00775A22" w:rsidP="00775A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Составляют синквейн и зачитывают.</w:t>
            </w:r>
          </w:p>
          <w:p w:rsidR="00DD00B7" w:rsidRDefault="00DD00B7" w:rsidP="00DD00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Встают в два ряда и приводят по одному примеру, аргументируют свой ответ.</w:t>
            </w:r>
          </w:p>
          <w:p w:rsidR="00DD00B7" w:rsidRDefault="00DD00B7" w:rsidP="00DD00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D00B7" w:rsidRPr="00DD00B7" w:rsidRDefault="00DD00B7" w:rsidP="00DD00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370A1" w:rsidRPr="00355A75" w:rsidTr="00C13862">
        <w:trPr>
          <w:cantSplit/>
          <w:trHeight w:val="750"/>
        </w:trPr>
        <w:tc>
          <w:tcPr>
            <w:tcW w:w="503" w:type="dxa"/>
            <w:vMerge/>
            <w:tcBorders>
              <w:right w:val="single" w:sz="4" w:space="0" w:color="auto"/>
            </w:tcBorders>
            <w:textDirection w:val="btLr"/>
          </w:tcPr>
          <w:p w:rsidR="001370A1" w:rsidRPr="00F942E4" w:rsidRDefault="001370A1" w:rsidP="00383AE8">
            <w:pPr>
              <w:ind w:left="113" w:right="113"/>
              <w:jc w:val="right"/>
              <w:rPr>
                <w:rFonts w:ascii="Times New Roman" w:hAnsi="Times New Roman" w:cs="Times New Roman"/>
                <w:i/>
                <w:color w:val="C00000"/>
                <w:sz w:val="20"/>
                <w:szCs w:val="20"/>
                <w:lang w:val="kk-KZ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</w:tcBorders>
            <w:shd w:val="clear" w:color="auto" w:fill="B6DDE8" w:themeFill="accent5" w:themeFillTint="66"/>
          </w:tcPr>
          <w:p w:rsidR="001370A1" w:rsidRPr="00F942E4" w:rsidRDefault="001370A1" w:rsidP="00383AE8">
            <w:pPr>
              <w:rPr>
                <w:rFonts w:ascii="Times New Roman" w:eastAsia="Times New Roman" w:hAnsi="Times New Roman" w:cs="Times New Roman"/>
                <w:bCs/>
                <w:i/>
                <w:color w:val="C00000"/>
                <w:kern w:val="24"/>
                <w:sz w:val="20"/>
                <w:szCs w:val="20"/>
                <w:lang w:val="kk-KZ" w:eastAsia="ru-RU"/>
              </w:rPr>
            </w:pPr>
            <w:r w:rsidRPr="00F942E4">
              <w:rPr>
                <w:rFonts w:ascii="Times New Roman" w:eastAsia="Times New Roman" w:hAnsi="Times New Roman" w:cs="Times New Roman"/>
                <w:bCs/>
                <w:i/>
                <w:color w:val="C00000"/>
                <w:kern w:val="24"/>
                <w:sz w:val="20"/>
                <w:szCs w:val="20"/>
                <w:lang w:val="kk-KZ" w:eastAsia="ru-RU"/>
              </w:rPr>
              <w:t>Закрепление:</w:t>
            </w:r>
          </w:p>
          <w:p w:rsidR="001370A1" w:rsidRPr="00F942E4" w:rsidRDefault="00D20153" w:rsidP="00383AE8">
            <w:pPr>
              <w:rPr>
                <w:rFonts w:ascii="Times New Roman" w:hAnsi="Times New Roman" w:cs="Times New Roman"/>
                <w:i/>
                <w:color w:val="C00000"/>
                <w:sz w:val="20"/>
                <w:szCs w:val="20"/>
                <w:lang w:val="kk-KZ"/>
              </w:rPr>
            </w:pPr>
            <w:r w:rsidRPr="00F942E4">
              <w:rPr>
                <w:rFonts w:ascii="Times New Roman" w:hAnsi="Times New Roman" w:cs="Times New Roman"/>
                <w:i/>
                <w:color w:val="C00000"/>
                <w:sz w:val="20"/>
                <w:szCs w:val="20"/>
                <w:lang w:val="kk-KZ"/>
              </w:rPr>
              <w:t xml:space="preserve"> 10 м</w:t>
            </w:r>
            <w:r w:rsidR="001370A1" w:rsidRPr="00F942E4">
              <w:rPr>
                <w:rFonts w:ascii="Times New Roman" w:hAnsi="Times New Roman" w:cs="Times New Roman"/>
                <w:i/>
                <w:color w:val="C00000"/>
                <w:sz w:val="20"/>
                <w:szCs w:val="20"/>
                <w:lang w:val="kk-KZ"/>
              </w:rPr>
              <w:t>инут</w:t>
            </w:r>
          </w:p>
          <w:p w:rsidR="001370A1" w:rsidRPr="00F942E4" w:rsidRDefault="001370A1" w:rsidP="00383AE8">
            <w:pPr>
              <w:rPr>
                <w:rFonts w:ascii="Times New Roman" w:hAnsi="Times New Roman" w:cs="Times New Roman"/>
                <w:i/>
                <w:color w:val="C00000"/>
                <w:sz w:val="20"/>
                <w:szCs w:val="20"/>
                <w:lang w:val="kk-KZ"/>
              </w:rPr>
            </w:pPr>
          </w:p>
        </w:tc>
        <w:tc>
          <w:tcPr>
            <w:tcW w:w="6095" w:type="dxa"/>
            <w:gridSpan w:val="3"/>
            <w:tcBorders>
              <w:top w:val="single" w:sz="4" w:space="0" w:color="auto"/>
            </w:tcBorders>
          </w:tcPr>
          <w:p w:rsidR="00DD00B7" w:rsidRPr="00AA694D" w:rsidRDefault="00DD00B7" w:rsidP="00DD00B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A694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8) Технология «Шесть шляп».</w:t>
            </w:r>
          </w:p>
          <w:p w:rsidR="00DD00B7" w:rsidRDefault="00AA694D" w:rsidP="00DD00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="00DD00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Белая шляпа-Факты.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Какой информацией я обладаю? Запишите только то, что вы знаете.</w:t>
            </w:r>
          </w:p>
          <w:p w:rsidR="00DD00B7" w:rsidRDefault="00AA694D" w:rsidP="00DD00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  <w:r w:rsidR="00DD00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Красная шляпа – Интуиция.</w:t>
            </w:r>
            <w:r w:rsidR="009C6A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</w:t>
            </w:r>
            <w:r w:rsidR="009C6A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ем мне говорят мне мои инстинкты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?</w:t>
            </w:r>
          </w:p>
          <w:p w:rsidR="00DD00B7" w:rsidRDefault="00AA694D" w:rsidP="00DD00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  <w:r w:rsidR="00DD00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Желтая шляпа – Позитив.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Запишите положительные стороны.</w:t>
            </w:r>
          </w:p>
          <w:p w:rsidR="00DD00B7" w:rsidRDefault="00AA694D" w:rsidP="00DD00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  <w:r w:rsidR="00DD00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Черная шляпа – Негатив.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Какие проблемы существуют? Запишите отрицательные моменты.</w:t>
            </w:r>
          </w:p>
          <w:p w:rsidR="00DD00B7" w:rsidRDefault="00AA694D" w:rsidP="00DD00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</w:t>
            </w:r>
            <w:r w:rsidR="00DD00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Зеленая шляпа – Креатив.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Запишите все новое , что вы можете предложить по роману.</w:t>
            </w:r>
          </w:p>
          <w:p w:rsidR="001370A1" w:rsidRDefault="00AA694D" w:rsidP="00DD00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</w:t>
            </w:r>
            <w:r w:rsidR="00DD00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Синяя шляпа – Обзор.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Что я открыл? Что еще не раскрыто? Запишите ваше общее видение.</w:t>
            </w:r>
          </w:p>
          <w:p w:rsidR="00D20153" w:rsidRPr="00355A75" w:rsidRDefault="00D20153" w:rsidP="00DD00B7">
            <w:pPr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val="kk-KZ" w:eastAsia="ru-RU"/>
              </w:rPr>
            </w:pPr>
          </w:p>
        </w:tc>
        <w:tc>
          <w:tcPr>
            <w:tcW w:w="2234" w:type="dxa"/>
            <w:tcBorders>
              <w:top w:val="single" w:sz="4" w:space="0" w:color="auto"/>
            </w:tcBorders>
          </w:tcPr>
          <w:p w:rsidR="00DD00B7" w:rsidRDefault="00DD00B7" w:rsidP="00DD00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Рассуждают, отстаивают свою точку зрения. </w:t>
            </w:r>
          </w:p>
          <w:p w:rsidR="00AA694D" w:rsidRDefault="00AA694D" w:rsidP="00DD00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370A1" w:rsidRPr="00355A75" w:rsidRDefault="00DD00B7" w:rsidP="00DD00B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Комментируют свои выводы.</w:t>
            </w:r>
          </w:p>
        </w:tc>
      </w:tr>
      <w:tr w:rsidR="001370A1" w:rsidRPr="00355A75" w:rsidTr="000B3562">
        <w:trPr>
          <w:cantSplit/>
          <w:trHeight w:val="1241"/>
        </w:trPr>
        <w:tc>
          <w:tcPr>
            <w:tcW w:w="503" w:type="dxa"/>
            <w:vMerge w:val="restart"/>
            <w:tcBorders>
              <w:right w:val="single" w:sz="4" w:space="0" w:color="auto"/>
            </w:tcBorders>
            <w:textDirection w:val="btLr"/>
          </w:tcPr>
          <w:p w:rsidR="001370A1" w:rsidRPr="00F942E4" w:rsidRDefault="000B3562" w:rsidP="009D77E7">
            <w:pPr>
              <w:ind w:left="113" w:right="113"/>
              <w:rPr>
                <w:rFonts w:ascii="Times New Roman" w:hAnsi="Times New Roman" w:cs="Times New Roman"/>
                <w:i/>
                <w:color w:val="C00000"/>
                <w:sz w:val="20"/>
                <w:szCs w:val="20"/>
                <w:lang w:val="kk-KZ"/>
              </w:rPr>
            </w:pPr>
            <w:r w:rsidRPr="00F942E4">
              <w:rPr>
                <w:rFonts w:ascii="Times New Roman" w:hAnsi="Times New Roman" w:cs="Times New Roman"/>
                <w:i/>
                <w:color w:val="C00000"/>
                <w:sz w:val="20"/>
                <w:szCs w:val="20"/>
                <w:lang w:val="kk-KZ"/>
              </w:rPr>
              <w:t xml:space="preserve">                     </w:t>
            </w:r>
            <w:r w:rsidR="001370A1" w:rsidRPr="00F942E4">
              <w:rPr>
                <w:rFonts w:ascii="Times New Roman" w:hAnsi="Times New Roman" w:cs="Times New Roman"/>
                <w:i/>
                <w:color w:val="C00000"/>
                <w:sz w:val="20"/>
                <w:szCs w:val="20"/>
                <w:lang w:val="kk-KZ"/>
              </w:rPr>
              <w:t>Завершение</w:t>
            </w:r>
            <w:r w:rsidR="009D77E7" w:rsidRPr="00F942E4">
              <w:rPr>
                <w:rFonts w:ascii="Times New Roman" w:hAnsi="Times New Roman" w:cs="Times New Roman"/>
                <w:i/>
                <w:color w:val="C00000"/>
                <w:sz w:val="20"/>
                <w:szCs w:val="20"/>
                <w:lang w:val="kk-KZ"/>
              </w:rPr>
              <w:t xml:space="preserve"> урока </w:t>
            </w:r>
          </w:p>
        </w:tc>
        <w:tc>
          <w:tcPr>
            <w:tcW w:w="201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0B3562" w:rsidRPr="00F942E4" w:rsidRDefault="000B3562" w:rsidP="004F5170">
            <w:pPr>
              <w:rPr>
                <w:rFonts w:ascii="Times New Roman" w:eastAsia="Times New Roman" w:hAnsi="Times New Roman" w:cs="Times New Roman"/>
                <w:bCs/>
                <w:i/>
                <w:color w:val="C00000"/>
                <w:kern w:val="24"/>
                <w:sz w:val="20"/>
                <w:szCs w:val="20"/>
                <w:lang w:eastAsia="ru-RU"/>
              </w:rPr>
            </w:pPr>
            <w:r w:rsidRPr="00F942E4">
              <w:rPr>
                <w:rFonts w:ascii="Times New Roman" w:eastAsia="Times New Roman" w:hAnsi="Times New Roman" w:cs="Times New Roman"/>
                <w:bCs/>
                <w:i/>
                <w:color w:val="C00000"/>
                <w:kern w:val="24"/>
                <w:sz w:val="20"/>
                <w:szCs w:val="20"/>
                <w:lang w:eastAsia="ru-RU"/>
              </w:rPr>
              <w:t>Вывод.</w:t>
            </w:r>
          </w:p>
          <w:p w:rsidR="009D77E7" w:rsidRPr="00F942E4" w:rsidRDefault="00AA694D" w:rsidP="004F5170">
            <w:pPr>
              <w:rPr>
                <w:rFonts w:ascii="Times New Roman" w:eastAsia="Times New Roman" w:hAnsi="Times New Roman" w:cs="Times New Roman"/>
                <w:bCs/>
                <w:i/>
                <w:color w:val="C00000"/>
                <w:kern w:val="24"/>
                <w:sz w:val="20"/>
                <w:szCs w:val="20"/>
                <w:lang w:eastAsia="ru-RU"/>
              </w:rPr>
            </w:pPr>
            <w:r w:rsidRPr="00F942E4">
              <w:rPr>
                <w:rFonts w:ascii="Times New Roman" w:hAnsi="Times New Roman" w:cs="Times New Roman"/>
                <w:i/>
                <w:color w:val="C00000"/>
                <w:sz w:val="20"/>
                <w:szCs w:val="20"/>
                <w:lang w:val="kk-KZ"/>
              </w:rPr>
              <w:t>2</w:t>
            </w:r>
            <w:r w:rsidR="009D77E7" w:rsidRPr="00F942E4">
              <w:rPr>
                <w:rFonts w:ascii="Times New Roman" w:hAnsi="Times New Roman" w:cs="Times New Roman"/>
                <w:i/>
                <w:color w:val="C00000"/>
                <w:sz w:val="20"/>
                <w:szCs w:val="20"/>
                <w:lang w:val="kk-KZ"/>
              </w:rPr>
              <w:t>М</w:t>
            </w:r>
            <w:r w:rsidR="001370A1" w:rsidRPr="00F942E4">
              <w:rPr>
                <w:rFonts w:ascii="Times New Roman" w:hAnsi="Times New Roman" w:cs="Times New Roman"/>
                <w:i/>
                <w:color w:val="C00000"/>
                <w:sz w:val="20"/>
                <w:szCs w:val="20"/>
                <w:lang w:val="kk-KZ"/>
              </w:rPr>
              <w:t>инут</w:t>
            </w:r>
          </w:p>
        </w:tc>
        <w:tc>
          <w:tcPr>
            <w:tcW w:w="6095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0B3562" w:rsidRPr="004259B0" w:rsidRDefault="004259B0" w:rsidP="004259B0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-</w:t>
            </w:r>
            <w:r w:rsidRPr="004259B0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kk-KZ" w:eastAsia="ru-RU"/>
              </w:rPr>
              <w:t>В чем причина вымирания семьи Головлевых?</w:t>
            </w: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kk-KZ" w:eastAsia="ru-RU"/>
              </w:rPr>
              <w:t xml:space="preserve">        - </w:t>
            </w:r>
            <w:r w:rsidR="000B3562" w:rsidRPr="004259B0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kk-KZ" w:eastAsia="ru-RU"/>
              </w:rPr>
              <w:t>В чем сущность (идея) романа?</w:t>
            </w:r>
          </w:p>
          <w:p w:rsidR="00AA694D" w:rsidRPr="000B3562" w:rsidRDefault="000B3562" w:rsidP="00383AE8">
            <w:pPr>
              <w:jc w:val="both"/>
              <w:rPr>
                <w:rFonts w:ascii="Times New Roman" w:hAnsi="Times New Roman" w:cs="Times New Roman"/>
                <w:color w:val="C00000"/>
                <w:sz w:val="28"/>
                <w:szCs w:val="28"/>
                <w:lang w:val="kk-KZ"/>
              </w:rPr>
            </w:pPr>
            <w:r w:rsidRPr="000B3562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kk-KZ" w:eastAsia="ru-RU"/>
              </w:rPr>
              <w:t>Обращение к проблемному вопросу.</w:t>
            </w:r>
          </w:p>
        </w:tc>
        <w:tc>
          <w:tcPr>
            <w:tcW w:w="2234" w:type="dxa"/>
            <w:tcBorders>
              <w:bottom w:val="single" w:sz="4" w:space="0" w:color="auto"/>
            </w:tcBorders>
          </w:tcPr>
          <w:p w:rsidR="000B3562" w:rsidRDefault="000B3562" w:rsidP="000B356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0B356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Ученики делают вывод. Аргументируют свой ответ.</w:t>
            </w:r>
          </w:p>
          <w:p w:rsidR="001370A1" w:rsidRPr="00355A75" w:rsidRDefault="000B3562" w:rsidP="004F517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</w:p>
        </w:tc>
      </w:tr>
      <w:tr w:rsidR="000B3562" w:rsidRPr="00355A75" w:rsidTr="000B3562">
        <w:trPr>
          <w:cantSplit/>
          <w:trHeight w:val="768"/>
        </w:trPr>
        <w:tc>
          <w:tcPr>
            <w:tcW w:w="503" w:type="dxa"/>
            <w:vMerge/>
            <w:tcBorders>
              <w:right w:val="single" w:sz="4" w:space="0" w:color="auto"/>
            </w:tcBorders>
            <w:textDirection w:val="btLr"/>
          </w:tcPr>
          <w:p w:rsidR="000B3562" w:rsidRPr="00F942E4" w:rsidRDefault="000B3562" w:rsidP="009D77E7">
            <w:pPr>
              <w:ind w:left="113" w:right="113"/>
              <w:rPr>
                <w:rFonts w:ascii="Times New Roman" w:hAnsi="Times New Roman" w:cs="Times New Roman"/>
                <w:i/>
                <w:color w:val="C00000"/>
                <w:sz w:val="20"/>
                <w:szCs w:val="20"/>
                <w:lang w:val="kk-KZ"/>
              </w:rPr>
            </w:pPr>
          </w:p>
        </w:tc>
        <w:tc>
          <w:tcPr>
            <w:tcW w:w="2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0B3562" w:rsidRPr="00F942E4" w:rsidRDefault="000B3562" w:rsidP="000B3562">
            <w:pPr>
              <w:rPr>
                <w:rFonts w:ascii="Times New Roman" w:eastAsia="Times New Roman" w:hAnsi="Times New Roman" w:cs="Times New Roman"/>
                <w:bCs/>
                <w:i/>
                <w:color w:val="C00000"/>
                <w:kern w:val="24"/>
                <w:sz w:val="20"/>
                <w:szCs w:val="20"/>
                <w:lang w:eastAsia="ru-RU"/>
              </w:rPr>
            </w:pPr>
            <w:r w:rsidRPr="00F942E4">
              <w:rPr>
                <w:rFonts w:ascii="Times New Roman" w:eastAsia="Times New Roman" w:hAnsi="Times New Roman" w:cs="Times New Roman"/>
                <w:bCs/>
                <w:i/>
                <w:color w:val="C00000"/>
                <w:kern w:val="24"/>
                <w:sz w:val="20"/>
                <w:szCs w:val="20"/>
                <w:lang w:eastAsia="ru-RU"/>
              </w:rPr>
              <w:t>Оценивание.</w:t>
            </w:r>
          </w:p>
          <w:p w:rsidR="000B3562" w:rsidRPr="00F942E4" w:rsidRDefault="000B3562" w:rsidP="004F5170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F942E4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2 мин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3562" w:rsidRDefault="000B3562" w:rsidP="00383AE8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kk-KZ" w:eastAsia="ru-RU"/>
              </w:rPr>
            </w:pPr>
            <w:r w:rsidRPr="00355A75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kk-KZ" w:eastAsia="ru-RU"/>
              </w:rPr>
              <w:t>Форма</w:t>
            </w:r>
            <w:bookmarkStart w:id="0" w:name="_GoBack"/>
            <w:bookmarkEnd w:id="0"/>
            <w:r w:rsidRPr="00355A75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kk-KZ" w:eastAsia="ru-RU"/>
              </w:rPr>
              <w:t>тивное, по оценочным листам.</w:t>
            </w:r>
          </w:p>
          <w:p w:rsidR="000B3562" w:rsidRDefault="000B3562" w:rsidP="00383AE8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kk-KZ" w:eastAsia="ru-RU"/>
              </w:rPr>
              <w:t>Подсчитывают баллы.</w:t>
            </w:r>
          </w:p>
        </w:tc>
        <w:tc>
          <w:tcPr>
            <w:tcW w:w="2234" w:type="dxa"/>
            <w:tcBorders>
              <w:top w:val="single" w:sz="4" w:space="0" w:color="auto"/>
              <w:bottom w:val="single" w:sz="4" w:space="0" w:color="auto"/>
            </w:tcBorders>
          </w:tcPr>
          <w:p w:rsidR="000B3562" w:rsidRPr="00355A75" w:rsidRDefault="000B3562" w:rsidP="004F517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Выводят баллы.</w:t>
            </w:r>
          </w:p>
          <w:p w:rsidR="000B3562" w:rsidRPr="00355A75" w:rsidRDefault="000B3562" w:rsidP="004F517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0B3562" w:rsidRDefault="000B3562" w:rsidP="004F517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1370A1" w:rsidRPr="00355A75" w:rsidTr="000B3562">
        <w:trPr>
          <w:cantSplit/>
          <w:trHeight w:val="626"/>
        </w:trPr>
        <w:tc>
          <w:tcPr>
            <w:tcW w:w="503" w:type="dxa"/>
            <w:vMerge/>
            <w:tcBorders>
              <w:right w:val="single" w:sz="4" w:space="0" w:color="auto"/>
            </w:tcBorders>
            <w:textDirection w:val="btLr"/>
          </w:tcPr>
          <w:p w:rsidR="001370A1" w:rsidRPr="00F942E4" w:rsidRDefault="001370A1" w:rsidP="00383AE8">
            <w:pPr>
              <w:ind w:left="113" w:right="113"/>
              <w:jc w:val="right"/>
              <w:rPr>
                <w:rFonts w:ascii="Times New Roman" w:hAnsi="Times New Roman" w:cs="Times New Roman"/>
                <w:i/>
                <w:color w:val="C00000"/>
                <w:sz w:val="20"/>
                <w:szCs w:val="20"/>
                <w:lang w:val="kk-KZ"/>
              </w:rPr>
            </w:pPr>
          </w:p>
        </w:tc>
        <w:tc>
          <w:tcPr>
            <w:tcW w:w="2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0B3562" w:rsidRPr="00F942E4" w:rsidRDefault="001370A1" w:rsidP="004F5170">
            <w:pPr>
              <w:rPr>
                <w:rFonts w:ascii="Times New Roman" w:hAnsi="Times New Roman" w:cs="Times New Roman"/>
                <w:i/>
                <w:color w:val="C00000"/>
                <w:sz w:val="20"/>
                <w:szCs w:val="20"/>
                <w:lang w:val="kk-KZ"/>
              </w:rPr>
            </w:pPr>
            <w:r w:rsidRPr="00F942E4">
              <w:rPr>
                <w:rFonts w:ascii="Times New Roman" w:hAnsi="Times New Roman" w:cs="Times New Roman"/>
                <w:i/>
                <w:color w:val="C00000"/>
                <w:sz w:val="20"/>
                <w:szCs w:val="20"/>
                <w:lang w:val="kk-KZ"/>
              </w:rPr>
              <w:t>Задание  на дом</w:t>
            </w:r>
            <w:r w:rsidR="000B3562" w:rsidRPr="00F942E4">
              <w:rPr>
                <w:rFonts w:ascii="Times New Roman" w:hAnsi="Times New Roman" w:cs="Times New Roman"/>
                <w:i/>
                <w:color w:val="C00000"/>
                <w:sz w:val="20"/>
                <w:szCs w:val="20"/>
                <w:lang w:val="kk-KZ"/>
              </w:rPr>
              <w:t xml:space="preserve"> </w:t>
            </w:r>
          </w:p>
          <w:p w:rsidR="001370A1" w:rsidRPr="00F942E4" w:rsidRDefault="00D20153" w:rsidP="004F5170">
            <w:pPr>
              <w:rPr>
                <w:rFonts w:ascii="Times New Roman" w:hAnsi="Times New Roman" w:cs="Times New Roman"/>
                <w:i/>
                <w:color w:val="C00000"/>
                <w:sz w:val="20"/>
                <w:szCs w:val="20"/>
                <w:lang w:val="kk-KZ"/>
              </w:rPr>
            </w:pPr>
            <w:r w:rsidRPr="00F942E4">
              <w:rPr>
                <w:rFonts w:ascii="Times New Roman" w:hAnsi="Times New Roman" w:cs="Times New Roman"/>
                <w:i/>
                <w:color w:val="C00000"/>
                <w:sz w:val="20"/>
                <w:szCs w:val="20"/>
                <w:lang w:val="kk-KZ"/>
              </w:rPr>
              <w:t>1</w:t>
            </w:r>
            <w:r w:rsidR="001370A1" w:rsidRPr="00F942E4">
              <w:rPr>
                <w:rFonts w:ascii="Times New Roman" w:hAnsi="Times New Roman" w:cs="Times New Roman"/>
                <w:i/>
                <w:color w:val="C00000"/>
                <w:sz w:val="20"/>
                <w:szCs w:val="20"/>
                <w:lang w:val="kk-KZ"/>
              </w:rPr>
              <w:t>мин</w:t>
            </w:r>
            <w:r w:rsidR="00AA694D" w:rsidRPr="00F942E4">
              <w:rPr>
                <w:rFonts w:ascii="Times New Roman" w:hAnsi="Times New Roman" w:cs="Times New Roman"/>
                <w:i/>
                <w:color w:val="C00000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70A1" w:rsidRPr="00355A75" w:rsidRDefault="000B3562" w:rsidP="00383AE8">
            <w:pPr>
              <w:jc w:val="both"/>
              <w:rPr>
                <w:rFonts w:ascii="Times New Roman" w:hAnsi="Times New Roman" w:cs="Times New Roman"/>
                <w:color w:val="C00000"/>
                <w:sz w:val="28"/>
                <w:szCs w:val="28"/>
                <w:lang w:val="kk-KZ"/>
              </w:rPr>
            </w:pPr>
            <w:r w:rsidRPr="000B35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Написать эссе о том, какой должна быть семья</w:t>
            </w:r>
            <w:r>
              <w:rPr>
                <w:rFonts w:ascii="Times New Roman" w:hAnsi="Times New Roman" w:cs="Times New Roman"/>
                <w:color w:val="C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234" w:type="dxa"/>
            <w:tcBorders>
              <w:top w:val="single" w:sz="4" w:space="0" w:color="auto"/>
              <w:bottom w:val="single" w:sz="4" w:space="0" w:color="auto"/>
            </w:tcBorders>
          </w:tcPr>
          <w:p w:rsidR="001370A1" w:rsidRPr="00355A75" w:rsidRDefault="000B3562" w:rsidP="004F517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Записывают в дневниках.</w:t>
            </w:r>
          </w:p>
          <w:p w:rsidR="001370A1" w:rsidRPr="00355A75" w:rsidRDefault="001370A1" w:rsidP="004F517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1370A1" w:rsidRPr="00355A75" w:rsidRDefault="001370A1" w:rsidP="004F517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1370A1" w:rsidRPr="00355A75" w:rsidTr="00C13862">
        <w:trPr>
          <w:cantSplit/>
          <w:trHeight w:val="540"/>
        </w:trPr>
        <w:tc>
          <w:tcPr>
            <w:tcW w:w="503" w:type="dxa"/>
            <w:vMerge/>
            <w:tcBorders>
              <w:right w:val="single" w:sz="4" w:space="0" w:color="auto"/>
            </w:tcBorders>
            <w:textDirection w:val="btLr"/>
          </w:tcPr>
          <w:p w:rsidR="001370A1" w:rsidRPr="00F942E4" w:rsidRDefault="001370A1" w:rsidP="00383AE8">
            <w:pPr>
              <w:ind w:left="113" w:right="113"/>
              <w:jc w:val="right"/>
              <w:rPr>
                <w:rFonts w:ascii="Times New Roman" w:hAnsi="Times New Roman" w:cs="Times New Roman"/>
                <w:i/>
                <w:color w:val="C00000"/>
                <w:sz w:val="20"/>
                <w:szCs w:val="20"/>
                <w:lang w:val="kk-KZ"/>
              </w:rPr>
            </w:pPr>
          </w:p>
        </w:tc>
        <w:tc>
          <w:tcPr>
            <w:tcW w:w="2015" w:type="dxa"/>
            <w:tcBorders>
              <w:top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1370A1" w:rsidRPr="00F942E4" w:rsidRDefault="00AA694D" w:rsidP="004F5170">
            <w:pPr>
              <w:rPr>
                <w:rFonts w:ascii="Times New Roman" w:eastAsia="Times New Roman" w:hAnsi="Times New Roman" w:cs="Times New Roman"/>
                <w:bCs/>
                <w:i/>
                <w:color w:val="C00000"/>
                <w:kern w:val="24"/>
                <w:sz w:val="20"/>
                <w:szCs w:val="20"/>
                <w:lang w:val="kk-KZ" w:eastAsia="ru-RU"/>
              </w:rPr>
            </w:pPr>
            <w:r w:rsidRPr="00F942E4">
              <w:rPr>
                <w:rFonts w:ascii="Times New Roman" w:eastAsia="Times New Roman" w:hAnsi="Times New Roman" w:cs="Times New Roman"/>
                <w:bCs/>
                <w:i/>
                <w:color w:val="C00000"/>
                <w:kern w:val="24"/>
                <w:sz w:val="20"/>
                <w:szCs w:val="20"/>
                <w:lang w:val="kk-KZ" w:eastAsia="ru-RU"/>
              </w:rPr>
              <w:t>Рефлексия</w:t>
            </w:r>
          </w:p>
          <w:p w:rsidR="00AA694D" w:rsidRPr="00F942E4" w:rsidRDefault="000B3562" w:rsidP="004F5170">
            <w:pPr>
              <w:rPr>
                <w:rFonts w:ascii="Times New Roman" w:hAnsi="Times New Roman" w:cs="Times New Roman"/>
                <w:i/>
                <w:color w:val="C00000"/>
                <w:sz w:val="20"/>
                <w:szCs w:val="20"/>
                <w:lang w:val="kk-KZ"/>
              </w:rPr>
            </w:pPr>
            <w:r w:rsidRPr="00F942E4">
              <w:rPr>
                <w:rFonts w:ascii="Times New Roman" w:eastAsia="Times New Roman" w:hAnsi="Times New Roman" w:cs="Times New Roman"/>
                <w:bCs/>
                <w:i/>
                <w:color w:val="C00000"/>
                <w:kern w:val="24"/>
                <w:sz w:val="20"/>
                <w:szCs w:val="20"/>
                <w:lang w:val="kk-KZ" w:eastAsia="ru-RU"/>
              </w:rPr>
              <w:t xml:space="preserve">2 </w:t>
            </w:r>
            <w:r w:rsidR="00AA694D" w:rsidRPr="00F942E4">
              <w:rPr>
                <w:rFonts w:ascii="Times New Roman" w:eastAsia="Times New Roman" w:hAnsi="Times New Roman" w:cs="Times New Roman"/>
                <w:bCs/>
                <w:i/>
                <w:color w:val="C00000"/>
                <w:kern w:val="24"/>
                <w:sz w:val="20"/>
                <w:szCs w:val="20"/>
                <w:lang w:val="kk-KZ" w:eastAsia="ru-RU"/>
              </w:rPr>
              <w:t xml:space="preserve"> мин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1370A1" w:rsidRPr="00355A75" w:rsidRDefault="001370A1" w:rsidP="00BA1045">
            <w:pPr>
              <w:pStyle w:val="a4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5A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нового вы узнали?</w:t>
            </w:r>
          </w:p>
          <w:p w:rsidR="001370A1" w:rsidRPr="00355A75" w:rsidRDefault="001370A1" w:rsidP="00BA1045">
            <w:pPr>
              <w:pStyle w:val="a4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5A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чём вы затруднялись?</w:t>
            </w:r>
          </w:p>
          <w:p w:rsidR="001370A1" w:rsidRPr="00355A75" w:rsidRDefault="001370A1" w:rsidP="00BA1045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34" w:type="dxa"/>
            <w:tcBorders>
              <w:top w:val="single" w:sz="4" w:space="0" w:color="auto"/>
            </w:tcBorders>
          </w:tcPr>
          <w:p w:rsidR="001370A1" w:rsidRPr="00355A75" w:rsidRDefault="001370A1" w:rsidP="004F517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1370A1" w:rsidRPr="00355A75" w:rsidTr="00C13862">
        <w:trPr>
          <w:trHeight w:val="3854"/>
        </w:trPr>
        <w:tc>
          <w:tcPr>
            <w:tcW w:w="2518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370A1" w:rsidRPr="00F942E4" w:rsidRDefault="00E0694B" w:rsidP="00AC3ED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F942E4">
              <w:rPr>
                <w:rFonts w:ascii="Times New Roman" w:hAnsi="Times New Roman" w:cs="Times New Roman"/>
                <w:i/>
                <w:color w:val="FF0000"/>
                <w:sz w:val="20"/>
                <w:szCs w:val="20"/>
                <w:lang w:val="kk-KZ"/>
              </w:rPr>
              <w:t xml:space="preserve"> </w:t>
            </w:r>
          </w:p>
          <w:p w:rsidR="000B3562" w:rsidRPr="00F942E4" w:rsidRDefault="000B3562" w:rsidP="000B3562">
            <w:pPr>
              <w:rPr>
                <w:rFonts w:ascii="Times New Roman" w:hAnsi="Times New Roman" w:cs="Times New Roman"/>
                <w:i/>
                <w:color w:val="FF0000"/>
                <w:sz w:val="20"/>
                <w:szCs w:val="20"/>
                <w:lang w:val="kk-KZ"/>
              </w:rPr>
            </w:pPr>
            <w:r w:rsidRPr="00F942E4">
              <w:rPr>
                <w:rFonts w:ascii="Times New Roman" w:hAnsi="Times New Roman" w:cs="Times New Roman"/>
                <w:i/>
                <w:color w:val="FF0000"/>
                <w:sz w:val="20"/>
                <w:szCs w:val="20"/>
                <w:lang w:val="kk-KZ"/>
              </w:rPr>
              <w:t>6. Исправления  (работа над следующим уроком).</w:t>
            </w:r>
          </w:p>
          <w:p w:rsidR="001370A1" w:rsidRPr="00F942E4" w:rsidRDefault="000B3562" w:rsidP="000B3562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F942E4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Как Вы планируете дополнительную помошь дляучащихся? Как Вы планируете усложнить задания для одарённых учеников? Какие задания планируете для неуспевающих учеников?</w:t>
            </w:r>
          </w:p>
        </w:tc>
        <w:tc>
          <w:tcPr>
            <w:tcW w:w="8329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:rsidR="001370A1" w:rsidRPr="00F942E4" w:rsidRDefault="001370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42E4">
              <w:rPr>
                <w:rFonts w:ascii="Times New Roman" w:hAnsi="Times New Roman" w:cs="Times New Roman"/>
                <w:sz w:val="28"/>
                <w:szCs w:val="28"/>
              </w:rPr>
              <w:t>По отношению к ожидаемым результатам</w:t>
            </w:r>
          </w:p>
          <w:p w:rsidR="002F5EE1" w:rsidRPr="00F942E4" w:rsidRDefault="001370A1" w:rsidP="002F5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42E4">
              <w:rPr>
                <w:rFonts w:ascii="Times New Roman" w:hAnsi="Times New Roman" w:cs="Times New Roman"/>
                <w:sz w:val="28"/>
                <w:szCs w:val="28"/>
              </w:rPr>
              <w:t xml:space="preserve">Качество знания: </w:t>
            </w:r>
            <w:r w:rsidR="00FA7214">
              <w:rPr>
                <w:rFonts w:ascii="Times New Roman" w:hAnsi="Times New Roman" w:cs="Times New Roman"/>
                <w:sz w:val="28"/>
                <w:szCs w:val="28"/>
              </w:rPr>
              <w:t>45%</w:t>
            </w:r>
            <w:r w:rsidRPr="00F942E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  <w:r w:rsidR="00676C46" w:rsidRPr="00F942E4">
              <w:rPr>
                <w:rFonts w:ascii="Times New Roman" w:hAnsi="Times New Roman" w:cs="Times New Roman"/>
                <w:sz w:val="28"/>
                <w:szCs w:val="28"/>
              </w:rPr>
              <w:t xml:space="preserve">       Успева</w:t>
            </w:r>
            <w:r w:rsidR="006B2058" w:rsidRPr="00F942E4">
              <w:rPr>
                <w:rFonts w:ascii="Times New Roman" w:hAnsi="Times New Roman" w:cs="Times New Roman"/>
                <w:sz w:val="28"/>
                <w:szCs w:val="28"/>
              </w:rPr>
              <w:t>емость:</w:t>
            </w:r>
            <w:r w:rsidR="00FA721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proofErr w:type="gramStart"/>
            <w:r w:rsidR="00FA721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 w:rsidR="006B2058" w:rsidRPr="00F942E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676C46" w:rsidRPr="00F942E4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="00676C46" w:rsidRPr="00F942E4">
              <w:rPr>
                <w:rFonts w:ascii="Times New Roman" w:hAnsi="Times New Roman" w:cs="Times New Roman"/>
                <w:sz w:val="28"/>
                <w:szCs w:val="28"/>
              </w:rPr>
              <w:t xml:space="preserve">акие два момента  </w:t>
            </w:r>
            <w:r w:rsidRPr="00F942E4">
              <w:rPr>
                <w:rFonts w:ascii="Times New Roman" w:hAnsi="Times New Roman" w:cs="Times New Roman"/>
                <w:sz w:val="28"/>
                <w:szCs w:val="28"/>
              </w:rPr>
              <w:t>были успешнее (принять во внимание обучение и образование)?</w:t>
            </w:r>
            <w:r w:rsidRPr="00F942E4">
              <w:rPr>
                <w:rFonts w:ascii="Times New Roman" w:hAnsi="Times New Roman" w:cs="Times New Roman"/>
                <w:sz w:val="28"/>
                <w:szCs w:val="28"/>
              </w:rPr>
              <w:br/>
              <w:t>1.</w:t>
            </w:r>
            <w:r w:rsidRPr="00F942E4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F942E4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F942E4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F942E4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="002F5EE1" w:rsidRPr="00F942E4">
              <w:rPr>
                <w:rFonts w:ascii="Times New Roman" w:hAnsi="Times New Roman" w:cs="Times New Roman"/>
                <w:sz w:val="28"/>
                <w:szCs w:val="28"/>
              </w:rPr>
              <w:t>Умение учеников аргументировать свою точку зрения при выполнении задании я «Шесть шляп»</w:t>
            </w:r>
          </w:p>
          <w:p w:rsidR="001370A1" w:rsidRPr="00F942E4" w:rsidRDefault="00FA7214" w:rsidP="002F5E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Очень хорошо справи</w:t>
            </w:r>
            <w:r w:rsidR="002F5EE1" w:rsidRPr="00F942E4">
              <w:rPr>
                <w:rFonts w:ascii="Times New Roman" w:hAnsi="Times New Roman" w:cs="Times New Roman"/>
                <w:sz w:val="28"/>
                <w:szCs w:val="28"/>
              </w:rPr>
              <w:t xml:space="preserve">лись ученики при проведении этапа «Аллея </w:t>
            </w:r>
            <w:proofErr w:type="gramStart"/>
            <w:r w:rsidR="002F5EE1" w:rsidRPr="00F942E4">
              <w:rPr>
                <w:rFonts w:ascii="Times New Roman" w:hAnsi="Times New Roman" w:cs="Times New Roman"/>
                <w:sz w:val="28"/>
                <w:szCs w:val="28"/>
              </w:rPr>
              <w:t>сознания</w:t>
            </w:r>
            <w:proofErr w:type="gramEnd"/>
            <w:r w:rsidR="002F5EE1" w:rsidRPr="00F942E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6B2058" w:rsidRPr="00F942E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676C46" w:rsidRPr="00F942E4">
              <w:rPr>
                <w:rFonts w:ascii="Times New Roman" w:hAnsi="Times New Roman" w:cs="Times New Roman"/>
                <w:sz w:val="28"/>
                <w:szCs w:val="28"/>
              </w:rPr>
              <w:t xml:space="preserve">Какие два момента </w:t>
            </w:r>
            <w:r w:rsidR="001370A1" w:rsidRPr="00F942E4">
              <w:rPr>
                <w:rFonts w:ascii="Times New Roman" w:hAnsi="Times New Roman" w:cs="Times New Roman"/>
                <w:sz w:val="28"/>
                <w:szCs w:val="28"/>
              </w:rPr>
              <w:t>могли бы улучшить урок (принять во внимание обучение и образование)?</w:t>
            </w:r>
            <w:r w:rsidR="001370A1" w:rsidRPr="00F942E4">
              <w:rPr>
                <w:rFonts w:ascii="Times New Roman" w:hAnsi="Times New Roman" w:cs="Times New Roman"/>
                <w:sz w:val="28"/>
                <w:szCs w:val="28"/>
              </w:rPr>
              <w:br/>
              <w:t>1</w:t>
            </w:r>
            <w:r w:rsidR="002F5EE1" w:rsidRPr="00F942E4">
              <w:rPr>
                <w:rFonts w:ascii="Times New Roman" w:hAnsi="Times New Roman" w:cs="Times New Roman"/>
                <w:sz w:val="28"/>
                <w:szCs w:val="28"/>
              </w:rPr>
              <w:t xml:space="preserve">. Ангелина и </w:t>
            </w:r>
            <w:proofErr w:type="spellStart"/>
            <w:r w:rsidR="002F5EE1" w:rsidRPr="00F942E4">
              <w:rPr>
                <w:rFonts w:ascii="Times New Roman" w:hAnsi="Times New Roman" w:cs="Times New Roman"/>
                <w:sz w:val="28"/>
                <w:szCs w:val="28"/>
              </w:rPr>
              <w:t>Жайна</w:t>
            </w:r>
            <w:proofErr w:type="spellEnd"/>
            <w:r w:rsidR="002F5EE1" w:rsidRPr="00F942E4">
              <w:rPr>
                <w:rFonts w:ascii="Times New Roman" w:hAnsi="Times New Roman" w:cs="Times New Roman"/>
                <w:sz w:val="28"/>
                <w:szCs w:val="28"/>
              </w:rPr>
              <w:t xml:space="preserve"> были на этом уроке пассивны, они объясняют эту пассивность тем, что роман очень тяжелый с психологической точки зрения.</w:t>
            </w:r>
          </w:p>
        </w:tc>
      </w:tr>
    </w:tbl>
    <w:p w:rsidR="00A51DCE" w:rsidRDefault="00A51DCE" w:rsidP="00BA10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F5EE1" w:rsidRDefault="002F5EE1" w:rsidP="00BA10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F5EE1" w:rsidRDefault="002F5EE1" w:rsidP="00BA10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F5EE1" w:rsidRDefault="002F5EE1" w:rsidP="00BA10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F5EE1" w:rsidRDefault="002F5EE1" w:rsidP="00BA10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F5EE1" w:rsidRDefault="002F5EE1" w:rsidP="00BA10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F5EE1" w:rsidRDefault="002F5EE1" w:rsidP="00BA10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F5EE1" w:rsidRDefault="002F5EE1" w:rsidP="00BA10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F5EE1" w:rsidRPr="00355A75" w:rsidRDefault="002F5EE1" w:rsidP="00BA104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sectPr w:rsidR="002F5EE1" w:rsidRPr="00355A75" w:rsidSect="00A51DCE">
      <w:pgSz w:w="11906" w:h="16838"/>
      <w:pgMar w:top="568" w:right="424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46B9F"/>
    <w:multiLevelType w:val="multilevel"/>
    <w:tmpl w:val="149C02E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B12369"/>
    <w:multiLevelType w:val="hybridMultilevel"/>
    <w:tmpl w:val="64E08240"/>
    <w:lvl w:ilvl="0" w:tplc="35DC89BC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6F03CD0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862F728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63C73DA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0C00426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BAAB540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15A1D8E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53854A8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9084CA0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02547D05"/>
    <w:multiLevelType w:val="hybridMultilevel"/>
    <w:tmpl w:val="5E0A13E6"/>
    <w:lvl w:ilvl="0" w:tplc="B87278B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0248DE"/>
    <w:multiLevelType w:val="multilevel"/>
    <w:tmpl w:val="4C3E4B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B633E4"/>
    <w:multiLevelType w:val="multilevel"/>
    <w:tmpl w:val="02E43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B5F7311"/>
    <w:multiLevelType w:val="hybridMultilevel"/>
    <w:tmpl w:val="020278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DA53108"/>
    <w:multiLevelType w:val="multilevel"/>
    <w:tmpl w:val="6AA6D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04715FE"/>
    <w:multiLevelType w:val="multilevel"/>
    <w:tmpl w:val="DBD4FF7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1160918"/>
    <w:multiLevelType w:val="multilevel"/>
    <w:tmpl w:val="10F02AA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EB805AE"/>
    <w:multiLevelType w:val="multilevel"/>
    <w:tmpl w:val="03DED71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62322E7"/>
    <w:multiLevelType w:val="hybridMultilevel"/>
    <w:tmpl w:val="684ED516"/>
    <w:lvl w:ilvl="0" w:tplc="ED64AE2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36F80ADC"/>
    <w:multiLevelType w:val="hybridMultilevel"/>
    <w:tmpl w:val="5A20E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8D45FB"/>
    <w:multiLevelType w:val="hybridMultilevel"/>
    <w:tmpl w:val="26DE88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8B5836"/>
    <w:multiLevelType w:val="hybridMultilevel"/>
    <w:tmpl w:val="020278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E283A42"/>
    <w:multiLevelType w:val="multilevel"/>
    <w:tmpl w:val="72C8BD2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827616"/>
    <w:multiLevelType w:val="multilevel"/>
    <w:tmpl w:val="D69CBD3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E5C617A"/>
    <w:multiLevelType w:val="hybridMultilevel"/>
    <w:tmpl w:val="865AD29C"/>
    <w:lvl w:ilvl="0" w:tplc="BE8CA2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DA123CF"/>
    <w:multiLevelType w:val="hybridMultilevel"/>
    <w:tmpl w:val="39E6B2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B75367"/>
    <w:multiLevelType w:val="multilevel"/>
    <w:tmpl w:val="AFA29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35C09B7"/>
    <w:multiLevelType w:val="hybridMultilevel"/>
    <w:tmpl w:val="BFACCBE2"/>
    <w:lvl w:ilvl="0" w:tplc="1AC207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598C6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63E43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B1465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70A5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C7020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7162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F4062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D34B4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>
    <w:nsid w:val="65606147"/>
    <w:multiLevelType w:val="hybridMultilevel"/>
    <w:tmpl w:val="58344E4C"/>
    <w:lvl w:ilvl="0" w:tplc="45D6A80C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3F4A9A2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16EF186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6DC2596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A1EDC82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B88A61C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5EEB34C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FE6120C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B5E5354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1">
    <w:nsid w:val="6655148B"/>
    <w:multiLevelType w:val="hybridMultilevel"/>
    <w:tmpl w:val="91641B30"/>
    <w:lvl w:ilvl="0" w:tplc="8B4C6AA4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786EE62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98C281A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46412AA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5C21DDA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80A916C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A58D5EA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C4EFAB6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0FC05FE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2">
    <w:nsid w:val="67B1348C"/>
    <w:multiLevelType w:val="hybridMultilevel"/>
    <w:tmpl w:val="33E2F5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5"/>
  </w:num>
  <w:num w:numId="3">
    <w:abstractNumId w:val="0"/>
  </w:num>
  <w:num w:numId="4">
    <w:abstractNumId w:val="9"/>
  </w:num>
  <w:num w:numId="5">
    <w:abstractNumId w:val="14"/>
  </w:num>
  <w:num w:numId="6">
    <w:abstractNumId w:val="7"/>
  </w:num>
  <w:num w:numId="7">
    <w:abstractNumId w:val="8"/>
  </w:num>
  <w:num w:numId="8">
    <w:abstractNumId w:val="15"/>
  </w:num>
  <w:num w:numId="9">
    <w:abstractNumId w:val="6"/>
  </w:num>
  <w:num w:numId="10">
    <w:abstractNumId w:val="3"/>
  </w:num>
  <w:num w:numId="11">
    <w:abstractNumId w:val="4"/>
  </w:num>
  <w:num w:numId="12">
    <w:abstractNumId w:val="18"/>
  </w:num>
  <w:num w:numId="13">
    <w:abstractNumId w:val="17"/>
  </w:num>
  <w:num w:numId="14">
    <w:abstractNumId w:val="19"/>
  </w:num>
  <w:num w:numId="15">
    <w:abstractNumId w:val="22"/>
  </w:num>
  <w:num w:numId="16">
    <w:abstractNumId w:val="11"/>
  </w:num>
  <w:num w:numId="17">
    <w:abstractNumId w:val="12"/>
  </w:num>
  <w:num w:numId="18">
    <w:abstractNumId w:val="10"/>
  </w:num>
  <w:num w:numId="19">
    <w:abstractNumId w:val="16"/>
  </w:num>
  <w:num w:numId="20">
    <w:abstractNumId w:val="20"/>
  </w:num>
  <w:num w:numId="21">
    <w:abstractNumId w:val="1"/>
  </w:num>
  <w:num w:numId="22">
    <w:abstractNumId w:val="21"/>
  </w:num>
  <w:num w:numId="2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1DCE"/>
    <w:rsid w:val="00033412"/>
    <w:rsid w:val="00047C0C"/>
    <w:rsid w:val="000B3562"/>
    <w:rsid w:val="000D2056"/>
    <w:rsid w:val="000E561B"/>
    <w:rsid w:val="000E64BD"/>
    <w:rsid w:val="00105E6D"/>
    <w:rsid w:val="001370A1"/>
    <w:rsid w:val="00143EB4"/>
    <w:rsid w:val="00186FD9"/>
    <w:rsid w:val="00191CAF"/>
    <w:rsid w:val="002566F0"/>
    <w:rsid w:val="002F5EE1"/>
    <w:rsid w:val="00355A75"/>
    <w:rsid w:val="003737D6"/>
    <w:rsid w:val="00383AE8"/>
    <w:rsid w:val="003D5341"/>
    <w:rsid w:val="00410F55"/>
    <w:rsid w:val="004259B0"/>
    <w:rsid w:val="0044214E"/>
    <w:rsid w:val="00450578"/>
    <w:rsid w:val="00454C3F"/>
    <w:rsid w:val="00465BAA"/>
    <w:rsid w:val="004709B1"/>
    <w:rsid w:val="004A6D4A"/>
    <w:rsid w:val="004B51D1"/>
    <w:rsid w:val="004B5A02"/>
    <w:rsid w:val="004C5162"/>
    <w:rsid w:val="004E78D2"/>
    <w:rsid w:val="004F5170"/>
    <w:rsid w:val="00502E03"/>
    <w:rsid w:val="005109DB"/>
    <w:rsid w:val="005152C6"/>
    <w:rsid w:val="0052592C"/>
    <w:rsid w:val="005357BF"/>
    <w:rsid w:val="00537E90"/>
    <w:rsid w:val="00577648"/>
    <w:rsid w:val="00580432"/>
    <w:rsid w:val="00583D78"/>
    <w:rsid w:val="00593F12"/>
    <w:rsid w:val="005A24CA"/>
    <w:rsid w:val="005B32FF"/>
    <w:rsid w:val="005E0D8F"/>
    <w:rsid w:val="00620C19"/>
    <w:rsid w:val="00642354"/>
    <w:rsid w:val="00676C46"/>
    <w:rsid w:val="00685810"/>
    <w:rsid w:val="006B2058"/>
    <w:rsid w:val="00727FB7"/>
    <w:rsid w:val="00752CFD"/>
    <w:rsid w:val="00755CE0"/>
    <w:rsid w:val="00775A22"/>
    <w:rsid w:val="00787545"/>
    <w:rsid w:val="00792AF8"/>
    <w:rsid w:val="007B2EB5"/>
    <w:rsid w:val="008466B7"/>
    <w:rsid w:val="008700E3"/>
    <w:rsid w:val="00877B8F"/>
    <w:rsid w:val="008E59EB"/>
    <w:rsid w:val="009653FD"/>
    <w:rsid w:val="00971C50"/>
    <w:rsid w:val="00973CAA"/>
    <w:rsid w:val="00983794"/>
    <w:rsid w:val="009B1987"/>
    <w:rsid w:val="009C6A78"/>
    <w:rsid w:val="009D77E7"/>
    <w:rsid w:val="00A51DCE"/>
    <w:rsid w:val="00A70E1C"/>
    <w:rsid w:val="00A76B0B"/>
    <w:rsid w:val="00A86890"/>
    <w:rsid w:val="00AA694D"/>
    <w:rsid w:val="00AB1DF8"/>
    <w:rsid w:val="00AC3ED9"/>
    <w:rsid w:val="00B2193B"/>
    <w:rsid w:val="00B24CCA"/>
    <w:rsid w:val="00B2595C"/>
    <w:rsid w:val="00B42FED"/>
    <w:rsid w:val="00B501A7"/>
    <w:rsid w:val="00B70E62"/>
    <w:rsid w:val="00B808C5"/>
    <w:rsid w:val="00B938B8"/>
    <w:rsid w:val="00BA1045"/>
    <w:rsid w:val="00BC57B3"/>
    <w:rsid w:val="00BE7FA4"/>
    <w:rsid w:val="00C13862"/>
    <w:rsid w:val="00C34745"/>
    <w:rsid w:val="00C902A1"/>
    <w:rsid w:val="00CB0900"/>
    <w:rsid w:val="00CB5ED6"/>
    <w:rsid w:val="00D20153"/>
    <w:rsid w:val="00D25A9F"/>
    <w:rsid w:val="00DB37CB"/>
    <w:rsid w:val="00DD00B7"/>
    <w:rsid w:val="00DF0BB8"/>
    <w:rsid w:val="00E01CB5"/>
    <w:rsid w:val="00E03953"/>
    <w:rsid w:val="00E0694B"/>
    <w:rsid w:val="00E50172"/>
    <w:rsid w:val="00ED0BF9"/>
    <w:rsid w:val="00F942E4"/>
    <w:rsid w:val="00FA7214"/>
    <w:rsid w:val="00FC0D3C"/>
    <w:rsid w:val="00FD03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5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1DC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039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10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060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15257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55912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9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6199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3715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024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832</Words>
  <Characters>4747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5568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</cp:lastModifiedBy>
  <cp:revision>9</cp:revision>
  <cp:lastPrinted>2017-01-13T06:01:00Z</cp:lastPrinted>
  <dcterms:created xsi:type="dcterms:W3CDTF">2016-12-19T10:23:00Z</dcterms:created>
  <dcterms:modified xsi:type="dcterms:W3CDTF">2017-01-13T06:01:00Z</dcterms:modified>
</cp:coreProperties>
</file>