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0" w:name="_GoBack"/>
      <w:r w:rsidRPr="00170E1D">
        <w:rPr>
          <w:rFonts w:ascii="Times New Roman" w:eastAsia="Calibri" w:hAnsi="Times New Roman" w:cs="Times New Roman"/>
          <w:b/>
          <w:i/>
          <w:sz w:val="24"/>
          <w:szCs w:val="24"/>
        </w:rPr>
        <w:t>Муниципальное общеобразовательное учреждение</w:t>
      </w: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170E1D">
        <w:rPr>
          <w:rFonts w:ascii="Times New Roman" w:eastAsia="Calibri" w:hAnsi="Times New Roman" w:cs="Times New Roman"/>
          <w:b/>
          <w:i/>
          <w:sz w:val="24"/>
          <w:szCs w:val="24"/>
        </w:rPr>
        <w:t>Тихменевская</w:t>
      </w:r>
      <w:proofErr w:type="spellEnd"/>
      <w:r w:rsidRPr="00170E1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средняя общеобразовательная школа</w:t>
      </w: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0E1D">
        <w:rPr>
          <w:rFonts w:ascii="Times New Roman" w:eastAsia="Calibri" w:hAnsi="Times New Roman" w:cs="Times New Roman"/>
          <w:sz w:val="24"/>
          <w:szCs w:val="24"/>
        </w:rPr>
        <w:t xml:space="preserve">Согласовано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170E1D"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:rsidR="00BA3E84" w:rsidRPr="00170E1D" w:rsidRDefault="00BA3E84" w:rsidP="00BA3E84">
      <w:pPr>
        <w:tabs>
          <w:tab w:val="left" w:pos="930"/>
          <w:tab w:val="left" w:pos="2550"/>
          <w:tab w:val="left" w:pos="6690"/>
        </w:tabs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157480</wp:posOffset>
                </wp:positionV>
                <wp:extent cx="881380" cy="0"/>
                <wp:effectExtent l="12065" t="5080" r="11430" b="1397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1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7EA9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57.2pt;margin-top:12.4pt;width:69.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297815</wp:posOffset>
                </wp:positionH>
                <wp:positionV relativeFrom="paragraph">
                  <wp:posOffset>157480</wp:posOffset>
                </wp:positionV>
                <wp:extent cx="307340" cy="0"/>
                <wp:effectExtent l="12065" t="5080" r="13970" b="1397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73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987BA" id="Прямая со стрелкой 5" o:spid="_x0000_s1026" type="#_x0000_t32" style="position:absolute;margin-left:23.45pt;margin-top:12.4pt;width:24.2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4908550</wp:posOffset>
                </wp:positionH>
                <wp:positionV relativeFrom="paragraph">
                  <wp:posOffset>157479</wp:posOffset>
                </wp:positionV>
                <wp:extent cx="400050" cy="0"/>
                <wp:effectExtent l="0" t="0" r="19050" b="190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20D68" id="Прямая со стрелкой 7" o:spid="_x0000_s1026" type="#_x0000_t32" style="position:absolute;margin-left:386.5pt;margin-top:12.4pt;width:31.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"/>
            </w:pict>
          </mc:Fallback>
        </mc:AlternateContent>
      </w:r>
      <w:r w:rsidRPr="00170E1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proofErr w:type="gramStart"/>
      <w:r w:rsidRPr="00170E1D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»  </w:t>
      </w:r>
      <w:r w:rsidRPr="00170E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0E1D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0E1D">
        <w:rPr>
          <w:rFonts w:ascii="Times New Roman" w:eastAsia="Calibri" w:hAnsi="Times New Roman" w:cs="Times New Roman"/>
          <w:sz w:val="24"/>
          <w:szCs w:val="24"/>
        </w:rPr>
        <w:t>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70E1D">
        <w:rPr>
          <w:rFonts w:ascii="Times New Roman" w:eastAsia="Calibri" w:hAnsi="Times New Roman" w:cs="Times New Roman"/>
          <w:sz w:val="24"/>
          <w:szCs w:val="24"/>
        </w:rPr>
        <w:t xml:space="preserve"> г.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170E1D">
        <w:rPr>
          <w:rFonts w:ascii="Times New Roman" w:eastAsia="Calibri" w:hAnsi="Times New Roman" w:cs="Times New Roman"/>
          <w:sz w:val="24"/>
          <w:szCs w:val="24"/>
        </w:rPr>
        <w:t>Приказ по школе №</w:t>
      </w:r>
    </w:p>
    <w:p w:rsidR="00BA3E84" w:rsidRPr="00170E1D" w:rsidRDefault="00BA3E84" w:rsidP="00BA3E84">
      <w:pPr>
        <w:tabs>
          <w:tab w:val="left" w:pos="6690"/>
        </w:tabs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4442460</wp:posOffset>
                </wp:positionH>
                <wp:positionV relativeFrom="paragraph">
                  <wp:posOffset>160654</wp:posOffset>
                </wp:positionV>
                <wp:extent cx="800100" cy="0"/>
                <wp:effectExtent l="0" t="0" r="19050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01D64" id="Прямая со стрелкой 4" o:spid="_x0000_s1026" type="#_x0000_t32" style="position:absolute;margin-left:349.8pt;margin-top:12.65pt;width:63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3921125</wp:posOffset>
                </wp:positionH>
                <wp:positionV relativeFrom="paragraph">
                  <wp:posOffset>160655</wp:posOffset>
                </wp:positionV>
                <wp:extent cx="317500" cy="0"/>
                <wp:effectExtent l="6350" t="8255" r="9525" b="1079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8FCA2" id="Прямая со стрелкой 3" o:spid="_x0000_s1026" type="#_x0000_t32" style="position:absolute;margin-left:308.75pt;margin-top:12.65pt;width: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"/>
            </w:pict>
          </mc:Fallback>
        </mc:AlternateContent>
      </w:r>
      <w:r w:rsidRPr="00170E1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от  «</w:t>
      </w:r>
      <w:proofErr w:type="gramEnd"/>
      <w:r w:rsidRPr="00170E1D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0E1D">
        <w:rPr>
          <w:rFonts w:ascii="Times New Roman" w:eastAsia="Calibri" w:hAnsi="Times New Roman" w:cs="Times New Roman"/>
          <w:sz w:val="24"/>
          <w:szCs w:val="24"/>
        </w:rPr>
        <w:t>»</w:t>
      </w:r>
      <w:r w:rsidRPr="00170E1D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0E1D">
        <w:rPr>
          <w:rFonts w:ascii="Times New Roman" w:eastAsia="Calibri" w:hAnsi="Times New Roman" w:cs="Times New Roman"/>
          <w:sz w:val="24"/>
          <w:szCs w:val="24"/>
        </w:rPr>
        <w:t>20  г.</w:t>
      </w:r>
    </w:p>
    <w:p w:rsidR="00BA3E84" w:rsidRPr="00170E1D" w:rsidRDefault="00BA3E84" w:rsidP="00BA3E84">
      <w:pPr>
        <w:tabs>
          <w:tab w:val="left" w:pos="930"/>
          <w:tab w:val="left" w:pos="2985"/>
        </w:tabs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A3E84" w:rsidRPr="00170E1D" w:rsidRDefault="00BA3E84" w:rsidP="00BA3E84">
      <w:pPr>
        <w:tabs>
          <w:tab w:val="left" w:pos="930"/>
          <w:tab w:val="left" w:pos="2985"/>
          <w:tab w:val="left" w:pos="6450"/>
          <w:tab w:val="left" w:pos="8595"/>
        </w:tabs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4749165</wp:posOffset>
                </wp:positionH>
                <wp:positionV relativeFrom="paragraph">
                  <wp:posOffset>158114</wp:posOffset>
                </wp:positionV>
                <wp:extent cx="676275" cy="0"/>
                <wp:effectExtent l="0" t="0" r="28575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68109" id="Прямая со стрелкой 2" o:spid="_x0000_s1026" type="#_x0000_t32" style="position:absolute;margin-left:373.95pt;margin-top:12.45pt;width:53.2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1139190</wp:posOffset>
                </wp:positionH>
                <wp:positionV relativeFrom="paragraph">
                  <wp:posOffset>169544</wp:posOffset>
                </wp:positionV>
                <wp:extent cx="676275" cy="0"/>
                <wp:effectExtent l="0" t="0" r="28575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8FCDA" id="Прямая со стрелкой 1" o:spid="_x0000_s1026" type="#_x0000_t32" style="position:absolute;margin-left:89.7pt;margin-top:13.35pt;width:53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"/>
            </w:pict>
          </mc:Fallback>
        </mc:AlternateContent>
      </w:r>
      <w:r w:rsidRPr="00170E1D">
        <w:rPr>
          <w:rFonts w:ascii="Times New Roman" w:eastAsia="Calibri" w:hAnsi="Times New Roman" w:cs="Times New Roman"/>
          <w:sz w:val="24"/>
          <w:szCs w:val="24"/>
        </w:rPr>
        <w:t xml:space="preserve">Зам. </w:t>
      </w:r>
      <w:proofErr w:type="spellStart"/>
      <w:r w:rsidRPr="00170E1D">
        <w:rPr>
          <w:rFonts w:ascii="Times New Roman" w:eastAsia="Calibri" w:hAnsi="Times New Roman" w:cs="Times New Roman"/>
          <w:sz w:val="24"/>
          <w:szCs w:val="24"/>
        </w:rPr>
        <w:t>дир</w:t>
      </w:r>
      <w:proofErr w:type="spellEnd"/>
      <w:r w:rsidRPr="00170E1D">
        <w:rPr>
          <w:rFonts w:ascii="Times New Roman" w:eastAsia="Calibri" w:hAnsi="Times New Roman" w:cs="Times New Roman"/>
          <w:sz w:val="24"/>
          <w:szCs w:val="24"/>
        </w:rPr>
        <w:t>. по УВР</w:t>
      </w:r>
      <w:r w:rsidRPr="00170E1D">
        <w:rPr>
          <w:rFonts w:ascii="Times New Roman" w:eastAsia="Calibri" w:hAnsi="Times New Roman" w:cs="Times New Roman"/>
          <w:sz w:val="24"/>
          <w:szCs w:val="24"/>
        </w:rPr>
        <w:tab/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икторова З. С.                 </w:t>
      </w:r>
      <w:r w:rsidRPr="00170E1D">
        <w:rPr>
          <w:rFonts w:ascii="Times New Roman" w:eastAsia="Calibri" w:hAnsi="Times New Roman" w:cs="Times New Roman"/>
          <w:sz w:val="24"/>
          <w:szCs w:val="24"/>
        </w:rPr>
        <w:t>Директор школы</w:t>
      </w:r>
      <w:r w:rsidRPr="00170E1D">
        <w:rPr>
          <w:rFonts w:ascii="Times New Roman" w:eastAsia="Calibri" w:hAnsi="Times New Roman" w:cs="Times New Roman"/>
          <w:sz w:val="24"/>
          <w:szCs w:val="24"/>
        </w:rPr>
        <w:tab/>
        <w:t>Фомина Л. В.</w:t>
      </w:r>
    </w:p>
    <w:p w:rsidR="00BA3E84" w:rsidRPr="00170E1D" w:rsidRDefault="00BA3E84" w:rsidP="00BA3E84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tabs>
          <w:tab w:val="left" w:pos="4065"/>
        </w:tabs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170E1D">
        <w:rPr>
          <w:rFonts w:ascii="Times New Roman" w:eastAsia="Calibri" w:hAnsi="Times New Roman" w:cs="Times New Roman"/>
          <w:b/>
          <w:sz w:val="44"/>
          <w:szCs w:val="44"/>
        </w:rPr>
        <w:t>Рабочая программа</w:t>
      </w: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70E1D">
        <w:rPr>
          <w:rFonts w:ascii="Times New Roman" w:eastAsia="Calibri" w:hAnsi="Times New Roman" w:cs="Times New Roman"/>
          <w:sz w:val="32"/>
          <w:szCs w:val="32"/>
        </w:rPr>
        <w:t>учебного курса</w:t>
      </w: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а</w:t>
      </w:r>
      <w:r w:rsidRPr="00170E1D">
        <w:rPr>
          <w:rFonts w:ascii="Times New Roman" w:eastAsia="Calibri" w:hAnsi="Times New Roman" w:cs="Times New Roman"/>
          <w:b/>
          <w:sz w:val="44"/>
          <w:szCs w:val="44"/>
        </w:rPr>
        <w:t>нглийский язык</w:t>
      </w: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2</w:t>
      </w:r>
      <w:r w:rsidRPr="00170E1D">
        <w:rPr>
          <w:rFonts w:ascii="Times New Roman" w:eastAsia="Calibri" w:hAnsi="Times New Roman" w:cs="Times New Roman"/>
          <w:b/>
          <w:sz w:val="32"/>
          <w:szCs w:val="32"/>
        </w:rPr>
        <w:t xml:space="preserve"> класс</w:t>
      </w: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70E1D">
        <w:rPr>
          <w:rFonts w:ascii="Times New Roman" w:eastAsia="Calibri" w:hAnsi="Times New Roman" w:cs="Times New Roman"/>
          <w:sz w:val="24"/>
          <w:szCs w:val="24"/>
        </w:rPr>
        <w:t>Учителя английского языка:</w:t>
      </w:r>
    </w:p>
    <w:p w:rsidR="00BA3E84" w:rsidRPr="00170E1D" w:rsidRDefault="00BA3E84" w:rsidP="00BA3E84">
      <w:pPr>
        <w:spacing w:after="200" w:line="36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70E1D">
        <w:rPr>
          <w:rFonts w:ascii="Times New Roman" w:eastAsia="Calibri" w:hAnsi="Times New Roman" w:cs="Times New Roman"/>
          <w:sz w:val="24"/>
          <w:szCs w:val="24"/>
        </w:rPr>
        <w:t>Сахарчук</w:t>
      </w:r>
      <w:proofErr w:type="spellEnd"/>
      <w:r w:rsidRPr="00170E1D">
        <w:rPr>
          <w:rFonts w:ascii="Times New Roman" w:eastAsia="Calibri" w:hAnsi="Times New Roman" w:cs="Times New Roman"/>
          <w:sz w:val="24"/>
          <w:szCs w:val="24"/>
        </w:rPr>
        <w:t xml:space="preserve"> Софьи Васильевны.</w:t>
      </w: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3E84" w:rsidRPr="00170E1D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3E84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2015 – 2016 учебный год</w:t>
      </w:r>
    </w:p>
    <w:bookmarkEnd w:id="0"/>
    <w:p w:rsidR="00BA3E84" w:rsidRPr="00BA3E84" w:rsidRDefault="00BA3E84" w:rsidP="00BA3E8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3E8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DD392E" w:rsidRDefault="00BA3E84" w:rsidP="00BA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E84">
        <w:rPr>
          <w:rFonts w:ascii="Times New Roman" w:hAnsi="Times New Roman" w:cs="Times New Roman"/>
          <w:sz w:val="24"/>
          <w:szCs w:val="24"/>
        </w:rPr>
        <w:t>Данная рабочая программа разработана к учебно-методическому комплек</w:t>
      </w:r>
      <w:r>
        <w:rPr>
          <w:rFonts w:ascii="Times New Roman" w:hAnsi="Times New Roman" w:cs="Times New Roman"/>
          <w:sz w:val="24"/>
          <w:szCs w:val="24"/>
        </w:rPr>
        <w:t xml:space="preserve">су по </w:t>
      </w:r>
      <w:r w:rsidRPr="00BA3E84">
        <w:rPr>
          <w:rFonts w:ascii="Times New Roman" w:hAnsi="Times New Roman" w:cs="Times New Roman"/>
          <w:sz w:val="24"/>
          <w:szCs w:val="24"/>
        </w:rPr>
        <w:t>английскому языку для учащихся 2 классов общео</w:t>
      </w:r>
      <w:r w:rsidR="004C184F">
        <w:rPr>
          <w:rFonts w:ascii="Times New Roman" w:hAnsi="Times New Roman" w:cs="Times New Roman"/>
          <w:sz w:val="24"/>
          <w:szCs w:val="24"/>
        </w:rPr>
        <w:t xml:space="preserve">бразовательных учреждений серии </w:t>
      </w:r>
      <w:r w:rsidRPr="00BA3E84">
        <w:rPr>
          <w:rFonts w:ascii="Times New Roman" w:hAnsi="Times New Roman" w:cs="Times New Roman"/>
          <w:sz w:val="24"/>
          <w:szCs w:val="24"/>
        </w:rPr>
        <w:t xml:space="preserve">“Rainbow English” О.В. </w:t>
      </w:r>
      <w:r w:rsidR="004C184F" w:rsidRPr="00BA3E84">
        <w:rPr>
          <w:rFonts w:ascii="Times New Roman" w:hAnsi="Times New Roman" w:cs="Times New Roman"/>
          <w:sz w:val="24"/>
          <w:szCs w:val="24"/>
        </w:rPr>
        <w:t>Афанасьевой</w:t>
      </w:r>
      <w:r w:rsidRPr="00BA3E84">
        <w:rPr>
          <w:rFonts w:ascii="Times New Roman" w:hAnsi="Times New Roman" w:cs="Times New Roman"/>
          <w:sz w:val="24"/>
          <w:szCs w:val="24"/>
        </w:rPr>
        <w:t xml:space="preserve">, И.В. Михеевой </w:t>
      </w:r>
      <w:r w:rsidR="004C184F">
        <w:rPr>
          <w:rFonts w:ascii="Times New Roman" w:hAnsi="Times New Roman" w:cs="Times New Roman"/>
          <w:sz w:val="24"/>
          <w:szCs w:val="24"/>
        </w:rPr>
        <w:t>составлена на основе</w:t>
      </w:r>
      <w:r w:rsidR="00DD392E">
        <w:rPr>
          <w:rFonts w:ascii="Times New Roman" w:hAnsi="Times New Roman" w:cs="Times New Roman"/>
          <w:sz w:val="24"/>
          <w:szCs w:val="24"/>
        </w:rPr>
        <w:t>:</w:t>
      </w:r>
    </w:p>
    <w:p w:rsidR="00DD392E" w:rsidRDefault="00DD392E" w:rsidP="00DD392E">
      <w:pPr>
        <w:spacing w:after="0" w:line="215" w:lineRule="atLeast"/>
        <w:ind w:right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7B4A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Федерального государственного образовательного стандарта, утвержденного приказом </w:t>
      </w:r>
      <w:proofErr w:type="spellStart"/>
      <w:r w:rsidRPr="007B4A4A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Минобрнауки</w:t>
      </w:r>
      <w:proofErr w:type="spellEnd"/>
      <w:r w:rsidRPr="007B4A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06.10.2009 № 373 «Об утверждении и введении в действие федерального государственного образовательного стандарта начального общего образования» (в редакции от 18.12.12).</w:t>
      </w:r>
    </w:p>
    <w:p w:rsidR="00DD392E" w:rsidRDefault="00DD392E" w:rsidP="00DD392E">
      <w:pPr>
        <w:spacing w:after="0" w:line="215" w:lineRule="atLeast"/>
        <w:ind w:right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Примерных программ</w:t>
      </w:r>
      <w:r w:rsidRPr="008071EC">
        <w:rPr>
          <w:rFonts w:ascii="Times New Roman" w:hAnsi="Times New Roman" w:cs="Times New Roman"/>
          <w:sz w:val="24"/>
          <w:szCs w:val="24"/>
        </w:rPr>
        <w:t xml:space="preserve"> начальной общеобразовател</w:t>
      </w:r>
      <w:r>
        <w:rPr>
          <w:rFonts w:ascii="Times New Roman" w:hAnsi="Times New Roman" w:cs="Times New Roman"/>
          <w:sz w:val="24"/>
          <w:szCs w:val="24"/>
        </w:rPr>
        <w:t xml:space="preserve">ьной школы. Иностранный язык. - </w:t>
      </w:r>
      <w:r w:rsidRPr="008071EC">
        <w:rPr>
          <w:rFonts w:ascii="Times New Roman" w:hAnsi="Times New Roman" w:cs="Times New Roman"/>
          <w:sz w:val="24"/>
          <w:szCs w:val="24"/>
        </w:rPr>
        <w:t>М.: Просвещение, 2009.</w:t>
      </w:r>
    </w:p>
    <w:p w:rsidR="00DD392E" w:rsidRPr="008071EC" w:rsidRDefault="00DD392E" w:rsidP="00DD392E">
      <w:pPr>
        <w:spacing w:after="0" w:line="215" w:lineRule="atLeast"/>
        <w:ind w:right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Авторской программы</w:t>
      </w:r>
      <w:r w:rsidRPr="007B4A4A">
        <w:rPr>
          <w:rFonts w:ascii="Times New Roman" w:hAnsi="Times New Roman" w:cs="Times New Roman"/>
          <w:sz w:val="24"/>
          <w:szCs w:val="24"/>
        </w:rPr>
        <w:t xml:space="preserve"> по английскому языку к УМК «</w:t>
      </w:r>
      <w:proofErr w:type="spellStart"/>
      <w:r w:rsidRPr="007B4A4A">
        <w:rPr>
          <w:rFonts w:ascii="Times New Roman" w:hAnsi="Times New Roman" w:cs="Times New Roman"/>
          <w:sz w:val="24"/>
          <w:szCs w:val="24"/>
        </w:rPr>
        <w:t>Rainbow</w:t>
      </w:r>
      <w:proofErr w:type="spellEnd"/>
      <w:r w:rsidRPr="007B4A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4A4A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7B4A4A">
        <w:rPr>
          <w:rFonts w:ascii="Times New Roman" w:hAnsi="Times New Roman" w:cs="Times New Roman"/>
          <w:sz w:val="24"/>
          <w:szCs w:val="24"/>
        </w:rPr>
        <w:t>» для учащихся 2-4 классов общеобразовательных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7B4A4A">
        <w:rPr>
          <w:rFonts w:ascii="Times New Roman" w:hAnsi="Times New Roman" w:cs="Times New Roman"/>
          <w:sz w:val="24"/>
          <w:szCs w:val="24"/>
        </w:rPr>
        <w:t>чреждений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A4A">
        <w:rPr>
          <w:rFonts w:ascii="Times New Roman" w:hAnsi="Times New Roman" w:cs="Times New Roman"/>
          <w:sz w:val="24"/>
          <w:szCs w:val="24"/>
        </w:rPr>
        <w:t>/ O. В. Афанасьева, И. В. Михеева. -</w:t>
      </w:r>
      <w:r>
        <w:rPr>
          <w:rFonts w:ascii="Times New Roman" w:hAnsi="Times New Roman" w:cs="Times New Roman"/>
          <w:sz w:val="24"/>
          <w:szCs w:val="24"/>
        </w:rPr>
        <w:t xml:space="preserve"> Москва: Дрофа, 2015</w:t>
      </w:r>
      <w:r w:rsidRPr="007B4A4A">
        <w:rPr>
          <w:rFonts w:ascii="Times New Roman" w:hAnsi="Times New Roman" w:cs="Times New Roman"/>
          <w:sz w:val="24"/>
          <w:szCs w:val="24"/>
        </w:rPr>
        <w:t>.</w:t>
      </w:r>
    </w:p>
    <w:p w:rsidR="00BA3E84" w:rsidRPr="00BA3E84" w:rsidRDefault="004C184F" w:rsidP="00BA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ней </w:t>
      </w:r>
      <w:r w:rsidR="00BA3E84" w:rsidRPr="00BA3E84">
        <w:rPr>
          <w:rFonts w:ascii="Times New Roman" w:hAnsi="Times New Roman" w:cs="Times New Roman"/>
          <w:sz w:val="24"/>
          <w:szCs w:val="24"/>
        </w:rPr>
        <w:t>определены цели и содержание обучения английск</w:t>
      </w:r>
      <w:r>
        <w:rPr>
          <w:rFonts w:ascii="Times New Roman" w:hAnsi="Times New Roman" w:cs="Times New Roman"/>
          <w:sz w:val="24"/>
          <w:szCs w:val="24"/>
        </w:rPr>
        <w:t xml:space="preserve">ому языку в начальной школе, на </w:t>
      </w:r>
      <w:r w:rsidR="00BA3E84" w:rsidRPr="00BA3E84">
        <w:rPr>
          <w:rFonts w:ascii="Times New Roman" w:hAnsi="Times New Roman" w:cs="Times New Roman"/>
          <w:sz w:val="24"/>
          <w:szCs w:val="24"/>
        </w:rPr>
        <w:t>основе которых отобран и организован матери</w:t>
      </w:r>
      <w:r>
        <w:rPr>
          <w:rFonts w:ascii="Times New Roman" w:hAnsi="Times New Roman" w:cs="Times New Roman"/>
          <w:sz w:val="24"/>
          <w:szCs w:val="24"/>
        </w:rPr>
        <w:t xml:space="preserve">ал в данных учебно-методических </w:t>
      </w:r>
      <w:r w:rsidR="00BA3E84" w:rsidRPr="00BA3E84">
        <w:rPr>
          <w:rFonts w:ascii="Times New Roman" w:hAnsi="Times New Roman" w:cs="Times New Roman"/>
          <w:sz w:val="24"/>
          <w:szCs w:val="24"/>
        </w:rPr>
        <w:t>комплексах, предложено тематическое планировани</w:t>
      </w:r>
      <w:r>
        <w:rPr>
          <w:rFonts w:ascii="Times New Roman" w:hAnsi="Times New Roman" w:cs="Times New Roman"/>
          <w:sz w:val="24"/>
          <w:szCs w:val="24"/>
        </w:rPr>
        <w:t xml:space="preserve">е с определением основных видов </w:t>
      </w:r>
      <w:r w:rsidR="00BA3E84" w:rsidRPr="00BA3E84">
        <w:rPr>
          <w:rFonts w:ascii="Times New Roman" w:hAnsi="Times New Roman" w:cs="Times New Roman"/>
          <w:sz w:val="24"/>
          <w:szCs w:val="24"/>
        </w:rPr>
        <w:t>учебной деятельности обучающихся, а так</w:t>
      </w:r>
      <w:r>
        <w:rPr>
          <w:rFonts w:ascii="Times New Roman" w:hAnsi="Times New Roman" w:cs="Times New Roman"/>
          <w:sz w:val="24"/>
          <w:szCs w:val="24"/>
        </w:rPr>
        <w:t xml:space="preserve">же представлены рекомендации по </w:t>
      </w:r>
      <w:r w:rsidR="00BA3E84" w:rsidRPr="00BA3E84">
        <w:rPr>
          <w:rFonts w:ascii="Times New Roman" w:hAnsi="Times New Roman" w:cs="Times New Roman"/>
          <w:sz w:val="24"/>
          <w:szCs w:val="24"/>
        </w:rPr>
        <w:t>материально-техническому обеспечению предмета «Английский язык».</w:t>
      </w:r>
    </w:p>
    <w:p w:rsidR="00BA3E84" w:rsidRPr="00BA3E84" w:rsidRDefault="00BA3E84" w:rsidP="00BA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E84">
        <w:rPr>
          <w:rFonts w:ascii="Times New Roman" w:hAnsi="Times New Roman" w:cs="Times New Roman"/>
          <w:sz w:val="24"/>
          <w:szCs w:val="24"/>
        </w:rPr>
        <w:t>Согласно базисному учебному плану начальн</w:t>
      </w:r>
      <w:r w:rsidR="004C184F">
        <w:rPr>
          <w:rFonts w:ascii="Times New Roman" w:hAnsi="Times New Roman" w:cs="Times New Roman"/>
          <w:sz w:val="24"/>
          <w:szCs w:val="24"/>
        </w:rPr>
        <w:t xml:space="preserve">ого общего образования изучение </w:t>
      </w:r>
      <w:r w:rsidRPr="00BA3E84">
        <w:rPr>
          <w:rFonts w:ascii="Times New Roman" w:hAnsi="Times New Roman" w:cs="Times New Roman"/>
          <w:sz w:val="24"/>
          <w:szCs w:val="24"/>
        </w:rPr>
        <w:t>иностранного языка в общеобразовательных у</w:t>
      </w:r>
      <w:r w:rsidR="004C184F">
        <w:rPr>
          <w:rFonts w:ascii="Times New Roman" w:hAnsi="Times New Roman" w:cs="Times New Roman"/>
          <w:sz w:val="24"/>
          <w:szCs w:val="24"/>
        </w:rPr>
        <w:t xml:space="preserve">чреждениях Российской Федерации </w:t>
      </w:r>
      <w:r w:rsidRPr="00BA3E84">
        <w:rPr>
          <w:rFonts w:ascii="Times New Roman" w:hAnsi="Times New Roman" w:cs="Times New Roman"/>
          <w:sz w:val="24"/>
          <w:szCs w:val="24"/>
        </w:rPr>
        <w:t>начинается во втором классе. Введение предме</w:t>
      </w:r>
      <w:r w:rsidR="004C184F">
        <w:rPr>
          <w:rFonts w:ascii="Times New Roman" w:hAnsi="Times New Roman" w:cs="Times New Roman"/>
          <w:sz w:val="24"/>
          <w:szCs w:val="24"/>
        </w:rPr>
        <w:t xml:space="preserve">та «иностранный язык» в систему </w:t>
      </w:r>
      <w:r w:rsidRPr="00BA3E84">
        <w:rPr>
          <w:rFonts w:ascii="Times New Roman" w:hAnsi="Times New Roman" w:cs="Times New Roman"/>
          <w:sz w:val="24"/>
          <w:szCs w:val="24"/>
        </w:rPr>
        <w:t>подготовки современного младше</w:t>
      </w:r>
      <w:r w:rsidR="004C184F">
        <w:rPr>
          <w:rFonts w:ascii="Times New Roman" w:hAnsi="Times New Roman" w:cs="Times New Roman"/>
          <w:sz w:val="24"/>
          <w:szCs w:val="24"/>
        </w:rPr>
        <w:t xml:space="preserve">го школьника – </w:t>
      </w:r>
      <w:r w:rsidRPr="00BA3E84">
        <w:rPr>
          <w:rFonts w:ascii="Times New Roman" w:hAnsi="Times New Roman" w:cs="Times New Roman"/>
          <w:sz w:val="24"/>
          <w:szCs w:val="24"/>
        </w:rPr>
        <w:t>это</w:t>
      </w:r>
      <w:r w:rsidR="004C184F">
        <w:rPr>
          <w:rFonts w:ascii="Times New Roman" w:hAnsi="Times New Roman" w:cs="Times New Roman"/>
          <w:sz w:val="24"/>
          <w:szCs w:val="24"/>
        </w:rPr>
        <w:t xml:space="preserve"> безусловное признание огромного </w:t>
      </w:r>
      <w:r w:rsidRPr="00BA3E84">
        <w:rPr>
          <w:rFonts w:ascii="Times New Roman" w:hAnsi="Times New Roman" w:cs="Times New Roman"/>
          <w:sz w:val="24"/>
          <w:szCs w:val="24"/>
        </w:rPr>
        <w:t>потенциала данного учебного предмета для становлен</w:t>
      </w:r>
      <w:r w:rsidR="004C184F">
        <w:rPr>
          <w:rFonts w:ascii="Times New Roman" w:hAnsi="Times New Roman" w:cs="Times New Roman"/>
          <w:sz w:val="24"/>
          <w:szCs w:val="24"/>
        </w:rPr>
        <w:t xml:space="preserve">ия личности младшего школьника, </w:t>
      </w:r>
      <w:r w:rsidRPr="00BA3E84">
        <w:rPr>
          <w:rFonts w:ascii="Times New Roman" w:hAnsi="Times New Roman" w:cs="Times New Roman"/>
          <w:sz w:val="24"/>
          <w:szCs w:val="24"/>
        </w:rPr>
        <w:t>его образования, воспитания и развития.</w:t>
      </w:r>
    </w:p>
    <w:p w:rsidR="00BA3E84" w:rsidRPr="00BA3E84" w:rsidRDefault="00BA3E84" w:rsidP="00BA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E84">
        <w:rPr>
          <w:rFonts w:ascii="Times New Roman" w:hAnsi="Times New Roman" w:cs="Times New Roman"/>
          <w:sz w:val="24"/>
          <w:szCs w:val="24"/>
        </w:rPr>
        <w:t>Раннее начало обучения иностранному языку позв</w:t>
      </w:r>
      <w:r w:rsidR="004C184F">
        <w:rPr>
          <w:rFonts w:ascii="Times New Roman" w:hAnsi="Times New Roman" w:cs="Times New Roman"/>
          <w:sz w:val="24"/>
          <w:szCs w:val="24"/>
        </w:rPr>
        <w:t xml:space="preserve">оляет положительно использовать </w:t>
      </w:r>
      <w:r w:rsidRPr="00BA3E84">
        <w:rPr>
          <w:rFonts w:ascii="Times New Roman" w:hAnsi="Times New Roman" w:cs="Times New Roman"/>
          <w:sz w:val="24"/>
          <w:szCs w:val="24"/>
        </w:rPr>
        <w:t xml:space="preserve">благоприятные возрастные </w:t>
      </w:r>
      <w:r w:rsidR="004C184F">
        <w:rPr>
          <w:rFonts w:ascii="Times New Roman" w:hAnsi="Times New Roman" w:cs="Times New Roman"/>
          <w:sz w:val="24"/>
          <w:szCs w:val="24"/>
        </w:rPr>
        <w:t xml:space="preserve">особенности детей. В возрасте 7 - 9 лет у учащихся активно </w:t>
      </w:r>
      <w:r w:rsidRPr="00BA3E84">
        <w:rPr>
          <w:rFonts w:ascii="Times New Roman" w:hAnsi="Times New Roman" w:cs="Times New Roman"/>
          <w:sz w:val="24"/>
          <w:szCs w:val="24"/>
        </w:rPr>
        <w:t>развивается словесно-логическое мышление, память, пр</w:t>
      </w:r>
      <w:r w:rsidR="004C184F">
        <w:rPr>
          <w:rFonts w:ascii="Times New Roman" w:hAnsi="Times New Roman" w:cs="Times New Roman"/>
          <w:sz w:val="24"/>
          <w:szCs w:val="24"/>
        </w:rPr>
        <w:t xml:space="preserve">оизвольное внимание, происходит </w:t>
      </w:r>
      <w:r w:rsidRPr="00BA3E84">
        <w:rPr>
          <w:rFonts w:ascii="Times New Roman" w:hAnsi="Times New Roman" w:cs="Times New Roman"/>
          <w:sz w:val="24"/>
          <w:szCs w:val="24"/>
        </w:rPr>
        <w:t>формирование устойчивой системы учебно-позна</w:t>
      </w:r>
      <w:r w:rsidR="004C184F">
        <w:rPr>
          <w:rFonts w:ascii="Times New Roman" w:hAnsi="Times New Roman" w:cs="Times New Roman"/>
          <w:sz w:val="24"/>
          <w:szCs w:val="24"/>
        </w:rPr>
        <w:t xml:space="preserve">вательных и социальных мотивов, </w:t>
      </w:r>
      <w:r w:rsidRPr="00BA3E84">
        <w:rPr>
          <w:rFonts w:ascii="Times New Roman" w:hAnsi="Times New Roman" w:cs="Times New Roman"/>
          <w:sz w:val="24"/>
          <w:szCs w:val="24"/>
        </w:rPr>
        <w:t>личностного смысла учения. Этот возрастной пе</w:t>
      </w:r>
      <w:r w:rsidR="004C184F">
        <w:rPr>
          <w:rFonts w:ascii="Times New Roman" w:hAnsi="Times New Roman" w:cs="Times New Roman"/>
          <w:sz w:val="24"/>
          <w:szCs w:val="24"/>
        </w:rPr>
        <w:t xml:space="preserve">риод характеризуется появлением </w:t>
      </w:r>
      <w:r w:rsidRPr="00BA3E84">
        <w:rPr>
          <w:rFonts w:ascii="Times New Roman" w:hAnsi="Times New Roman" w:cs="Times New Roman"/>
          <w:sz w:val="24"/>
          <w:szCs w:val="24"/>
        </w:rPr>
        <w:t>достаточно осознанной системы представлени</w:t>
      </w:r>
      <w:r w:rsidR="004C184F">
        <w:rPr>
          <w:rFonts w:ascii="Times New Roman" w:hAnsi="Times New Roman" w:cs="Times New Roman"/>
          <w:sz w:val="24"/>
          <w:szCs w:val="24"/>
        </w:rPr>
        <w:t xml:space="preserve">й о себе, об окружающем мире, о </w:t>
      </w:r>
      <w:r w:rsidRPr="00BA3E84">
        <w:rPr>
          <w:rFonts w:ascii="Times New Roman" w:hAnsi="Times New Roman" w:cs="Times New Roman"/>
          <w:sz w:val="24"/>
          <w:szCs w:val="24"/>
        </w:rPr>
        <w:t>нравственно-этических нормах, на основе кото</w:t>
      </w:r>
      <w:r w:rsidR="004C184F">
        <w:rPr>
          <w:rFonts w:ascii="Times New Roman" w:hAnsi="Times New Roman" w:cs="Times New Roman"/>
          <w:sz w:val="24"/>
          <w:szCs w:val="24"/>
        </w:rPr>
        <w:t xml:space="preserve">рых строятся взаимоотношения со </w:t>
      </w:r>
      <w:r w:rsidRPr="00BA3E84">
        <w:rPr>
          <w:rFonts w:ascii="Times New Roman" w:hAnsi="Times New Roman" w:cs="Times New Roman"/>
          <w:sz w:val="24"/>
          <w:szCs w:val="24"/>
        </w:rPr>
        <w:t>сверстниками и взрослыми, близкими и чужими людьми.</w:t>
      </w:r>
    </w:p>
    <w:p w:rsidR="004C184F" w:rsidRDefault="00BA3E84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E84">
        <w:rPr>
          <w:rFonts w:ascii="Times New Roman" w:hAnsi="Times New Roman" w:cs="Times New Roman"/>
          <w:sz w:val="24"/>
          <w:szCs w:val="24"/>
        </w:rPr>
        <w:t>Сама специфика предмета «иностранный язык</w:t>
      </w:r>
      <w:r w:rsidR="004C184F">
        <w:rPr>
          <w:rFonts w:ascii="Times New Roman" w:hAnsi="Times New Roman" w:cs="Times New Roman"/>
          <w:sz w:val="24"/>
          <w:szCs w:val="24"/>
        </w:rPr>
        <w:t xml:space="preserve">»: его </w:t>
      </w:r>
      <w:proofErr w:type="spellStart"/>
      <w:r w:rsidR="004C184F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="004C184F">
        <w:rPr>
          <w:rFonts w:ascii="Times New Roman" w:hAnsi="Times New Roman" w:cs="Times New Roman"/>
          <w:sz w:val="24"/>
          <w:szCs w:val="24"/>
        </w:rPr>
        <w:t xml:space="preserve"> характер, </w:t>
      </w:r>
      <w:r w:rsidRPr="00BA3E84">
        <w:rPr>
          <w:rFonts w:ascii="Times New Roman" w:hAnsi="Times New Roman" w:cs="Times New Roman"/>
          <w:sz w:val="24"/>
          <w:szCs w:val="24"/>
        </w:rPr>
        <w:t>коммуникативная направленность, тесная вза</w:t>
      </w:r>
      <w:r w:rsidR="004C184F">
        <w:rPr>
          <w:rFonts w:ascii="Times New Roman" w:hAnsi="Times New Roman" w:cs="Times New Roman"/>
          <w:sz w:val="24"/>
          <w:szCs w:val="24"/>
        </w:rPr>
        <w:t xml:space="preserve">имосвязь со многими предметными </w:t>
      </w:r>
      <w:r w:rsidRPr="00BA3E84">
        <w:rPr>
          <w:rFonts w:ascii="Times New Roman" w:hAnsi="Times New Roman" w:cs="Times New Roman"/>
          <w:sz w:val="24"/>
          <w:szCs w:val="24"/>
        </w:rPr>
        <w:t>областями открывает огромные возможности для созда</w:t>
      </w:r>
      <w:r w:rsidR="004C184F">
        <w:rPr>
          <w:rFonts w:ascii="Times New Roman" w:hAnsi="Times New Roman" w:cs="Times New Roman"/>
          <w:sz w:val="24"/>
          <w:szCs w:val="24"/>
        </w:rPr>
        <w:t xml:space="preserve">ния условий для нравственного и </w:t>
      </w:r>
      <w:r w:rsidRPr="00BA3E84">
        <w:rPr>
          <w:rFonts w:ascii="Times New Roman" w:hAnsi="Times New Roman" w:cs="Times New Roman"/>
          <w:sz w:val="24"/>
          <w:szCs w:val="24"/>
        </w:rPr>
        <w:t>интеллектуального развития языковой личности</w:t>
      </w:r>
      <w:r w:rsidR="004C184F">
        <w:rPr>
          <w:rFonts w:ascii="Times New Roman" w:hAnsi="Times New Roman" w:cs="Times New Roman"/>
          <w:sz w:val="24"/>
          <w:szCs w:val="24"/>
        </w:rPr>
        <w:t xml:space="preserve"> младшего школьника, готового и </w:t>
      </w:r>
      <w:r w:rsidRPr="00BA3E84">
        <w:rPr>
          <w:rFonts w:ascii="Times New Roman" w:hAnsi="Times New Roman" w:cs="Times New Roman"/>
          <w:sz w:val="24"/>
          <w:szCs w:val="24"/>
        </w:rPr>
        <w:t>способного к межкультурному общению на ино</w:t>
      </w:r>
      <w:r w:rsidR="004C184F">
        <w:rPr>
          <w:rFonts w:ascii="Times New Roman" w:hAnsi="Times New Roman" w:cs="Times New Roman"/>
          <w:sz w:val="24"/>
          <w:szCs w:val="24"/>
        </w:rPr>
        <w:t xml:space="preserve">странном языке. Раннее изучение </w:t>
      </w:r>
      <w:r w:rsidRPr="00BA3E84">
        <w:rPr>
          <w:rFonts w:ascii="Times New Roman" w:hAnsi="Times New Roman" w:cs="Times New Roman"/>
          <w:sz w:val="24"/>
          <w:szCs w:val="24"/>
        </w:rPr>
        <w:t>иностранного языка также способствует осознанию уча</w:t>
      </w:r>
      <w:r w:rsidR="004C184F">
        <w:rPr>
          <w:rFonts w:ascii="Times New Roman" w:hAnsi="Times New Roman" w:cs="Times New Roman"/>
          <w:sz w:val="24"/>
          <w:szCs w:val="24"/>
        </w:rPr>
        <w:t xml:space="preserve">щимися своей принадлежности </w:t>
      </w:r>
      <w:proofErr w:type="spellStart"/>
      <w:r w:rsidR="004C184F">
        <w:rPr>
          <w:rFonts w:ascii="Times New Roman" w:hAnsi="Times New Roman" w:cs="Times New Roman"/>
          <w:sz w:val="24"/>
          <w:szCs w:val="24"/>
        </w:rPr>
        <w:t>как</w:t>
      </w:r>
      <w:r w:rsidRPr="00BA3E84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BA3E84">
        <w:rPr>
          <w:rFonts w:ascii="Times New Roman" w:hAnsi="Times New Roman" w:cs="Times New Roman"/>
          <w:sz w:val="24"/>
          <w:szCs w:val="24"/>
        </w:rPr>
        <w:t xml:space="preserve"> определенному </w:t>
      </w:r>
      <w:proofErr w:type="spellStart"/>
      <w:r w:rsidRPr="00BA3E84">
        <w:rPr>
          <w:rFonts w:ascii="Times New Roman" w:hAnsi="Times New Roman" w:cs="Times New Roman"/>
          <w:sz w:val="24"/>
          <w:szCs w:val="24"/>
        </w:rPr>
        <w:t>лингвоэтносу</w:t>
      </w:r>
      <w:proofErr w:type="spellEnd"/>
      <w:r w:rsidRPr="00BA3E84">
        <w:rPr>
          <w:rFonts w:ascii="Times New Roman" w:hAnsi="Times New Roman" w:cs="Times New Roman"/>
          <w:sz w:val="24"/>
          <w:szCs w:val="24"/>
        </w:rPr>
        <w:t>, так и международному сообществу. Школьники учатся</w:t>
      </w:r>
      <w:r w:rsidR="004C184F">
        <w:rPr>
          <w:rFonts w:ascii="Times New Roman" w:hAnsi="Times New Roman" w:cs="Times New Roman"/>
          <w:sz w:val="24"/>
          <w:szCs w:val="24"/>
        </w:rPr>
        <w:t xml:space="preserve"> общаться в условиях диалога и </w:t>
      </w:r>
      <w:proofErr w:type="spellStart"/>
      <w:r w:rsidR="004C184F">
        <w:rPr>
          <w:rFonts w:ascii="Times New Roman" w:hAnsi="Times New Roman" w:cs="Times New Roman"/>
          <w:sz w:val="24"/>
          <w:szCs w:val="24"/>
        </w:rPr>
        <w:t>полилога</w:t>
      </w:r>
      <w:proofErr w:type="spellEnd"/>
      <w:r w:rsidR="004C184F">
        <w:rPr>
          <w:rFonts w:ascii="Times New Roman" w:hAnsi="Times New Roman" w:cs="Times New Roman"/>
          <w:sz w:val="24"/>
          <w:szCs w:val="24"/>
        </w:rPr>
        <w:t xml:space="preserve"> культур, толерантно воспринимать проявления иной культуры.</w:t>
      </w:r>
    </w:p>
    <w:p w:rsid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 же время, обучение английскому языку в начальной школе по предлагаемым учебно - методическим комплексам закладывает основу для последующего формирования универсальных (метапредметных) учебных действий. Учащимися впервые осознаются суть, смысл и ценность учебной деятельности. Младшие школьники учатся овладевать знаниями, самостоятельно работать над языком, что является основой для последующего саморазвития и самосовершенствования, положительно влияет на результативность всего процесса школьного иноязычного образования.</w:t>
      </w:r>
    </w:p>
    <w:p w:rsid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84F" w:rsidRDefault="004C184F" w:rsidP="004C18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184F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учебного предмета</w:t>
      </w: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sz w:val="24"/>
          <w:szCs w:val="24"/>
        </w:rPr>
        <w:t>Основными задачами реализации содержания об</w:t>
      </w:r>
      <w:r>
        <w:rPr>
          <w:rFonts w:ascii="Times New Roman" w:hAnsi="Times New Roman" w:cs="Times New Roman"/>
          <w:sz w:val="24"/>
          <w:szCs w:val="24"/>
        </w:rPr>
        <w:t xml:space="preserve">учения согласно ФГОС начального </w:t>
      </w:r>
      <w:r w:rsidRPr="004C184F">
        <w:rPr>
          <w:rFonts w:ascii="Times New Roman" w:hAnsi="Times New Roman" w:cs="Times New Roman"/>
          <w:sz w:val="24"/>
          <w:szCs w:val="24"/>
        </w:rPr>
        <w:t>общего образования являются:</w:t>
      </w: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sz w:val="24"/>
          <w:szCs w:val="24"/>
        </w:rPr>
        <w:t>1) приобретение начальных навыков общени</w:t>
      </w:r>
      <w:r>
        <w:rPr>
          <w:rFonts w:ascii="Times New Roman" w:hAnsi="Times New Roman" w:cs="Times New Roman"/>
          <w:sz w:val="24"/>
          <w:szCs w:val="24"/>
        </w:rPr>
        <w:t xml:space="preserve">я в устной и письменной форме с </w:t>
      </w:r>
      <w:r w:rsidRPr="004C184F">
        <w:rPr>
          <w:rFonts w:ascii="Times New Roman" w:hAnsi="Times New Roman" w:cs="Times New Roman"/>
          <w:sz w:val="24"/>
          <w:szCs w:val="24"/>
        </w:rPr>
        <w:t>носителями иностранного языка на осно</w:t>
      </w:r>
      <w:r>
        <w:rPr>
          <w:rFonts w:ascii="Times New Roman" w:hAnsi="Times New Roman" w:cs="Times New Roman"/>
          <w:sz w:val="24"/>
          <w:szCs w:val="24"/>
        </w:rPr>
        <w:t xml:space="preserve">ве своих речевых возможностей и </w:t>
      </w:r>
      <w:r w:rsidRPr="004C184F">
        <w:rPr>
          <w:rFonts w:ascii="Times New Roman" w:hAnsi="Times New Roman" w:cs="Times New Roman"/>
          <w:sz w:val="24"/>
          <w:szCs w:val="24"/>
        </w:rPr>
        <w:t>потребностей; освоение правил речевого и неречевого поведения;</w:t>
      </w: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sz w:val="24"/>
          <w:szCs w:val="24"/>
        </w:rPr>
        <w:lastRenderedPageBreak/>
        <w:t>2) освоение начальных лингвистических представл</w:t>
      </w:r>
      <w:r>
        <w:rPr>
          <w:rFonts w:ascii="Times New Roman" w:hAnsi="Times New Roman" w:cs="Times New Roman"/>
          <w:sz w:val="24"/>
          <w:szCs w:val="24"/>
        </w:rPr>
        <w:t xml:space="preserve">ений, необходимых для овладения </w:t>
      </w:r>
      <w:r w:rsidRPr="004C184F">
        <w:rPr>
          <w:rFonts w:ascii="Times New Roman" w:hAnsi="Times New Roman" w:cs="Times New Roman"/>
          <w:sz w:val="24"/>
          <w:szCs w:val="24"/>
        </w:rPr>
        <w:t>на элементарном уровне устной и письменной речью на иностр</w:t>
      </w:r>
      <w:r>
        <w:rPr>
          <w:rFonts w:ascii="Times New Roman" w:hAnsi="Times New Roman" w:cs="Times New Roman"/>
          <w:sz w:val="24"/>
          <w:szCs w:val="24"/>
        </w:rPr>
        <w:t xml:space="preserve">анном языке, </w:t>
      </w:r>
      <w:r w:rsidRPr="004C184F">
        <w:rPr>
          <w:rFonts w:ascii="Times New Roman" w:hAnsi="Times New Roman" w:cs="Times New Roman"/>
          <w:sz w:val="24"/>
          <w:szCs w:val="24"/>
        </w:rPr>
        <w:t>расширение лингвистического кругозора;</w:t>
      </w: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sz w:val="24"/>
          <w:szCs w:val="24"/>
        </w:rPr>
        <w:t>3) формирование дружелюбного отношения и то</w:t>
      </w:r>
      <w:r>
        <w:rPr>
          <w:rFonts w:ascii="Times New Roman" w:hAnsi="Times New Roman" w:cs="Times New Roman"/>
          <w:sz w:val="24"/>
          <w:szCs w:val="24"/>
        </w:rPr>
        <w:t xml:space="preserve">лерантности к носителям другого </w:t>
      </w:r>
      <w:r w:rsidRPr="004C184F">
        <w:rPr>
          <w:rFonts w:ascii="Times New Roman" w:hAnsi="Times New Roman" w:cs="Times New Roman"/>
          <w:sz w:val="24"/>
          <w:szCs w:val="24"/>
        </w:rPr>
        <w:t>языка на основе знакомства с жизнью своих сверстни</w:t>
      </w:r>
      <w:r>
        <w:rPr>
          <w:rFonts w:ascii="Times New Roman" w:hAnsi="Times New Roman" w:cs="Times New Roman"/>
          <w:sz w:val="24"/>
          <w:szCs w:val="24"/>
        </w:rPr>
        <w:t xml:space="preserve">ков в других странах, с детским </w:t>
      </w:r>
      <w:r w:rsidRPr="004C184F">
        <w:rPr>
          <w:rFonts w:ascii="Times New Roman" w:hAnsi="Times New Roman" w:cs="Times New Roman"/>
          <w:sz w:val="24"/>
          <w:szCs w:val="24"/>
        </w:rPr>
        <w:t>фольклором и доступными образцами детской художественной литературы.</w:t>
      </w: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sz w:val="24"/>
          <w:szCs w:val="24"/>
        </w:rPr>
        <w:t>Интегративной целью обучения английскому языку в учебных комплексах серии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 xml:space="preserve">“Rainbow English” является формирование </w:t>
      </w:r>
      <w:r w:rsidRPr="004C184F">
        <w:rPr>
          <w:rFonts w:ascii="Times New Roman" w:hAnsi="Times New Roman" w:cs="Times New Roman"/>
          <w:b/>
          <w:bCs/>
          <w:sz w:val="24"/>
          <w:szCs w:val="24"/>
        </w:rPr>
        <w:t>элементарной коммуникативной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b/>
          <w:bCs/>
          <w:sz w:val="24"/>
          <w:szCs w:val="24"/>
        </w:rPr>
        <w:t xml:space="preserve">компетенции </w:t>
      </w:r>
      <w:r w:rsidRPr="004C184F">
        <w:rPr>
          <w:rFonts w:ascii="Times New Roman" w:hAnsi="Times New Roman" w:cs="Times New Roman"/>
          <w:sz w:val="24"/>
          <w:szCs w:val="24"/>
        </w:rPr>
        <w:t>в совокупности пяти ее с</w:t>
      </w:r>
      <w:r>
        <w:rPr>
          <w:rFonts w:ascii="Times New Roman" w:hAnsi="Times New Roman" w:cs="Times New Roman"/>
          <w:sz w:val="24"/>
          <w:szCs w:val="24"/>
        </w:rPr>
        <w:t xml:space="preserve">оставляющих: речевой, языковой, </w:t>
      </w:r>
      <w:r w:rsidRPr="004C184F">
        <w:rPr>
          <w:rFonts w:ascii="Times New Roman" w:hAnsi="Times New Roman" w:cs="Times New Roman"/>
          <w:sz w:val="24"/>
          <w:szCs w:val="24"/>
        </w:rPr>
        <w:t>социокультурной, учебно-познавательной, компенсат</w:t>
      </w:r>
      <w:r>
        <w:rPr>
          <w:rFonts w:ascii="Times New Roman" w:hAnsi="Times New Roman" w:cs="Times New Roman"/>
          <w:sz w:val="24"/>
          <w:szCs w:val="24"/>
        </w:rPr>
        <w:t xml:space="preserve">орной компетенций. Элементарная </w:t>
      </w:r>
      <w:r w:rsidRPr="004C184F">
        <w:rPr>
          <w:rFonts w:ascii="Times New Roman" w:hAnsi="Times New Roman" w:cs="Times New Roman"/>
          <w:sz w:val="24"/>
          <w:szCs w:val="24"/>
        </w:rPr>
        <w:t>коммуникативная компетенция понимается как сп</w:t>
      </w:r>
      <w:r>
        <w:rPr>
          <w:rFonts w:ascii="Times New Roman" w:hAnsi="Times New Roman" w:cs="Times New Roman"/>
          <w:sz w:val="24"/>
          <w:szCs w:val="24"/>
        </w:rPr>
        <w:t xml:space="preserve">особность и готовность младшего </w:t>
      </w:r>
      <w:r w:rsidRPr="004C184F">
        <w:rPr>
          <w:rFonts w:ascii="Times New Roman" w:hAnsi="Times New Roman" w:cs="Times New Roman"/>
          <w:sz w:val="24"/>
          <w:szCs w:val="24"/>
        </w:rPr>
        <w:t>школьника осуществлять межличностное и меж</w:t>
      </w:r>
      <w:r>
        <w:rPr>
          <w:rFonts w:ascii="Times New Roman" w:hAnsi="Times New Roman" w:cs="Times New Roman"/>
          <w:sz w:val="24"/>
          <w:szCs w:val="24"/>
        </w:rPr>
        <w:t xml:space="preserve">культурное общение с носителями </w:t>
      </w:r>
      <w:r w:rsidRPr="004C184F">
        <w:rPr>
          <w:rFonts w:ascii="Times New Roman" w:hAnsi="Times New Roman" w:cs="Times New Roman"/>
          <w:sz w:val="24"/>
          <w:szCs w:val="24"/>
        </w:rPr>
        <w:t>изучаемого иностранного языка в соответствующих его жизненному опыту ситуациях.</w:t>
      </w: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sz w:val="24"/>
          <w:szCs w:val="24"/>
        </w:rPr>
        <w:t>Элементарное общение на английском языке в начал</w:t>
      </w:r>
      <w:r>
        <w:rPr>
          <w:rFonts w:ascii="Times New Roman" w:hAnsi="Times New Roman" w:cs="Times New Roman"/>
          <w:sz w:val="24"/>
          <w:szCs w:val="24"/>
        </w:rPr>
        <w:t xml:space="preserve">ьной школе возможно при условии </w:t>
      </w:r>
      <w:r w:rsidRPr="004C184F">
        <w:rPr>
          <w:rFonts w:ascii="Times New Roman" w:hAnsi="Times New Roman" w:cs="Times New Roman"/>
          <w:sz w:val="24"/>
          <w:szCs w:val="24"/>
        </w:rPr>
        <w:t>достижения учащимися достаточного уровня владения:</w:t>
      </w:r>
    </w:p>
    <w:p w:rsidR="004C184F" w:rsidRPr="004C184F" w:rsidRDefault="00983F76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речевой компетенцией - </w:t>
      </w:r>
      <w:r w:rsidR="004C184F" w:rsidRPr="004C184F">
        <w:rPr>
          <w:rFonts w:ascii="Times New Roman" w:hAnsi="Times New Roman" w:cs="Times New Roman"/>
          <w:sz w:val="24"/>
          <w:szCs w:val="24"/>
        </w:rPr>
        <w:t>готовностью и способностью осуществлять элементарное межкультурное общение в четырех видах речевой деятельности (</w:t>
      </w:r>
      <w:proofErr w:type="spellStart"/>
      <w:r w:rsidR="004C184F" w:rsidRPr="004C184F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="004C184F" w:rsidRPr="004C184F">
        <w:rPr>
          <w:rFonts w:ascii="Times New Roman" w:hAnsi="Times New Roman" w:cs="Times New Roman"/>
          <w:sz w:val="24"/>
          <w:szCs w:val="24"/>
        </w:rPr>
        <w:t>, говорении,</w:t>
      </w:r>
      <w:r w:rsidR="004C184F">
        <w:rPr>
          <w:rFonts w:ascii="Times New Roman" w:hAnsi="Times New Roman" w:cs="Times New Roman"/>
          <w:sz w:val="24"/>
          <w:szCs w:val="24"/>
        </w:rPr>
        <w:t xml:space="preserve"> </w:t>
      </w:r>
      <w:r w:rsidR="004C184F" w:rsidRPr="004C184F">
        <w:rPr>
          <w:rFonts w:ascii="Times New Roman" w:hAnsi="Times New Roman" w:cs="Times New Roman"/>
          <w:sz w:val="24"/>
          <w:szCs w:val="24"/>
        </w:rPr>
        <w:t>чтении и письме);</w:t>
      </w:r>
    </w:p>
    <w:p w:rsidR="004C184F" w:rsidRPr="004C184F" w:rsidRDefault="00983F76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языковой компетенцией - </w:t>
      </w:r>
      <w:r w:rsidR="004C184F" w:rsidRPr="004C184F">
        <w:rPr>
          <w:rFonts w:ascii="Times New Roman" w:hAnsi="Times New Roman" w:cs="Times New Roman"/>
          <w:sz w:val="24"/>
          <w:szCs w:val="24"/>
        </w:rPr>
        <w:t xml:space="preserve">готовностью и способностью применять языковые </w:t>
      </w:r>
      <w:r w:rsidR="004C184F">
        <w:rPr>
          <w:rFonts w:ascii="Times New Roman" w:hAnsi="Times New Roman" w:cs="Times New Roman"/>
          <w:sz w:val="24"/>
          <w:szCs w:val="24"/>
        </w:rPr>
        <w:t xml:space="preserve">знания </w:t>
      </w:r>
      <w:r w:rsidR="004C184F" w:rsidRPr="004C184F">
        <w:rPr>
          <w:rFonts w:ascii="Times New Roman" w:hAnsi="Times New Roman" w:cs="Times New Roman"/>
          <w:sz w:val="24"/>
          <w:szCs w:val="24"/>
        </w:rPr>
        <w:t>(фонетические, орфографические, лексические, грамма</w:t>
      </w:r>
      <w:r w:rsidR="004C184F">
        <w:rPr>
          <w:rFonts w:ascii="Times New Roman" w:hAnsi="Times New Roman" w:cs="Times New Roman"/>
          <w:sz w:val="24"/>
          <w:szCs w:val="24"/>
        </w:rPr>
        <w:t xml:space="preserve">тические) и навыки оперирования </w:t>
      </w:r>
      <w:r w:rsidR="004C184F" w:rsidRPr="004C184F">
        <w:rPr>
          <w:rFonts w:ascii="Times New Roman" w:hAnsi="Times New Roman" w:cs="Times New Roman"/>
          <w:sz w:val="24"/>
          <w:szCs w:val="24"/>
        </w:rPr>
        <w:t>ими для выражения коммуникативного намерения в с</w:t>
      </w:r>
      <w:r w:rsidR="004C184F">
        <w:rPr>
          <w:rFonts w:ascii="Times New Roman" w:hAnsi="Times New Roman" w:cs="Times New Roman"/>
          <w:sz w:val="24"/>
          <w:szCs w:val="24"/>
        </w:rPr>
        <w:t xml:space="preserve">оответствии с темами, сферами и </w:t>
      </w:r>
      <w:r w:rsidR="004C184F" w:rsidRPr="004C184F">
        <w:rPr>
          <w:rFonts w:ascii="Times New Roman" w:hAnsi="Times New Roman" w:cs="Times New Roman"/>
          <w:sz w:val="24"/>
          <w:szCs w:val="24"/>
        </w:rPr>
        <w:t xml:space="preserve">ситуациями общения, представленными в примерной </w:t>
      </w:r>
      <w:r w:rsidR="004C184F">
        <w:rPr>
          <w:rFonts w:ascii="Times New Roman" w:hAnsi="Times New Roman" w:cs="Times New Roman"/>
          <w:sz w:val="24"/>
          <w:szCs w:val="24"/>
        </w:rPr>
        <w:t xml:space="preserve">программе по иностранному языку </w:t>
      </w:r>
      <w:r w:rsidR="004C184F" w:rsidRPr="004C184F">
        <w:rPr>
          <w:rFonts w:ascii="Times New Roman" w:hAnsi="Times New Roman" w:cs="Times New Roman"/>
          <w:sz w:val="24"/>
          <w:szCs w:val="24"/>
        </w:rPr>
        <w:t>для начальной школы;</w:t>
      </w:r>
    </w:p>
    <w:p w:rsidR="004C184F" w:rsidRPr="004C184F" w:rsidRDefault="00983F76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социокультурной компетенцией - </w:t>
      </w:r>
      <w:r w:rsidR="004C184F" w:rsidRPr="004C184F">
        <w:rPr>
          <w:rFonts w:ascii="Times New Roman" w:hAnsi="Times New Roman" w:cs="Times New Roman"/>
          <w:sz w:val="24"/>
          <w:szCs w:val="24"/>
        </w:rPr>
        <w:t>готовностью и спо</w:t>
      </w:r>
      <w:r w:rsidR="006B3C18">
        <w:rPr>
          <w:rFonts w:ascii="Times New Roman" w:hAnsi="Times New Roman" w:cs="Times New Roman"/>
          <w:sz w:val="24"/>
          <w:szCs w:val="24"/>
        </w:rPr>
        <w:t xml:space="preserve">собностью учащихся строить свое </w:t>
      </w:r>
      <w:r w:rsidR="004C184F" w:rsidRPr="004C184F">
        <w:rPr>
          <w:rFonts w:ascii="Times New Roman" w:hAnsi="Times New Roman" w:cs="Times New Roman"/>
          <w:sz w:val="24"/>
          <w:szCs w:val="24"/>
        </w:rPr>
        <w:t>межкультурное общение на основе знаний культуры</w:t>
      </w:r>
      <w:r w:rsidR="006B3C18">
        <w:rPr>
          <w:rFonts w:ascii="Times New Roman" w:hAnsi="Times New Roman" w:cs="Times New Roman"/>
          <w:sz w:val="24"/>
          <w:szCs w:val="24"/>
        </w:rPr>
        <w:t xml:space="preserve"> народа страны/стран изучаемого </w:t>
      </w:r>
      <w:r w:rsidR="004C184F" w:rsidRPr="004C184F">
        <w:rPr>
          <w:rFonts w:ascii="Times New Roman" w:hAnsi="Times New Roman" w:cs="Times New Roman"/>
          <w:sz w:val="24"/>
          <w:szCs w:val="24"/>
        </w:rPr>
        <w:t>языка, его традиций, менталите</w:t>
      </w:r>
      <w:r w:rsidR="006B3C18">
        <w:rPr>
          <w:rFonts w:ascii="Times New Roman" w:hAnsi="Times New Roman" w:cs="Times New Roman"/>
          <w:sz w:val="24"/>
          <w:szCs w:val="24"/>
        </w:rPr>
        <w:t xml:space="preserve">та, обычаев в рамках тем, сфер; </w:t>
      </w:r>
      <w:r w:rsidR="004C184F" w:rsidRPr="004C184F">
        <w:rPr>
          <w:rFonts w:ascii="Times New Roman" w:hAnsi="Times New Roman" w:cs="Times New Roman"/>
          <w:sz w:val="24"/>
          <w:szCs w:val="24"/>
        </w:rPr>
        <w:t>и ситуаций общения, отвечающих опыту, интересам учащихся начальной школы;</w:t>
      </w:r>
    </w:p>
    <w:p w:rsidR="004C184F" w:rsidRPr="004C184F" w:rsidRDefault="00983F76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компенсаторной компетенцией - </w:t>
      </w:r>
      <w:r w:rsidR="004C184F" w:rsidRPr="004C184F">
        <w:rPr>
          <w:rFonts w:ascii="Times New Roman" w:hAnsi="Times New Roman" w:cs="Times New Roman"/>
          <w:sz w:val="24"/>
          <w:szCs w:val="24"/>
        </w:rPr>
        <w:t>готовно</w:t>
      </w:r>
      <w:r w:rsidR="006B3C18">
        <w:rPr>
          <w:rFonts w:ascii="Times New Roman" w:hAnsi="Times New Roman" w:cs="Times New Roman"/>
          <w:sz w:val="24"/>
          <w:szCs w:val="24"/>
        </w:rPr>
        <w:t xml:space="preserve">стью и способностью выходить из </w:t>
      </w:r>
      <w:r w:rsidR="004C184F" w:rsidRPr="004C184F">
        <w:rPr>
          <w:rFonts w:ascii="Times New Roman" w:hAnsi="Times New Roman" w:cs="Times New Roman"/>
          <w:sz w:val="24"/>
          <w:szCs w:val="24"/>
        </w:rPr>
        <w:t>затруднительного положения в процессе межку</w:t>
      </w:r>
      <w:r w:rsidR="006B3C18">
        <w:rPr>
          <w:rFonts w:ascii="Times New Roman" w:hAnsi="Times New Roman" w:cs="Times New Roman"/>
          <w:sz w:val="24"/>
          <w:szCs w:val="24"/>
        </w:rPr>
        <w:t xml:space="preserve">льтурного общения, связанного с </w:t>
      </w:r>
      <w:r w:rsidR="004C184F" w:rsidRPr="004C184F">
        <w:rPr>
          <w:rFonts w:ascii="Times New Roman" w:hAnsi="Times New Roman" w:cs="Times New Roman"/>
          <w:sz w:val="24"/>
          <w:szCs w:val="24"/>
        </w:rPr>
        <w:t>дефицитом языковых средств;</w:t>
      </w: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b/>
          <w:bCs/>
          <w:sz w:val="24"/>
          <w:szCs w:val="24"/>
        </w:rPr>
        <w:t>учебно-познавательной компетен</w:t>
      </w:r>
      <w:r w:rsidR="00983F76">
        <w:rPr>
          <w:rFonts w:ascii="Times New Roman" w:hAnsi="Times New Roman" w:cs="Times New Roman"/>
          <w:b/>
          <w:bCs/>
          <w:sz w:val="24"/>
          <w:szCs w:val="24"/>
        </w:rPr>
        <w:t xml:space="preserve">цией - </w:t>
      </w:r>
      <w:r w:rsidRPr="004C184F">
        <w:rPr>
          <w:rFonts w:ascii="Times New Roman" w:hAnsi="Times New Roman" w:cs="Times New Roman"/>
          <w:sz w:val="24"/>
          <w:szCs w:val="24"/>
        </w:rPr>
        <w:t>готовнос</w:t>
      </w:r>
      <w:r w:rsidR="006B3C18">
        <w:rPr>
          <w:rFonts w:ascii="Times New Roman" w:hAnsi="Times New Roman" w:cs="Times New Roman"/>
          <w:sz w:val="24"/>
          <w:szCs w:val="24"/>
        </w:rPr>
        <w:t xml:space="preserve">тью и способностью осуществлять </w:t>
      </w:r>
      <w:r w:rsidRPr="004C184F">
        <w:rPr>
          <w:rFonts w:ascii="Times New Roman" w:hAnsi="Times New Roman" w:cs="Times New Roman"/>
          <w:sz w:val="24"/>
          <w:szCs w:val="24"/>
        </w:rPr>
        <w:t>самостоятельное изучение иностранных языко</w:t>
      </w:r>
      <w:r w:rsidR="006B3C18">
        <w:rPr>
          <w:rFonts w:ascii="Times New Roman" w:hAnsi="Times New Roman" w:cs="Times New Roman"/>
          <w:sz w:val="24"/>
          <w:szCs w:val="24"/>
        </w:rPr>
        <w:t xml:space="preserve">в, в том числе с использованием </w:t>
      </w:r>
      <w:r w:rsidRPr="004C184F">
        <w:rPr>
          <w:rFonts w:ascii="Times New Roman" w:hAnsi="Times New Roman" w:cs="Times New Roman"/>
          <w:sz w:val="24"/>
          <w:szCs w:val="24"/>
        </w:rPr>
        <w:t>современных информационных технологий, владени</w:t>
      </w:r>
      <w:r w:rsidR="006B3C18">
        <w:rPr>
          <w:rFonts w:ascii="Times New Roman" w:hAnsi="Times New Roman" w:cs="Times New Roman"/>
          <w:sz w:val="24"/>
          <w:szCs w:val="24"/>
        </w:rPr>
        <w:t xml:space="preserve">ем элементарными универсальными </w:t>
      </w:r>
      <w:r w:rsidRPr="004C184F">
        <w:rPr>
          <w:rFonts w:ascii="Times New Roman" w:hAnsi="Times New Roman" w:cs="Times New Roman"/>
          <w:sz w:val="24"/>
          <w:szCs w:val="24"/>
        </w:rPr>
        <w:t>учебными умениями.</w:t>
      </w: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sz w:val="24"/>
          <w:szCs w:val="24"/>
        </w:rPr>
        <w:t>Коммуникативная цель является ведущей на уроках англ</w:t>
      </w:r>
      <w:r w:rsidR="006B3C18">
        <w:rPr>
          <w:rFonts w:ascii="Times New Roman" w:hAnsi="Times New Roman" w:cs="Times New Roman"/>
          <w:sz w:val="24"/>
          <w:szCs w:val="24"/>
        </w:rPr>
        <w:t xml:space="preserve">ийского языка на основе учебно- </w:t>
      </w:r>
      <w:r w:rsidR="00983F76">
        <w:rPr>
          <w:rFonts w:ascii="Times New Roman" w:hAnsi="Times New Roman" w:cs="Times New Roman"/>
          <w:sz w:val="24"/>
          <w:szCs w:val="24"/>
        </w:rPr>
        <w:t xml:space="preserve">методических комплексов серии </w:t>
      </w:r>
      <w:r w:rsidR="00983F76" w:rsidRPr="00983F76">
        <w:rPr>
          <w:rFonts w:ascii="Times New Roman" w:hAnsi="Times New Roman" w:cs="Times New Roman"/>
          <w:sz w:val="24"/>
          <w:szCs w:val="24"/>
        </w:rPr>
        <w:t>“</w:t>
      </w:r>
      <w:r w:rsidR="00983F76">
        <w:rPr>
          <w:rFonts w:ascii="Times New Roman" w:hAnsi="Times New Roman" w:cs="Times New Roman"/>
          <w:sz w:val="24"/>
          <w:szCs w:val="24"/>
        </w:rPr>
        <w:t>Rainbow English</w:t>
      </w:r>
      <w:r w:rsidR="00983F76" w:rsidRPr="00983F76">
        <w:rPr>
          <w:rFonts w:ascii="Times New Roman" w:hAnsi="Times New Roman" w:cs="Times New Roman"/>
          <w:sz w:val="24"/>
          <w:szCs w:val="24"/>
        </w:rPr>
        <w:t>”</w:t>
      </w:r>
      <w:r w:rsidRPr="004C184F">
        <w:rPr>
          <w:rFonts w:ascii="Times New Roman" w:hAnsi="Times New Roman" w:cs="Times New Roman"/>
          <w:sz w:val="24"/>
          <w:szCs w:val="24"/>
        </w:rPr>
        <w:t xml:space="preserve"> О.</w:t>
      </w:r>
      <w:r w:rsidR="00983F76">
        <w:rPr>
          <w:rFonts w:ascii="Times New Roman" w:hAnsi="Times New Roman" w:cs="Times New Roman"/>
          <w:sz w:val="24"/>
          <w:szCs w:val="24"/>
        </w:rPr>
        <w:t>В. Афанасьевой, И. В Михеевой.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Однако в процессе ее реализации осуществляется вос</w:t>
      </w:r>
      <w:r w:rsidR="00983F76">
        <w:rPr>
          <w:rFonts w:ascii="Times New Roman" w:hAnsi="Times New Roman" w:cs="Times New Roman"/>
          <w:sz w:val="24"/>
          <w:szCs w:val="24"/>
        </w:rPr>
        <w:t>питание, общее и филологическое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образование и личностное развитие школьников.</w:t>
      </w:r>
    </w:p>
    <w:p w:rsidR="004C184F" w:rsidRP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Воспитательная цель. </w:t>
      </w:r>
      <w:r w:rsidRPr="004C184F">
        <w:rPr>
          <w:rFonts w:ascii="Times New Roman" w:hAnsi="Times New Roman" w:cs="Times New Roman"/>
          <w:sz w:val="24"/>
          <w:szCs w:val="24"/>
        </w:rPr>
        <w:t xml:space="preserve">В процессе </w:t>
      </w:r>
      <w:proofErr w:type="spellStart"/>
      <w:r w:rsidRPr="004C184F">
        <w:rPr>
          <w:rFonts w:ascii="Times New Roman" w:hAnsi="Times New Roman" w:cs="Times New Roman"/>
          <w:sz w:val="24"/>
          <w:szCs w:val="24"/>
        </w:rPr>
        <w:t>соизучения</w:t>
      </w:r>
      <w:proofErr w:type="spellEnd"/>
      <w:r w:rsidR="00983F76">
        <w:rPr>
          <w:rFonts w:ascii="Times New Roman" w:hAnsi="Times New Roman" w:cs="Times New Roman"/>
          <w:sz w:val="24"/>
          <w:szCs w:val="24"/>
        </w:rPr>
        <w:t xml:space="preserve"> языков и культур, общепринятых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человеческих и базовых национальных ценност</w:t>
      </w:r>
      <w:r w:rsidR="00983F76">
        <w:rPr>
          <w:rFonts w:ascii="Times New Roman" w:hAnsi="Times New Roman" w:cs="Times New Roman"/>
          <w:sz w:val="24"/>
          <w:szCs w:val="24"/>
        </w:rPr>
        <w:t>ей, представленных в содержании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учебников, осуществляется духовно-нравственное</w:t>
      </w:r>
      <w:r w:rsidR="00983F76">
        <w:rPr>
          <w:rFonts w:ascii="Times New Roman" w:hAnsi="Times New Roman" w:cs="Times New Roman"/>
          <w:sz w:val="24"/>
          <w:szCs w:val="24"/>
        </w:rPr>
        <w:t xml:space="preserve"> воспитание младших школьников,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предусматривающее принятие ими моральных норм и нр</w:t>
      </w:r>
      <w:r w:rsidR="00983F76">
        <w:rPr>
          <w:rFonts w:ascii="Times New Roman" w:hAnsi="Times New Roman" w:cs="Times New Roman"/>
          <w:sz w:val="24"/>
          <w:szCs w:val="24"/>
        </w:rPr>
        <w:t>авственных установок. Благодаря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совместной деятельности, межличностному об</w:t>
      </w:r>
      <w:r w:rsidR="00983F76">
        <w:rPr>
          <w:rFonts w:ascii="Times New Roman" w:hAnsi="Times New Roman" w:cs="Times New Roman"/>
          <w:sz w:val="24"/>
          <w:szCs w:val="24"/>
        </w:rPr>
        <w:t xml:space="preserve">щению формируется эмоционально - </w:t>
      </w:r>
      <w:r w:rsidRPr="004C184F">
        <w:rPr>
          <w:rFonts w:ascii="Times New Roman" w:hAnsi="Times New Roman" w:cs="Times New Roman"/>
          <w:sz w:val="24"/>
          <w:szCs w:val="24"/>
        </w:rPr>
        <w:t>оценочное отношение к миру, развивается культура общения.</w:t>
      </w:r>
    </w:p>
    <w:p w:rsidR="004C184F" w:rsidRDefault="004C184F" w:rsidP="004C1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4F"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Образовательная цель. </w:t>
      </w:r>
      <w:r w:rsidRPr="004C184F">
        <w:rPr>
          <w:rFonts w:ascii="Times New Roman" w:hAnsi="Times New Roman" w:cs="Times New Roman"/>
          <w:sz w:val="24"/>
          <w:szCs w:val="24"/>
        </w:rPr>
        <w:t>Использование иностранного языка как средства пол</w:t>
      </w:r>
      <w:r w:rsidR="00983F76">
        <w:rPr>
          <w:rFonts w:ascii="Times New Roman" w:hAnsi="Times New Roman" w:cs="Times New Roman"/>
          <w:sz w:val="24"/>
          <w:szCs w:val="24"/>
        </w:rPr>
        <w:t>учения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информации способствует расширению общег</w:t>
      </w:r>
      <w:r w:rsidR="00983F76">
        <w:rPr>
          <w:rFonts w:ascii="Times New Roman" w:hAnsi="Times New Roman" w:cs="Times New Roman"/>
          <w:sz w:val="24"/>
          <w:szCs w:val="24"/>
        </w:rPr>
        <w:t>о кругозора младших школьников,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достижению образовательной цели. Наряду с об</w:t>
      </w:r>
      <w:r w:rsidR="00983F76">
        <w:rPr>
          <w:rFonts w:ascii="Times New Roman" w:hAnsi="Times New Roman" w:cs="Times New Roman"/>
          <w:sz w:val="24"/>
          <w:szCs w:val="24"/>
        </w:rPr>
        <w:t>щим образованием (приобретением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знаний об окружающей их действительности посредст</w:t>
      </w:r>
      <w:r w:rsidR="00983F76">
        <w:rPr>
          <w:rFonts w:ascii="Times New Roman" w:hAnsi="Times New Roman" w:cs="Times New Roman"/>
          <w:sz w:val="24"/>
          <w:szCs w:val="24"/>
        </w:rPr>
        <w:t>вом иностранного языка) младшие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школьники расширяют свой филологически</w:t>
      </w:r>
      <w:r w:rsidR="00983F76">
        <w:rPr>
          <w:rFonts w:ascii="Times New Roman" w:hAnsi="Times New Roman" w:cs="Times New Roman"/>
          <w:sz w:val="24"/>
          <w:szCs w:val="24"/>
        </w:rPr>
        <w:t>й кругозор, знакомятся с новыми</w:t>
      </w:r>
      <w:r w:rsidR="00983F76" w:rsidRPr="00983F76">
        <w:rPr>
          <w:rFonts w:ascii="Times New Roman" w:hAnsi="Times New Roman" w:cs="Times New Roman"/>
          <w:sz w:val="24"/>
          <w:szCs w:val="24"/>
        </w:rPr>
        <w:t xml:space="preserve"> </w:t>
      </w:r>
      <w:r w:rsidRPr="004C184F">
        <w:rPr>
          <w:rFonts w:ascii="Times New Roman" w:hAnsi="Times New Roman" w:cs="Times New Roman"/>
          <w:sz w:val="24"/>
          <w:szCs w:val="24"/>
        </w:rPr>
        <w:t>лингвистическими явлениями и понятиями.</w:t>
      </w:r>
    </w:p>
    <w:p w:rsidR="00983F76" w:rsidRPr="00983F76" w:rsidRDefault="00983F76" w:rsidP="0098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F76">
        <w:rPr>
          <w:rFonts w:ascii="Times New Roman" w:hAnsi="Times New Roman" w:cs="Times New Roman"/>
          <w:b/>
          <w:bCs/>
          <w:sz w:val="24"/>
          <w:szCs w:val="24"/>
        </w:rPr>
        <w:t xml:space="preserve">Развивающая цель. </w:t>
      </w:r>
      <w:r w:rsidRPr="00983F76">
        <w:rPr>
          <w:rFonts w:ascii="Times New Roman" w:hAnsi="Times New Roman" w:cs="Times New Roman"/>
          <w:sz w:val="24"/>
          <w:szCs w:val="24"/>
        </w:rPr>
        <w:t>Процесс изучения английского языка организован таким образом, что он способствует развитию интеллектуальны</w:t>
      </w:r>
      <w:r>
        <w:rPr>
          <w:rFonts w:ascii="Times New Roman" w:hAnsi="Times New Roman" w:cs="Times New Roman"/>
          <w:sz w:val="24"/>
          <w:szCs w:val="24"/>
        </w:rPr>
        <w:t>х и познавательных способностей</w:t>
      </w:r>
      <w:r w:rsidRPr="00983F76">
        <w:rPr>
          <w:rFonts w:ascii="Times New Roman" w:hAnsi="Times New Roman" w:cs="Times New Roman"/>
          <w:sz w:val="24"/>
          <w:szCs w:val="24"/>
        </w:rPr>
        <w:t xml:space="preserve"> младших школьников, которые учатся воспринимать</w:t>
      </w:r>
      <w:r>
        <w:rPr>
          <w:rFonts w:ascii="Times New Roman" w:hAnsi="Times New Roman" w:cs="Times New Roman"/>
          <w:sz w:val="24"/>
          <w:szCs w:val="24"/>
        </w:rPr>
        <w:t>, запоминать, осмысливать новую</w:t>
      </w:r>
      <w:r w:rsidRPr="00983F76">
        <w:rPr>
          <w:rFonts w:ascii="Times New Roman" w:hAnsi="Times New Roman" w:cs="Times New Roman"/>
          <w:sz w:val="24"/>
          <w:szCs w:val="24"/>
        </w:rPr>
        <w:t xml:space="preserve"> информацию. В процессе участия в моделированных ситуациях обще</w:t>
      </w:r>
      <w:r>
        <w:rPr>
          <w:rFonts w:ascii="Times New Roman" w:hAnsi="Times New Roman" w:cs="Times New Roman"/>
          <w:sz w:val="24"/>
          <w:szCs w:val="24"/>
        </w:rPr>
        <w:t>ния, ролевых играх у</w:t>
      </w:r>
      <w:r w:rsidRPr="00983F76">
        <w:rPr>
          <w:rFonts w:ascii="Times New Roman" w:hAnsi="Times New Roman" w:cs="Times New Roman"/>
          <w:sz w:val="24"/>
          <w:szCs w:val="24"/>
        </w:rPr>
        <w:t xml:space="preserve"> младших школьников развиваются речевые способност</w:t>
      </w:r>
      <w:r>
        <w:rPr>
          <w:rFonts w:ascii="Times New Roman" w:hAnsi="Times New Roman" w:cs="Times New Roman"/>
          <w:sz w:val="24"/>
          <w:szCs w:val="24"/>
        </w:rPr>
        <w:t>и, личностные качества, а также</w:t>
      </w:r>
      <w:r w:rsidRPr="00983F76">
        <w:rPr>
          <w:rFonts w:ascii="Times New Roman" w:hAnsi="Times New Roman" w:cs="Times New Roman"/>
          <w:sz w:val="24"/>
          <w:szCs w:val="24"/>
        </w:rPr>
        <w:t xml:space="preserve"> творческое мышление и воображение.</w:t>
      </w:r>
    </w:p>
    <w:p w:rsidR="00983F76" w:rsidRPr="00983F76" w:rsidRDefault="00983F76" w:rsidP="0098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F76">
        <w:rPr>
          <w:rFonts w:ascii="Times New Roman" w:hAnsi="Times New Roman" w:cs="Times New Roman"/>
          <w:sz w:val="24"/>
          <w:szCs w:val="24"/>
        </w:rPr>
        <w:t>В основу определения содержания обучения положе</w:t>
      </w:r>
      <w:r>
        <w:rPr>
          <w:rFonts w:ascii="Times New Roman" w:hAnsi="Times New Roman" w:cs="Times New Roman"/>
          <w:sz w:val="24"/>
          <w:szCs w:val="24"/>
        </w:rPr>
        <w:t>н анализ реальных или возможных</w:t>
      </w:r>
      <w:r w:rsidRPr="00983F76">
        <w:rPr>
          <w:rFonts w:ascii="Times New Roman" w:hAnsi="Times New Roman" w:cs="Times New Roman"/>
          <w:sz w:val="24"/>
          <w:szCs w:val="24"/>
        </w:rPr>
        <w:t xml:space="preserve"> потребностей, учащихся в процессе общения. Программ</w:t>
      </w:r>
      <w:r>
        <w:rPr>
          <w:rFonts w:ascii="Times New Roman" w:hAnsi="Times New Roman" w:cs="Times New Roman"/>
          <w:sz w:val="24"/>
          <w:szCs w:val="24"/>
        </w:rPr>
        <w:t>а вычленяет круг тем и проблем,</w:t>
      </w:r>
      <w:r w:rsidRPr="00983F76">
        <w:rPr>
          <w:rFonts w:ascii="Times New Roman" w:hAnsi="Times New Roman" w:cs="Times New Roman"/>
          <w:sz w:val="24"/>
          <w:szCs w:val="24"/>
        </w:rPr>
        <w:t xml:space="preserve"> которые рассматриваются внутри учебных ситуаций (</w:t>
      </w:r>
      <w:proofErr w:type="spellStart"/>
      <w:r w:rsidRPr="00983F76">
        <w:rPr>
          <w:rFonts w:ascii="Times New Roman" w:hAnsi="Times New Roman" w:cs="Times New Roman"/>
          <w:sz w:val="24"/>
          <w:szCs w:val="24"/>
        </w:rPr>
        <w:t>uni</w:t>
      </w:r>
      <w:r>
        <w:rPr>
          <w:rFonts w:ascii="Times New Roman" w:hAnsi="Times New Roman" w:cs="Times New Roman"/>
          <w:sz w:val="24"/>
          <w:szCs w:val="24"/>
        </w:rPr>
        <w:t>ts</w:t>
      </w:r>
      <w:proofErr w:type="spellEnd"/>
      <w:r>
        <w:rPr>
          <w:rFonts w:ascii="Times New Roman" w:hAnsi="Times New Roman" w:cs="Times New Roman"/>
          <w:sz w:val="24"/>
          <w:szCs w:val="24"/>
        </w:rPr>
        <w:t>), определенных на каждый год</w:t>
      </w:r>
      <w:r w:rsidRPr="00983F76">
        <w:rPr>
          <w:rFonts w:ascii="Times New Roman" w:hAnsi="Times New Roman" w:cs="Times New Roman"/>
          <w:sz w:val="24"/>
          <w:szCs w:val="24"/>
        </w:rPr>
        <w:t xml:space="preserve"> обучения. При </w:t>
      </w:r>
      <w:r w:rsidRPr="00983F76">
        <w:rPr>
          <w:rFonts w:ascii="Times New Roman" w:hAnsi="Times New Roman" w:cs="Times New Roman"/>
          <w:sz w:val="24"/>
          <w:szCs w:val="24"/>
        </w:rPr>
        <w:lastRenderedPageBreak/>
        <w:t xml:space="preserve">этом предполагается, что учащиеся могут </w:t>
      </w:r>
      <w:r>
        <w:rPr>
          <w:rFonts w:ascii="Times New Roman" w:hAnsi="Times New Roman" w:cs="Times New Roman"/>
          <w:sz w:val="24"/>
          <w:szCs w:val="24"/>
        </w:rPr>
        <w:t>сталкиваться с одними и теми же</w:t>
      </w:r>
      <w:r w:rsidRPr="00983F76">
        <w:rPr>
          <w:rFonts w:ascii="Times New Roman" w:hAnsi="Times New Roman" w:cs="Times New Roman"/>
          <w:sz w:val="24"/>
          <w:szCs w:val="24"/>
        </w:rPr>
        <w:t xml:space="preserve"> темами на каждом последующем этапе обучения, </w:t>
      </w:r>
      <w:r>
        <w:rPr>
          <w:rFonts w:ascii="Times New Roman" w:hAnsi="Times New Roman" w:cs="Times New Roman"/>
          <w:sz w:val="24"/>
          <w:szCs w:val="24"/>
        </w:rPr>
        <w:t>что означает их концентрическое</w:t>
      </w:r>
      <w:r w:rsidRPr="00983F76">
        <w:rPr>
          <w:rFonts w:ascii="Times New Roman" w:hAnsi="Times New Roman" w:cs="Times New Roman"/>
          <w:sz w:val="24"/>
          <w:szCs w:val="24"/>
        </w:rPr>
        <w:t xml:space="preserve"> изучение. При этом, естественно, повторное об</w:t>
      </w:r>
      <w:r>
        <w:rPr>
          <w:rFonts w:ascii="Times New Roman" w:hAnsi="Times New Roman" w:cs="Times New Roman"/>
          <w:sz w:val="24"/>
          <w:szCs w:val="24"/>
        </w:rPr>
        <w:t>ращение к той же самой тематике</w:t>
      </w:r>
      <w:r w:rsidRPr="00983F76">
        <w:rPr>
          <w:rFonts w:ascii="Times New Roman" w:hAnsi="Times New Roman" w:cs="Times New Roman"/>
          <w:sz w:val="24"/>
          <w:szCs w:val="24"/>
        </w:rPr>
        <w:t xml:space="preserve"> предполагает ее более детальный анализ, расс</w:t>
      </w:r>
      <w:r>
        <w:rPr>
          <w:rFonts w:ascii="Times New Roman" w:hAnsi="Times New Roman" w:cs="Times New Roman"/>
          <w:sz w:val="24"/>
          <w:szCs w:val="24"/>
        </w:rPr>
        <w:t>мотрение под иным углом зрения,</w:t>
      </w:r>
      <w:r w:rsidRPr="00983F76">
        <w:rPr>
          <w:rFonts w:ascii="Times New Roman" w:hAnsi="Times New Roman" w:cs="Times New Roman"/>
          <w:sz w:val="24"/>
          <w:szCs w:val="24"/>
        </w:rPr>
        <w:t xml:space="preserve"> углубление и расширение вопросов для обсуждения, сопоставление аналоги</w:t>
      </w:r>
      <w:r>
        <w:rPr>
          <w:rFonts w:ascii="Times New Roman" w:hAnsi="Times New Roman" w:cs="Times New Roman"/>
          <w:sz w:val="24"/>
          <w:szCs w:val="24"/>
        </w:rPr>
        <w:t>чных проблем</w:t>
      </w:r>
      <w:r w:rsidRPr="00983F76">
        <w:rPr>
          <w:rFonts w:ascii="Times New Roman" w:hAnsi="Times New Roman" w:cs="Times New Roman"/>
          <w:sz w:val="24"/>
          <w:szCs w:val="24"/>
        </w:rPr>
        <w:t xml:space="preserve"> в различных англоязычных странах, а также в родной стране учащихся.</w:t>
      </w:r>
    </w:p>
    <w:p w:rsidR="00983F76" w:rsidRDefault="00983F76" w:rsidP="0098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F76">
        <w:rPr>
          <w:rFonts w:ascii="Times New Roman" w:hAnsi="Times New Roman" w:cs="Times New Roman"/>
          <w:sz w:val="24"/>
          <w:szCs w:val="24"/>
        </w:rPr>
        <w:t>Сферы общения и тематика, в рамках которых про</w:t>
      </w:r>
      <w:r>
        <w:rPr>
          <w:rFonts w:ascii="Times New Roman" w:hAnsi="Times New Roman" w:cs="Times New Roman"/>
          <w:sz w:val="24"/>
          <w:szCs w:val="24"/>
        </w:rPr>
        <w:t>исходит формирование у учащихся</w:t>
      </w:r>
      <w:r w:rsidRPr="00983F76">
        <w:rPr>
          <w:rFonts w:ascii="Times New Roman" w:hAnsi="Times New Roman" w:cs="Times New Roman"/>
          <w:sz w:val="24"/>
          <w:szCs w:val="24"/>
        </w:rPr>
        <w:t xml:space="preserve"> способности использовать английский язы</w:t>
      </w:r>
      <w:r>
        <w:rPr>
          <w:rFonts w:ascii="Times New Roman" w:hAnsi="Times New Roman" w:cs="Times New Roman"/>
          <w:sz w:val="24"/>
          <w:szCs w:val="24"/>
        </w:rPr>
        <w:t xml:space="preserve">к для реальной коммуникации, на </w:t>
      </w:r>
      <w:r w:rsidRPr="00983F76">
        <w:rPr>
          <w:rFonts w:ascii="Times New Roman" w:hAnsi="Times New Roman" w:cs="Times New Roman"/>
          <w:sz w:val="24"/>
          <w:szCs w:val="24"/>
        </w:rPr>
        <w:t>элементарном уровне, соотносятся с различн</w:t>
      </w:r>
      <w:r>
        <w:rPr>
          <w:rFonts w:ascii="Times New Roman" w:hAnsi="Times New Roman" w:cs="Times New Roman"/>
          <w:sz w:val="24"/>
          <w:szCs w:val="24"/>
        </w:rPr>
        <w:t>ыми типами заданий и текстов. В большинстве своем в УМК</w:t>
      </w:r>
      <w:r w:rsidRPr="00983F76">
        <w:rPr>
          <w:rFonts w:ascii="Times New Roman" w:hAnsi="Times New Roman" w:cs="Times New Roman"/>
          <w:sz w:val="24"/>
          <w:szCs w:val="24"/>
        </w:rPr>
        <w:t xml:space="preserve"> включаются т</w:t>
      </w:r>
      <w:r>
        <w:rPr>
          <w:rFonts w:ascii="Times New Roman" w:hAnsi="Times New Roman" w:cs="Times New Roman"/>
          <w:sz w:val="24"/>
          <w:szCs w:val="24"/>
        </w:rPr>
        <w:t xml:space="preserve">ексты, подвергшиеся необходимой </w:t>
      </w:r>
      <w:r w:rsidRPr="00983F76">
        <w:rPr>
          <w:rFonts w:ascii="Times New Roman" w:hAnsi="Times New Roman" w:cs="Times New Roman"/>
          <w:sz w:val="24"/>
          <w:szCs w:val="24"/>
        </w:rPr>
        <w:t>адаптации и сокращению. Они включают в себя фабу</w:t>
      </w:r>
      <w:r>
        <w:rPr>
          <w:rFonts w:ascii="Times New Roman" w:hAnsi="Times New Roman" w:cs="Times New Roman"/>
          <w:sz w:val="24"/>
          <w:szCs w:val="24"/>
        </w:rPr>
        <w:t xml:space="preserve">льные тексты фольклорных жанров </w:t>
      </w:r>
      <w:r w:rsidRPr="00983F76">
        <w:rPr>
          <w:rFonts w:ascii="Times New Roman" w:hAnsi="Times New Roman" w:cs="Times New Roman"/>
          <w:sz w:val="24"/>
          <w:szCs w:val="24"/>
        </w:rPr>
        <w:t xml:space="preserve">(сказки, стихи, песни), странички из путеводителей, а </w:t>
      </w:r>
      <w:r>
        <w:rPr>
          <w:rFonts w:ascii="Times New Roman" w:hAnsi="Times New Roman" w:cs="Times New Roman"/>
          <w:sz w:val="24"/>
          <w:szCs w:val="24"/>
        </w:rPr>
        <w:t xml:space="preserve">также тексты из всемирной сети </w:t>
      </w:r>
      <w:r w:rsidRPr="00983F76">
        <w:rPr>
          <w:rFonts w:ascii="Times New Roman" w:hAnsi="Times New Roman" w:cs="Times New Roman"/>
          <w:sz w:val="24"/>
          <w:szCs w:val="24"/>
        </w:rPr>
        <w:t>Интернет.</w:t>
      </w:r>
    </w:p>
    <w:p w:rsidR="00983F76" w:rsidRPr="00983F76" w:rsidRDefault="00983F76" w:rsidP="0098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F76" w:rsidRDefault="00983F76" w:rsidP="00983F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F76">
        <w:rPr>
          <w:rFonts w:ascii="Times New Roman" w:hAnsi="Times New Roman" w:cs="Times New Roman"/>
          <w:b/>
          <w:bCs/>
          <w:sz w:val="24"/>
          <w:szCs w:val="24"/>
        </w:rPr>
        <w:t>Место уч</w:t>
      </w:r>
      <w:r>
        <w:rPr>
          <w:rFonts w:ascii="Times New Roman" w:hAnsi="Times New Roman" w:cs="Times New Roman"/>
          <w:b/>
          <w:bCs/>
          <w:sz w:val="24"/>
          <w:szCs w:val="24"/>
        </w:rPr>
        <w:t>ебного предмета в учебном плане</w:t>
      </w:r>
    </w:p>
    <w:p w:rsidR="00983F76" w:rsidRPr="00983F76" w:rsidRDefault="00983F76" w:rsidP="00983F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3F76" w:rsidRPr="00983F76" w:rsidRDefault="00983F76" w:rsidP="0098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3F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Федеральный базисный учебный план для образовательных учреждений Российской Федерации </w:t>
      </w:r>
      <w:r w:rsidR="007B4A4A" w:rsidRPr="00983F76">
        <w:rPr>
          <w:rFonts w:ascii="Times New Roman" w:eastAsia="Times New Roman" w:hAnsi="Times New Roman" w:cs="Times New Roman"/>
          <w:sz w:val="24"/>
          <w:szCs w:val="24"/>
          <w:lang w:eastAsia="ar-SA"/>
        </w:rPr>
        <w:t>отводит 204</w:t>
      </w:r>
      <w:r w:rsidRPr="00983F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часа для обязательного изучения иностранного языка на этапе начального общего образования, в том числе в </w:t>
      </w:r>
      <w:r w:rsidR="007B4A4A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II</w:t>
      </w:r>
      <w:r w:rsidRPr="00983F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классе 68 часов из расчёта 2-х учебных часов недельных. </w:t>
      </w:r>
    </w:p>
    <w:p w:rsidR="007B4A4A" w:rsidRPr="007B4A4A" w:rsidRDefault="00983F76" w:rsidP="007B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3F7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Примерная программа рассчитана на 68 часов годовых</w:t>
      </w:r>
      <w:r w:rsidR="007B4A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При этом в ней предусмотрен </w:t>
      </w:r>
      <w:r w:rsidRPr="00983F76">
        <w:rPr>
          <w:rFonts w:ascii="Times New Roman" w:eastAsia="Times New Roman" w:hAnsi="Times New Roman" w:cs="Times New Roman"/>
          <w:sz w:val="24"/>
          <w:szCs w:val="24"/>
          <w:lang w:eastAsia="ar-SA"/>
        </w:rPr>
        <w:t>резерв свободного учебного времени для реализации авторских подходов, использования разнообразных форм организации учебного процесса, внедрения современных методов обучения и педагогических технологий.</w:t>
      </w:r>
    </w:p>
    <w:p w:rsidR="007B4A4A" w:rsidRPr="007B4A4A" w:rsidRDefault="007B4A4A" w:rsidP="007B4A4A">
      <w:pPr>
        <w:ind w:hanging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4A4A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исходных нормативных документов</w:t>
      </w:r>
    </w:p>
    <w:p w:rsidR="008071EC" w:rsidRDefault="00A21F41" w:rsidP="008071EC">
      <w:pPr>
        <w:numPr>
          <w:ilvl w:val="0"/>
          <w:numId w:val="1"/>
        </w:numPr>
        <w:spacing w:after="0" w:line="215" w:lineRule="atLeast"/>
        <w:ind w:right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Федеральный государственный образовательный стандарт, утвержденный</w:t>
      </w:r>
      <w:r w:rsidR="007B4A4A" w:rsidRPr="007B4A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приказом </w:t>
      </w:r>
      <w:proofErr w:type="spellStart"/>
      <w:r w:rsidR="007B4A4A" w:rsidRPr="007B4A4A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Минобрнауки</w:t>
      </w:r>
      <w:proofErr w:type="spellEnd"/>
      <w:r w:rsidR="007B4A4A" w:rsidRPr="007B4A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06.10.2009 № 373 «Об утверждении и введении в действие федерального государственного образовательного стандарта начального общего образования» (в редакции от 18.12.12).</w:t>
      </w:r>
    </w:p>
    <w:p w:rsidR="008071EC" w:rsidRPr="008071EC" w:rsidRDefault="008071EC" w:rsidP="008071EC">
      <w:pPr>
        <w:numPr>
          <w:ilvl w:val="0"/>
          <w:numId w:val="1"/>
        </w:numPr>
        <w:spacing w:after="0" w:line="215" w:lineRule="atLeast"/>
        <w:ind w:right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1EC">
        <w:rPr>
          <w:rFonts w:ascii="Times New Roman" w:hAnsi="Times New Roman" w:cs="Times New Roman"/>
          <w:sz w:val="24"/>
          <w:szCs w:val="24"/>
        </w:rPr>
        <w:t>Примерные программы начальной общеобразовател</w:t>
      </w:r>
      <w:r>
        <w:rPr>
          <w:rFonts w:ascii="Times New Roman" w:hAnsi="Times New Roman" w:cs="Times New Roman"/>
          <w:sz w:val="24"/>
          <w:szCs w:val="24"/>
        </w:rPr>
        <w:t xml:space="preserve">ьной школы. Иностранный язык. - </w:t>
      </w:r>
      <w:r w:rsidRPr="008071EC">
        <w:rPr>
          <w:rFonts w:ascii="Times New Roman" w:hAnsi="Times New Roman" w:cs="Times New Roman"/>
          <w:sz w:val="24"/>
          <w:szCs w:val="24"/>
        </w:rPr>
        <w:t>М.: Просвещение, 2009.</w:t>
      </w:r>
    </w:p>
    <w:p w:rsidR="007B4A4A" w:rsidRPr="007B4A4A" w:rsidRDefault="007B4A4A" w:rsidP="007B4A4A">
      <w:pPr>
        <w:numPr>
          <w:ilvl w:val="0"/>
          <w:numId w:val="1"/>
        </w:numPr>
        <w:spacing w:after="0" w:line="215" w:lineRule="atLeast"/>
        <w:ind w:right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A4A"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 w:rsidRPr="007B4A4A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7B4A4A">
        <w:rPr>
          <w:rFonts w:ascii="Times New Roman" w:hAnsi="Times New Roman"/>
          <w:sz w:val="24"/>
          <w:szCs w:val="24"/>
        </w:rPr>
        <w:t xml:space="preserve"> России от 31 марта 2014 года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начального, основного общего, среднего общего образования»</w:t>
      </w:r>
    </w:p>
    <w:p w:rsidR="007B4A4A" w:rsidRPr="007B4A4A" w:rsidRDefault="007B4A4A" w:rsidP="007B4A4A">
      <w:pPr>
        <w:numPr>
          <w:ilvl w:val="0"/>
          <w:numId w:val="1"/>
        </w:numPr>
        <w:spacing w:after="0" w:line="215" w:lineRule="atLeast"/>
        <w:ind w:right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A4A"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 w:rsidRPr="007B4A4A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7B4A4A">
        <w:rPr>
          <w:rFonts w:ascii="Times New Roman" w:hAnsi="Times New Roman"/>
          <w:sz w:val="24"/>
          <w:szCs w:val="24"/>
        </w:rPr>
        <w:t xml:space="preserve"> России от 08 июня 2015 года № 576 «О внесении изменений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</w:t>
      </w:r>
      <w:r w:rsidRPr="007B4A4A">
        <w:rPr>
          <w:rFonts w:ascii="Times New Roman" w:hAnsi="Times New Roman"/>
          <w:sz w:val="24"/>
          <w:szCs w:val="24"/>
        </w:rPr>
        <w:t xml:space="preserve"> федеральный</w:t>
      </w:r>
      <w:proofErr w:type="gramEnd"/>
      <w:r w:rsidRPr="007B4A4A">
        <w:rPr>
          <w:rFonts w:ascii="Times New Roman" w:hAnsi="Times New Roman"/>
          <w:sz w:val="24"/>
          <w:szCs w:val="24"/>
        </w:rPr>
        <w:t xml:space="preserve"> перечень учебников, рекомендуемых к использованию при реализации имеющих государственную аккредитацию образовательных программ начального, основного общего, среднего общего образования, утвержденный приказом </w:t>
      </w:r>
      <w:proofErr w:type="spellStart"/>
      <w:r w:rsidRPr="007B4A4A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7B4A4A">
        <w:rPr>
          <w:rFonts w:ascii="Times New Roman" w:hAnsi="Times New Roman"/>
          <w:sz w:val="24"/>
          <w:szCs w:val="24"/>
        </w:rPr>
        <w:t xml:space="preserve"> России от 31 марта 2014 года № 253»</w:t>
      </w:r>
    </w:p>
    <w:p w:rsidR="007B4A4A" w:rsidRDefault="007B4A4A" w:rsidP="007B4A4A">
      <w:pPr>
        <w:numPr>
          <w:ilvl w:val="0"/>
          <w:numId w:val="1"/>
        </w:numPr>
        <w:spacing w:after="0" w:line="215" w:lineRule="atLeast"/>
        <w:ind w:right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A4A">
        <w:rPr>
          <w:rFonts w:ascii="Times New Roman" w:hAnsi="Times New Roman"/>
          <w:sz w:val="24"/>
          <w:szCs w:val="24"/>
        </w:rPr>
        <w:t xml:space="preserve">Основная образовательная программа начального общего образования МОУ </w:t>
      </w:r>
      <w:proofErr w:type="spellStart"/>
      <w:r w:rsidRPr="007B4A4A">
        <w:rPr>
          <w:rFonts w:ascii="Times New Roman" w:hAnsi="Times New Roman"/>
          <w:sz w:val="24"/>
          <w:szCs w:val="24"/>
        </w:rPr>
        <w:t>Тихменевской</w:t>
      </w:r>
      <w:proofErr w:type="spellEnd"/>
      <w:r w:rsidRPr="007B4A4A">
        <w:rPr>
          <w:rFonts w:ascii="Times New Roman" w:hAnsi="Times New Roman"/>
          <w:sz w:val="24"/>
          <w:szCs w:val="24"/>
        </w:rPr>
        <w:t xml:space="preserve"> средней общеобразовательной школы, утвержденная приказом директора МОУ </w:t>
      </w:r>
      <w:proofErr w:type="spellStart"/>
      <w:r w:rsidRPr="007B4A4A">
        <w:rPr>
          <w:rFonts w:ascii="Times New Roman" w:hAnsi="Times New Roman"/>
          <w:sz w:val="24"/>
          <w:szCs w:val="24"/>
        </w:rPr>
        <w:t>Тихменевской</w:t>
      </w:r>
      <w:proofErr w:type="spellEnd"/>
      <w:r w:rsidRPr="007B4A4A">
        <w:rPr>
          <w:rFonts w:ascii="Times New Roman" w:hAnsi="Times New Roman"/>
          <w:sz w:val="24"/>
          <w:szCs w:val="24"/>
        </w:rPr>
        <w:t xml:space="preserve"> СОШ от 31.08.2015 № 239. </w:t>
      </w:r>
    </w:p>
    <w:p w:rsidR="007B4A4A" w:rsidRPr="007B4A4A" w:rsidRDefault="007B4A4A" w:rsidP="007B4A4A">
      <w:pPr>
        <w:numPr>
          <w:ilvl w:val="0"/>
          <w:numId w:val="1"/>
        </w:numPr>
        <w:spacing w:after="0" w:line="215" w:lineRule="atLeast"/>
        <w:ind w:right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A4A">
        <w:rPr>
          <w:rFonts w:ascii="Times New Roman" w:hAnsi="Times New Roman" w:cs="Times New Roman"/>
          <w:sz w:val="24"/>
          <w:szCs w:val="24"/>
        </w:rPr>
        <w:t xml:space="preserve"> Авторская программа по английскому языку к УМК «Rainbow English» для учащихся 2-4 классов общеобразовательных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7B4A4A">
        <w:rPr>
          <w:rFonts w:ascii="Times New Roman" w:hAnsi="Times New Roman" w:cs="Times New Roman"/>
          <w:sz w:val="24"/>
          <w:szCs w:val="24"/>
        </w:rPr>
        <w:t>чреждений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A4A">
        <w:rPr>
          <w:rFonts w:ascii="Times New Roman" w:hAnsi="Times New Roman" w:cs="Times New Roman"/>
          <w:sz w:val="24"/>
          <w:szCs w:val="24"/>
        </w:rPr>
        <w:t>/ O. В. Афанасьева, И. В. Михеева. -</w:t>
      </w:r>
      <w:r w:rsidR="00F90898">
        <w:rPr>
          <w:rFonts w:ascii="Times New Roman" w:hAnsi="Times New Roman" w:cs="Times New Roman"/>
          <w:sz w:val="24"/>
          <w:szCs w:val="24"/>
        </w:rPr>
        <w:t xml:space="preserve"> Москва: Дрофа, 2015</w:t>
      </w:r>
      <w:r w:rsidRPr="007B4A4A">
        <w:rPr>
          <w:rFonts w:ascii="Times New Roman" w:hAnsi="Times New Roman" w:cs="Times New Roman"/>
          <w:sz w:val="24"/>
          <w:szCs w:val="24"/>
        </w:rPr>
        <w:t>.</w:t>
      </w:r>
    </w:p>
    <w:p w:rsidR="007B4A4A" w:rsidRDefault="007B4A4A" w:rsidP="007B4A4A">
      <w:pPr>
        <w:numPr>
          <w:ilvl w:val="0"/>
          <w:numId w:val="1"/>
        </w:numPr>
        <w:spacing w:after="0" w:line="240" w:lineRule="auto"/>
        <w:ind w:left="777" w:right="11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A4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письмо о преподавании учебного предмета «Иностранный язык» в общеобразовательных учреждениях Ярославской области в 2015-2016 уч. году.</w:t>
      </w:r>
    </w:p>
    <w:p w:rsidR="00F90898" w:rsidRPr="007B4A4A" w:rsidRDefault="00F90898" w:rsidP="00F90898">
      <w:pPr>
        <w:spacing w:after="0" w:line="240" w:lineRule="auto"/>
        <w:ind w:left="420" w:right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898" w:rsidRDefault="00F90898" w:rsidP="00F908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14E28">
        <w:rPr>
          <w:rFonts w:ascii="Times New Roman" w:eastAsia="Calibri" w:hAnsi="Times New Roman" w:cs="Times New Roman"/>
          <w:b/>
          <w:bCs/>
          <w:sz w:val="24"/>
          <w:szCs w:val="24"/>
        </w:rPr>
        <w:t>Используемый УМК:</w:t>
      </w:r>
      <w:r w:rsidRPr="00914E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F90898" w:rsidRPr="00F4443C" w:rsidRDefault="00F90898" w:rsidP="00F9089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90898" w:rsidRPr="00914E28" w:rsidRDefault="00F90898" w:rsidP="00F90898">
      <w:pPr>
        <w:ind w:left="7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14E28">
        <w:rPr>
          <w:rFonts w:ascii="Times New Roman" w:eastAsia="Calibri" w:hAnsi="Times New Roman" w:cs="Times New Roman"/>
          <w:bCs/>
          <w:sz w:val="24"/>
          <w:szCs w:val="24"/>
        </w:rPr>
        <w:t>Учебник (</w:t>
      </w:r>
      <w:r w:rsidRPr="00914E2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Student</w:t>
      </w:r>
      <w:r w:rsidRPr="00914E28">
        <w:rPr>
          <w:rFonts w:ascii="Times New Roman" w:eastAsia="Calibri" w:hAnsi="Times New Roman" w:cs="Times New Roman"/>
          <w:bCs/>
          <w:sz w:val="24"/>
          <w:szCs w:val="24"/>
        </w:rPr>
        <w:t>’</w:t>
      </w:r>
      <w:r w:rsidRPr="00914E2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</w:t>
      </w:r>
      <w:r w:rsidRPr="00914E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14E2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Book</w:t>
      </w:r>
      <w:r w:rsidRPr="00914E28">
        <w:rPr>
          <w:rFonts w:ascii="Times New Roman" w:eastAsia="Calibri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Афанасьева О. В., Михеева И. В. </w:t>
      </w:r>
      <w:r w:rsidRPr="00914E28">
        <w:rPr>
          <w:rFonts w:ascii="Times New Roman" w:hAnsi="Times New Roman" w:cs="Times New Roman"/>
          <w:sz w:val="24"/>
          <w:szCs w:val="24"/>
        </w:rPr>
        <w:t>Английский язык:</w:t>
      </w:r>
      <w:r w:rsidR="00F64525">
        <w:rPr>
          <w:rFonts w:ascii="Times New Roman" w:hAnsi="Times New Roman" w:cs="Times New Roman"/>
          <w:sz w:val="24"/>
          <w:szCs w:val="24"/>
        </w:rPr>
        <w:t xml:space="preserve"> учебник английского языка для 2</w:t>
      </w:r>
      <w:r w:rsidRPr="00914E28">
        <w:rPr>
          <w:rFonts w:ascii="Times New Roman" w:hAnsi="Times New Roman" w:cs="Times New Roman"/>
          <w:sz w:val="24"/>
          <w:szCs w:val="24"/>
        </w:rPr>
        <w:t xml:space="preserve"> класса общеобраз</w:t>
      </w:r>
      <w:r w:rsidR="00F64525">
        <w:rPr>
          <w:rFonts w:ascii="Times New Roman" w:hAnsi="Times New Roman" w:cs="Times New Roman"/>
          <w:sz w:val="24"/>
          <w:szCs w:val="24"/>
        </w:rPr>
        <w:t>овательных учреждений. – Москва: Дрофа, 2014</w:t>
      </w:r>
      <w:r w:rsidRPr="00914E28">
        <w:rPr>
          <w:rFonts w:ascii="Times New Roman" w:hAnsi="Times New Roman" w:cs="Times New Roman"/>
          <w:sz w:val="24"/>
          <w:szCs w:val="24"/>
        </w:rPr>
        <w:t>.</w:t>
      </w:r>
    </w:p>
    <w:p w:rsidR="00F64525" w:rsidRDefault="00F90898" w:rsidP="00F90898">
      <w:pPr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914E28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Рабочая тетрадь к учебнику</w:t>
      </w:r>
      <w:r w:rsidR="00F64525" w:rsidRPr="00F64525">
        <w:rPr>
          <w:rFonts w:ascii="Times New Roman" w:hAnsi="Times New Roman" w:cs="Times New Roman"/>
          <w:sz w:val="24"/>
          <w:szCs w:val="24"/>
        </w:rPr>
        <w:t xml:space="preserve"> </w:t>
      </w:r>
      <w:r w:rsidR="00F64525">
        <w:rPr>
          <w:rFonts w:ascii="Times New Roman" w:hAnsi="Times New Roman" w:cs="Times New Roman"/>
          <w:sz w:val="24"/>
          <w:szCs w:val="24"/>
        </w:rPr>
        <w:t xml:space="preserve">Афанасьева О. В., Михеева И. В. </w:t>
      </w:r>
      <w:r w:rsidR="00F64525" w:rsidRPr="00914E28">
        <w:rPr>
          <w:rFonts w:ascii="Times New Roman" w:hAnsi="Times New Roman" w:cs="Times New Roman"/>
          <w:sz w:val="24"/>
          <w:szCs w:val="24"/>
        </w:rPr>
        <w:t>Английский язык:</w:t>
      </w:r>
      <w:r w:rsidR="00F64525">
        <w:rPr>
          <w:rFonts w:ascii="Times New Roman" w:hAnsi="Times New Roman" w:cs="Times New Roman"/>
          <w:sz w:val="24"/>
          <w:szCs w:val="24"/>
        </w:rPr>
        <w:t xml:space="preserve"> рабочая тетрадь к учебнику английского языка для 2</w:t>
      </w:r>
      <w:r w:rsidR="00F64525" w:rsidRPr="00914E28">
        <w:rPr>
          <w:rFonts w:ascii="Times New Roman" w:hAnsi="Times New Roman" w:cs="Times New Roman"/>
          <w:sz w:val="24"/>
          <w:szCs w:val="24"/>
        </w:rPr>
        <w:t xml:space="preserve"> класса общеобраз</w:t>
      </w:r>
      <w:r w:rsidR="00F64525">
        <w:rPr>
          <w:rFonts w:ascii="Times New Roman" w:hAnsi="Times New Roman" w:cs="Times New Roman"/>
          <w:sz w:val="24"/>
          <w:szCs w:val="24"/>
        </w:rPr>
        <w:t>овательных учреждений. – Москва: Дрофа, 2014.</w:t>
      </w:r>
      <w:r w:rsidRPr="00914E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F64525" w:rsidRDefault="00F90898" w:rsidP="00F90898">
      <w:pPr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Книга для учителя к учебнику</w:t>
      </w:r>
      <w:r w:rsidR="00F64525" w:rsidRPr="00F64525">
        <w:rPr>
          <w:rFonts w:ascii="Times New Roman" w:hAnsi="Times New Roman" w:cs="Times New Roman"/>
          <w:sz w:val="24"/>
          <w:szCs w:val="24"/>
        </w:rPr>
        <w:t xml:space="preserve"> </w:t>
      </w:r>
      <w:r w:rsidR="00F64525">
        <w:rPr>
          <w:rFonts w:ascii="Times New Roman" w:hAnsi="Times New Roman" w:cs="Times New Roman"/>
          <w:sz w:val="24"/>
          <w:szCs w:val="24"/>
        </w:rPr>
        <w:t xml:space="preserve">Афанасьева О. В., Михеева И. В. </w:t>
      </w:r>
      <w:r w:rsidR="00F64525" w:rsidRPr="00914E28">
        <w:rPr>
          <w:rFonts w:ascii="Times New Roman" w:hAnsi="Times New Roman" w:cs="Times New Roman"/>
          <w:sz w:val="24"/>
          <w:szCs w:val="24"/>
        </w:rPr>
        <w:t>Английский язык:</w:t>
      </w:r>
      <w:r w:rsidR="00F64525">
        <w:rPr>
          <w:rFonts w:ascii="Times New Roman" w:hAnsi="Times New Roman" w:cs="Times New Roman"/>
          <w:sz w:val="24"/>
          <w:szCs w:val="24"/>
        </w:rPr>
        <w:t xml:space="preserve"> книга для учителя к учебнику английского языка для 2</w:t>
      </w:r>
      <w:r w:rsidR="00F64525" w:rsidRPr="00914E28">
        <w:rPr>
          <w:rFonts w:ascii="Times New Roman" w:hAnsi="Times New Roman" w:cs="Times New Roman"/>
          <w:sz w:val="24"/>
          <w:szCs w:val="24"/>
        </w:rPr>
        <w:t xml:space="preserve"> класса общеобраз</w:t>
      </w:r>
      <w:r w:rsidR="00F64525">
        <w:rPr>
          <w:rFonts w:ascii="Times New Roman" w:hAnsi="Times New Roman" w:cs="Times New Roman"/>
          <w:sz w:val="24"/>
          <w:szCs w:val="24"/>
        </w:rPr>
        <w:t>овательных учреждений. – Москва: Дрофа, 2014.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4525" w:rsidRDefault="00F90898" w:rsidP="00F64525">
      <w:pPr>
        <w:ind w:left="7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14E28">
        <w:rPr>
          <w:rFonts w:ascii="Times New Roman" w:eastAsia="Calibri" w:hAnsi="Times New Roman" w:cs="Times New Roman"/>
          <w:bCs/>
          <w:sz w:val="24"/>
          <w:szCs w:val="24"/>
        </w:rPr>
        <w:t>Аудиоприложение (</w:t>
      </w:r>
      <w:r w:rsidRPr="00914E2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CD</w:t>
      </w:r>
      <w:r w:rsidRPr="00914E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14E2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MP</w:t>
      </w:r>
      <w:r w:rsidRPr="00914E28">
        <w:rPr>
          <w:rFonts w:ascii="Times New Roman" w:eastAsia="Calibri" w:hAnsi="Times New Roman" w:cs="Times New Roman"/>
          <w:bCs/>
          <w:sz w:val="24"/>
          <w:szCs w:val="24"/>
        </w:rPr>
        <w:t>3).</w:t>
      </w:r>
    </w:p>
    <w:p w:rsidR="00F64525" w:rsidRPr="00F64525" w:rsidRDefault="00F64525" w:rsidP="00F64525">
      <w:pPr>
        <w:ind w:left="78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64525">
        <w:rPr>
          <w:rFonts w:ascii="Times New Roman" w:hAnsi="Times New Roman" w:cs="Times New Roman"/>
          <w:b/>
          <w:bCs/>
          <w:sz w:val="24"/>
          <w:szCs w:val="24"/>
        </w:rPr>
        <w:t>Ценностные ориентиры содержания учебного предмета</w:t>
      </w:r>
    </w:p>
    <w:p w:rsidR="00F64525" w:rsidRP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525">
        <w:rPr>
          <w:rFonts w:ascii="Times New Roman" w:hAnsi="Times New Roman" w:cs="Times New Roman"/>
          <w:sz w:val="24"/>
          <w:szCs w:val="24"/>
        </w:rPr>
        <w:t>Ценностные ориентиры начального образов</w:t>
      </w:r>
      <w:r>
        <w:rPr>
          <w:rFonts w:ascii="Times New Roman" w:hAnsi="Times New Roman" w:cs="Times New Roman"/>
          <w:sz w:val="24"/>
          <w:szCs w:val="24"/>
        </w:rPr>
        <w:t xml:space="preserve">ания конкретизируют личностный, </w:t>
      </w:r>
      <w:r w:rsidRPr="00F64525">
        <w:rPr>
          <w:rFonts w:ascii="Times New Roman" w:hAnsi="Times New Roman" w:cs="Times New Roman"/>
          <w:sz w:val="24"/>
          <w:szCs w:val="24"/>
        </w:rPr>
        <w:t>социальный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525">
        <w:rPr>
          <w:rFonts w:ascii="Times New Roman" w:hAnsi="Times New Roman" w:cs="Times New Roman"/>
          <w:sz w:val="24"/>
          <w:szCs w:val="24"/>
        </w:rPr>
        <w:t>государственный заказ системе образования и отражают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525">
        <w:rPr>
          <w:rFonts w:ascii="Times New Roman" w:hAnsi="Times New Roman" w:cs="Times New Roman"/>
          <w:sz w:val="24"/>
          <w:szCs w:val="24"/>
        </w:rPr>
        <w:t>целевые установки системы начального общего образования:</w:t>
      </w:r>
    </w:p>
    <w:p w:rsidR="00F64525" w:rsidRPr="00F64525" w:rsidRDefault="00F64525" w:rsidP="00F645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64525">
        <w:rPr>
          <w:rFonts w:ascii="Times New Roman" w:hAnsi="Times New Roman" w:cs="Times New Roman"/>
          <w:sz w:val="24"/>
          <w:szCs w:val="24"/>
        </w:rPr>
        <w:t>• формирование основ гражданской идентичности личности на базе: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чувства сопричастности и гордости за свою Родину, народ и историю, осознания ответственности человека за благосостояние общества;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восприятия мира как единого и целостного при разнообразии культур, национальностей, религий; уважения истории и культуры каждого народа;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формирование психологических условий развития общения, сотрудничества на основе: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доброжелательности, доверия и внимания к людям, готовности к сотрудничеству и дружбе, оказанию помощи тем, кто в ней нуждается;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уважения к окружающим - умения слушать и слышать партнёра, признавать право каждого на собственное мнение и принимать решения с учётом позиций всех участников;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развитие ценностно-смысловой сферы личности на основе общечеловеческих принципов нравственности и гуманизма: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принятия и уважения ценностей семьи и образовательного учреждения, коллектива и общества, и стремления следовать им;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ориентации в нравственном содержании и в осмыслении как собственных поступков, так и поступков окружающих людей, развития этических чувств (стыда, вины, совести) как регуляторов морального поведения;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формирования эстетических чувств и чувства прекрасного через знакомство с национальной, отечественной и мировой художественной культурой;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развитие умения учиться как первого шага к самообразованию и самовоспитанию, а именно: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широких познавательных интересов, инициативы и любознательности, мотивов познания и творчества;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умения учиться и способности к организации своей деятельности (планированию, контролю, оценке);</w:t>
      </w:r>
    </w:p>
    <w:p w:rsidR="00F64525" w:rsidRDefault="00F6452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развитие самостоятельности, инициативы</w:t>
      </w:r>
      <w:r w:rsidR="005C4B35">
        <w:rPr>
          <w:rFonts w:ascii="Times New Roman" w:hAnsi="Times New Roman" w:cs="Times New Roman"/>
          <w:sz w:val="24"/>
          <w:szCs w:val="24"/>
        </w:rPr>
        <w:t xml:space="preserve"> и ответственности личности как </w:t>
      </w:r>
      <w:r>
        <w:rPr>
          <w:rFonts w:ascii="Times New Roman" w:hAnsi="Times New Roman" w:cs="Times New Roman"/>
          <w:sz w:val="24"/>
          <w:szCs w:val="24"/>
        </w:rPr>
        <w:t>условия её самоактуализации:</w:t>
      </w:r>
    </w:p>
    <w:p w:rsidR="00F64525" w:rsidRDefault="005C4B3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64525">
        <w:rPr>
          <w:rFonts w:ascii="Times New Roman" w:hAnsi="Times New Roman" w:cs="Times New Roman"/>
          <w:sz w:val="24"/>
          <w:szCs w:val="24"/>
        </w:rPr>
        <w:t>формирование самоуважения и эмоциона</w:t>
      </w:r>
      <w:r>
        <w:rPr>
          <w:rFonts w:ascii="Times New Roman" w:hAnsi="Times New Roman" w:cs="Times New Roman"/>
          <w:sz w:val="24"/>
          <w:szCs w:val="24"/>
        </w:rPr>
        <w:t xml:space="preserve">льно-положительного отношения к </w:t>
      </w:r>
      <w:r w:rsidR="00F64525">
        <w:rPr>
          <w:rFonts w:ascii="Times New Roman" w:hAnsi="Times New Roman" w:cs="Times New Roman"/>
          <w:sz w:val="24"/>
          <w:szCs w:val="24"/>
        </w:rPr>
        <w:t>себе, готовности открыто выражать и отстаив</w:t>
      </w:r>
      <w:r>
        <w:rPr>
          <w:rFonts w:ascii="Times New Roman" w:hAnsi="Times New Roman" w:cs="Times New Roman"/>
          <w:sz w:val="24"/>
          <w:szCs w:val="24"/>
        </w:rPr>
        <w:t xml:space="preserve">ать свою позицию, критичности к </w:t>
      </w:r>
      <w:r w:rsidR="00F64525">
        <w:rPr>
          <w:rFonts w:ascii="Times New Roman" w:hAnsi="Times New Roman" w:cs="Times New Roman"/>
          <w:sz w:val="24"/>
          <w:szCs w:val="24"/>
        </w:rPr>
        <w:t>своим поступкам и умения адекватно их оценивать;</w:t>
      </w:r>
    </w:p>
    <w:p w:rsidR="00F64525" w:rsidRDefault="005C4B3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64525">
        <w:rPr>
          <w:rFonts w:ascii="Times New Roman" w:hAnsi="Times New Roman" w:cs="Times New Roman"/>
          <w:sz w:val="24"/>
          <w:szCs w:val="24"/>
        </w:rPr>
        <w:t>развитие готовности к самостоятельным по</w:t>
      </w:r>
      <w:r>
        <w:rPr>
          <w:rFonts w:ascii="Times New Roman" w:hAnsi="Times New Roman" w:cs="Times New Roman"/>
          <w:sz w:val="24"/>
          <w:szCs w:val="24"/>
        </w:rPr>
        <w:t xml:space="preserve">ступкам и действиям, </w:t>
      </w:r>
      <w:r w:rsidR="00F64525">
        <w:rPr>
          <w:rFonts w:ascii="Times New Roman" w:hAnsi="Times New Roman" w:cs="Times New Roman"/>
          <w:sz w:val="24"/>
          <w:szCs w:val="24"/>
        </w:rPr>
        <w:t>ответственности за их результаты;</w:t>
      </w:r>
    </w:p>
    <w:p w:rsidR="00F64525" w:rsidRDefault="005C4B35" w:rsidP="00F64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64525">
        <w:rPr>
          <w:rFonts w:ascii="Times New Roman" w:hAnsi="Times New Roman" w:cs="Times New Roman"/>
          <w:sz w:val="24"/>
          <w:szCs w:val="24"/>
        </w:rPr>
        <w:t>формирование целеустремлённости и на</w:t>
      </w:r>
      <w:r>
        <w:rPr>
          <w:rFonts w:ascii="Times New Roman" w:hAnsi="Times New Roman" w:cs="Times New Roman"/>
          <w:sz w:val="24"/>
          <w:szCs w:val="24"/>
        </w:rPr>
        <w:t xml:space="preserve">стойчивости в достижении целей, </w:t>
      </w:r>
      <w:r w:rsidR="00F64525">
        <w:rPr>
          <w:rFonts w:ascii="Times New Roman" w:hAnsi="Times New Roman" w:cs="Times New Roman"/>
          <w:sz w:val="24"/>
          <w:szCs w:val="24"/>
        </w:rPr>
        <w:t>готовности к преодолению трудностей и жизненного оптимизма;</w:t>
      </w:r>
    </w:p>
    <w:p w:rsidR="005C4B35" w:rsidRDefault="005C4B35" w:rsidP="005C4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умения противостоять действиям и влияниям, представляющим угрозу жизни, здоровью, безопасности личности и общества, в пределах своих возможностей, в частности проявлять избирательность к информации, уважать частную жизнь и результаты труда других людей.</w:t>
      </w:r>
    </w:p>
    <w:p w:rsidR="005C4B35" w:rsidRDefault="005C4B35" w:rsidP="005C4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ходе изучения иностранного языка на ступени начального общего образования у обучающихся будут сформированы первоначальные представления о роли и значимости иностранного языка в жизни современного человека и поликультурного мира. Обучающиеся приобретут начальный опыт использования иностранного языка как средства межкультурного общения, как нового инструмента</w:t>
      </w:r>
    </w:p>
    <w:p w:rsidR="005C4B35" w:rsidRDefault="005C4B35" w:rsidP="005C4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познания мира и культуры других народов, осознают личностный смысл овладения иностранным языком. Знакомство с детским пластом культуры страны (стран) изучаемого языка не только заложит основы уважительного отношения к чужой (иной) культуре, но и будет способствовать более глубокому осознанию обучающимися особенностей культуры своего народа. Начальное общее иноязычное образование позволит</w:t>
      </w:r>
    </w:p>
    <w:p w:rsidR="005C4B35" w:rsidRDefault="005C4B35" w:rsidP="005C4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у обучающихся способность в элементарной форме представлять на иностранном языке родную культуру в письменной и устной формах общения с зарубежными сверстниками, в том числе с использованием средств телекоммуникации.</w:t>
      </w:r>
    </w:p>
    <w:p w:rsidR="005C4B35" w:rsidRDefault="005C4B35" w:rsidP="005C4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Соизучение языков и культур, общепринятых человеческих и базовых национальных ценностей заложит основу для формирования гражданской идентичности, чувства патриотизма и гордости за свой народ, свой край, свою страну, поможет лучше осознать свою этническую и национальную принадлежность.</w:t>
      </w:r>
    </w:p>
    <w:p w:rsidR="005C4B35" w:rsidRDefault="005C4B35" w:rsidP="005C4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 овладения иностранным языком на ступени начального общего образования внесёт свой вклад в формирование активной жизненной позиции обучающихся. Знакомство на уроках иностранного языка с доступными образцами зарубежного фольклора, выражение своего отношения к литературным героям, участие в ролевых играх будут способствовать становлению обучающихся как членов гражданского общества.</w:t>
      </w:r>
    </w:p>
    <w:p w:rsidR="00FB013B" w:rsidRDefault="00FB013B" w:rsidP="005C4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013B" w:rsidRDefault="00A403A6" w:rsidP="00FB01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Личностные, метапредметные, предметные р</w:t>
      </w:r>
      <w:r w:rsidR="00FB013B" w:rsidRPr="00FB013B">
        <w:rPr>
          <w:rFonts w:ascii="Times New Roman" w:hAnsi="Times New Roman" w:cs="Times New Roman"/>
          <w:b/>
          <w:bCs/>
          <w:sz w:val="24"/>
          <w:szCs w:val="24"/>
        </w:rPr>
        <w:t>езул</w:t>
      </w:r>
      <w:r>
        <w:rPr>
          <w:rFonts w:ascii="Times New Roman" w:hAnsi="Times New Roman" w:cs="Times New Roman"/>
          <w:b/>
          <w:bCs/>
          <w:sz w:val="24"/>
          <w:szCs w:val="24"/>
        </w:rPr>
        <w:t>ьтаты освоения учебного курса</w:t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13B">
        <w:rPr>
          <w:rFonts w:ascii="Times New Roman" w:hAnsi="Times New Roman" w:cs="Times New Roman"/>
          <w:sz w:val="24"/>
          <w:szCs w:val="24"/>
        </w:rPr>
        <w:t>Работа по учебно-методическому комплексу O. В. Афана</w:t>
      </w:r>
      <w:r>
        <w:rPr>
          <w:rFonts w:ascii="Times New Roman" w:hAnsi="Times New Roman" w:cs="Times New Roman"/>
          <w:sz w:val="24"/>
          <w:szCs w:val="24"/>
        </w:rPr>
        <w:t xml:space="preserve">сьевой, И. В. Михеевой “Rainbow </w:t>
      </w:r>
      <w:r w:rsidRPr="00FB013B">
        <w:rPr>
          <w:rFonts w:ascii="Times New Roman" w:hAnsi="Times New Roman" w:cs="Times New Roman"/>
          <w:sz w:val="24"/>
          <w:szCs w:val="24"/>
        </w:rPr>
        <w:t xml:space="preserve">English” (2 класс) призвана обеспечить достижение </w:t>
      </w:r>
      <w:r>
        <w:rPr>
          <w:rFonts w:ascii="Times New Roman" w:hAnsi="Times New Roman" w:cs="Times New Roman"/>
          <w:sz w:val="24"/>
          <w:szCs w:val="24"/>
        </w:rPr>
        <w:t xml:space="preserve">следующих личностных, метапредметных и </w:t>
      </w:r>
      <w:r w:rsidRPr="00FB013B">
        <w:rPr>
          <w:rFonts w:ascii="Times New Roman" w:hAnsi="Times New Roman" w:cs="Times New Roman"/>
          <w:sz w:val="24"/>
          <w:szCs w:val="24"/>
        </w:rPr>
        <w:t>предметных результатов:</w:t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B01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 результаты</w:t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13B">
        <w:rPr>
          <w:rFonts w:ascii="Times New Roman" w:hAnsi="Times New Roman" w:cs="Times New Roman"/>
          <w:sz w:val="24"/>
          <w:szCs w:val="24"/>
        </w:rPr>
        <w:t>В результате изучения английского языка в н</w:t>
      </w:r>
      <w:r>
        <w:rPr>
          <w:rFonts w:ascii="Times New Roman" w:hAnsi="Times New Roman" w:cs="Times New Roman"/>
          <w:sz w:val="24"/>
          <w:szCs w:val="24"/>
        </w:rPr>
        <w:t xml:space="preserve">ачальной школе у учащихся будут </w:t>
      </w:r>
      <w:r w:rsidRPr="00FB013B">
        <w:rPr>
          <w:rFonts w:ascii="Times New Roman" w:hAnsi="Times New Roman" w:cs="Times New Roman"/>
          <w:sz w:val="24"/>
          <w:szCs w:val="24"/>
        </w:rPr>
        <w:t>сформированы первоначальные представления о роли и</w:t>
      </w:r>
      <w:r>
        <w:rPr>
          <w:rFonts w:ascii="Times New Roman" w:hAnsi="Times New Roman" w:cs="Times New Roman"/>
          <w:sz w:val="24"/>
          <w:szCs w:val="24"/>
        </w:rPr>
        <w:t xml:space="preserve"> значимости английского языка в </w:t>
      </w:r>
      <w:r w:rsidRPr="00FB013B">
        <w:rPr>
          <w:rFonts w:ascii="Times New Roman" w:hAnsi="Times New Roman" w:cs="Times New Roman"/>
          <w:sz w:val="24"/>
          <w:szCs w:val="24"/>
        </w:rPr>
        <w:t>жизни современного человека и его важности для сов</w:t>
      </w:r>
      <w:r>
        <w:rPr>
          <w:rFonts w:ascii="Times New Roman" w:hAnsi="Times New Roman" w:cs="Times New Roman"/>
          <w:sz w:val="24"/>
          <w:szCs w:val="24"/>
        </w:rPr>
        <w:t xml:space="preserve">ременного поликультурного мира. </w:t>
      </w:r>
      <w:r w:rsidRPr="00FB013B">
        <w:rPr>
          <w:rFonts w:ascii="Times New Roman" w:hAnsi="Times New Roman" w:cs="Times New Roman"/>
          <w:sz w:val="24"/>
          <w:szCs w:val="24"/>
        </w:rPr>
        <w:t>Школьники приобретают начальный опыт испол</w:t>
      </w:r>
      <w:r>
        <w:rPr>
          <w:rFonts w:ascii="Times New Roman" w:hAnsi="Times New Roman" w:cs="Times New Roman"/>
          <w:sz w:val="24"/>
          <w:szCs w:val="24"/>
        </w:rPr>
        <w:t xml:space="preserve">ьзования иностранного языка как </w:t>
      </w:r>
      <w:r w:rsidRPr="00FB013B">
        <w:rPr>
          <w:rFonts w:ascii="Times New Roman" w:hAnsi="Times New Roman" w:cs="Times New Roman"/>
          <w:sz w:val="24"/>
          <w:szCs w:val="24"/>
        </w:rPr>
        <w:t>средства межкультурного общения, как нового инстр</w:t>
      </w:r>
      <w:r>
        <w:rPr>
          <w:rFonts w:ascii="Times New Roman" w:hAnsi="Times New Roman" w:cs="Times New Roman"/>
          <w:sz w:val="24"/>
          <w:szCs w:val="24"/>
        </w:rPr>
        <w:t xml:space="preserve">умента познания мира и культуры </w:t>
      </w:r>
      <w:r w:rsidRPr="00FB013B">
        <w:rPr>
          <w:rFonts w:ascii="Times New Roman" w:hAnsi="Times New Roman" w:cs="Times New Roman"/>
          <w:sz w:val="24"/>
          <w:szCs w:val="24"/>
        </w:rPr>
        <w:t>других народов, осознают личностный смысл овладения иностранным языком.</w:t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13B">
        <w:rPr>
          <w:rFonts w:ascii="Times New Roman" w:hAnsi="Times New Roman" w:cs="Times New Roman"/>
          <w:sz w:val="24"/>
          <w:szCs w:val="24"/>
        </w:rPr>
        <w:t>Содержание учебно-методических комплексов “Rainbow English” О.В. Афа</w:t>
      </w:r>
      <w:r>
        <w:rPr>
          <w:rFonts w:ascii="Times New Roman" w:hAnsi="Times New Roman" w:cs="Times New Roman"/>
          <w:sz w:val="24"/>
          <w:szCs w:val="24"/>
        </w:rPr>
        <w:t xml:space="preserve">насьевой, И.В. </w:t>
      </w:r>
      <w:r w:rsidRPr="00FB013B">
        <w:rPr>
          <w:rFonts w:ascii="Times New Roman" w:hAnsi="Times New Roman" w:cs="Times New Roman"/>
          <w:sz w:val="24"/>
          <w:szCs w:val="24"/>
        </w:rPr>
        <w:t>Михеевой позволяет заложить основы ком</w:t>
      </w:r>
      <w:r>
        <w:rPr>
          <w:rFonts w:ascii="Times New Roman" w:hAnsi="Times New Roman" w:cs="Times New Roman"/>
          <w:sz w:val="24"/>
          <w:szCs w:val="24"/>
        </w:rPr>
        <w:t xml:space="preserve">муникативной культуры у младших </w:t>
      </w:r>
      <w:r w:rsidRPr="00FB013B">
        <w:rPr>
          <w:rFonts w:ascii="Times New Roman" w:hAnsi="Times New Roman" w:cs="Times New Roman"/>
          <w:sz w:val="24"/>
          <w:szCs w:val="24"/>
        </w:rPr>
        <w:t>школьников. Они учатся самостоятельно став</w:t>
      </w:r>
      <w:r>
        <w:rPr>
          <w:rFonts w:ascii="Times New Roman" w:hAnsi="Times New Roman" w:cs="Times New Roman"/>
          <w:sz w:val="24"/>
          <w:szCs w:val="24"/>
        </w:rPr>
        <w:t xml:space="preserve">ить и решать личностно-значимые </w:t>
      </w:r>
      <w:r w:rsidRPr="00FB013B">
        <w:rPr>
          <w:rFonts w:ascii="Times New Roman" w:hAnsi="Times New Roman" w:cs="Times New Roman"/>
          <w:sz w:val="24"/>
          <w:szCs w:val="24"/>
        </w:rPr>
        <w:t>коммуникативные задачи, при этом адекватно использу</w:t>
      </w:r>
      <w:r>
        <w:rPr>
          <w:rFonts w:ascii="Times New Roman" w:hAnsi="Times New Roman" w:cs="Times New Roman"/>
          <w:sz w:val="24"/>
          <w:szCs w:val="24"/>
        </w:rPr>
        <w:t xml:space="preserve">я имеющиеся речевые и неречевые </w:t>
      </w:r>
      <w:r w:rsidRPr="00FB013B">
        <w:rPr>
          <w:rFonts w:ascii="Times New Roman" w:hAnsi="Times New Roman" w:cs="Times New Roman"/>
          <w:sz w:val="24"/>
          <w:szCs w:val="24"/>
        </w:rPr>
        <w:t xml:space="preserve">средства, соблюдая речевой этикет. Содержание </w:t>
      </w:r>
      <w:r w:rsidR="00DC64FF">
        <w:rPr>
          <w:rFonts w:ascii="Times New Roman" w:hAnsi="Times New Roman" w:cs="Times New Roman"/>
          <w:sz w:val="24"/>
          <w:szCs w:val="24"/>
        </w:rPr>
        <w:t>обучения представлено в учебно-</w:t>
      </w:r>
      <w:r w:rsidRPr="00FB013B">
        <w:rPr>
          <w:rFonts w:ascii="Times New Roman" w:hAnsi="Times New Roman" w:cs="Times New Roman"/>
          <w:sz w:val="24"/>
          <w:szCs w:val="24"/>
        </w:rPr>
        <w:t>методических комплексах занимательно и наглядно, с</w:t>
      </w:r>
      <w:r w:rsidR="00DC64FF">
        <w:rPr>
          <w:rFonts w:ascii="Times New Roman" w:hAnsi="Times New Roman" w:cs="Times New Roman"/>
          <w:sz w:val="24"/>
          <w:szCs w:val="24"/>
        </w:rPr>
        <w:t xml:space="preserve"> учетом возрастных особенностей </w:t>
      </w:r>
      <w:r w:rsidRPr="00FB013B">
        <w:rPr>
          <w:rFonts w:ascii="Times New Roman" w:hAnsi="Times New Roman" w:cs="Times New Roman"/>
          <w:sz w:val="24"/>
          <w:szCs w:val="24"/>
        </w:rPr>
        <w:t>младших школьников. Работа по УМК данной серии б</w:t>
      </w:r>
      <w:r w:rsidR="00DC64FF">
        <w:rPr>
          <w:rFonts w:ascii="Times New Roman" w:hAnsi="Times New Roman" w:cs="Times New Roman"/>
          <w:sz w:val="24"/>
          <w:szCs w:val="24"/>
        </w:rPr>
        <w:t xml:space="preserve">удет способствовать дальнейшему </w:t>
      </w:r>
      <w:r w:rsidRPr="00FB013B">
        <w:rPr>
          <w:rFonts w:ascii="Times New Roman" w:hAnsi="Times New Roman" w:cs="Times New Roman"/>
          <w:sz w:val="24"/>
          <w:szCs w:val="24"/>
        </w:rPr>
        <w:t>формированию у учащихся интереса к английскому язы</w:t>
      </w:r>
      <w:r w:rsidR="00DC64FF">
        <w:rPr>
          <w:rFonts w:ascii="Times New Roman" w:hAnsi="Times New Roman" w:cs="Times New Roman"/>
          <w:sz w:val="24"/>
          <w:szCs w:val="24"/>
        </w:rPr>
        <w:t xml:space="preserve">ку, к истории и культуре страны </w:t>
      </w:r>
      <w:r w:rsidRPr="00FB013B">
        <w:rPr>
          <w:rFonts w:ascii="Times New Roman" w:hAnsi="Times New Roman" w:cs="Times New Roman"/>
          <w:sz w:val="24"/>
          <w:szCs w:val="24"/>
        </w:rPr>
        <w:t xml:space="preserve">изучаемого языка. Это будет способствовать развитию </w:t>
      </w:r>
      <w:r w:rsidR="00DC64FF">
        <w:rPr>
          <w:rFonts w:ascii="Times New Roman" w:hAnsi="Times New Roman" w:cs="Times New Roman"/>
          <w:sz w:val="24"/>
          <w:szCs w:val="24"/>
        </w:rPr>
        <w:t xml:space="preserve">познавательных мотивов, поможет </w:t>
      </w:r>
      <w:r w:rsidRPr="00FB013B">
        <w:rPr>
          <w:rFonts w:ascii="Times New Roman" w:hAnsi="Times New Roman" w:cs="Times New Roman"/>
          <w:sz w:val="24"/>
          <w:szCs w:val="24"/>
        </w:rPr>
        <w:t>усилить желание изучать иностранный язык в будущем.</w:t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01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Метапредметные результаты</w:t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013B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FB013B">
        <w:rPr>
          <w:rFonts w:ascii="Times New Roman" w:hAnsi="Times New Roman" w:cs="Times New Roman"/>
          <w:sz w:val="24"/>
          <w:szCs w:val="24"/>
        </w:rPr>
        <w:t xml:space="preserve"> характер освоения содержания учебн</w:t>
      </w:r>
      <w:r w:rsidR="00DC64FF">
        <w:rPr>
          <w:rFonts w:ascii="Times New Roman" w:hAnsi="Times New Roman" w:cs="Times New Roman"/>
          <w:sz w:val="24"/>
          <w:szCs w:val="24"/>
        </w:rPr>
        <w:t xml:space="preserve">о-методических комплексов серии </w:t>
      </w:r>
      <w:r w:rsidRPr="00FB013B">
        <w:rPr>
          <w:rFonts w:ascii="Times New Roman" w:hAnsi="Times New Roman" w:cs="Times New Roman"/>
          <w:sz w:val="24"/>
          <w:szCs w:val="24"/>
        </w:rPr>
        <w:t>“Rainbow English” способствует достижению мета</w:t>
      </w:r>
      <w:r w:rsidR="00DC64FF">
        <w:rPr>
          <w:rFonts w:ascii="Times New Roman" w:hAnsi="Times New Roman" w:cs="Times New Roman"/>
          <w:sz w:val="24"/>
          <w:szCs w:val="24"/>
        </w:rPr>
        <w:t xml:space="preserve">предметных результатов, то есть </w:t>
      </w:r>
      <w:r w:rsidRPr="00FB013B">
        <w:rPr>
          <w:rFonts w:ascii="Times New Roman" w:hAnsi="Times New Roman" w:cs="Times New Roman"/>
          <w:sz w:val="24"/>
          <w:szCs w:val="24"/>
        </w:rPr>
        <w:t>формированию универсальных учебных дейс</w:t>
      </w:r>
      <w:r w:rsidR="00DC64FF">
        <w:rPr>
          <w:rFonts w:ascii="Times New Roman" w:hAnsi="Times New Roman" w:cs="Times New Roman"/>
          <w:sz w:val="24"/>
          <w:szCs w:val="24"/>
        </w:rPr>
        <w:t xml:space="preserve">твий. Разделы учебников «Учимся </w:t>
      </w:r>
      <w:r w:rsidRPr="00FB013B">
        <w:rPr>
          <w:rFonts w:ascii="Times New Roman" w:hAnsi="Times New Roman" w:cs="Times New Roman"/>
          <w:sz w:val="24"/>
          <w:szCs w:val="24"/>
        </w:rPr>
        <w:t>самостоятельно» развивают умение учиться, приучают самостоятельно ст</w:t>
      </w:r>
      <w:r w:rsidR="00DC64FF">
        <w:rPr>
          <w:rFonts w:ascii="Times New Roman" w:hAnsi="Times New Roman" w:cs="Times New Roman"/>
          <w:sz w:val="24"/>
          <w:szCs w:val="24"/>
        </w:rPr>
        <w:t xml:space="preserve">авить учебные </w:t>
      </w:r>
      <w:r w:rsidRPr="00FB013B">
        <w:rPr>
          <w:rFonts w:ascii="Times New Roman" w:hAnsi="Times New Roman" w:cs="Times New Roman"/>
          <w:sz w:val="24"/>
          <w:szCs w:val="24"/>
        </w:rPr>
        <w:t>задачи, планировать свою деятельность, осуще</w:t>
      </w:r>
      <w:r w:rsidR="00DC64FF">
        <w:rPr>
          <w:rFonts w:ascii="Times New Roman" w:hAnsi="Times New Roman" w:cs="Times New Roman"/>
          <w:sz w:val="24"/>
          <w:szCs w:val="24"/>
        </w:rPr>
        <w:t xml:space="preserve">ствлять рефлексию при сравнении </w:t>
      </w:r>
      <w:r w:rsidRPr="00FB013B">
        <w:rPr>
          <w:rFonts w:ascii="Times New Roman" w:hAnsi="Times New Roman" w:cs="Times New Roman"/>
          <w:sz w:val="24"/>
          <w:szCs w:val="24"/>
        </w:rPr>
        <w:t>планируемого и полученного результатов. Спосо</w:t>
      </w:r>
      <w:r w:rsidR="00DC64FF">
        <w:rPr>
          <w:rFonts w:ascii="Times New Roman" w:hAnsi="Times New Roman" w:cs="Times New Roman"/>
          <w:sz w:val="24"/>
          <w:szCs w:val="24"/>
        </w:rPr>
        <w:t xml:space="preserve">бы презентации нового языкового </w:t>
      </w:r>
      <w:r w:rsidRPr="00FB013B">
        <w:rPr>
          <w:rFonts w:ascii="Times New Roman" w:hAnsi="Times New Roman" w:cs="Times New Roman"/>
          <w:sz w:val="24"/>
          <w:szCs w:val="24"/>
        </w:rPr>
        <w:t>материала показывают учащимся, каким образом н</w:t>
      </w:r>
      <w:r w:rsidR="00DC64FF">
        <w:rPr>
          <w:rFonts w:ascii="Times New Roman" w:hAnsi="Times New Roman" w:cs="Times New Roman"/>
          <w:sz w:val="24"/>
          <w:szCs w:val="24"/>
        </w:rPr>
        <w:t xml:space="preserve">еобходимо структурировать новые </w:t>
      </w:r>
      <w:r w:rsidRPr="00FB013B">
        <w:rPr>
          <w:rFonts w:ascii="Times New Roman" w:hAnsi="Times New Roman" w:cs="Times New Roman"/>
          <w:sz w:val="24"/>
          <w:szCs w:val="24"/>
        </w:rPr>
        <w:t>знания, анализировать объекты с целью выд</w:t>
      </w:r>
      <w:r w:rsidR="00DC64FF">
        <w:rPr>
          <w:rFonts w:ascii="Times New Roman" w:hAnsi="Times New Roman" w:cs="Times New Roman"/>
          <w:sz w:val="24"/>
          <w:szCs w:val="24"/>
        </w:rPr>
        <w:t xml:space="preserve">еления существенных признаков и </w:t>
      </w:r>
      <w:r w:rsidRPr="00FB013B">
        <w:rPr>
          <w:rFonts w:ascii="Times New Roman" w:hAnsi="Times New Roman" w:cs="Times New Roman"/>
          <w:sz w:val="24"/>
          <w:szCs w:val="24"/>
        </w:rPr>
        <w:t>синтезировать информацию, самостоятельно выстраивая целое на основе имеющихся</w:t>
      </w:r>
    </w:p>
    <w:p w:rsidR="00FB013B" w:rsidRPr="00FB013B" w:rsidRDefault="00FB013B" w:rsidP="00FB0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13B">
        <w:rPr>
          <w:rFonts w:ascii="Times New Roman" w:hAnsi="Times New Roman" w:cs="Times New Roman"/>
          <w:sz w:val="24"/>
          <w:szCs w:val="24"/>
        </w:rPr>
        <w:lastRenderedPageBreak/>
        <w:t>компонентов. Однако наибольшее внимание в данных</w:t>
      </w:r>
      <w:r w:rsidR="00DC64FF">
        <w:rPr>
          <w:rFonts w:ascii="Times New Roman" w:hAnsi="Times New Roman" w:cs="Times New Roman"/>
          <w:sz w:val="24"/>
          <w:szCs w:val="24"/>
        </w:rPr>
        <w:t xml:space="preserve"> учебно-методических комплексах </w:t>
      </w:r>
      <w:r w:rsidRPr="00FB013B">
        <w:rPr>
          <w:rFonts w:ascii="Times New Roman" w:hAnsi="Times New Roman" w:cs="Times New Roman"/>
          <w:sz w:val="24"/>
          <w:szCs w:val="24"/>
        </w:rPr>
        <w:t>уделяется развитию коммуникативных универсаль</w:t>
      </w:r>
      <w:r w:rsidR="00DC64FF">
        <w:rPr>
          <w:rFonts w:ascii="Times New Roman" w:hAnsi="Times New Roman" w:cs="Times New Roman"/>
          <w:sz w:val="24"/>
          <w:szCs w:val="24"/>
        </w:rPr>
        <w:t xml:space="preserve">ных учебных действий, а именно: </w:t>
      </w:r>
      <w:r w:rsidRPr="00FB013B">
        <w:rPr>
          <w:rFonts w:ascii="Times New Roman" w:hAnsi="Times New Roman" w:cs="Times New Roman"/>
          <w:sz w:val="24"/>
          <w:szCs w:val="24"/>
        </w:rPr>
        <w:t xml:space="preserve">формированию умения с достаточной полнотой и </w:t>
      </w:r>
      <w:r w:rsidR="00DC64FF">
        <w:rPr>
          <w:rFonts w:ascii="Times New Roman" w:hAnsi="Times New Roman" w:cs="Times New Roman"/>
          <w:sz w:val="24"/>
          <w:szCs w:val="24"/>
        </w:rPr>
        <w:t xml:space="preserve">точностью выражать свои мысли в </w:t>
      </w:r>
      <w:r w:rsidRPr="00FB013B">
        <w:rPr>
          <w:rFonts w:ascii="Times New Roman" w:hAnsi="Times New Roman" w:cs="Times New Roman"/>
          <w:sz w:val="24"/>
          <w:szCs w:val="24"/>
        </w:rPr>
        <w:t>соответствии с задачами и условиями коммуника</w:t>
      </w:r>
      <w:r w:rsidR="00DC64FF">
        <w:rPr>
          <w:rFonts w:ascii="Times New Roman" w:hAnsi="Times New Roman" w:cs="Times New Roman"/>
          <w:sz w:val="24"/>
          <w:szCs w:val="24"/>
        </w:rPr>
        <w:t xml:space="preserve">ции, овладению монологической и </w:t>
      </w:r>
      <w:r w:rsidRPr="00FB013B">
        <w:rPr>
          <w:rFonts w:ascii="Times New Roman" w:hAnsi="Times New Roman" w:cs="Times New Roman"/>
          <w:sz w:val="24"/>
          <w:szCs w:val="24"/>
        </w:rPr>
        <w:t>диалогической формами речи, инициативному сотрудничеству рече</w:t>
      </w:r>
      <w:r w:rsidR="00DC64FF">
        <w:rPr>
          <w:rFonts w:ascii="Times New Roman" w:hAnsi="Times New Roman" w:cs="Times New Roman"/>
          <w:sz w:val="24"/>
          <w:szCs w:val="24"/>
        </w:rPr>
        <w:t xml:space="preserve">вых партнеров при </w:t>
      </w:r>
      <w:r w:rsidRPr="00FB013B">
        <w:rPr>
          <w:rFonts w:ascii="Times New Roman" w:hAnsi="Times New Roman" w:cs="Times New Roman"/>
          <w:sz w:val="24"/>
          <w:szCs w:val="24"/>
        </w:rPr>
        <w:t>сборе и обсуждении информации, управлению своим речевым поведением.</w:t>
      </w:r>
    </w:p>
    <w:p w:rsidR="00A403A6" w:rsidRDefault="00FB013B" w:rsidP="00A403A6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B01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Предметные результаты</w:t>
      </w:r>
    </w:p>
    <w:p w:rsidR="00A403A6" w:rsidRPr="00A403A6" w:rsidRDefault="00A403A6" w:rsidP="00A403A6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Специфической деятельностью, которой обучающиеся овладевают в процессе изучения предмета «иностранный язык», является коммуникативная (речевая) де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ятельность на иностранном языке. </w:t>
      </w:r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Исходя из этого </w:t>
      </w:r>
      <w:r w:rsidRPr="00A403A6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  <w:t>интегративной целью</w:t>
      </w:r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обучения английскому языку является формирование элементарной коммуникативной компетенции младшего школьника на доступном для него уровне в основных видах речевой деятельности – </w:t>
      </w:r>
      <w:proofErr w:type="spellStart"/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аудировании</w:t>
      </w:r>
      <w:proofErr w:type="spellEnd"/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говорении, чтении и письме.</w:t>
      </w:r>
    </w:p>
    <w:p w:rsidR="00A403A6" w:rsidRPr="00A403A6" w:rsidRDefault="00A403A6" w:rsidP="00A403A6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Элементарная коммуникативная компетенция понимается как способность и готовность младшего школьника осуществлять межличностное и межкультурное общение с носителями иностранного языка в устной и письменной форме в ограниченном круге типичных ситуаций и сфер общения, доступных для младшего школьника.</w:t>
      </w:r>
    </w:p>
    <w:p w:rsidR="00A403A6" w:rsidRPr="00A403A6" w:rsidRDefault="00A403A6" w:rsidP="00A403A6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Для решения поставленной интегративной цели предметные результаты по иностранному языку могут быть достигнуты при наличии следующих содержательных линий:</w:t>
      </w:r>
    </w:p>
    <w:p w:rsidR="00A403A6" w:rsidRPr="00A403A6" w:rsidRDefault="00A403A6" w:rsidP="00A403A6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коммуникативных умений в основных видах речевой деятельности – </w:t>
      </w:r>
      <w:proofErr w:type="spellStart"/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аудировании</w:t>
      </w:r>
      <w:proofErr w:type="spellEnd"/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говорении, чтении и письме;</w:t>
      </w:r>
    </w:p>
    <w:p w:rsidR="00A403A6" w:rsidRPr="00A403A6" w:rsidRDefault="00A403A6" w:rsidP="00A403A6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 языковых средств и навыков оперирования ими;</w:t>
      </w:r>
    </w:p>
    <w:p w:rsidR="00A403A6" w:rsidRPr="00A403A6" w:rsidRDefault="00A403A6" w:rsidP="00A403A6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 социокультурной осведомлённости.</w:t>
      </w:r>
    </w:p>
    <w:p w:rsidR="00A403A6" w:rsidRPr="00A403A6" w:rsidRDefault="00A403A6" w:rsidP="00A403A6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Основной содержательной линией являются коммуникативные умения, которые представляют собой результат овладения иностранным языком, а овладение языковыми средствами и навыками оперирования ими, </w:t>
      </w:r>
      <w:proofErr w:type="gramStart"/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также</w:t>
      </w:r>
      <w:proofErr w:type="gramEnd"/>
      <w:r w:rsidRPr="00A403A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как и формирование социокультурной осведомленности младших школьников, являются условиями успешного общения. Все указанные содержательные линии находятся в тесной взаимосвязи, и отсутствие одной из них нарушает единство учебного предмета «английский язык».</w:t>
      </w:r>
    </w:p>
    <w:p w:rsidR="002503F1" w:rsidRDefault="002503F1" w:rsidP="002503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F1" w:rsidRDefault="007E334E" w:rsidP="007E33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 (68</w:t>
      </w:r>
      <w:r w:rsidR="002503F1" w:rsidRPr="007E334E">
        <w:rPr>
          <w:rFonts w:ascii="Times New Roman" w:hAnsi="Times New Roman" w:cs="Times New Roman"/>
          <w:b/>
          <w:bCs/>
          <w:sz w:val="24"/>
          <w:szCs w:val="24"/>
        </w:rPr>
        <w:t xml:space="preserve"> часов)</w:t>
      </w:r>
    </w:p>
    <w:p w:rsidR="007E334E" w:rsidRPr="007E334E" w:rsidRDefault="007E334E" w:rsidP="007E33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03F1" w:rsidRPr="007E334E" w:rsidRDefault="002503F1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4E">
        <w:rPr>
          <w:rFonts w:ascii="Times New Roman" w:hAnsi="Times New Roman" w:cs="Times New Roman"/>
          <w:sz w:val="24"/>
          <w:szCs w:val="24"/>
        </w:rPr>
        <w:t>В основу определения содержания обучения положе</w:t>
      </w:r>
      <w:r w:rsidR="007E334E">
        <w:rPr>
          <w:rFonts w:ascii="Times New Roman" w:hAnsi="Times New Roman" w:cs="Times New Roman"/>
          <w:sz w:val="24"/>
          <w:szCs w:val="24"/>
        </w:rPr>
        <w:t xml:space="preserve">н анализ реальных или </w:t>
      </w:r>
      <w:proofErr w:type="gramStart"/>
      <w:r w:rsidR="007E334E">
        <w:rPr>
          <w:rFonts w:ascii="Times New Roman" w:hAnsi="Times New Roman" w:cs="Times New Roman"/>
          <w:sz w:val="24"/>
          <w:szCs w:val="24"/>
        </w:rPr>
        <w:t>возможных потребностей</w:t>
      </w:r>
      <w:proofErr w:type="gramEnd"/>
      <w:r w:rsidRPr="007E334E">
        <w:rPr>
          <w:rFonts w:ascii="Times New Roman" w:hAnsi="Times New Roman" w:cs="Times New Roman"/>
          <w:sz w:val="24"/>
          <w:szCs w:val="24"/>
        </w:rPr>
        <w:t xml:space="preserve"> учащихся в процессе общения.</w:t>
      </w:r>
      <w:r w:rsidR="007E334E">
        <w:rPr>
          <w:rFonts w:ascii="Times New Roman" w:hAnsi="Times New Roman" w:cs="Times New Roman"/>
          <w:sz w:val="24"/>
          <w:szCs w:val="24"/>
        </w:rPr>
        <w:t xml:space="preserve"> Программа вычленяет круг тем и </w:t>
      </w:r>
      <w:r w:rsidRPr="007E334E">
        <w:rPr>
          <w:rFonts w:ascii="Times New Roman" w:hAnsi="Times New Roman" w:cs="Times New Roman"/>
          <w:sz w:val="24"/>
          <w:szCs w:val="24"/>
        </w:rPr>
        <w:t>проблем, которые рассматриваются внутри учебных</w:t>
      </w:r>
      <w:r w:rsidR="007E334E">
        <w:rPr>
          <w:rFonts w:ascii="Times New Roman" w:hAnsi="Times New Roman" w:cs="Times New Roman"/>
          <w:sz w:val="24"/>
          <w:szCs w:val="24"/>
        </w:rPr>
        <w:t xml:space="preserve"> ситуаций (</w:t>
      </w:r>
      <w:proofErr w:type="spellStart"/>
      <w:r w:rsidR="007E334E">
        <w:rPr>
          <w:rFonts w:ascii="Times New Roman" w:hAnsi="Times New Roman" w:cs="Times New Roman"/>
          <w:sz w:val="24"/>
          <w:szCs w:val="24"/>
        </w:rPr>
        <w:t>units</w:t>
      </w:r>
      <w:proofErr w:type="spellEnd"/>
      <w:r w:rsidR="007E334E">
        <w:rPr>
          <w:rFonts w:ascii="Times New Roman" w:hAnsi="Times New Roman" w:cs="Times New Roman"/>
          <w:sz w:val="24"/>
          <w:szCs w:val="24"/>
        </w:rPr>
        <w:t xml:space="preserve">), определенных </w:t>
      </w:r>
      <w:r w:rsidRPr="007E334E">
        <w:rPr>
          <w:rFonts w:ascii="Times New Roman" w:hAnsi="Times New Roman" w:cs="Times New Roman"/>
          <w:sz w:val="24"/>
          <w:szCs w:val="24"/>
        </w:rPr>
        <w:t xml:space="preserve">на каждый год обучения. При этом предполагается, </w:t>
      </w:r>
      <w:r w:rsidR="007E334E">
        <w:rPr>
          <w:rFonts w:ascii="Times New Roman" w:hAnsi="Times New Roman" w:cs="Times New Roman"/>
          <w:sz w:val="24"/>
          <w:szCs w:val="24"/>
        </w:rPr>
        <w:t xml:space="preserve">что учащиеся могут сталкиваться </w:t>
      </w:r>
      <w:r w:rsidRPr="007E334E">
        <w:rPr>
          <w:rFonts w:ascii="Times New Roman" w:hAnsi="Times New Roman" w:cs="Times New Roman"/>
          <w:sz w:val="24"/>
          <w:szCs w:val="24"/>
        </w:rPr>
        <w:t xml:space="preserve">с одними и теми же темами на каждом последующем </w:t>
      </w:r>
      <w:r w:rsidR="007E334E">
        <w:rPr>
          <w:rFonts w:ascii="Times New Roman" w:hAnsi="Times New Roman" w:cs="Times New Roman"/>
          <w:sz w:val="24"/>
          <w:szCs w:val="24"/>
        </w:rPr>
        <w:t xml:space="preserve">этапе обучения, что означает их </w:t>
      </w:r>
      <w:r w:rsidRPr="007E334E">
        <w:rPr>
          <w:rFonts w:ascii="Times New Roman" w:hAnsi="Times New Roman" w:cs="Times New Roman"/>
          <w:sz w:val="24"/>
          <w:szCs w:val="24"/>
        </w:rPr>
        <w:t>концентрическое изучение. При этом, естественно, пов</w:t>
      </w:r>
      <w:r w:rsidR="007E334E">
        <w:rPr>
          <w:rFonts w:ascii="Times New Roman" w:hAnsi="Times New Roman" w:cs="Times New Roman"/>
          <w:sz w:val="24"/>
          <w:szCs w:val="24"/>
        </w:rPr>
        <w:t xml:space="preserve">торное обращение к той же самой </w:t>
      </w:r>
      <w:r w:rsidRPr="007E334E">
        <w:rPr>
          <w:rFonts w:ascii="Times New Roman" w:hAnsi="Times New Roman" w:cs="Times New Roman"/>
          <w:sz w:val="24"/>
          <w:szCs w:val="24"/>
        </w:rPr>
        <w:t>тематике предполагает ее более детальный анал</w:t>
      </w:r>
      <w:r w:rsidR="007E334E">
        <w:rPr>
          <w:rFonts w:ascii="Times New Roman" w:hAnsi="Times New Roman" w:cs="Times New Roman"/>
          <w:sz w:val="24"/>
          <w:szCs w:val="24"/>
        </w:rPr>
        <w:t xml:space="preserve">из, рассмотрение под иным углом </w:t>
      </w:r>
      <w:r w:rsidRPr="007E334E">
        <w:rPr>
          <w:rFonts w:ascii="Times New Roman" w:hAnsi="Times New Roman" w:cs="Times New Roman"/>
          <w:sz w:val="24"/>
          <w:szCs w:val="24"/>
        </w:rPr>
        <w:t>зрения, углубление и расширение вопросов для обсужд</w:t>
      </w:r>
      <w:r w:rsidR="007E334E">
        <w:rPr>
          <w:rFonts w:ascii="Times New Roman" w:hAnsi="Times New Roman" w:cs="Times New Roman"/>
          <w:sz w:val="24"/>
          <w:szCs w:val="24"/>
        </w:rPr>
        <w:t xml:space="preserve">ения, сопоставление аналогичных </w:t>
      </w:r>
      <w:r w:rsidRPr="007E334E">
        <w:rPr>
          <w:rFonts w:ascii="Times New Roman" w:hAnsi="Times New Roman" w:cs="Times New Roman"/>
          <w:sz w:val="24"/>
          <w:szCs w:val="24"/>
        </w:rPr>
        <w:t>проблем в различных англоязычных странах, а также в родной стране учащихся.</w:t>
      </w:r>
    </w:p>
    <w:p w:rsidR="002503F1" w:rsidRPr="007E334E" w:rsidRDefault="002503F1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4E">
        <w:rPr>
          <w:rFonts w:ascii="Times New Roman" w:hAnsi="Times New Roman" w:cs="Times New Roman"/>
          <w:sz w:val="24"/>
          <w:szCs w:val="24"/>
        </w:rPr>
        <w:t>Сферы общения и тематика, в рамках ко</w:t>
      </w:r>
      <w:r w:rsidR="007E334E">
        <w:rPr>
          <w:rFonts w:ascii="Times New Roman" w:hAnsi="Times New Roman" w:cs="Times New Roman"/>
          <w:sz w:val="24"/>
          <w:szCs w:val="24"/>
        </w:rPr>
        <w:t xml:space="preserve">торых происходит формирование у </w:t>
      </w:r>
      <w:r w:rsidRPr="007E334E">
        <w:rPr>
          <w:rFonts w:ascii="Times New Roman" w:hAnsi="Times New Roman" w:cs="Times New Roman"/>
          <w:sz w:val="24"/>
          <w:szCs w:val="24"/>
        </w:rPr>
        <w:t>учащихся способности использовать английский яз</w:t>
      </w:r>
      <w:r w:rsidR="007E334E">
        <w:rPr>
          <w:rFonts w:ascii="Times New Roman" w:hAnsi="Times New Roman" w:cs="Times New Roman"/>
          <w:sz w:val="24"/>
          <w:szCs w:val="24"/>
        </w:rPr>
        <w:t xml:space="preserve">ык для реальной коммуникации на </w:t>
      </w:r>
      <w:r w:rsidRPr="007E334E">
        <w:rPr>
          <w:rFonts w:ascii="Times New Roman" w:hAnsi="Times New Roman" w:cs="Times New Roman"/>
          <w:sz w:val="24"/>
          <w:szCs w:val="24"/>
        </w:rPr>
        <w:t>элементарном уровне, соотносятся с различн</w:t>
      </w:r>
      <w:r w:rsidR="007E334E">
        <w:rPr>
          <w:rFonts w:ascii="Times New Roman" w:hAnsi="Times New Roman" w:cs="Times New Roman"/>
          <w:sz w:val="24"/>
          <w:szCs w:val="24"/>
        </w:rPr>
        <w:t xml:space="preserve">ыми типами заданий и текстов. В </w:t>
      </w:r>
      <w:r w:rsidRPr="007E334E">
        <w:rPr>
          <w:rFonts w:ascii="Times New Roman" w:hAnsi="Times New Roman" w:cs="Times New Roman"/>
          <w:sz w:val="24"/>
          <w:szCs w:val="24"/>
        </w:rPr>
        <w:t xml:space="preserve">большинстве своем в </w:t>
      </w:r>
      <w:r w:rsidR="007E334E">
        <w:rPr>
          <w:rFonts w:ascii="Times New Roman" w:hAnsi="Times New Roman" w:cs="Times New Roman"/>
          <w:sz w:val="24"/>
          <w:szCs w:val="24"/>
        </w:rPr>
        <w:t xml:space="preserve">УМК </w:t>
      </w:r>
      <w:r w:rsidRPr="007E334E">
        <w:rPr>
          <w:rFonts w:ascii="Times New Roman" w:hAnsi="Times New Roman" w:cs="Times New Roman"/>
          <w:sz w:val="24"/>
          <w:szCs w:val="24"/>
        </w:rPr>
        <w:t>включаются т</w:t>
      </w:r>
      <w:r w:rsidR="007E334E">
        <w:rPr>
          <w:rFonts w:ascii="Times New Roman" w:hAnsi="Times New Roman" w:cs="Times New Roman"/>
          <w:sz w:val="24"/>
          <w:szCs w:val="24"/>
        </w:rPr>
        <w:t xml:space="preserve">ексты, подвергшиеся необходимой </w:t>
      </w:r>
      <w:r w:rsidRPr="007E334E">
        <w:rPr>
          <w:rFonts w:ascii="Times New Roman" w:hAnsi="Times New Roman" w:cs="Times New Roman"/>
          <w:sz w:val="24"/>
          <w:szCs w:val="24"/>
        </w:rPr>
        <w:t>адаптации и сокращению. Они включают в себя фабу</w:t>
      </w:r>
      <w:r w:rsidR="007E334E">
        <w:rPr>
          <w:rFonts w:ascii="Times New Roman" w:hAnsi="Times New Roman" w:cs="Times New Roman"/>
          <w:sz w:val="24"/>
          <w:szCs w:val="24"/>
        </w:rPr>
        <w:t xml:space="preserve">льные тексты фольклорных жанров </w:t>
      </w:r>
      <w:r w:rsidRPr="007E334E">
        <w:rPr>
          <w:rFonts w:ascii="Times New Roman" w:hAnsi="Times New Roman" w:cs="Times New Roman"/>
          <w:sz w:val="24"/>
          <w:szCs w:val="24"/>
        </w:rPr>
        <w:t>(сказки, стихи, песни), странички из путеводителей, а также тексты из всемирной сети</w:t>
      </w:r>
      <w:r w:rsidR="007E334E">
        <w:rPr>
          <w:rFonts w:ascii="Times New Roman" w:hAnsi="Times New Roman" w:cs="Times New Roman"/>
          <w:sz w:val="24"/>
          <w:szCs w:val="24"/>
        </w:rPr>
        <w:t>.</w:t>
      </w:r>
    </w:p>
    <w:p w:rsidR="002503F1" w:rsidRPr="007E334E" w:rsidRDefault="002503F1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4E">
        <w:rPr>
          <w:rFonts w:ascii="Times New Roman" w:hAnsi="Times New Roman" w:cs="Times New Roman"/>
          <w:sz w:val="24"/>
          <w:szCs w:val="24"/>
        </w:rPr>
        <w:t>Содержание обучения включает следующие компоненты:</w:t>
      </w:r>
    </w:p>
    <w:p w:rsidR="002503F1" w:rsidRPr="007E334E" w:rsidRDefault="002503F1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4E">
        <w:rPr>
          <w:rFonts w:ascii="Times New Roman" w:hAnsi="Times New Roman" w:cs="Times New Roman"/>
          <w:sz w:val="24"/>
          <w:szCs w:val="24"/>
        </w:rPr>
        <w:t>1) сферы общения (темы, ситуации, тексты);</w:t>
      </w:r>
    </w:p>
    <w:p w:rsidR="002503F1" w:rsidRPr="007E334E" w:rsidRDefault="002503F1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4E">
        <w:rPr>
          <w:rFonts w:ascii="Times New Roman" w:hAnsi="Times New Roman" w:cs="Times New Roman"/>
          <w:sz w:val="24"/>
          <w:szCs w:val="24"/>
        </w:rPr>
        <w:t>2) навыки и умения коммуникативной компетенции:</w:t>
      </w: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03F1" w:rsidRPr="007E334E">
        <w:rPr>
          <w:rFonts w:ascii="Times New Roman" w:hAnsi="Times New Roman" w:cs="Times New Roman"/>
          <w:sz w:val="24"/>
          <w:szCs w:val="24"/>
        </w:rPr>
        <w:t xml:space="preserve">речевая компетенция (умения </w:t>
      </w:r>
      <w:proofErr w:type="spellStart"/>
      <w:r w:rsidR="002503F1" w:rsidRPr="007E334E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="002503F1" w:rsidRPr="007E334E">
        <w:rPr>
          <w:rFonts w:ascii="Times New Roman" w:hAnsi="Times New Roman" w:cs="Times New Roman"/>
          <w:sz w:val="24"/>
          <w:szCs w:val="24"/>
        </w:rPr>
        <w:t>, чтения, говорения, письменной речи на</w:t>
      </w:r>
      <w:r>
        <w:rPr>
          <w:rFonts w:ascii="Times New Roman" w:hAnsi="Times New Roman" w:cs="Times New Roman"/>
          <w:sz w:val="24"/>
          <w:szCs w:val="24"/>
        </w:rPr>
        <w:t xml:space="preserve"> начальном уровне);</w:t>
      </w:r>
    </w:p>
    <w:p w:rsidR="002503F1" w:rsidRPr="007E334E" w:rsidRDefault="007E334E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503F1" w:rsidRPr="007E334E">
        <w:rPr>
          <w:rFonts w:ascii="Times New Roman" w:hAnsi="Times New Roman" w:cs="Times New Roman"/>
          <w:sz w:val="24"/>
          <w:szCs w:val="24"/>
        </w:rPr>
        <w:t>языковая компетенция (лексические, грамматические, лингвострановедческие знания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03F1" w:rsidRPr="007E334E">
        <w:rPr>
          <w:rFonts w:ascii="Times New Roman" w:hAnsi="Times New Roman" w:cs="Times New Roman"/>
          <w:sz w:val="24"/>
          <w:szCs w:val="24"/>
        </w:rPr>
        <w:t>навыки оперирования ими на начальном уровне);</w:t>
      </w: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503F1" w:rsidRPr="007E334E">
        <w:rPr>
          <w:rFonts w:ascii="Times New Roman" w:hAnsi="Times New Roman" w:cs="Times New Roman"/>
          <w:sz w:val="24"/>
          <w:szCs w:val="24"/>
        </w:rPr>
        <w:t xml:space="preserve"> социокультурная компетенция (социокультурны</w:t>
      </w:r>
      <w:r>
        <w:rPr>
          <w:rFonts w:ascii="Times New Roman" w:hAnsi="Times New Roman" w:cs="Times New Roman"/>
          <w:sz w:val="24"/>
          <w:szCs w:val="24"/>
        </w:rPr>
        <w:t xml:space="preserve">е знания и навыки вербального и </w:t>
      </w:r>
      <w:r w:rsidR="002503F1" w:rsidRPr="007E334E">
        <w:rPr>
          <w:rFonts w:ascii="Times New Roman" w:hAnsi="Times New Roman" w:cs="Times New Roman"/>
          <w:sz w:val="24"/>
          <w:szCs w:val="24"/>
        </w:rPr>
        <w:t xml:space="preserve">невербального </w:t>
      </w:r>
      <w:r>
        <w:rPr>
          <w:rFonts w:ascii="Times New Roman" w:hAnsi="Times New Roman" w:cs="Times New Roman"/>
          <w:sz w:val="24"/>
          <w:szCs w:val="24"/>
        </w:rPr>
        <w:t>поведения на начальном уровне);</w:t>
      </w: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03F1" w:rsidRPr="007E334E">
        <w:rPr>
          <w:rFonts w:ascii="Times New Roman" w:hAnsi="Times New Roman" w:cs="Times New Roman"/>
          <w:sz w:val="24"/>
          <w:szCs w:val="24"/>
        </w:rPr>
        <w:t xml:space="preserve">учебно-познавательная компетенция (общие и специальные учебные навыки, </w:t>
      </w:r>
      <w:r>
        <w:rPr>
          <w:rFonts w:ascii="Times New Roman" w:hAnsi="Times New Roman" w:cs="Times New Roman"/>
          <w:sz w:val="24"/>
          <w:szCs w:val="24"/>
        </w:rPr>
        <w:t xml:space="preserve">приемы </w:t>
      </w:r>
      <w:r w:rsidR="002503F1" w:rsidRPr="007E334E">
        <w:rPr>
          <w:rFonts w:ascii="Times New Roman" w:hAnsi="Times New Roman" w:cs="Times New Roman"/>
          <w:sz w:val="24"/>
          <w:szCs w:val="24"/>
        </w:rPr>
        <w:t>работы);</w:t>
      </w:r>
      <w:r w:rsidRPr="007E33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34E" w:rsidRPr="00364DA4" w:rsidRDefault="007E334E" w:rsidP="00364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DA4">
        <w:rPr>
          <w:rFonts w:ascii="Times New Roman" w:hAnsi="Times New Roman" w:cs="Times New Roman"/>
          <w:sz w:val="24"/>
          <w:szCs w:val="24"/>
        </w:rPr>
        <w:t>- компенсаторная компетенция (знание приемов компенсации и компенсаторные умения).</w:t>
      </w:r>
    </w:p>
    <w:p w:rsidR="00364DA4" w:rsidRPr="00364DA4" w:rsidRDefault="00364DA4" w:rsidP="00364D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Предметное содержание устной и письменной речи соотве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тствует образовательным и воспи</w:t>
      </w: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тательным целям, а также интересам и возрастным особенностям младших школьников.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</w:pPr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Раздел 1 «Знакомство» (7 уроков)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Знакомство со странами изучаемого языка. Приветствие, знакомство.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Знакомство. Имена. 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Знакомство. Клички домашних питомцев 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Меня зовут…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Как тебя зовут?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Чтение имен мальчиков и девочек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bCs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>Чему мы научились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</w:pPr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Раздел 2 «Мир вокруг нас» (8 уроков)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Как тебя зовут? Меня зовут…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Знакомство. Прощание</w:t>
      </w:r>
      <w:r w:rsidRPr="00364DA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shd w:val="clear" w:color="auto" w:fill="FFFFFF"/>
        </w:rPr>
        <w:t>.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Прощание.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Представляем людей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Мир вокруг меня.</w:t>
      </w:r>
    </w:p>
    <w:p w:rsidR="00364DA4" w:rsidRPr="00364DA4" w:rsidRDefault="00364DA4" w:rsidP="00364DA4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Животные.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Чему мы научились (</w:t>
      </w:r>
      <w:proofErr w:type="spellStart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аудирование</w:t>
      </w:r>
      <w:proofErr w:type="spellEnd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, письмо)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Чему мы научились (чтение, говорение)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</w:pPr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 xml:space="preserve">Раздел </w:t>
      </w:r>
      <w:proofErr w:type="gramStart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3  «</w:t>
      </w:r>
      <w:proofErr w:type="gramEnd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Откуда мы родом» (7 уроков)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Мир вокруг меня.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Как поживаешь?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Цвета радуги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Откуда ты?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Города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Мир вокруг меня.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Чему мы научились?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 xml:space="preserve">Раздел </w:t>
      </w:r>
      <w:proofErr w:type="gramStart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4  «</w:t>
      </w:r>
      <w:proofErr w:type="gramEnd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Эмоции. Оценка происходящего» (8 уроков)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Животные.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Что ты можешь сказать об этих людях и животных. 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Сказочные герои.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Что это? 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Кто ты?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Кто это? Что это?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ind w:firstLine="32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Чему мы научились? (</w:t>
      </w:r>
      <w:proofErr w:type="spellStart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аудирование</w:t>
      </w:r>
      <w:proofErr w:type="spellEnd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, письмо)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Чему мы научились? (чтение, говорение)</w:t>
      </w:r>
    </w:p>
    <w:p w:rsidR="00364DA4" w:rsidRPr="00364DA4" w:rsidRDefault="00364DA4" w:rsidP="00364DA4">
      <w:pPr>
        <w:widowControl w:val="0"/>
        <w:tabs>
          <w:tab w:val="left" w:pos="31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</w:pPr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 xml:space="preserve">   Раздел </w:t>
      </w:r>
      <w:proofErr w:type="gramStart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5  «</w:t>
      </w:r>
      <w:proofErr w:type="gramEnd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Семья» (7 уроков)</w:t>
      </w:r>
    </w:p>
    <w:p w:rsidR="00364DA4" w:rsidRPr="00364DA4" w:rsidRDefault="00364DA4" w:rsidP="00364DA4">
      <w:pPr>
        <w:widowControl w:val="0"/>
        <w:tabs>
          <w:tab w:val="left" w:pos="318"/>
        </w:tabs>
        <w:spacing w:after="0" w:line="240" w:lineRule="auto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Моя семья</w:t>
      </w:r>
    </w:p>
    <w:p w:rsidR="00364DA4" w:rsidRPr="00364DA4" w:rsidRDefault="00364DA4" w:rsidP="00364DA4">
      <w:pPr>
        <w:widowControl w:val="0"/>
        <w:tabs>
          <w:tab w:val="left" w:pos="318"/>
        </w:tabs>
        <w:spacing w:after="0" w:line="240" w:lineRule="auto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Семейные фотографии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Люди и животные окружающие меня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Друзья и любимые животные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Что нас окружает.</w:t>
      </w:r>
    </w:p>
    <w:p w:rsidR="00364DA4" w:rsidRPr="00364DA4" w:rsidRDefault="00364DA4" w:rsidP="00364DA4">
      <w:pPr>
        <w:widowControl w:val="0"/>
        <w:spacing w:after="0" w:line="240" w:lineRule="auto"/>
        <w:ind w:firstLine="32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Говорим о себе</w:t>
      </w:r>
    </w:p>
    <w:p w:rsidR="00364DA4" w:rsidRPr="00364DA4" w:rsidRDefault="00364DA4" w:rsidP="00364DA4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4DA4">
        <w:rPr>
          <w:rFonts w:ascii="Times New Roman" w:eastAsia="Calibri" w:hAnsi="Times New Roman" w:cs="Times New Roman"/>
          <w:sz w:val="24"/>
          <w:szCs w:val="24"/>
        </w:rPr>
        <w:t xml:space="preserve">       Я и все, что меня окружает.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</w:pPr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 xml:space="preserve">Раздел </w:t>
      </w:r>
      <w:proofErr w:type="gramStart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6  «</w:t>
      </w:r>
      <w:proofErr w:type="gramEnd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Люди и города» (7 уроков)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Люди и города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lastRenderedPageBreak/>
        <w:t>Столицы мира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Кто откуда приехал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Откуда ты?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Люди, города и страны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Люди вокруг нас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Люди, лица, города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</w:pPr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 xml:space="preserve">Раздел </w:t>
      </w:r>
      <w:proofErr w:type="gramStart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7  «</w:t>
      </w:r>
      <w:proofErr w:type="gramEnd"/>
      <w:r w:rsidRPr="00364DA4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shd w:val="clear" w:color="auto" w:fill="FFFFFF"/>
        </w:rPr>
        <w:t>«Люди и их занятия»» (8 уроков)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Описание предметов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Какие мы и люди вокруг нас </w:t>
      </w:r>
    </w:p>
    <w:p w:rsidR="00364DA4" w:rsidRPr="00364DA4" w:rsidRDefault="00364DA4" w:rsidP="00364DA4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Путешествуем по разным городам</w:t>
      </w:r>
    </w:p>
    <w:p w:rsidR="00364DA4" w:rsidRPr="00364DA4" w:rsidRDefault="00364DA4" w:rsidP="00364DA4">
      <w:pPr>
        <w:widowControl w:val="0"/>
        <w:spacing w:after="0" w:line="240" w:lineRule="auto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Местонахождение людей и их возраст</w:t>
      </w:r>
    </w:p>
    <w:p w:rsidR="00364DA4" w:rsidRPr="00364DA4" w:rsidRDefault="00364DA4" w:rsidP="00364DA4">
      <w:pPr>
        <w:widowControl w:val="0"/>
        <w:spacing w:after="0" w:line="240" w:lineRule="auto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Место жительства и возраст людей</w:t>
      </w:r>
    </w:p>
    <w:p w:rsidR="00364DA4" w:rsidRPr="00364DA4" w:rsidRDefault="00364DA4" w:rsidP="00364DA4">
      <w:pPr>
        <w:widowControl w:val="0"/>
        <w:spacing w:after="0" w:line="240" w:lineRule="auto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Маршруты путешествий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Чему мы научились? (</w:t>
      </w:r>
      <w:proofErr w:type="spellStart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аудирование</w:t>
      </w:r>
      <w:proofErr w:type="spellEnd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, письмо)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Чему мы научились? (чтение, говорение)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</w:t>
      </w:r>
      <w:r w:rsidRPr="00364DA4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 xml:space="preserve">Раздел </w:t>
      </w:r>
      <w:proofErr w:type="gramStart"/>
      <w:r w:rsidRPr="00364DA4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>8  «</w:t>
      </w:r>
      <w:proofErr w:type="gramEnd"/>
      <w:r w:rsidRPr="00364DA4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>Мы считаем» (8 уроков)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Раз, два, три, четыре, пять, начинаем мы считать.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</w:t>
      </w:r>
      <w:proofErr w:type="gramStart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Сосчитай ка</w:t>
      </w:r>
      <w:proofErr w:type="gramEnd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…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Что есть у людей.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Занятия людей.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Я люблю. Мне нравится.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Где находятся люди и предметы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Чему мы научились? (</w:t>
      </w:r>
      <w:proofErr w:type="spellStart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аудирование</w:t>
      </w:r>
      <w:proofErr w:type="spellEnd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, письмо)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 Чему мы научились? (чтение, говорение)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 </w:t>
      </w:r>
      <w:r w:rsidRPr="00364DA4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 xml:space="preserve">Раздел </w:t>
      </w:r>
      <w:proofErr w:type="gramStart"/>
      <w:r w:rsidRPr="00364DA4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>9  «</w:t>
      </w:r>
      <w:proofErr w:type="gramEnd"/>
      <w:r w:rsidRPr="00364DA4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>Время и действия» (8 уроков)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 xml:space="preserve">       </w:t>
      </w: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Выхожу тебя искать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 Рассказываем о себе и о других людях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 Который час?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 Задаем вопросы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 Что ты делаешь днем?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 Рассказываем о том, что мы любим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 Чему мы научились? (</w:t>
      </w:r>
      <w:proofErr w:type="spellStart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аудирование</w:t>
      </w:r>
      <w:proofErr w:type="spellEnd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, письмо)</w:t>
      </w:r>
    </w:p>
    <w:p w:rsidR="00364DA4" w:rsidRPr="00364DA4" w:rsidRDefault="00364DA4" w:rsidP="00364DA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 Чему мы научились? (чтение, говорение)</w:t>
      </w:r>
    </w:p>
    <w:p w:rsidR="00364DA4" w:rsidRPr="00364DA4" w:rsidRDefault="00364DA4" w:rsidP="00364D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Рабочая программа предусматривает систему контроля всех видов речевой деятельности: </w:t>
      </w:r>
      <w:proofErr w:type="spellStart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аудирования</w:t>
      </w:r>
      <w:proofErr w:type="spellEnd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, говорения, чтения и письма. Текущий контроль осуществляется на каждом уроке. В первой четверти контрольные не проводятся. Начиная со второй четверти, проводится по 2 контрольных работы по всем видам речевой деятельности, что позволяет оценить коммуни</w:t>
      </w: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softHyphen/>
        <w:t xml:space="preserve">кативные умения младших школьников в </w:t>
      </w:r>
      <w:proofErr w:type="spellStart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аудировании</w:t>
      </w:r>
      <w:proofErr w:type="spellEnd"/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t>, говорении, чтении и письме и убедиться в том, что языковой и речевой материал ими усвоен. В конце изучения темы проводится кон</w:t>
      </w:r>
      <w:r w:rsidRPr="00364DA4">
        <w:rPr>
          <w:rFonts w:ascii="Times New Roman" w:eastAsia="Times New Roman" w:hAnsi="Times New Roman" w:cs="Times New Roman"/>
          <w:spacing w:val="5"/>
          <w:sz w:val="24"/>
          <w:szCs w:val="24"/>
        </w:rPr>
        <w:softHyphen/>
        <w:t xml:space="preserve">троль устной речи. Формы контроля: тесты, заполнение таблиц, анкет, диктанты, контрольные работы, монологические высказывания и диалоги. </w:t>
      </w: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DA4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Особенности работы с обучающимися с ограниченными возможностями здоровья, которым рекомендовано обучение в СКК 7 вида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Обучение учащихся с ограниченными возможностями здоровья, которым рекомендовано обучение в СКК 7 вида, в общеобразовательном классе имеет свою специфику. Такие обучающиеся имеют особенности психического развития, что влечёт отклонения в поведении, низкую мотивацию к обучению, трудности в усвоении общеобразовательных предметов. Возможности таких обучающихся требуют изменения условий учебы (темпа, форм и видов работы).  В соответствии с этим целью обучения английскому языку для данных обучающихся является: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пробуждение познавательного интереса к предмету                                      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развитие эмоциональной сферы                                                                                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владение комплексом минимальных знаний и умений, необходимых для повседневной жизни                                                                                                        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развитие логического мышления, пространственного представления и других качеств мышления, оптимально формируемых средствами английского языка                                                      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развитие связной речи, активизация и обогащение словаря 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- развитие фонематических процессов, каллиграфических навыков, 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формирование основных предметных общеучебных умений                                             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формирование функций программирования и контроля                                                      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создание условий для социальной адаптации обучающихся.</w:t>
      </w:r>
      <w:r w:rsidRPr="007E334E"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  <w:t xml:space="preserve">                                               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Для них предусмотрены следующие особенности представления материала: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осуществление индивидуально-дифференцированного подхода к детям.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дозирование зрительной нагрузки.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переключение с одного вида деятельности на другой.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включение в уроки коррекционных пауз и физ. минуток.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использование наглядного материала.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использование на уроке игровых моментов.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применение в учебном процессе опор, шаблонов и алгоритмов действий для автоматизации навыков и умений лучшего усвоения учебного материала.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Главной задачей работы с обучающимися с ограниченными возможностями здоровья, которым рекомендовано обучение в СКК 7 вида, является организация учебной работы, позволяющей проводить коррекцию и достижение обязательной подготовки по предмету.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Освоение нового материала и закрепление изученного проводится с использованием: таблиц, карточек, содержащих подробное изложение алгоритмов решения, позволяющих обучить этапам решения, четкой работе по инструкции, формировать навыки самоконтроля;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Карточек-опор с иллюстрациями и клише. Моделей раздаточного материала для организации индивидуальной работы на уроке.</w:t>
      </w:r>
    </w:p>
    <w:p w:rsidR="00364DA4" w:rsidRPr="007E334E" w:rsidRDefault="00364DA4" w:rsidP="00364DA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Обобщение и систематизация пройденного материала по основным темам курса проводится с использованием: справочных таблиц, содержащих основные ключевые теоретические вопросы по теме, карточки с образцами оформления контрольных заданий по теме</w:t>
      </w:r>
    </w:p>
    <w:p w:rsidR="007957BF" w:rsidRDefault="00364DA4" w:rsidP="007957BF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Учитывая особенности восприятия учебного материала учащимися СКК </w:t>
      </w:r>
      <w:r w:rsidRPr="007E334E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VII</w:t>
      </w:r>
      <w:r w:rsidRPr="007E33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вида и возраст, на уроках английского языка используются игровые формы и методы работы, что позволяет вовлечь в учебный процесс всех учеников в классе, создать комфортные условия для раскрытия творческого потенциала детей. Как и для всех учащихся, для учащихся СКК используются тестовые задания, ориентированные на выявление усвоения учащимися основных понятий, ведущих идей и элементов учебной программы, проверки домашнего задания.</w:t>
      </w:r>
    </w:p>
    <w:p w:rsidR="007957BF" w:rsidRDefault="007957BF" w:rsidP="007957BF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957BF" w:rsidRDefault="007957BF" w:rsidP="007957BF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mallCaps/>
          <w:color w:val="000000"/>
          <w:spacing w:val="6"/>
          <w:sz w:val="24"/>
          <w:szCs w:val="24"/>
          <w:shd w:val="clear" w:color="auto" w:fill="FFFFFF"/>
        </w:rPr>
      </w:pPr>
    </w:p>
    <w:p w:rsidR="007957BF" w:rsidRDefault="007957BF" w:rsidP="007957BF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mallCaps/>
          <w:color w:val="000000"/>
          <w:spacing w:val="6"/>
          <w:sz w:val="24"/>
          <w:szCs w:val="24"/>
          <w:shd w:val="clear" w:color="auto" w:fill="FFFFFF"/>
        </w:rPr>
      </w:pPr>
    </w:p>
    <w:p w:rsidR="007957BF" w:rsidRDefault="007957BF" w:rsidP="007957BF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mallCaps/>
          <w:color w:val="000000"/>
          <w:spacing w:val="6"/>
          <w:sz w:val="24"/>
          <w:szCs w:val="24"/>
          <w:shd w:val="clear" w:color="auto" w:fill="FFFFFF"/>
        </w:rPr>
      </w:pPr>
    </w:p>
    <w:p w:rsidR="007957BF" w:rsidRDefault="007957BF" w:rsidP="007957BF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mallCaps/>
          <w:color w:val="000000"/>
          <w:spacing w:val="6"/>
          <w:sz w:val="24"/>
          <w:szCs w:val="24"/>
          <w:shd w:val="clear" w:color="auto" w:fill="FFFFFF"/>
        </w:rPr>
      </w:pPr>
    </w:p>
    <w:p w:rsidR="00364DA4" w:rsidRDefault="00364DA4" w:rsidP="007957BF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mallCaps/>
          <w:color w:val="000000"/>
          <w:spacing w:val="6"/>
          <w:sz w:val="24"/>
          <w:szCs w:val="24"/>
          <w:shd w:val="clear" w:color="auto" w:fill="FFFFFF"/>
        </w:rPr>
      </w:pPr>
      <w:r w:rsidRPr="00364DA4">
        <w:rPr>
          <w:rFonts w:ascii="Times New Roman" w:eastAsia="Times New Roman" w:hAnsi="Times New Roman" w:cs="Times New Roman"/>
          <w:b/>
          <w:smallCaps/>
          <w:color w:val="000000"/>
          <w:spacing w:val="6"/>
          <w:sz w:val="24"/>
          <w:szCs w:val="24"/>
          <w:shd w:val="clear" w:color="auto" w:fill="FFFFFF"/>
        </w:rPr>
        <w:lastRenderedPageBreak/>
        <w:t>Темати</w:t>
      </w:r>
      <w:r>
        <w:rPr>
          <w:rFonts w:ascii="Times New Roman" w:eastAsia="Times New Roman" w:hAnsi="Times New Roman" w:cs="Times New Roman"/>
          <w:b/>
          <w:smallCaps/>
          <w:color w:val="000000"/>
          <w:spacing w:val="6"/>
          <w:sz w:val="24"/>
          <w:szCs w:val="24"/>
          <w:shd w:val="clear" w:color="auto" w:fill="FFFFFF"/>
        </w:rPr>
        <w:t>ческое планирование</w:t>
      </w:r>
    </w:p>
    <w:p w:rsidR="007957BF" w:rsidRPr="007957BF" w:rsidRDefault="007957BF" w:rsidP="007957BF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2155"/>
        <w:gridCol w:w="964"/>
        <w:gridCol w:w="1446"/>
        <w:gridCol w:w="4819"/>
      </w:tblGrid>
      <w:tr w:rsidR="00364DA4" w:rsidRPr="00364DA4" w:rsidTr="00900443">
        <w:trPr>
          <w:trHeight w:val="260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№ п/п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Раздел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Кол-во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часов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7957BF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из них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Планируемые результаты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(личностные, предметные</w:t>
            </w:r>
            <w:r w:rsidR="0089268E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,</w:t>
            </w: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 xml:space="preserve"> метапредметные)</w:t>
            </w:r>
          </w:p>
        </w:tc>
      </w:tr>
      <w:tr w:rsidR="00364DA4" w:rsidRPr="00364DA4" w:rsidTr="00900443">
        <w:trPr>
          <w:trHeight w:val="598"/>
        </w:trPr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40" w:lineRule="atLeast"/>
              <w:ind w:right="40"/>
              <w:jc w:val="center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Проверочная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40" w:lineRule="atLeast"/>
              <w:ind w:right="40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 xml:space="preserve">    </w:t>
            </w: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работа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center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</w:p>
        </w:tc>
      </w:tr>
      <w:tr w:rsidR="00364DA4" w:rsidRPr="00364DA4" w:rsidTr="00900443">
        <w:trPr>
          <w:trHeight w:val="405"/>
        </w:trPr>
        <w:tc>
          <w:tcPr>
            <w:tcW w:w="817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rPr>
                <w:rFonts w:ascii="Times New Roman" w:eastAsia="Times New Roman" w:hAnsi="Times New Roman" w:cs="Times New Roman"/>
                <w:bCs/>
                <w:iCs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«Знакомство»</w:t>
            </w: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Личностные результаты: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</w:t>
            </w: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Элементарные представления о культурном достоянии англоязычных стран; определяют свои мотивы изучения английского языка.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Мотивация к самореализации в познавательной и учебной деятельности; любознательность и стремление расширять кругозор.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Доброжелательное отношение к другим участникам учебной и игровой деятельности на основе этических норм; уважение к иному мнению и культуре других народов; ценностное отношение к природе.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 Развитие нравственно – этического </w:t>
            </w:r>
            <w:r w:rsidRPr="00364DA4">
              <w:rPr>
                <w:rFonts w:ascii="Times New Roman" w:eastAsia="Times New Roman" w:hAnsi="Times New Roman" w:cs="Times New Roman"/>
                <w:iCs/>
                <w:spacing w:val="5"/>
                <w:sz w:val="20"/>
                <w:szCs w:val="20"/>
              </w:rPr>
              <w:t>оценивания</w:t>
            </w:r>
            <w:r w:rsidRPr="00364DA4">
              <w:rPr>
                <w:rFonts w:ascii="Times New Roman" w:eastAsia="Times New Roman" w:hAnsi="Times New Roman" w:cs="Times New Roman"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усваиваемого материала.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Предметные результаты: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Знакомство с учебником и рабочей тетрадью.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</w:t>
            </w:r>
            <w:r w:rsidRPr="00364DA4"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  <w:t xml:space="preserve"> Учить понимать элементарные выражения классного обихода, речь учителя.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 Формирование языковых навыков (знакомство с англ. буквами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Bb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Dd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Kk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Ll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Mm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Nn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Ee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Tt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Ss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Gg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Yy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Ff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Pp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Vv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Ww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Hh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Jj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Zz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Ii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, звуками, которые они передают, их транскрипционными обозначениями, произношением), графических навыков (написание букв) и орфографических навыков (правильное написание слов с изученными буквами).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 Обучение технике чтения (правила чтения букв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Ee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Ii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закрытом слоге)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Формирование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аудитивных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навыков (различение на слух звуков, букв, слов, фраз; понимание элементарных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микродиалогов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и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микроситауций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с опорой на зрительную наглядность)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Формирование лексических навыков (овладение НЛЕ, тренировка в их употреблении в устной и письменной речи; подбор ЛЕ для описания картинки; знакомство с устойчивым лексическим сочетанием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Nice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meet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you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и особенностями его употребления; знакомство с вопросительной конструкцией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What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’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s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your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name</w:t>
            </w:r>
            <w:proofErr w:type="gram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?</w:t>
            </w:r>
            <w:proofErr w:type="gramEnd"/>
            <w:r w:rsidR="0089268E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ее отработка в устной речи)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7. Формирование навыков диалогической </w:t>
            </w:r>
            <w:r w:rsidR="0089268E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речи (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учатся соглашаться / не соглашаться, используя слова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yes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/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no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; этикетные диалоги на тему «Знакомство»)      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Метапредметные результаты:</w:t>
            </w:r>
          </w:p>
          <w:p w:rsidR="00364DA4" w:rsidRPr="00364DA4" w:rsidRDefault="0089268E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Овлад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ние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способностью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понимать и сохра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нять цели и задачи учебной деятельности, поиска средств ее осуществлени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я</w:t>
            </w:r>
          </w:p>
          <w:p w:rsidR="00364DA4" w:rsidRPr="00364DA4" w:rsidRDefault="0089268E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умения планировать и оце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нивать учебные действия в соответстви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с поставлен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 задачей и условиями ее реализаци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Готовность слушать собеседника и вести диалог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lastRenderedPageBreak/>
              <w:t>4. Освоение начал. форм познавательной и личностной рефлексии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Формирование умения взаимодействовать со взрослыми и сверстниками в ситуациях речевого поведения</w:t>
            </w:r>
          </w:p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Формирование умения сосредоточиться на выполнении речевых действий, умения проявить настойчивость и усилие для достижения поставленной цели, умения преодолевать импульсивность и непроизвольность.</w:t>
            </w:r>
          </w:p>
        </w:tc>
      </w:tr>
      <w:tr w:rsidR="00364DA4" w:rsidRPr="00364DA4" w:rsidTr="00900443">
        <w:trPr>
          <w:trHeight w:val="405"/>
        </w:trPr>
        <w:tc>
          <w:tcPr>
            <w:tcW w:w="817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lastRenderedPageBreak/>
              <w:t>2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bCs/>
                <w:iCs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«Мир вокруг нас»</w:t>
            </w: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ind w:left="400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Личностные результаты: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Проявление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познавательного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интереса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к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учебной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деятельности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2.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Формирование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у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мения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соотносить поступки с нормами поведения.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 </w:t>
            </w:r>
            <w:r w:rsidRPr="00364DA4">
              <w:rPr>
                <w:rFonts w:ascii="Times New Roman" w:eastAsia="Times New Roman" w:hAnsi="Times New Roman" w:cs="Times New Roman"/>
                <w:bCs/>
                <w:spacing w:val="5"/>
                <w:sz w:val="20"/>
                <w:szCs w:val="20"/>
              </w:rPr>
              <w:t>Формирование устойчивой мотивации к овладению иностранным языком.</w:t>
            </w:r>
          </w:p>
          <w:p w:rsidR="00364DA4" w:rsidRPr="00364DA4" w:rsidRDefault="0089268E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Развитие мотивов учебной деятельности и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личност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ного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смысла учения.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Формирование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адекватн</w:t>
            </w:r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ой</w:t>
            </w:r>
            <w:proofErr w:type="spellEnd"/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позитивной</w:t>
            </w:r>
            <w:proofErr w:type="spellEnd"/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осознанной</w:t>
            </w:r>
            <w:proofErr w:type="spellEnd"/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самооце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нки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6.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Развитие нравственно – этического </w:t>
            </w:r>
            <w:r w:rsidRPr="00364DA4">
              <w:rPr>
                <w:rFonts w:ascii="Times New Roman" w:eastAsia="Times New Roman" w:hAnsi="Times New Roman" w:cs="Times New Roman"/>
                <w:iCs/>
                <w:spacing w:val="5"/>
                <w:sz w:val="20"/>
                <w:szCs w:val="20"/>
              </w:rPr>
              <w:t>оценивания</w:t>
            </w:r>
            <w:r w:rsidRPr="00364DA4">
              <w:rPr>
                <w:rFonts w:ascii="Times New Roman" w:eastAsia="Times New Roman" w:hAnsi="Times New Roman" w:cs="Times New Roman"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усваиваемого материала.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ind w:left="400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Предметные результаты: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  <w:t>1. Учить понимать элементарные выражения классного обихода, речь учителя.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2. Формирование языковых навыков (знакомство с англ. буквами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Rr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Cc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Xx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Oo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Uu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, звуками, которые они передают, их транскрипционными обозначениями, произношением), графических навыков (написание букв) и орфографических навыков (правильное написание слов с изученными буквами).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3.Обучение технике чтения (правила чтения букв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Oo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Uu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закрытом слоге, буквосочетания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ee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)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4.Формирование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аудитивных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навыков (различение на слух звуков, букв, сл</w:t>
            </w:r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ов, фраз; понимание содержания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элементарных текстов с опорой на зрительную наглядность)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Формирование лексических навыков (овладение НЛЕ, тренировка в их употреблении в устной и письменной речи; структурирование лексического запаса по тематическому признаку).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Формирование грамматических навыков (неопределенный артикль).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Формирова</w:t>
            </w:r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ние навыков диалогической речи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(учатся прощаться; учатся представлять людей друг другу).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Обучение монологической речи (описание картинки).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ind w:left="400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Метапредметные результаты:</w:t>
            </w:r>
          </w:p>
          <w:p w:rsidR="00364DA4" w:rsidRPr="00364DA4" w:rsidRDefault="0089268E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Овладение способнос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тью понимать и сохра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нять цели и задачи учебной деятельности, поиска средств ее осуществлени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я</w:t>
            </w:r>
          </w:p>
          <w:p w:rsidR="00364DA4" w:rsidRPr="00364DA4" w:rsidRDefault="0089268E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умения планировать и оце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нивать учебные действия в соответствии с поставленной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задачей 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условиями ее реализаци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Овладение способностью использовать ИЯ как новое средство общения.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Формулирование выводов (из услышанного); выстраивание логической последовательности; самооценка высказываний, действий.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Осознанное построение речевого высказывания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lastRenderedPageBreak/>
              <w:t>в соответствии с коммуникативными задачами.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Освоение начальных форм познавательной и личностной рефлексии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Рефлекси</w:t>
            </w:r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я способов и условий действия,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контроль и оценка процесса и результатов деятельности.</w:t>
            </w:r>
          </w:p>
        </w:tc>
      </w:tr>
      <w:tr w:rsidR="00364DA4" w:rsidRPr="00364DA4" w:rsidTr="00900443">
        <w:trPr>
          <w:trHeight w:val="405"/>
        </w:trPr>
        <w:tc>
          <w:tcPr>
            <w:tcW w:w="817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lastRenderedPageBreak/>
              <w:t>3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bCs/>
                <w:iCs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«Откуда мы родом»</w:t>
            </w: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Личностные результаты: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</w:t>
            </w:r>
            <w:r w:rsidRPr="00364DA4">
              <w:rPr>
                <w:rFonts w:ascii="Times New Roman" w:eastAsia="Times New Roman" w:hAnsi="Times New Roman" w:cs="Times New Roman"/>
                <w:bCs/>
                <w:spacing w:val="5"/>
                <w:sz w:val="20"/>
                <w:szCs w:val="20"/>
              </w:rPr>
              <w:t>Соблюдение норм речевого этикета.</w:t>
            </w:r>
          </w:p>
          <w:p w:rsidR="00364DA4" w:rsidRPr="00364DA4" w:rsidRDefault="0089268E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pacing w:val="5"/>
                <w:sz w:val="20"/>
                <w:szCs w:val="20"/>
              </w:rPr>
              <w:t>2.</w:t>
            </w:r>
            <w:r w:rsidR="00364DA4" w:rsidRPr="00364DA4">
              <w:rPr>
                <w:rFonts w:ascii="Times New Roman" w:eastAsia="Times New Roman" w:hAnsi="Times New Roman" w:cs="Times New Roman"/>
                <w:bCs/>
                <w:spacing w:val="5"/>
                <w:sz w:val="20"/>
                <w:szCs w:val="20"/>
              </w:rPr>
              <w:t>Формирование у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мения устанавливать доброжелательные отношения с одноклассниками.</w:t>
            </w:r>
          </w:p>
          <w:p w:rsidR="00364DA4" w:rsidRPr="00364DA4" w:rsidRDefault="0089268E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Развитие мотивов учебной деятельности и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личност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ного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смысла учения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Формирование познавательного интереса к стране изучаемого языка.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Осознание роли англ. языка как нового средства общения.</w:t>
            </w:r>
          </w:p>
          <w:p w:rsidR="00364DA4" w:rsidRPr="00364DA4" w:rsidRDefault="0089268E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Развитие навыков сотрудничест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ва со взрослыми и сверстниками в разных ситуациях, умений не создавать конфликтов в </w:t>
            </w:r>
            <w:proofErr w:type="gramStart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парной  работе</w:t>
            </w:r>
            <w:proofErr w:type="gramEnd"/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7. Развитие нравственно – этического </w:t>
            </w:r>
            <w:r w:rsidRPr="00364DA4">
              <w:rPr>
                <w:rFonts w:ascii="Times New Roman" w:eastAsia="Times New Roman" w:hAnsi="Times New Roman" w:cs="Times New Roman"/>
                <w:iCs/>
                <w:spacing w:val="5"/>
                <w:sz w:val="20"/>
                <w:szCs w:val="20"/>
              </w:rPr>
              <w:t>оценивания</w:t>
            </w:r>
            <w:r w:rsidRPr="00364DA4">
              <w:rPr>
                <w:rFonts w:ascii="Times New Roman" w:eastAsia="Times New Roman" w:hAnsi="Times New Roman" w:cs="Times New Roman"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усваиваемого материала.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Предметные результаты: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  <w:t>1. Учить понимать элементарные выражения классного обихода, речь учителя.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2. Формирование языковых навыков (знакомство с англ. буквой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Аа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буквосочетаниями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sh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, с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k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о,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звуками, которые она передает, их транскрипционными обозначениями, произношением), графических навыков (написание букв) и орфографических навыков (правильное написание слов с изученными буквами).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Совершенствование фонетических навыков (соотнесение звука с его транскрипционным обозначением).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4.Обучение технике чтения (правила чтения буквы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Аа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закрытом слоге, буквосочетания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sh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, с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k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о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Формирование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аудитивных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навыков (различение на слух звуков, букв, сл</w:t>
            </w:r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ов, фраз; понимание содержания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элементарных текстов с опорой на зрительную наглядность).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Формирование лексических навыков (овладение НЛЕ, тренировка в их употреблении в устной и письменной речи; знакомство с вопросительными конструкциями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How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are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you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?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и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Where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are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you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from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?</w:t>
            </w:r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их отработка в устной речи).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7. Формирование грамматических навыков (использование соединительного союза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and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предложениях с однородными членами).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Формирова</w:t>
            </w:r>
            <w:r w:rsidR="0089268E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ние навыков диалогической речи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(этикетные диалоги; диалог-расспрос).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Метапредметные результаты:</w:t>
            </w:r>
          </w:p>
          <w:p w:rsidR="00364DA4" w:rsidRPr="00364DA4" w:rsidRDefault="0089268E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Овладение способнос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тью понимать и сохра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нять цели и задачи учебной деят</w:t>
            </w:r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ельнос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ти, поиска</w:t>
            </w:r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средств ее осуществлени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я</w:t>
            </w:r>
          </w:p>
          <w:p w:rsidR="00364DA4" w:rsidRPr="00364DA4" w:rsidRDefault="00900443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умения действовать по предложенному образцу, планировать и оце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нивать учебные действия в соответстви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с поставлен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 задачей и условиями ее реализаци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Формирование умения соотносить результат своей деятельности с целью.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Формирование умения корректировать, вносить изменения в способ действия.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Преодоление импульсивности во </w:t>
            </w:r>
            <w:r w:rsidR="00900443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lastRenderedPageBreak/>
              <w:t>взаимоотношениях со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сверстниками.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Освоение начальных форм познавательной и личностной рефлексии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Осознанное построение высказывания в соответствии с коммуникативными задачами.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Смысловое чтение и слушание (извлечение необходимой информации из прослушанного текста, определение основной и второстепенной информации).</w:t>
            </w:r>
          </w:p>
          <w:p w:rsidR="00364DA4" w:rsidRPr="00364DA4" w:rsidRDefault="00364DA4" w:rsidP="0089268E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9. Выбор языковых средств в зависимости от конкретных ситуаций речевого иноязычного общения</w:t>
            </w:r>
          </w:p>
        </w:tc>
      </w:tr>
      <w:tr w:rsidR="00364DA4" w:rsidRPr="00364DA4" w:rsidTr="00900443">
        <w:trPr>
          <w:trHeight w:val="405"/>
        </w:trPr>
        <w:tc>
          <w:tcPr>
            <w:tcW w:w="817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lastRenderedPageBreak/>
              <w:t>4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bCs/>
                <w:iCs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«Эмоции.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Оценка происходящего»</w:t>
            </w: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Личностные результаты: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Формирование ценностных ориентиров и смыслов учебной деятельности на основе развития познавательных интересов (интерес к новому).</w:t>
            </w:r>
          </w:p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уважительного отношения к истории и культуре других народов.</w:t>
            </w:r>
          </w:p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 </w:t>
            </w:r>
            <w:proofErr w:type="spellStart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Формирование</w:t>
            </w:r>
            <w:proofErr w:type="spellEnd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мотивов</w:t>
            </w:r>
            <w:proofErr w:type="spellEnd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достижения</w:t>
            </w:r>
            <w:proofErr w:type="spellEnd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и </w:t>
            </w:r>
            <w:proofErr w:type="spellStart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социального</w:t>
            </w:r>
            <w:proofErr w:type="spellEnd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признания</w:t>
            </w:r>
            <w:proofErr w:type="spellEnd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4.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Формирование адекватного позитивного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самовосприятия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Доброжелательное отношение к другим участникам учебной и игровой деятельности на основе этических норм.</w:t>
            </w:r>
          </w:p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Развити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моти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вов учебной деятельности и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личностного смысла учения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7.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Проявление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познавательного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интереса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к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учебной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деятельности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Предметные результаты: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</w:t>
            </w:r>
            <w:r w:rsidRPr="00364DA4"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  <w:t>Учить понимать элементарные выражения классного обихода, речь учителя.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2. Формирование языковых навыков (знакомство с англ. буквой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Qq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буквосочетаниями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ch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ar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or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qu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,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звуками, которые они передают, их транскрипционными обозначениями, произношением), графических навыков (написание букв) и орфографических навыков (правильное написание слов с изученными буквами).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Совершенствование фонетических навыков (соотнесение звука с его транскрипционным обозначением).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4.Обучение технике чтения (правила чтения буквосочетаний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ch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ar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or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qu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Формирование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аудитивных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навыков (различение на слух звуков, букв, слов, фраз; поним</w:t>
            </w:r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ание содержания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элементарных текстов с опорой на зрительную наглядность).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Формирование лексических навыков (овладение НЛЕ, тренировка в их употреблении в устной и письменной речи; знакомство с вопросительной конструкцией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What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is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proofErr w:type="gram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it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?,</w:t>
            </w:r>
            <w:proofErr w:type="gram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отрицательной конструкцией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It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isn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’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…, их отработка в устной речи).</w:t>
            </w:r>
          </w:p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7.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Формирование грамматических навыков (усвоение формы глагола </w:t>
            </w:r>
            <w:r w:rsidR="00364DA4"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="00364DA4"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="00364DA4"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форме 3-го л. </w:t>
            </w:r>
            <w:proofErr w:type="spellStart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ед.ч</w:t>
            </w:r>
            <w:proofErr w:type="spellEnd"/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., личное местоимение </w:t>
            </w:r>
            <w:r w:rsidR="00364DA4"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it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Формирова</w:t>
            </w:r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ние навыков диалогической речи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(выражение согласия / несогласия, участие в диалоге-расспросе).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9. Формирование навыков монологической р</w:t>
            </w:r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ечи (характеристика предметов,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монологические высказывания описательного характера).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lastRenderedPageBreak/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Метапредметные результаты:</w:t>
            </w:r>
          </w:p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Овладение способнос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тью понимать и сохра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нять цели и задачи учебной деятельнос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ти, поиска сред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ств ее осуществлени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я</w:t>
            </w:r>
          </w:p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умения действовать по предложенному образцу, планировать и оце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нивать учебные действия в соответстви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с поставлен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 задачей и условиями ее реализаци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Формирование умения соотносить результат своей деятельности с целью.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Формирование умения корректировать, вносить изменения в способ действия.</w:t>
            </w:r>
          </w:p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Преодоление импу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льсивности во взаимоотношениях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со сверстниками.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Освоение начальных форм познавательной и личностной рефлексии 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Осознанное построение высказывания в соответствии с коммуникативными задачами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Смысловое чтение и слушание (извлечение необходимой информации из прослушанного текста, определение основной и второстепенной информации).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9. Выбор языковых средств в зависимости от конкретных ситуаций речевого иноязычного общения</w:t>
            </w:r>
          </w:p>
        </w:tc>
      </w:tr>
      <w:tr w:rsidR="00364DA4" w:rsidRPr="00364DA4" w:rsidTr="00900443">
        <w:trPr>
          <w:trHeight w:val="405"/>
        </w:trPr>
        <w:tc>
          <w:tcPr>
            <w:tcW w:w="817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lastRenderedPageBreak/>
              <w:t>5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bCs/>
                <w:iCs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Элементы «Семья»</w:t>
            </w: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Личностные результаты: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Формирование ценностного отношения к семейным традициям; элементарные представления об этических нормах взаимоотношений в семье, уважительное отношение к родителям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Формирование умения выбрать оптимальные формы во взаимоотношениях с одноклассниками.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Ценностное отношение к природе, уважительное отношение к людям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Доброжелательное отношение к другим участникам учебной и игровой деятельности на основе этических норм.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Формирование мотива, реализующего потребность в социально значимой деятельности.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Развитие нравственно – этического </w:t>
            </w:r>
            <w:r w:rsidRPr="00364DA4">
              <w:rPr>
                <w:rFonts w:ascii="Times New Roman" w:eastAsia="Times New Roman" w:hAnsi="Times New Roman" w:cs="Times New Roman"/>
                <w:iCs/>
                <w:spacing w:val="5"/>
                <w:sz w:val="20"/>
                <w:szCs w:val="20"/>
              </w:rPr>
              <w:t>оценивания</w:t>
            </w:r>
            <w:r w:rsidRPr="00364DA4">
              <w:rPr>
                <w:rFonts w:ascii="Times New Roman" w:eastAsia="Times New Roman" w:hAnsi="Times New Roman" w:cs="Times New Roman"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усваиваемого материала.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Предметные результаты: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Формирование языковых навыков (знакомство с дифтонгами) и орфографических навыков 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Совершенствование фонетических навыков (распознавание в речи сходных звуков английского языка)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 Обучение технике чтения (правила чтения букв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Aa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Ee</w:t>
            </w:r>
            <w:proofErr w:type="spellEnd"/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Оо</w:t>
            </w:r>
            <w:proofErr w:type="spellEnd"/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в открытом слоге)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 Формирование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аудитивных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навыков (</w:t>
            </w:r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понимание основного содержания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элементарных текстов с опорой на зрительную наглядность, восприятие на слух повествовательных предложений, диалогическую речь, указаний)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Формирование лексических навыков (овладение НЛЕ, тренировка в их употреблении в устной и письменной речи; выведение значения сложных слов на основе известных значений частей; дифференциация употребления конструкций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What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is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it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?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и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Who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is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proofErr w:type="gram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it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?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;</w:t>
            </w:r>
            <w:proofErr w:type="gram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объединение слов по ассоциации, тренировка в образовании словосочетаний по  модели</w:t>
            </w:r>
            <w:r w:rsidRPr="00364DA4">
              <w:rPr>
                <w:rFonts w:ascii="Times New Roman" w:eastAsia="Times New Roman" w:hAnsi="Times New Roman" w:cs="Times New Roman"/>
                <w:bCs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bCs/>
                <w:i/>
                <w:iCs/>
                <w:spacing w:val="5"/>
                <w:sz w:val="20"/>
                <w:szCs w:val="20"/>
                <w:lang w:val="en-US"/>
              </w:rPr>
              <w:t>adjective</w:t>
            </w:r>
            <w:r w:rsidRPr="00364DA4">
              <w:rPr>
                <w:rFonts w:ascii="Times New Roman" w:eastAsia="Times New Roman" w:hAnsi="Times New Roman" w:cs="Times New Roman"/>
                <w:bCs/>
                <w:i/>
                <w:iCs/>
                <w:spacing w:val="5"/>
                <w:sz w:val="20"/>
                <w:szCs w:val="20"/>
              </w:rPr>
              <w:t>+</w:t>
            </w:r>
            <w:r w:rsidRPr="00364DA4">
              <w:rPr>
                <w:rFonts w:ascii="Times New Roman" w:eastAsia="Times New Roman" w:hAnsi="Times New Roman" w:cs="Times New Roman"/>
                <w:bCs/>
                <w:i/>
                <w:iCs/>
                <w:spacing w:val="5"/>
                <w:sz w:val="20"/>
                <w:szCs w:val="20"/>
                <w:lang w:val="en-US"/>
              </w:rPr>
              <w:t>noun</w:t>
            </w:r>
            <w:r w:rsidRPr="00364DA4"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  <w:t>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bCs/>
                <w:iCs/>
                <w:spacing w:val="5"/>
                <w:sz w:val="20"/>
                <w:szCs w:val="20"/>
              </w:rPr>
              <w:lastRenderedPageBreak/>
              <w:t xml:space="preserve">6.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Формирование грамматических навыков (тренировка в употреблении общего вопроса с глаголом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устной речи; неопределенный артикль; знакомство с альтернативным вопросом; тренировка в использовании сочинительного союза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and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Формирова</w:t>
            </w:r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ние навыков диалогической речи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(диалог-расспрос элементарного уровня)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Формирование навыков монологической речи (оценочные характеристики членов семьи; краткие монологические высказывания по теме)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9. Формирование навыков письма (написание кратких просьб, приказаний, тренировка в умении подписывать картинки)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Метапредметные результаты: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</w:t>
            </w:r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Овладение способнос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тью понимать и сохра</w:t>
            </w:r>
            <w:r w:rsidR="0090044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нять цели и задачи учебной деятельности, поиска средств ее осуществлени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я</w:t>
            </w:r>
          </w:p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умения действовать по предложенному образцу, планировать и оце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нивать учебные действия в соответстви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с поставлен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 задачей и условиями ее реализаци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Формирование умения сосредоточиться на выполнении речевых действий, умение проявить настойчивость и усилие для достижения поставленной цели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Овладение способностью использовать ИЯ как новое средство общения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Освоение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приемов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логического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запоминания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информации</w:t>
            </w:r>
            <w:proofErr w:type="spellEnd"/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6.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Самостоятельное выделение и формулирование познавательной задачи </w:t>
            </w:r>
          </w:p>
          <w:p w:rsidR="00364DA4" w:rsidRPr="00364DA4" w:rsidRDefault="00900443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Овладени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е логическими действиями сравнения, анализа, классификации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по определенным признакам,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построения рассуждений.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8. Осознанное построение высказывания в соответствии с коммуникативными задачами 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9.Выбор языковых средств в зависимости от конкретных ситуаций речевого иноязычного общения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10. Смысловое чтение и слушание (извлечение необходимой информации из прослушанного текста, определение основной и второстепенной информации).</w:t>
            </w:r>
          </w:p>
        </w:tc>
      </w:tr>
      <w:tr w:rsidR="00364DA4" w:rsidRPr="00364DA4" w:rsidTr="00900443">
        <w:trPr>
          <w:trHeight w:val="405"/>
        </w:trPr>
        <w:tc>
          <w:tcPr>
            <w:tcW w:w="817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lastRenderedPageBreak/>
              <w:t>6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rPr>
                <w:rFonts w:ascii="Times New Roman" w:eastAsia="Times New Roman" w:hAnsi="Times New Roman" w:cs="Times New Roman"/>
                <w:bCs/>
                <w:iCs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«Люди и города»</w:t>
            </w: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Личностные результаты: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Элементарные представления о культурном достоянии англоязычных стран.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Формирование чувства гордости за свою Родину, осознание своей этнической и национальной принадлежности</w:t>
            </w:r>
          </w:p>
          <w:p w:rsidR="00364DA4" w:rsidRPr="00364DA4" w:rsidRDefault="005075E5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Первоначальный опыт межкультурной коммуникации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 Формирование адекватного позитивного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самовосприятия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Формирование мотива, реализующего потребность в социально значимой и социально оцениваемой деятельности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Формирование любознательности и стремления расширять кругозор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Формирование уважительного отношения к иному мнению и культуре других народов.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Предметные результаты: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Формирование языковых навыков (знакомство с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lastRenderedPageBreak/>
              <w:t xml:space="preserve">новыми звуками, буквосочетанием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th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соответствующим транскрипционным обозначением) и орфографических навыков 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2. Совершенствование фонетических навыков (отработка произношения изученных звуков, дифтонгов, буквосочетаний; </w:t>
            </w:r>
            <w:proofErr w:type="spellStart"/>
            <w:proofErr w:type="gram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звуко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-буквенные</w:t>
            </w:r>
            <w:proofErr w:type="gram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соответствия) и произносительных навыков (отработка интонации повествовательного, вопросительного предложений)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Совершенствование техники чтения (навыки чтения гласных букв в открытом и закрытом типах слогов, отработка чтения изученных сочетаний)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 Формирование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аудитивных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навыков (</w:t>
            </w:r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понимание основного содержания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элементарных текстов по данной теме с опорой на зрительную наглядность)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Формирование лексических навыков (овладение НЛЕ, тренировка в их употреблении в устной и письменной речи; явление многозначности на примере ЛЕ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where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; знакомство с вопросительной конструкцией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Where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are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proofErr w:type="gram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you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from</w:t>
            </w:r>
            <w:proofErr w:type="gram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?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отработка ее в устной речи; систематизация употребления личных местоимений)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Формирование грамматических навыков (усвоение форм глагола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их использование в речи; знакомство с краткими вариантами форм глагола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тренировка в их употреблении в речи; усвоение структуры общего вопроса с глаголом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форме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мн.ч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Формирование навыков диа</w:t>
            </w:r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логической речи (диалог-расспрос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, диалоги этикетного характера по ситуациям «Люди и города», «Знакомство»)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Формирование навыков монологической речи (характеристики людям, предметам, животным)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9. Формирование навыков письма (употребление кратких форм глагола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письменной речи; ответы на общие вопросы с глаголом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)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Метапредметные результаты:</w:t>
            </w:r>
          </w:p>
          <w:p w:rsidR="00364DA4" w:rsidRPr="00364DA4" w:rsidRDefault="005075E5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Овладение способнос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тью понимать и сохра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нять цели и задачи учебной деятельнос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ти, поиска средств ее осу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ществлени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я</w:t>
            </w:r>
          </w:p>
          <w:p w:rsidR="00364DA4" w:rsidRPr="00364DA4" w:rsidRDefault="005075E5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умения действовать по предложенному образцу, планировать и оце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нивать учебные действия в соответстви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с поставлен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 задачей и условиями ее реализаци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Формирование умения сосредоточиться на выполнении речевых действий, умение проявить настойчивость и усилие для достижения поставленной цели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Формирование навыков прогнозирования содержания предполагаемого ответа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Смысловое чтение, слушание (извлечение необходимой информации из прослушанного / прочитанного текста, определение основной и второстепенной информации).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Осознанное построение высказывания в соответствии с коммуникативными задачами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Постановка и решение проблемы, анализ ситуации. Самостоятельное выведение правил построения иноязычной речи.</w:t>
            </w:r>
          </w:p>
          <w:p w:rsidR="00364DA4" w:rsidRPr="00364DA4" w:rsidRDefault="00364DA4" w:rsidP="00900443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Освоение начальных форм познавательной и личностной рефлексии</w:t>
            </w:r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</w:t>
            </w:r>
          </w:p>
        </w:tc>
      </w:tr>
      <w:tr w:rsidR="00364DA4" w:rsidRPr="00364DA4" w:rsidTr="00900443">
        <w:trPr>
          <w:trHeight w:val="405"/>
        </w:trPr>
        <w:tc>
          <w:tcPr>
            <w:tcW w:w="817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lastRenderedPageBreak/>
              <w:t>7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bCs/>
                <w:iCs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«Люди и их занятия»</w:t>
            </w: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Личностные результаты: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Формирование мотивов достижения социального признания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Формирование уважительного отношения к своим родным; умение ценить дружбу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Формирование ценностных ориентиров и смыслов учебной деятельности на основе развития познавательных интересов (интерес к новому).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Формирование умения выбирать оптимальные формы во взаимоотношениях с одноклассниками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Формирование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адекватн</w:t>
            </w:r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ой</w:t>
            </w:r>
            <w:proofErr w:type="spellEnd"/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позитивной</w:t>
            </w:r>
            <w:proofErr w:type="spellEnd"/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осознанной</w:t>
            </w:r>
            <w:proofErr w:type="spellEnd"/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самооце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нки</w:t>
            </w:r>
            <w:proofErr w:type="spellEnd"/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6.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Развитие нравственно – этического </w:t>
            </w:r>
            <w:r w:rsidRPr="00364DA4">
              <w:rPr>
                <w:rFonts w:ascii="Times New Roman" w:eastAsia="Times New Roman" w:hAnsi="Times New Roman" w:cs="Times New Roman"/>
                <w:iCs/>
                <w:spacing w:val="5"/>
                <w:sz w:val="20"/>
                <w:szCs w:val="20"/>
              </w:rPr>
              <w:t>оценивания</w:t>
            </w:r>
            <w:r w:rsidRPr="00364DA4">
              <w:rPr>
                <w:rFonts w:ascii="Times New Roman" w:eastAsia="Times New Roman" w:hAnsi="Times New Roman" w:cs="Times New Roman"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усваиваемого материала.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Предметные результаты: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Совершенствование фонетических навыков (отработка произношения изученных звуков, дифтонгов, буквосочетаний; </w:t>
            </w:r>
            <w:proofErr w:type="spellStart"/>
            <w:proofErr w:type="gram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звуко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-буквенные</w:t>
            </w:r>
            <w:proofErr w:type="gram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соответствия) и произносительных навыков (ритмико-интонационные особенности различных по цели высказывания предложений)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2. Формирование техники чтения (навыки чтения гласных букв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Ii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и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Yy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открытом типе слога, отработка чтения изученных сочетаний)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 Формирование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аудитивных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навыков (понимание основного </w:t>
            </w:r>
            <w:r w:rsidR="005075E5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содержания </w:t>
            </w:r>
            <w:proofErr w:type="spellStart"/>
            <w:r w:rsidR="005075E5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микроситуаций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микродиалогов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по данной теме с опорой на зрительную наглядность)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 Формирование лексических навыков (овладение НЛЕ, тренировка в их употреблении в устной и письменной речи; структурирование лексического материала по логико-семантическим признакам; ассоциативные связи между словами; знакомство с конструкцией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How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old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are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proofErr w:type="gram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you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>?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,</w:t>
            </w:r>
            <w:proofErr w:type="gram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отработка ее в устной речи)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Формирование грамматических навыков (варианты ответов на общие вопросы, содержащие глагол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форме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мн.ч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Совершенствование грамматических навыков (формы глагола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Present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Simple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; формы личных местоимений в общем падеже)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Формирование навыков диалогической речи (диалог-расспрос о местонахождении объектов; участие в ролевых играх по изучаемой ситуации)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Формирование навыков монологической речи (рассказ о животном по образцу)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Метапредметные результаты:</w:t>
            </w:r>
          </w:p>
          <w:p w:rsidR="00364DA4" w:rsidRPr="00364DA4" w:rsidRDefault="005075E5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Овладение способнос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тью понимать и сохра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нять цели и задачи учебной деятельности, поиска средств ее осуществлени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я</w:t>
            </w:r>
          </w:p>
          <w:p w:rsidR="00364DA4" w:rsidRPr="00364DA4" w:rsidRDefault="005075E5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умения действовать по предложенному образцу, планировать и оце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нивать учебные действия в соответстви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с поставлен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 задачей и условиями ее реализаци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Овладение способностью использовать ИЯ как новое средство общения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Учиться проявлять инициативу действия в учебном сотрудничестве.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Формирование умения сосредоточиться на выполнении речевых действий, умение проявить настойчивость и усилие для достижения поставленной цели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Формирование умения соотносить результат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lastRenderedPageBreak/>
              <w:t>своей деятельности с целью.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Формирование умения корректировать, вносить изменения в способ действия.</w:t>
            </w:r>
          </w:p>
          <w:p w:rsidR="00364DA4" w:rsidRPr="00364DA4" w:rsidRDefault="005075E5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Овладени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е логическими действиями сравнения, анализа, классификации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по определенным признакам,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построения рассуждений.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9. Постановка и решение проблемы, анализ ситуации. Самостоятельное выведение правил построения иноязычной речи.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10. Осознанное построение высказывания в соответствии с коммуникативными задачами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11. Освоение начальных форм познавательной и личностной рефлексии</w:t>
            </w:r>
          </w:p>
        </w:tc>
      </w:tr>
      <w:tr w:rsidR="00364DA4" w:rsidRPr="00364DA4" w:rsidTr="00900443">
        <w:trPr>
          <w:trHeight w:val="405"/>
        </w:trPr>
        <w:tc>
          <w:tcPr>
            <w:tcW w:w="817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lastRenderedPageBreak/>
              <w:t>8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bCs/>
                <w:iCs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«Мы считаем»</w:t>
            </w: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Личностные результаты: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Формирование ценностного отношения к труду, учёбе и творчеству 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2.Формирование навыков мотивации к самореализации в познавательной и учебной деятельности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Формирование ценностных ориентиров и смыслов учебной деятельности на основе развития познавательных интересов (интерес к новому)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Нравственно-этический опыт взаимодействия со сверстниками, взрослыми в соответствии с общепринятыми нравственными этическими нормами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Формирование мотива, реализующего потребность в социально значимой деятельности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Первоначальный опыт межкультурной коммуникации; уважение к иному мнению и культуре других народов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7. Развитие нравственно – этического </w:t>
            </w:r>
            <w:r w:rsidRPr="00364DA4">
              <w:rPr>
                <w:rFonts w:ascii="Times New Roman" w:eastAsia="Times New Roman" w:hAnsi="Times New Roman" w:cs="Times New Roman"/>
                <w:iCs/>
                <w:spacing w:val="5"/>
                <w:sz w:val="20"/>
                <w:szCs w:val="20"/>
              </w:rPr>
              <w:t>оценивания</w:t>
            </w:r>
            <w:r w:rsidRPr="00364DA4">
              <w:rPr>
                <w:rFonts w:ascii="Times New Roman" w:eastAsia="Times New Roman" w:hAnsi="Times New Roman" w:cs="Times New Roman"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усваиваемого материала.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Предметные результаты: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Формирование языковых навыков (знакомство с новыми звуками, буквосочетаниями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ir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er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ur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соответствующим транскрипционным обозначением) и орфографических навыков 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2. Совершенствование фонетических навыков (отработка произношения изученных звуков, дифтонгов, </w:t>
            </w:r>
            <w:r w:rsidR="005075E5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буквосочетаний, произношение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окончания –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s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мн.ч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. существительных; </w:t>
            </w:r>
            <w:proofErr w:type="spellStart"/>
            <w:proofErr w:type="gram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звуко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-буквенные</w:t>
            </w:r>
            <w:proofErr w:type="gram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соответствия) и произносительных навыков (ритмико-интонационные особенности различных по цели высказывания предложений)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 Формирование техники чтения (отработка чтения буквосочетаний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ir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er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ur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под ударением); совершенствование техники чтения (правила чтения гласных букв в закрытом / открытом типах слогов, правила чтения изученных буквосочетаний)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 Формирование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аудитивных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навыков (понимание основного </w:t>
            </w:r>
            <w:r w:rsidR="005075E5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содержания </w:t>
            </w:r>
            <w:proofErr w:type="spellStart"/>
            <w:r w:rsidR="005075E5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микроситуаций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микродиалогов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по данной теме с опорой на зрительную наглядность; учатся воспринимать на слух вопросы, давать ответы)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Формирование лексических навыков (овладение НЛЕ, тренировка в их употреблении в устной и письменной речи; употребление числительных в речи; усвоение структуры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like</w:t>
            </w:r>
            <w:proofErr w:type="gram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… ,</w:t>
            </w:r>
            <w:proofErr w:type="gram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ее отработка в устной речи; усвоение предлогов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on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in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under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by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, тренировка в их использовании в речи)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Формирование грамматических навыков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lastRenderedPageBreak/>
              <w:t xml:space="preserve">(употребление существительных в форме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мн.ч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.; знакомство с краткой формой возможного ответа на общий вопрос с глаголом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в форме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мн.ч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.; перефразирование предложений с полной формой глагола)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Формирование навыков монологической речи (сообщение о местоположении предметов школьного обихода)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Метапредметные результаты: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Формирование умений контр</w:t>
            </w:r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олировать процесс и результаты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деятельности</w:t>
            </w:r>
          </w:p>
          <w:p w:rsidR="00364DA4" w:rsidRPr="00364DA4" w:rsidRDefault="005075E5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Овладение способнос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тью понимать и сохра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нять цели и задачи учебной деятельнос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ти, поиска сред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ств ее осуществлени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я</w:t>
            </w:r>
          </w:p>
          <w:p w:rsidR="00364DA4" w:rsidRPr="00364DA4" w:rsidRDefault="005075E5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умения действовать по предложенному образцу, планировать и оце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нивать учебные действия в соответстви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с поставлен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 задачей и условиями ее реализаци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Формирование умения взаимодействовать со взрослыми и сверстниками. Преодоление им</w:t>
            </w:r>
            <w:r w:rsidR="005075E5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пульсивности и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непроизвольности 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Формирование умения сосредоточиться на выполнении речевых действий, умение проявить настойчивость и усилие для достижения поставленной цели</w:t>
            </w:r>
          </w:p>
          <w:p w:rsidR="00364DA4" w:rsidRPr="00364DA4" w:rsidRDefault="005075E5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Овладени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логическими действиями: соотнесение/сопоставление (языковых единиц, их форм и значений); осознание и объяснение (правил, памяток).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Построение высказывания в соответствии с коммуникативными задачами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Развитие навыков языковой догадки (на основе словообразования, аналогии с родным языком, контекста, иллюстративной наглядности и др.).</w:t>
            </w:r>
          </w:p>
          <w:p w:rsidR="00364DA4" w:rsidRPr="00364DA4" w:rsidRDefault="00364DA4" w:rsidP="005075E5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9. Формирование умения работать с иллюстрацией.</w:t>
            </w:r>
          </w:p>
        </w:tc>
      </w:tr>
      <w:tr w:rsidR="00364DA4" w:rsidRPr="00364DA4" w:rsidTr="00900443">
        <w:trPr>
          <w:trHeight w:val="405"/>
        </w:trPr>
        <w:tc>
          <w:tcPr>
            <w:tcW w:w="817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lastRenderedPageBreak/>
              <w:t>9</w:t>
            </w:r>
          </w:p>
        </w:tc>
        <w:tc>
          <w:tcPr>
            <w:tcW w:w="2155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E85C09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jc w:val="center"/>
              <w:rPr>
                <w:rFonts w:ascii="Times New Roman" w:eastAsia="Times New Roman" w:hAnsi="Times New Roman" w:cs="Times New Roman"/>
                <w:bCs/>
                <w:iCs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«Время и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действия»</w:t>
            </w: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Личностные результаты: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Элементарные представления о культурном достоянии англоязычных стран.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Элементарные представления о моральных нормах и правилах нравственного поведения, в том числе об этических нормах взаимоотношений в семье, классе, школе, а также между носителями разных культур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3. Нравственно-этический опыт взаимодействия со сверстниками, старшими и младшими детьми, взрослыми в соответствии с общепринятыми нравственными этическими нормами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4. Осознание роли английского языка как нового средства общения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5. Развитие нравственно – этического </w:t>
            </w:r>
            <w:r w:rsidRPr="00364DA4">
              <w:rPr>
                <w:rFonts w:ascii="Times New Roman" w:eastAsia="Times New Roman" w:hAnsi="Times New Roman" w:cs="Times New Roman"/>
                <w:iCs/>
                <w:spacing w:val="5"/>
                <w:sz w:val="20"/>
                <w:szCs w:val="20"/>
              </w:rPr>
              <w:t>оценивания</w:t>
            </w:r>
            <w:r w:rsidRPr="00364DA4">
              <w:rPr>
                <w:rFonts w:ascii="Times New Roman" w:eastAsia="Times New Roman" w:hAnsi="Times New Roman" w:cs="Times New Roman"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усваиваемого материала.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Самоопределение. Ориентация на понимание причин успеха и неудачи в учебной деятельности.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Предметные результаты: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1. Формирование языковых навыков (знакомство с новыми буквосочетаниями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ow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ou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, соответствующим транскрипционным обозначением; знакомство с английским алфавитом) и орфографических навыков 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2. Совершенствование фонетических навыков (варианты произношения определенного артикля; отработка произношения изученных звуков, дифтонгов, буквосочетаний; </w:t>
            </w:r>
            <w:proofErr w:type="spellStart"/>
            <w:proofErr w:type="gram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звуко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-буквенные</w:t>
            </w:r>
            <w:proofErr w:type="gram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lastRenderedPageBreak/>
              <w:t>соответствия) и произносительных навыков (ритмико-интонационные особенности различных по цели высказывания предложений)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 Формирование техники чтения (отработка чтения буквосочетаний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ow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,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ou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); совершенствование техники чтения (правила чтения гласных букв в закрытом / открытом типах слогов, правила чтения изученных буквосочетаний)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4. Совершенствование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аудитивных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навыков (понимание основного </w:t>
            </w:r>
            <w:proofErr w:type="gram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содержания 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микроситуаций</w:t>
            </w:r>
            <w:proofErr w:type="spellEnd"/>
            <w:proofErr w:type="gram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 по данной теме с опорой на зрительную наглядность)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Формирование лексических навыков (овладение НЛЕ, тренировка в их употреблении в устной и письменной речи; знакомство с аналогом русского вопроса «Который час?», тренировка в правильном ответе на вопрос)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6. Совершенствование грамматических навыков (тренировка в употреблении специального вопроса со словом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Where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; отработка навыка ответа на общие, специальные вопросы с глаголом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; формы глагола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to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r w:rsidRPr="00364DA4">
              <w:rPr>
                <w:rFonts w:ascii="Times New Roman" w:eastAsia="Times New Roman" w:hAnsi="Times New Roman" w:cs="Times New Roman"/>
                <w:i/>
                <w:spacing w:val="5"/>
                <w:sz w:val="20"/>
                <w:szCs w:val="20"/>
                <w:lang w:val="en-US"/>
              </w:rPr>
              <w:t>be</w:t>
            </w: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)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Совершенствование навыков монологической речи (описание картинок по теме; характеристики предметов, людей; рассказ о преференциях; рассказ о любимых занятиях людей)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/>
              </w:rPr>
              <w:t>Метапредметные результаты:</w:t>
            </w:r>
          </w:p>
          <w:p w:rsidR="00364DA4" w:rsidRPr="00364DA4" w:rsidRDefault="00E85C09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1. Овладение способнос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тью понимать и сохра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нять цели и задачи учебной деятельнос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ти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, поиска средств ее осуществлени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я</w:t>
            </w:r>
          </w:p>
          <w:p w:rsidR="00364DA4" w:rsidRPr="00364DA4" w:rsidRDefault="00E85C09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2. Формировани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умения действовать по предложенному образцу, планировать и оце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нивать учебные действия в соответстви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 с поставлен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. задачей и условиями ее реализаци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и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3.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Формирование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умений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контролировать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процесс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и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результаты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своей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деятельности</w:t>
            </w:r>
            <w:proofErr w:type="spellEnd"/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4. 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>Формирование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uk-UA"/>
              </w:rPr>
              <w:t xml:space="preserve"> у</w:t>
            </w:r>
            <w:proofErr w:type="spellStart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мения</w:t>
            </w:r>
            <w:proofErr w:type="spellEnd"/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оценить прогресс в усвоении знаний.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5. Построение высказывания в соответствии с коммуникативными задачами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6. Формирование умения работать со справочным материалом: англо-русским и русско-английским словарями</w:t>
            </w:r>
          </w:p>
          <w:p w:rsidR="00364DA4" w:rsidRPr="00364DA4" w:rsidRDefault="00E85C09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7. Овладени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е логическими действиями: соотнесение/сопоставление (языковых единиц, их форм и значений);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="00364DA4"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осознание и объяснение (правил); трансформация (языковых единиц на уровне словосочетания, фразы).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8. Развитие навыков языковой догадки (на основе словообразования, аналогии с родным языком, контекста, иллюстративной наглядности и др.).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9. Смысловое чтение</w:t>
            </w:r>
          </w:p>
          <w:p w:rsidR="00364DA4" w:rsidRPr="00364DA4" w:rsidRDefault="00364DA4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364DA4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10. Освоение начальных форм познавательной и личностной рефлексии</w:t>
            </w:r>
          </w:p>
        </w:tc>
      </w:tr>
      <w:tr w:rsidR="00364DA4" w:rsidRPr="00364DA4" w:rsidTr="00E85C09">
        <w:trPr>
          <w:trHeight w:val="368"/>
        </w:trPr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4DA4" w:rsidRPr="00364DA4" w:rsidRDefault="00E85C09" w:rsidP="00E85C09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right="40"/>
              <w:rPr>
                <w:rFonts w:ascii="Times New Roman" w:eastAsia="Times New Roman" w:hAnsi="Times New Roman" w:cs="Times New Roman"/>
                <w:b/>
                <w:bCs/>
                <w:iCs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pacing w:val="5"/>
                <w:sz w:val="24"/>
                <w:szCs w:val="24"/>
              </w:rPr>
              <w:lastRenderedPageBreak/>
              <w:t xml:space="preserve">             </w:t>
            </w:r>
            <w:r w:rsidR="00364DA4" w:rsidRPr="00364DA4">
              <w:rPr>
                <w:rFonts w:ascii="Times New Roman" w:eastAsia="Times New Roman" w:hAnsi="Times New Roman" w:cs="Times New Roman"/>
                <w:b/>
                <w:bCs/>
                <w:iCs/>
                <w:spacing w:val="5"/>
                <w:sz w:val="24"/>
                <w:szCs w:val="24"/>
              </w:rPr>
              <w:t>Всего:</w:t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68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both"/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</w:pPr>
            <w:r w:rsidRPr="00364DA4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4DA4" w:rsidRPr="00364DA4" w:rsidRDefault="00364DA4" w:rsidP="00364DA4">
            <w:pPr>
              <w:widowControl w:val="0"/>
              <w:shd w:val="clear" w:color="auto" w:fill="FFFFFF"/>
              <w:tabs>
                <w:tab w:val="left" w:pos="602"/>
              </w:tabs>
              <w:spacing w:after="274" w:line="288" w:lineRule="exact"/>
              <w:ind w:left="400" w:right="40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</w:p>
        </w:tc>
      </w:tr>
    </w:tbl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5"/>
          <w:sz w:val="24"/>
          <w:szCs w:val="24"/>
        </w:rPr>
      </w:pPr>
    </w:p>
    <w:p w:rsidR="00A21F41" w:rsidRDefault="00A21F41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F73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7BF" w:rsidRDefault="007957BF" w:rsidP="00F73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34E" w:rsidRDefault="00F73E63" w:rsidP="00A939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E63">
        <w:rPr>
          <w:rFonts w:ascii="Times New Roman" w:hAnsi="Times New Roman" w:cs="Times New Roman"/>
          <w:b/>
          <w:sz w:val="24"/>
          <w:szCs w:val="24"/>
        </w:rPr>
        <w:lastRenderedPageBreak/>
        <w:t>Учебно – методическое обеспечение</w:t>
      </w:r>
    </w:p>
    <w:p w:rsidR="00F73E63" w:rsidRDefault="00F73E63" w:rsidP="00F73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3E63" w:rsidRDefault="00E60D32" w:rsidP="00F73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Книгопечатная продукция</w:t>
      </w:r>
    </w:p>
    <w:p w:rsidR="00F73E63" w:rsidRPr="00F73E63" w:rsidRDefault="00F73E63" w:rsidP="00F73E63">
      <w:pPr>
        <w:widowControl w:val="0"/>
        <w:numPr>
          <w:ilvl w:val="0"/>
          <w:numId w:val="2"/>
        </w:numPr>
        <w:shd w:val="clear" w:color="auto" w:fill="FFFFFF"/>
        <w:spacing w:before="180" w:after="35" w:line="240" w:lineRule="auto"/>
        <w:ind w:left="1179" w:hanging="357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Учебник «Английский язык» (2 класс (в 2 –х частях)</w:t>
      </w:r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серия “</w:t>
      </w:r>
      <w:proofErr w:type="spellStart"/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Rainbow</w:t>
      </w:r>
      <w:proofErr w:type="spellEnd"/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proofErr w:type="spellStart"/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English</w:t>
      </w:r>
      <w:proofErr w:type="spellEnd"/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”). Авторы O. В. Афанасьева, И. В. Михеева</w:t>
      </w:r>
    </w:p>
    <w:p w:rsidR="00F73E63" w:rsidRPr="00F73E63" w:rsidRDefault="00F73E63" w:rsidP="00F73E63">
      <w:pPr>
        <w:widowControl w:val="0"/>
        <w:numPr>
          <w:ilvl w:val="0"/>
          <w:numId w:val="2"/>
        </w:numPr>
        <w:shd w:val="clear" w:color="auto" w:fill="FFFFFF"/>
        <w:spacing w:before="180" w:after="35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Книга</w:t>
      </w:r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для учителя к УМК «Английский язык» 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2  класс</w:t>
      </w:r>
      <w:proofErr w:type="gramEnd"/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). Авторы O. В. Афанасьева, И. В. Михеева</w:t>
      </w:r>
    </w:p>
    <w:p w:rsidR="00F73E63" w:rsidRPr="00F73E63" w:rsidRDefault="00F73E63" w:rsidP="00F73E63">
      <w:pPr>
        <w:widowControl w:val="0"/>
        <w:numPr>
          <w:ilvl w:val="0"/>
          <w:numId w:val="2"/>
        </w:numPr>
        <w:shd w:val="clear" w:color="auto" w:fill="FFFFFF"/>
        <w:spacing w:before="180" w:after="35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Рабочая программа</w:t>
      </w:r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к учебно-методическим комплексам «Английский язык» (2—4 классы, серия “</w:t>
      </w:r>
      <w:proofErr w:type="spellStart"/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Rainbow</w:t>
      </w:r>
      <w:proofErr w:type="spellEnd"/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proofErr w:type="spellStart"/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English</w:t>
      </w:r>
      <w:proofErr w:type="spellEnd"/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”). Авторы О. В. Афанасьева, И. В. Михеева, Н. В. Языкова, Е. А. Колесникова</w:t>
      </w:r>
    </w:p>
    <w:p w:rsidR="00F73E63" w:rsidRPr="00F73E63" w:rsidRDefault="00F73E63" w:rsidP="00F73E63">
      <w:pPr>
        <w:widowControl w:val="0"/>
        <w:numPr>
          <w:ilvl w:val="0"/>
          <w:numId w:val="2"/>
        </w:numPr>
        <w:shd w:val="clear" w:color="auto" w:fill="FFFFFF"/>
        <w:spacing w:before="180" w:after="35" w:line="240" w:lineRule="auto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Двуязычные и одноязычные словари</w:t>
      </w:r>
    </w:p>
    <w:p w:rsidR="00F73E63" w:rsidRPr="00F73E63" w:rsidRDefault="00E60D32" w:rsidP="00E60D32">
      <w:pPr>
        <w:widowControl w:val="0"/>
        <w:numPr>
          <w:ilvl w:val="0"/>
          <w:numId w:val="2"/>
        </w:numPr>
        <w:shd w:val="clear" w:color="auto" w:fill="FFFFFF"/>
        <w:spacing w:before="180" w:after="35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Книга</w:t>
      </w:r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для чтения к учебно-методическим комплексам «Английский язык» (2—4 классы, серия “</w:t>
      </w:r>
      <w:proofErr w:type="spellStart"/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Rainbow</w:t>
      </w:r>
      <w:proofErr w:type="spellEnd"/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proofErr w:type="spellStart"/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English</w:t>
      </w:r>
      <w:proofErr w:type="spellEnd"/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”). Авторы O. В. Афанасьева, И. В. Михеева</w:t>
      </w:r>
    </w:p>
    <w:p w:rsidR="00E60D32" w:rsidRDefault="00E60D32" w:rsidP="00E60D32">
      <w:pPr>
        <w:widowControl w:val="0"/>
        <w:numPr>
          <w:ilvl w:val="0"/>
          <w:numId w:val="2"/>
        </w:numPr>
        <w:shd w:val="clear" w:color="auto" w:fill="FFFFFF"/>
        <w:spacing w:before="180" w:after="35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Рабочая</w:t>
      </w:r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тет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радь к учебно-методическому</w:t>
      </w:r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комп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лексу «Английский язык» (2 класс</w:t>
      </w:r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, серия “</w:t>
      </w:r>
      <w:proofErr w:type="spellStart"/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Rainbow</w:t>
      </w:r>
      <w:proofErr w:type="spellEnd"/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proofErr w:type="spellStart"/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English</w:t>
      </w:r>
      <w:proofErr w:type="spellEnd"/>
      <w:r w:rsidR="00F73E63" w:rsidRPr="00F73E63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”). Авторы O. В. Афанасьева, И. В. Михеева</w:t>
      </w:r>
    </w:p>
    <w:p w:rsidR="00E60D32" w:rsidRDefault="00E60D32" w:rsidP="00E60D32">
      <w:pPr>
        <w:widowControl w:val="0"/>
        <w:numPr>
          <w:ilvl w:val="0"/>
          <w:numId w:val="2"/>
        </w:numPr>
        <w:shd w:val="clear" w:color="auto" w:fill="FFFFFF"/>
        <w:spacing w:before="180" w:after="35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E60D32">
        <w:rPr>
          <w:rFonts w:ascii="Times New Roman" w:hAnsi="Times New Roman" w:cs="Times New Roman"/>
          <w:sz w:val="24"/>
          <w:szCs w:val="24"/>
        </w:rPr>
        <w:t xml:space="preserve">Английский язык. </w:t>
      </w:r>
      <w:proofErr w:type="spellStart"/>
      <w:r w:rsidRPr="00E60D32">
        <w:rPr>
          <w:rFonts w:ascii="Times New Roman" w:hAnsi="Times New Roman" w:cs="Times New Roman"/>
          <w:sz w:val="24"/>
          <w:szCs w:val="24"/>
        </w:rPr>
        <w:t>Лексико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D32">
        <w:rPr>
          <w:rFonts w:ascii="Times New Roman" w:hAnsi="Times New Roman" w:cs="Times New Roman"/>
          <w:sz w:val="24"/>
          <w:szCs w:val="24"/>
        </w:rPr>
        <w:t>- грамматический практикум. О.В. Афанасьева, И.В. Михеева, К</w:t>
      </w:r>
      <w:r>
        <w:rPr>
          <w:rFonts w:ascii="Times New Roman" w:hAnsi="Times New Roman" w:cs="Times New Roman"/>
          <w:sz w:val="24"/>
          <w:szCs w:val="24"/>
        </w:rPr>
        <w:t xml:space="preserve">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Баранова.Москва</w:t>
      </w:r>
      <w:proofErr w:type="spellEnd"/>
      <w:r>
        <w:rPr>
          <w:rFonts w:ascii="Times New Roman" w:hAnsi="Times New Roman" w:cs="Times New Roman"/>
          <w:sz w:val="24"/>
          <w:szCs w:val="24"/>
        </w:rPr>
        <w:t>. Дрофа. 2014</w:t>
      </w:r>
    </w:p>
    <w:p w:rsidR="00E60D32" w:rsidRPr="00DD392E" w:rsidRDefault="00E60D32" w:rsidP="00E60D32">
      <w:pPr>
        <w:widowControl w:val="0"/>
        <w:numPr>
          <w:ilvl w:val="0"/>
          <w:numId w:val="2"/>
        </w:numPr>
        <w:shd w:val="clear" w:color="auto" w:fill="FFFFFF"/>
        <w:spacing w:before="180" w:after="35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E60D32">
        <w:rPr>
          <w:rFonts w:ascii="Times New Roman" w:hAnsi="Times New Roman" w:cs="Times New Roman"/>
          <w:sz w:val="24"/>
          <w:szCs w:val="24"/>
        </w:rPr>
        <w:t xml:space="preserve">Диагностика результатов образования 2 класс. О.В. Афанасьева, И.В. Михеева, К.М. </w:t>
      </w:r>
      <w:proofErr w:type="spellStart"/>
      <w:r w:rsidRPr="00E60D32">
        <w:rPr>
          <w:rFonts w:ascii="Times New Roman" w:hAnsi="Times New Roman" w:cs="Times New Roman"/>
          <w:sz w:val="24"/>
          <w:szCs w:val="24"/>
        </w:rPr>
        <w:t>Баранова.Москва</w:t>
      </w:r>
      <w:proofErr w:type="spellEnd"/>
      <w:r w:rsidRPr="00E60D32">
        <w:rPr>
          <w:rFonts w:ascii="Times New Roman" w:hAnsi="Times New Roman" w:cs="Times New Roman"/>
          <w:sz w:val="24"/>
          <w:szCs w:val="24"/>
        </w:rPr>
        <w:t>. Дрофа. 2014</w:t>
      </w:r>
    </w:p>
    <w:p w:rsidR="00DD392E" w:rsidRPr="00E60D32" w:rsidRDefault="00DD392E" w:rsidP="00DD392E">
      <w:pPr>
        <w:widowControl w:val="0"/>
        <w:shd w:val="clear" w:color="auto" w:fill="FFFFFF"/>
        <w:spacing w:before="180" w:after="35" w:line="240" w:lineRule="auto"/>
        <w:ind w:left="1185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</w:p>
    <w:p w:rsidR="00DD392E" w:rsidRDefault="00DD392E" w:rsidP="00DD392E">
      <w:pPr>
        <w:widowControl w:val="0"/>
        <w:spacing w:after="35" w:line="240" w:lineRule="auto"/>
        <w:ind w:left="20" w:firstLine="380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Электронные и </w:t>
      </w:r>
      <w:proofErr w:type="spellStart"/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аудиоресурсы</w:t>
      </w:r>
      <w:proofErr w:type="spellEnd"/>
    </w:p>
    <w:p w:rsidR="00DD392E" w:rsidRPr="00DD392E" w:rsidRDefault="00DD392E" w:rsidP="00DD392E">
      <w:pPr>
        <w:widowControl w:val="0"/>
        <w:spacing w:after="35" w:line="240" w:lineRule="auto"/>
        <w:ind w:left="20" w:firstLine="380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</w:p>
    <w:p w:rsidR="00DD392E" w:rsidRPr="00DD392E" w:rsidRDefault="00DD392E" w:rsidP="00DD392E">
      <w:pPr>
        <w:widowControl w:val="0"/>
        <w:numPr>
          <w:ilvl w:val="0"/>
          <w:numId w:val="6"/>
        </w:numPr>
        <w:shd w:val="clear" w:color="auto" w:fill="FFFFFF"/>
        <w:tabs>
          <w:tab w:val="left" w:pos="646"/>
        </w:tabs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</w:rPr>
      </w:pPr>
      <w:r w:rsidRPr="00DD392E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shd w:val="clear" w:color="auto" w:fill="FFFFFF"/>
        </w:rPr>
        <w:softHyphen/>
        <w:t xml:space="preserve"> </w:t>
      </w:r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</w:rPr>
        <w:t>Аудиодиски к учебно-методическим комплексам «Английский язык» (2—4 классы, серия “</w:t>
      </w:r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  <w:lang w:val="en-US"/>
        </w:rPr>
        <w:t>Rainbow</w:t>
      </w:r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</w:rPr>
        <w:t xml:space="preserve"> </w:t>
      </w:r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  <w:lang w:val="en-US"/>
        </w:rPr>
        <w:t>English</w:t>
      </w:r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</w:rPr>
        <w:t>”). Авторы О. В. Афанасьева, И. В. Михеева</w:t>
      </w:r>
    </w:p>
    <w:p w:rsidR="00DD392E" w:rsidRPr="00DD392E" w:rsidRDefault="00DD392E" w:rsidP="00DD392E">
      <w:pPr>
        <w:widowControl w:val="0"/>
        <w:numPr>
          <w:ilvl w:val="0"/>
          <w:numId w:val="6"/>
        </w:numPr>
        <w:shd w:val="clear" w:color="auto" w:fill="FFFFFF"/>
        <w:tabs>
          <w:tab w:val="left" w:pos="646"/>
        </w:tabs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</w:rPr>
      </w:pPr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</w:rPr>
        <w:softHyphen/>
        <w:t xml:space="preserve"> Художественные и мультипликационные фильмы на английском языке</w:t>
      </w:r>
    </w:p>
    <w:p w:rsidR="00DD392E" w:rsidRPr="00DD392E" w:rsidRDefault="00DD392E" w:rsidP="00DD392E">
      <w:pPr>
        <w:widowControl w:val="0"/>
        <w:numPr>
          <w:ilvl w:val="0"/>
          <w:numId w:val="6"/>
        </w:numPr>
        <w:shd w:val="clear" w:color="auto" w:fill="FFFFFF"/>
        <w:tabs>
          <w:tab w:val="left" w:pos="646"/>
        </w:tabs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</w:rPr>
      </w:pPr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</w:rPr>
        <w:softHyphen/>
        <w:t xml:space="preserve"> Мультимедийные обучающие программы по английскому языку</w:t>
      </w:r>
    </w:p>
    <w:p w:rsidR="00DD392E" w:rsidRPr="00DD392E" w:rsidRDefault="00DD392E" w:rsidP="00DD392E">
      <w:pPr>
        <w:widowControl w:val="0"/>
        <w:numPr>
          <w:ilvl w:val="0"/>
          <w:numId w:val="6"/>
        </w:numPr>
        <w:tabs>
          <w:tab w:val="left" w:pos="646"/>
        </w:tabs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i/>
          <w:spacing w:val="5"/>
          <w:sz w:val="24"/>
          <w:szCs w:val="24"/>
        </w:rPr>
      </w:pPr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  <w:lang w:val="en-US"/>
        </w:rPr>
        <w:softHyphen/>
        <w:t xml:space="preserve"> </w:t>
      </w:r>
      <w:proofErr w:type="spellStart"/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  <w:lang w:val="en-US"/>
        </w:rPr>
        <w:t>Интерактивные</w:t>
      </w:r>
      <w:proofErr w:type="spellEnd"/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D392E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shd w:val="clear" w:color="auto" w:fill="FFFFFF"/>
          <w:lang w:val="en-US"/>
        </w:rPr>
        <w:t>карты</w:t>
      </w:r>
      <w:proofErr w:type="spellEnd"/>
    </w:p>
    <w:p w:rsidR="00DD392E" w:rsidRPr="00DD392E" w:rsidRDefault="00DD392E" w:rsidP="00DD392E">
      <w:pPr>
        <w:widowControl w:val="0"/>
        <w:spacing w:after="35" w:line="240" w:lineRule="auto"/>
        <w:ind w:left="20" w:firstLine="380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shd w:val="clear" w:color="auto" w:fill="FFFFFF"/>
        </w:rPr>
      </w:pPr>
    </w:p>
    <w:p w:rsidR="00DD392E" w:rsidRDefault="00DD392E" w:rsidP="00DD392E">
      <w:pPr>
        <w:widowControl w:val="0"/>
        <w:spacing w:after="35" w:line="240" w:lineRule="auto"/>
        <w:ind w:left="20" w:firstLine="380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Интернет-ресурсы</w:t>
      </w:r>
    </w:p>
    <w:p w:rsidR="00DD392E" w:rsidRPr="00DD392E" w:rsidRDefault="00DD392E" w:rsidP="00DD392E">
      <w:pPr>
        <w:widowControl w:val="0"/>
        <w:spacing w:after="35" w:line="240" w:lineRule="auto"/>
        <w:ind w:left="20" w:firstLine="380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</w:p>
    <w:p w:rsidR="00DD392E" w:rsidRPr="00DD392E" w:rsidRDefault="00DD392E" w:rsidP="00DD392E">
      <w:pPr>
        <w:widowControl w:val="0"/>
        <w:tabs>
          <w:tab w:val="left" w:pos="621"/>
        </w:tabs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Всем, кто учится. - Режим доступа: </w:t>
      </w:r>
      <w:hyperlink r:id="rId5" w:history="1"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http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://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www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.</w:t>
        </w:r>
        <w:proofErr w:type="spellStart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alleng</w:t>
        </w:r>
        <w:proofErr w:type="spellEnd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.</w:t>
        </w:r>
        <w:proofErr w:type="spellStart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DD392E" w:rsidRPr="00DD392E" w:rsidRDefault="00DD392E" w:rsidP="00DD392E">
      <w:pPr>
        <w:widowControl w:val="0"/>
        <w:tabs>
          <w:tab w:val="left" w:pos="606"/>
        </w:tabs>
        <w:spacing w:after="0" w:line="240" w:lineRule="auto"/>
        <w:ind w:left="400" w:right="10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2. Федеральный центр информационно-образовательных ресурсов. - Режим доступа: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http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:// </w:t>
      </w:r>
      <w:proofErr w:type="spellStart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eor</w:t>
      </w:r>
      <w:proofErr w:type="spellEnd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.</w:t>
      </w:r>
      <w:proofErr w:type="spellStart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edu</w:t>
      </w:r>
      <w:proofErr w:type="spellEnd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.</w:t>
      </w:r>
      <w:proofErr w:type="spellStart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ru</w:t>
      </w:r>
      <w:proofErr w:type="spellEnd"/>
    </w:p>
    <w:p w:rsidR="00DD392E" w:rsidRPr="00DD392E" w:rsidRDefault="00DD392E" w:rsidP="00DD392E">
      <w:pPr>
        <w:widowControl w:val="0"/>
        <w:tabs>
          <w:tab w:val="left" w:pos="610"/>
        </w:tabs>
        <w:spacing w:after="0" w:line="240" w:lineRule="auto"/>
        <w:ind w:left="400" w:right="10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3. Единая коллекция цифровых образовательных ресурсов. - Режим доступа: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http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://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school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-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collection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.</w:t>
      </w:r>
      <w:proofErr w:type="spellStart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edu</w:t>
      </w:r>
      <w:proofErr w:type="spellEnd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.</w:t>
      </w:r>
      <w:proofErr w:type="spellStart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ru</w:t>
      </w:r>
      <w:proofErr w:type="spellEnd"/>
    </w:p>
    <w:p w:rsidR="00DD392E" w:rsidRPr="00DD392E" w:rsidRDefault="00DD392E" w:rsidP="00DD392E">
      <w:pPr>
        <w:widowControl w:val="0"/>
        <w:tabs>
          <w:tab w:val="left" w:pos="245"/>
        </w:tabs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ab/>
        <w:t xml:space="preserve">  4.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Единое окно доступа к образовательным ресурсам. - Режим </w:t>
      </w:r>
      <w:proofErr w:type="gramStart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доступа:  </w:t>
      </w:r>
      <w:hyperlink r:id="rId6" w:history="1"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http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://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window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.</w:t>
        </w:r>
        <w:proofErr w:type="spellStart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edu</w:t>
        </w:r>
        <w:proofErr w:type="spellEnd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.</w:t>
        </w:r>
        <w:proofErr w:type="spellStart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ru</w:t>
        </w:r>
        <w:proofErr w:type="spellEnd"/>
        <w:proofErr w:type="gramEnd"/>
      </w:hyperlink>
    </w:p>
    <w:p w:rsidR="00DD392E" w:rsidRPr="00DD392E" w:rsidRDefault="00DD392E" w:rsidP="00DD392E">
      <w:pPr>
        <w:widowControl w:val="0"/>
        <w:tabs>
          <w:tab w:val="left" w:pos="606"/>
        </w:tabs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 5.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Native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English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. Изучение английского языка онлайн. – Режим доступа: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http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://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www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.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native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-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pgNum/>
      </w:r>
      <w:proofErr w:type="spellStart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nglish</w:t>
      </w:r>
      <w:proofErr w:type="spellEnd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.</w:t>
      </w:r>
      <w:proofErr w:type="spellStart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ru</w:t>
      </w:r>
      <w:proofErr w:type="spellEnd"/>
    </w:p>
    <w:p w:rsidR="00DD392E" w:rsidRPr="00DD392E" w:rsidRDefault="00DD392E" w:rsidP="00DD392E">
      <w:pPr>
        <w:widowControl w:val="0"/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6.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Тесты на знание английского языка. – Режим </w:t>
      </w:r>
      <w:proofErr w:type="gramStart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доступа :</w:t>
      </w:r>
      <w:proofErr w:type="gramEnd"/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hyperlink r:id="rId7" w:history="1"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http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://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www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.</w:t>
        </w:r>
        <w:proofErr w:type="spellStart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engtests</w:t>
        </w:r>
        <w:proofErr w:type="spellEnd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.</w:t>
        </w:r>
        <w:proofErr w:type="spellStart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DD392E" w:rsidRPr="00DD392E" w:rsidRDefault="00DD392E" w:rsidP="00DD392E">
      <w:pPr>
        <w:widowControl w:val="0"/>
        <w:tabs>
          <w:tab w:val="left" w:pos="63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</w:pP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   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7. Learn English kids. –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Режим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>доступа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: </w:t>
      </w:r>
      <w:hyperlink r:id="rId8" w:history="1"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http://learnenglishkids.britishcouncil.org</w:t>
        </w:r>
      </w:hyperlink>
    </w:p>
    <w:p w:rsidR="00DD392E" w:rsidRDefault="00DD392E" w:rsidP="00DD392E">
      <w:pPr>
        <w:widowControl w:val="0"/>
        <w:tabs>
          <w:tab w:val="left" w:pos="601"/>
        </w:tabs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    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8.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Study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English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>now</w:t>
      </w:r>
      <w:r w:rsidRPr="00DD392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. Английский язык прямо сейчас. Что, как и почему. - Режим доступа: </w:t>
      </w:r>
      <w:hyperlink r:id="rId9" w:history="1"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http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://</w:t>
        </w:r>
        <w:proofErr w:type="spellStart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studyenglishnow</w:t>
        </w:r>
        <w:proofErr w:type="spellEnd"/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</w:rPr>
          <w:t>.</w:t>
        </w:r>
        <w:r w:rsidRPr="00DD392E"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val="en-US"/>
          </w:rPr>
          <w:t>ru</w:t>
        </w:r>
      </w:hyperlink>
    </w:p>
    <w:p w:rsidR="00DD392E" w:rsidRDefault="00DD392E" w:rsidP="00DD392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D392E" w:rsidRDefault="00DD392E" w:rsidP="00DD392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D392E" w:rsidRDefault="00DD392E" w:rsidP="00DD392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D392E" w:rsidRPr="00DD392E" w:rsidRDefault="00DD392E" w:rsidP="00DD392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D392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Материально – техническое обеспечение образовательного процесса</w:t>
      </w:r>
    </w:p>
    <w:p w:rsidR="00DD392E" w:rsidRPr="00DD392E" w:rsidRDefault="00DD392E" w:rsidP="00DD392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7"/>
        <w:gridCol w:w="7759"/>
      </w:tblGrid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п</w:t>
            </w:r>
            <w:r w:rsidRPr="00DD39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/</w:t>
            </w:r>
            <w:r w:rsidRPr="00DD39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раздела, наименование объектов и средств материально-технического обеспечения</w:t>
            </w:r>
          </w:p>
        </w:tc>
      </w:tr>
      <w:tr w:rsidR="00DD392E" w:rsidRPr="00DD392E" w:rsidTr="007E3AB4">
        <w:tc>
          <w:tcPr>
            <w:tcW w:w="9776" w:type="dxa"/>
            <w:gridSpan w:val="2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Иллюстрации (плакаты)</w:t>
            </w:r>
          </w:p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Английская азбука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We know </w:t>
            </w:r>
            <w:proofErr w:type="spellStart"/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colours</w:t>
            </w:r>
            <w:proofErr w:type="spellEnd"/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My house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4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My body</w:t>
            </w:r>
          </w:p>
        </w:tc>
      </w:tr>
      <w:tr w:rsidR="00DD392E" w:rsidRPr="00DD392E" w:rsidTr="007E3AB4">
        <w:tc>
          <w:tcPr>
            <w:tcW w:w="9776" w:type="dxa"/>
            <w:gridSpan w:val="2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Средства ИКТ</w:t>
            </w:r>
          </w:p>
        </w:tc>
      </w:tr>
      <w:tr w:rsidR="00DD392E" w:rsidRPr="00DD392E" w:rsidTr="007E3AB4">
        <w:tc>
          <w:tcPr>
            <w:tcW w:w="9776" w:type="dxa"/>
            <w:gridSpan w:val="2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Средства икт (цифровые образовательные ресурсы (</w:t>
            </w:r>
            <w:proofErr w:type="spellStart"/>
            <w:r w:rsidRPr="00DD392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цор</w:t>
            </w:r>
            <w:proofErr w:type="spellEnd"/>
            <w:r w:rsidRPr="00DD392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)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Операционная система 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Windows XP</w:t>
            </w:r>
          </w:p>
        </w:tc>
      </w:tr>
      <w:tr w:rsidR="00DD392E" w:rsidRPr="00DD392E" w:rsidTr="007E3AB4">
        <w:tc>
          <w:tcPr>
            <w:tcW w:w="9776" w:type="dxa"/>
            <w:gridSpan w:val="2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ЦОР (инструменты общепедагогические</w:t>
            </w:r>
            <w:r w:rsidRPr="00DD392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)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Microsoft Office 2007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Microsoft Office </w:t>
            </w:r>
            <w:proofErr w:type="spellStart"/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Exel</w:t>
            </w:r>
            <w:proofErr w:type="spellEnd"/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2007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Microsoft Power Point 2007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Adobe Reader </w:t>
            </w:r>
          </w:p>
        </w:tc>
      </w:tr>
      <w:tr w:rsidR="00DD392E" w:rsidRPr="00DD392E" w:rsidTr="007E3AB4">
        <w:tc>
          <w:tcPr>
            <w:tcW w:w="9776" w:type="dxa"/>
            <w:gridSpan w:val="2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Информационные источники (специализированные)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http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: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//britishcounsil.org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</w:pPr>
            <w:hyperlink r:id="rId10" w:history="1">
              <w:r w:rsidRPr="00DD392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ar-SA"/>
                </w:rPr>
                <w:t>http</w:t>
              </w:r>
              <w:r w:rsidRPr="00DD392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:</w:t>
              </w:r>
              <w:r w:rsidRPr="00DD392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ar-SA"/>
                </w:rPr>
                <w:t>//</w:t>
              </w:r>
              <w:proofErr w:type="spellStart"/>
              <w:r w:rsidRPr="00DD392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ar-SA"/>
                </w:rPr>
                <w:t>englishexercises</w:t>
              </w:r>
              <w:proofErr w:type="spellEnd"/>
            </w:hyperlink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. org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http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: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//pedsovet.org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http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: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//it-n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.</w:t>
            </w:r>
            <w:proofErr w:type="spellStart"/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ru</w:t>
            </w:r>
            <w:proofErr w:type="spellEnd"/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http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:</w:t>
            </w: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//openclass.ru</w:t>
            </w:r>
          </w:p>
        </w:tc>
      </w:tr>
      <w:tr w:rsidR="00DD392E" w:rsidRPr="00DD392E" w:rsidTr="007E3AB4">
        <w:tc>
          <w:tcPr>
            <w:tcW w:w="9776" w:type="dxa"/>
            <w:gridSpan w:val="2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Оборудование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Мультимедийный компьютер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Мультимедиапроектор</w:t>
            </w:r>
            <w:proofErr w:type="spellEnd"/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Мультимедийный экран</w:t>
            </w:r>
          </w:p>
        </w:tc>
      </w:tr>
      <w:tr w:rsidR="00DD392E" w:rsidRPr="00DD392E" w:rsidTr="007E3AB4">
        <w:tc>
          <w:tcPr>
            <w:tcW w:w="2017" w:type="dxa"/>
          </w:tcPr>
          <w:p w:rsidR="00DD392E" w:rsidRPr="00DD392E" w:rsidRDefault="00DD392E" w:rsidP="00DD392E">
            <w:pPr>
              <w:numPr>
                <w:ilvl w:val="0"/>
                <w:numId w:val="7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9" w:type="dxa"/>
          </w:tcPr>
          <w:p w:rsidR="00DD392E" w:rsidRPr="00DD392E" w:rsidRDefault="00DD392E" w:rsidP="00DD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39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Аудиторная доска</w:t>
            </w:r>
          </w:p>
        </w:tc>
      </w:tr>
    </w:tbl>
    <w:p w:rsidR="00DD392E" w:rsidRDefault="00DD392E" w:rsidP="00D34486">
      <w:pPr>
        <w:tabs>
          <w:tab w:val="left" w:pos="6804"/>
        </w:tabs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34486" w:rsidRDefault="00A21F41" w:rsidP="00DD392E">
      <w:pPr>
        <w:tabs>
          <w:tab w:val="left" w:pos="6804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Требования к уровню подготовки обучающихся</w:t>
      </w:r>
    </w:p>
    <w:p w:rsidR="00DD392E" w:rsidRPr="00DD392E" w:rsidRDefault="00DD392E" w:rsidP="00DD392E">
      <w:pPr>
        <w:tabs>
          <w:tab w:val="left" w:pos="6804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Речевая компетенция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Говорение</w:t>
      </w:r>
    </w:p>
    <w:p w:rsidR="00DD392E" w:rsidRPr="00DD392E" w:rsidRDefault="00DD392E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D392E">
        <w:rPr>
          <w:rFonts w:ascii="Times New Roman" w:hAnsi="Times New Roman" w:cs="Times New Roman"/>
          <w:bCs/>
          <w:i/>
          <w:iCs/>
          <w:sz w:val="24"/>
          <w:szCs w:val="24"/>
        </w:rPr>
        <w:t>Выпускник научится: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участвовать в элементарных диалогах (этикетн</w:t>
      </w:r>
      <w:r>
        <w:rPr>
          <w:rFonts w:ascii="Times New Roman" w:hAnsi="Times New Roman" w:cs="Times New Roman"/>
          <w:sz w:val="24"/>
          <w:szCs w:val="24"/>
        </w:rPr>
        <w:t>ом, диалоге-расспросе, диалоге-</w:t>
      </w:r>
      <w:r w:rsidRPr="002503F1">
        <w:rPr>
          <w:rFonts w:ascii="Times New Roman" w:hAnsi="Times New Roman" w:cs="Times New Roman"/>
          <w:sz w:val="24"/>
          <w:szCs w:val="24"/>
        </w:rPr>
        <w:t>побуждении), соблюдая нормы речевого этикета, принятые в англоязычных странах;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составлять небольшое описание предмета, картинки, персонажа;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рассказы</w:t>
      </w:r>
      <w:r w:rsidR="00DD392E">
        <w:rPr>
          <w:rFonts w:ascii="Times New Roman" w:hAnsi="Times New Roman" w:cs="Times New Roman"/>
          <w:sz w:val="24"/>
          <w:szCs w:val="24"/>
        </w:rPr>
        <w:t>вать о себе, своей семье, друге.</w:t>
      </w:r>
    </w:p>
    <w:p w:rsidR="00DD392E" w:rsidRPr="00DD392E" w:rsidRDefault="00DD392E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392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кратко излагать содержание прочитанного текста.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Аудирование</w:t>
      </w:r>
      <w:proofErr w:type="spellEnd"/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1F41">
        <w:rPr>
          <w:rFonts w:ascii="Times New Roman" w:hAnsi="Times New Roman" w:cs="Times New Roman"/>
          <w:bCs/>
          <w:i/>
          <w:iCs/>
          <w:sz w:val="24"/>
          <w:szCs w:val="24"/>
        </w:rPr>
        <w:t>Выпускник научится: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понимать на слух речь учителя и одноклассников</w:t>
      </w:r>
      <w:r>
        <w:rPr>
          <w:rFonts w:ascii="Times New Roman" w:hAnsi="Times New Roman" w:cs="Times New Roman"/>
          <w:sz w:val="24"/>
          <w:szCs w:val="24"/>
        </w:rPr>
        <w:t xml:space="preserve"> при непосредственном общении и </w:t>
      </w:r>
      <w:r w:rsidRPr="002503F1">
        <w:rPr>
          <w:rFonts w:ascii="Times New Roman" w:hAnsi="Times New Roman" w:cs="Times New Roman"/>
          <w:sz w:val="24"/>
          <w:szCs w:val="24"/>
        </w:rPr>
        <w:t xml:space="preserve">вербально /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невербально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 xml:space="preserve"> реагировать на услышанное;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понимать основное содержание небольших</w:t>
      </w:r>
      <w:r>
        <w:rPr>
          <w:rFonts w:ascii="Times New Roman" w:hAnsi="Times New Roman" w:cs="Times New Roman"/>
          <w:sz w:val="24"/>
          <w:szCs w:val="24"/>
        </w:rPr>
        <w:t xml:space="preserve"> сообщений, рассказов, сказок в </w:t>
      </w:r>
      <w:r w:rsidRPr="002503F1">
        <w:rPr>
          <w:rFonts w:ascii="Times New Roman" w:hAnsi="Times New Roman" w:cs="Times New Roman"/>
          <w:sz w:val="24"/>
          <w:szCs w:val="24"/>
        </w:rPr>
        <w:t>аудиозаписи, построенных в основном</w:t>
      </w:r>
      <w:r w:rsidR="00A21F41">
        <w:rPr>
          <w:rFonts w:ascii="Times New Roman" w:hAnsi="Times New Roman" w:cs="Times New Roman"/>
          <w:sz w:val="24"/>
          <w:szCs w:val="24"/>
        </w:rPr>
        <w:t xml:space="preserve"> на знакомом языковом материале.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F41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использовать зрительные опоры при восприя</w:t>
      </w:r>
      <w:r>
        <w:rPr>
          <w:rFonts w:ascii="Times New Roman" w:hAnsi="Times New Roman" w:cs="Times New Roman"/>
          <w:sz w:val="24"/>
          <w:szCs w:val="24"/>
        </w:rPr>
        <w:t xml:space="preserve">тии на слух текстов, содержащих </w:t>
      </w:r>
      <w:r w:rsidRPr="002503F1">
        <w:rPr>
          <w:rFonts w:ascii="Times New Roman" w:hAnsi="Times New Roman" w:cs="Times New Roman"/>
          <w:sz w:val="24"/>
          <w:szCs w:val="24"/>
        </w:rPr>
        <w:t>незнакомые слова.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Чтение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1F41">
        <w:rPr>
          <w:rFonts w:ascii="Times New Roman" w:hAnsi="Times New Roman" w:cs="Times New Roman"/>
          <w:bCs/>
          <w:i/>
          <w:iCs/>
          <w:sz w:val="24"/>
          <w:szCs w:val="24"/>
        </w:rPr>
        <w:t>Выпускник научится: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lastRenderedPageBreak/>
        <w:t>соотносить графический образ английского слова с его звуковым образом;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читать вслух небольшой текст, построенный н</w:t>
      </w:r>
      <w:r>
        <w:rPr>
          <w:rFonts w:ascii="Times New Roman" w:hAnsi="Times New Roman" w:cs="Times New Roman"/>
          <w:sz w:val="24"/>
          <w:szCs w:val="24"/>
        </w:rPr>
        <w:t xml:space="preserve">а изученном языковом материале, </w:t>
      </w:r>
      <w:r w:rsidRPr="002503F1">
        <w:rPr>
          <w:rFonts w:ascii="Times New Roman" w:hAnsi="Times New Roman" w:cs="Times New Roman"/>
          <w:sz w:val="24"/>
          <w:szCs w:val="24"/>
        </w:rPr>
        <w:t>соблюдая правила произноше</w:t>
      </w:r>
      <w:r w:rsidR="00A21F41">
        <w:rPr>
          <w:rFonts w:ascii="Times New Roman" w:hAnsi="Times New Roman" w:cs="Times New Roman"/>
          <w:sz w:val="24"/>
          <w:szCs w:val="24"/>
        </w:rPr>
        <w:t>ния и соответствующую интонацию.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F41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 xml:space="preserve">читать про себя и понимать содержание небольшого </w:t>
      </w:r>
      <w:r>
        <w:rPr>
          <w:rFonts w:ascii="Times New Roman" w:hAnsi="Times New Roman" w:cs="Times New Roman"/>
          <w:sz w:val="24"/>
          <w:szCs w:val="24"/>
        </w:rPr>
        <w:t xml:space="preserve">текста, построенного в основном </w:t>
      </w:r>
      <w:r w:rsidRPr="002503F1">
        <w:rPr>
          <w:rFonts w:ascii="Times New Roman" w:hAnsi="Times New Roman" w:cs="Times New Roman"/>
          <w:sz w:val="24"/>
          <w:szCs w:val="24"/>
        </w:rPr>
        <w:t>на изученном языковом материале;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находить в тексте необходимую информацию в процессе чтения.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Письмо и письменная речь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1F41">
        <w:rPr>
          <w:rFonts w:ascii="Times New Roman" w:hAnsi="Times New Roman" w:cs="Times New Roman"/>
          <w:bCs/>
          <w:i/>
          <w:iCs/>
          <w:sz w:val="24"/>
          <w:szCs w:val="24"/>
        </w:rPr>
        <w:t>Выпускник научится: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выписывать из теста слова, словосочетания и предложения;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в письменной форме кратко отвечать на вопросы к тексту.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Языковая компетенция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Графика, каллиграфия, орфография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1F41">
        <w:rPr>
          <w:rFonts w:ascii="Times New Roman" w:hAnsi="Times New Roman" w:cs="Times New Roman"/>
          <w:bCs/>
          <w:i/>
          <w:iCs/>
          <w:sz w:val="24"/>
          <w:szCs w:val="24"/>
        </w:rPr>
        <w:t>Выпускник научится: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воспроизводить графически и каллиграфически корректно все буквы английского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3F1">
        <w:rPr>
          <w:rFonts w:ascii="Times New Roman" w:hAnsi="Times New Roman" w:cs="Times New Roman"/>
          <w:sz w:val="24"/>
          <w:szCs w:val="24"/>
        </w:rPr>
        <w:t>алфавита (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полупечатное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 xml:space="preserve"> написание букв, буквосочетаний, слов); 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устанавливать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звуко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2503F1">
        <w:rPr>
          <w:rFonts w:ascii="Times New Roman" w:hAnsi="Times New Roman" w:cs="Times New Roman"/>
          <w:sz w:val="24"/>
          <w:szCs w:val="24"/>
        </w:rPr>
        <w:t>буквенные</w:t>
      </w:r>
      <w:proofErr w:type="gramEnd"/>
      <w:r w:rsidRPr="002503F1">
        <w:rPr>
          <w:rFonts w:ascii="Times New Roman" w:hAnsi="Times New Roman" w:cs="Times New Roman"/>
          <w:sz w:val="24"/>
          <w:szCs w:val="24"/>
        </w:rPr>
        <w:t xml:space="preserve"> соответствия;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пользоваться английским алфавитом, знать последовательность букв в нём;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списывать текст;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отличать буквы от знаков транскрип</w:t>
      </w:r>
      <w:r w:rsidR="00A21F41">
        <w:rPr>
          <w:rFonts w:ascii="Times New Roman" w:hAnsi="Times New Roman" w:cs="Times New Roman"/>
          <w:sz w:val="24"/>
          <w:szCs w:val="24"/>
        </w:rPr>
        <w:t>ции; вычленять значок апострофа.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F41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сравнивать и анализировать буквосочетания английского языка;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группировать слова в соответствии с изученными правилами чтения;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оформлять орфографически наиболее употребительные слова (активный словарь).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Фонетическая сторона речи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1F41">
        <w:rPr>
          <w:rFonts w:ascii="Times New Roman" w:hAnsi="Times New Roman" w:cs="Times New Roman"/>
          <w:bCs/>
          <w:i/>
          <w:iCs/>
          <w:sz w:val="24"/>
          <w:szCs w:val="24"/>
        </w:rPr>
        <w:t>Выпускник научится: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различать на слух и адекватно произносить все зв</w:t>
      </w:r>
      <w:r>
        <w:rPr>
          <w:rFonts w:ascii="Times New Roman" w:hAnsi="Times New Roman" w:cs="Times New Roman"/>
          <w:sz w:val="24"/>
          <w:szCs w:val="24"/>
        </w:rPr>
        <w:t xml:space="preserve">уки английского языка, соблюдая </w:t>
      </w:r>
      <w:r w:rsidRPr="002503F1">
        <w:rPr>
          <w:rFonts w:ascii="Times New Roman" w:hAnsi="Times New Roman" w:cs="Times New Roman"/>
          <w:sz w:val="24"/>
          <w:szCs w:val="24"/>
        </w:rPr>
        <w:t>нормы произношения звуков (долгота и краткост</w:t>
      </w:r>
      <w:r>
        <w:rPr>
          <w:rFonts w:ascii="Times New Roman" w:hAnsi="Times New Roman" w:cs="Times New Roman"/>
          <w:sz w:val="24"/>
          <w:szCs w:val="24"/>
        </w:rPr>
        <w:t xml:space="preserve">ь гласных, отсутствие оглушения </w:t>
      </w:r>
      <w:r w:rsidRPr="002503F1">
        <w:rPr>
          <w:rFonts w:ascii="Times New Roman" w:hAnsi="Times New Roman" w:cs="Times New Roman"/>
          <w:sz w:val="24"/>
          <w:szCs w:val="24"/>
        </w:rPr>
        <w:t>звонких согласных в конце слова, отсут</w:t>
      </w:r>
      <w:r>
        <w:rPr>
          <w:rFonts w:ascii="Times New Roman" w:hAnsi="Times New Roman" w:cs="Times New Roman"/>
          <w:sz w:val="24"/>
          <w:szCs w:val="24"/>
        </w:rPr>
        <w:t xml:space="preserve">ствие смягчения согласных перед </w:t>
      </w:r>
      <w:r w:rsidRPr="002503F1">
        <w:rPr>
          <w:rFonts w:ascii="Times New Roman" w:hAnsi="Times New Roman" w:cs="Times New Roman"/>
          <w:sz w:val="24"/>
          <w:szCs w:val="24"/>
        </w:rPr>
        <w:t>гласными);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находить в тексте слова с заданным звуком;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вычленять дифтонги;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соблюдать правильное ударение в изолиро</w:t>
      </w:r>
      <w:r>
        <w:rPr>
          <w:rFonts w:ascii="Times New Roman" w:hAnsi="Times New Roman" w:cs="Times New Roman"/>
          <w:sz w:val="24"/>
          <w:szCs w:val="24"/>
        </w:rPr>
        <w:t xml:space="preserve">ванном слове, фразе, не ставить </w:t>
      </w:r>
      <w:r w:rsidRPr="002503F1">
        <w:rPr>
          <w:rFonts w:ascii="Times New Roman" w:hAnsi="Times New Roman" w:cs="Times New Roman"/>
          <w:sz w:val="24"/>
          <w:szCs w:val="24"/>
        </w:rPr>
        <w:t>ударение на служебных словах (артиклях, предлогах, союзах);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соблюдать основные ритмико-интона</w:t>
      </w:r>
      <w:r>
        <w:rPr>
          <w:rFonts w:ascii="Times New Roman" w:hAnsi="Times New Roman" w:cs="Times New Roman"/>
          <w:sz w:val="24"/>
          <w:szCs w:val="24"/>
        </w:rPr>
        <w:t xml:space="preserve">ционные особенности предложений </w:t>
      </w:r>
      <w:r w:rsidRPr="002503F1">
        <w:rPr>
          <w:rFonts w:ascii="Times New Roman" w:hAnsi="Times New Roman" w:cs="Times New Roman"/>
          <w:sz w:val="24"/>
          <w:szCs w:val="24"/>
        </w:rPr>
        <w:t>(повествовательное, побудительно</w:t>
      </w:r>
      <w:r w:rsidR="00A21F41">
        <w:rPr>
          <w:rFonts w:ascii="Times New Roman" w:hAnsi="Times New Roman" w:cs="Times New Roman"/>
          <w:sz w:val="24"/>
          <w:szCs w:val="24"/>
        </w:rPr>
        <w:t>е, общий и специальные вопросы).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F41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членить предложения на смысловые группы и интонационно оформлять их;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различать коммуникативные типы предложений по интонации;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соотносить изучаемые слова с их транскрипционным изображением.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Лексическая сторона речи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1F41">
        <w:rPr>
          <w:rFonts w:ascii="Times New Roman" w:hAnsi="Times New Roman" w:cs="Times New Roman"/>
          <w:bCs/>
          <w:i/>
          <w:iCs/>
          <w:sz w:val="24"/>
          <w:szCs w:val="24"/>
        </w:rPr>
        <w:t>Выпускник научится: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узнавать в письменном и устном тексте, восп</w:t>
      </w:r>
      <w:r>
        <w:rPr>
          <w:rFonts w:ascii="Times New Roman" w:hAnsi="Times New Roman" w:cs="Times New Roman"/>
          <w:sz w:val="24"/>
          <w:szCs w:val="24"/>
        </w:rPr>
        <w:t xml:space="preserve">роизводить и употреблять в речи </w:t>
      </w:r>
      <w:r w:rsidRPr="002503F1">
        <w:rPr>
          <w:rFonts w:ascii="Times New Roman" w:hAnsi="Times New Roman" w:cs="Times New Roman"/>
          <w:sz w:val="24"/>
          <w:szCs w:val="24"/>
        </w:rPr>
        <w:t>лексические единицы (приблизительно в об</w:t>
      </w:r>
      <w:r>
        <w:rPr>
          <w:rFonts w:ascii="Times New Roman" w:hAnsi="Times New Roman" w:cs="Times New Roman"/>
          <w:sz w:val="24"/>
          <w:szCs w:val="24"/>
        </w:rPr>
        <w:t xml:space="preserve">ъеме 400 единиц), обслуживающие </w:t>
      </w:r>
      <w:r w:rsidRPr="002503F1">
        <w:rPr>
          <w:rFonts w:ascii="Times New Roman" w:hAnsi="Times New Roman" w:cs="Times New Roman"/>
          <w:sz w:val="24"/>
          <w:szCs w:val="24"/>
        </w:rPr>
        <w:t>ситуации общения в пределах тематики на</w:t>
      </w:r>
      <w:r>
        <w:rPr>
          <w:rFonts w:ascii="Times New Roman" w:hAnsi="Times New Roman" w:cs="Times New Roman"/>
          <w:sz w:val="24"/>
          <w:szCs w:val="24"/>
        </w:rPr>
        <w:t xml:space="preserve">чальной школы, в соответствии с </w:t>
      </w:r>
      <w:r w:rsidRPr="002503F1">
        <w:rPr>
          <w:rFonts w:ascii="Times New Roman" w:hAnsi="Times New Roman" w:cs="Times New Roman"/>
          <w:sz w:val="24"/>
          <w:szCs w:val="24"/>
        </w:rPr>
        <w:t>коммуникативной задачей;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использовать в речи простейшие устойчивые словосочетания, речевые клише, оценочную лексику в соответ</w:t>
      </w:r>
      <w:r w:rsidR="00A21F41">
        <w:rPr>
          <w:rFonts w:ascii="Times New Roman" w:hAnsi="Times New Roman" w:cs="Times New Roman"/>
          <w:sz w:val="24"/>
          <w:szCs w:val="24"/>
        </w:rPr>
        <w:t>ствии с коммуникативной задачей.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F41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использовать в речи элементы речевого этикета, отражающие культуру страны изучаемого языка;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узнавать сложные слова, определять знач</w:t>
      </w:r>
      <w:r>
        <w:rPr>
          <w:rFonts w:ascii="Times New Roman" w:hAnsi="Times New Roman" w:cs="Times New Roman"/>
          <w:sz w:val="24"/>
          <w:szCs w:val="24"/>
        </w:rPr>
        <w:t xml:space="preserve">ение незнакомых сложных слов по </w:t>
      </w:r>
      <w:r w:rsidRPr="002503F1">
        <w:rPr>
          <w:rFonts w:ascii="Times New Roman" w:hAnsi="Times New Roman" w:cs="Times New Roman"/>
          <w:sz w:val="24"/>
          <w:szCs w:val="24"/>
        </w:rPr>
        <w:t>значению составляющих их основ (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bedroom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apple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tree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>.);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 xml:space="preserve">узнавать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конверсивы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>, выводить их значение (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chocola</w:t>
      </w:r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chocolate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>);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 xml:space="preserve">опираться на языковую догадку в процессе чтения и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>.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3F1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Грамматическая сторона речи</w:t>
      </w:r>
    </w:p>
    <w:p w:rsidR="00A21F41" w:rsidRPr="00A21F41" w:rsidRDefault="00A21F41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1F41">
        <w:rPr>
          <w:rFonts w:ascii="Times New Roman" w:hAnsi="Times New Roman" w:cs="Times New Roman"/>
          <w:bCs/>
          <w:i/>
          <w:iCs/>
          <w:sz w:val="24"/>
          <w:szCs w:val="24"/>
        </w:rPr>
        <w:t>Выпускник научится: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использовать в речи основные к</w:t>
      </w:r>
      <w:r>
        <w:rPr>
          <w:rFonts w:ascii="Times New Roman" w:hAnsi="Times New Roman" w:cs="Times New Roman"/>
          <w:sz w:val="24"/>
          <w:szCs w:val="24"/>
        </w:rPr>
        <w:t xml:space="preserve">оммуникативные типы предложений </w:t>
      </w:r>
      <w:r w:rsidRPr="002503F1">
        <w:rPr>
          <w:rFonts w:ascii="Times New Roman" w:hAnsi="Times New Roman" w:cs="Times New Roman"/>
          <w:sz w:val="24"/>
          <w:szCs w:val="24"/>
        </w:rPr>
        <w:t>(повествовательное, побудительное, вопро</w:t>
      </w:r>
      <w:r>
        <w:rPr>
          <w:rFonts w:ascii="Times New Roman" w:hAnsi="Times New Roman" w:cs="Times New Roman"/>
          <w:sz w:val="24"/>
          <w:szCs w:val="24"/>
        </w:rPr>
        <w:t xml:space="preserve">сительное), соблюдая правильный </w:t>
      </w:r>
      <w:r w:rsidRPr="002503F1">
        <w:rPr>
          <w:rFonts w:ascii="Times New Roman" w:hAnsi="Times New Roman" w:cs="Times New Roman"/>
          <w:sz w:val="24"/>
          <w:szCs w:val="24"/>
        </w:rPr>
        <w:t>порядок слов;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оперировать в речи отрицательными предложениями;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формулировать простые (нераспространенные и</w:t>
      </w:r>
      <w:r>
        <w:rPr>
          <w:rFonts w:ascii="Times New Roman" w:hAnsi="Times New Roman" w:cs="Times New Roman"/>
          <w:sz w:val="24"/>
          <w:szCs w:val="24"/>
        </w:rPr>
        <w:t xml:space="preserve"> распространенные) предложения, </w:t>
      </w:r>
      <w:r w:rsidRPr="002503F1">
        <w:rPr>
          <w:rFonts w:ascii="Times New Roman" w:hAnsi="Times New Roman" w:cs="Times New Roman"/>
          <w:sz w:val="24"/>
          <w:szCs w:val="24"/>
        </w:rPr>
        <w:t>предложения с однородными членами, сложноподчиненные предложения;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оперировать в речи сказуемыми разного типа — а)</w:t>
      </w:r>
      <w:r w:rsidR="00A21F41">
        <w:rPr>
          <w:rFonts w:ascii="Times New Roman" w:hAnsi="Times New Roman" w:cs="Times New Roman"/>
          <w:sz w:val="24"/>
          <w:szCs w:val="24"/>
        </w:rPr>
        <w:t xml:space="preserve"> простым глагольным (</w:t>
      </w:r>
      <w:proofErr w:type="spellStart"/>
      <w:r w:rsidR="00A21F41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A21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F41">
        <w:rPr>
          <w:rFonts w:ascii="Times New Roman" w:hAnsi="Times New Roman" w:cs="Times New Roman"/>
          <w:sz w:val="24"/>
          <w:szCs w:val="24"/>
        </w:rPr>
        <w:t>reads</w:t>
      </w:r>
      <w:proofErr w:type="spellEnd"/>
      <w:r w:rsidR="00A21F41">
        <w:rPr>
          <w:rFonts w:ascii="Times New Roman" w:hAnsi="Times New Roman" w:cs="Times New Roman"/>
          <w:sz w:val="24"/>
          <w:szCs w:val="24"/>
        </w:rPr>
        <w:t xml:space="preserve">); </w:t>
      </w:r>
      <w:r w:rsidRPr="002503F1">
        <w:rPr>
          <w:rFonts w:ascii="Times New Roman" w:hAnsi="Times New Roman" w:cs="Times New Roman"/>
          <w:sz w:val="24"/>
          <w:szCs w:val="24"/>
        </w:rPr>
        <w:t>б</w:t>
      </w:r>
      <w:r w:rsidRPr="00A21F41">
        <w:rPr>
          <w:rFonts w:ascii="Times New Roman" w:hAnsi="Times New Roman" w:cs="Times New Roman"/>
          <w:sz w:val="24"/>
          <w:szCs w:val="24"/>
        </w:rPr>
        <w:t xml:space="preserve">) </w:t>
      </w:r>
      <w:r w:rsidRPr="002503F1">
        <w:rPr>
          <w:rFonts w:ascii="Times New Roman" w:hAnsi="Times New Roman" w:cs="Times New Roman"/>
          <w:sz w:val="24"/>
          <w:szCs w:val="24"/>
        </w:rPr>
        <w:t>составным</w:t>
      </w:r>
      <w:r w:rsidRPr="00A21F41">
        <w:rPr>
          <w:rFonts w:ascii="Times New Roman" w:hAnsi="Times New Roman" w:cs="Times New Roman"/>
          <w:sz w:val="24"/>
          <w:szCs w:val="24"/>
        </w:rPr>
        <w:t xml:space="preserve"> </w:t>
      </w:r>
      <w:r w:rsidRPr="002503F1">
        <w:rPr>
          <w:rFonts w:ascii="Times New Roman" w:hAnsi="Times New Roman" w:cs="Times New Roman"/>
          <w:sz w:val="24"/>
          <w:szCs w:val="24"/>
        </w:rPr>
        <w:t>именным</w:t>
      </w:r>
      <w:r w:rsidRPr="00A21F41">
        <w:rPr>
          <w:rFonts w:ascii="Times New Roman" w:hAnsi="Times New Roman" w:cs="Times New Roman"/>
          <w:sz w:val="24"/>
          <w:szCs w:val="24"/>
        </w:rPr>
        <w:t xml:space="preserve"> (</w:t>
      </w:r>
      <w:r w:rsidRPr="008071EC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A21F41">
        <w:rPr>
          <w:rFonts w:ascii="Times New Roman" w:hAnsi="Times New Roman" w:cs="Times New Roman"/>
          <w:sz w:val="24"/>
          <w:szCs w:val="24"/>
        </w:rPr>
        <w:t xml:space="preserve"> </w:t>
      </w:r>
      <w:r w:rsidRPr="008071EC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A21F41">
        <w:rPr>
          <w:rFonts w:ascii="Times New Roman" w:hAnsi="Times New Roman" w:cs="Times New Roman"/>
          <w:sz w:val="24"/>
          <w:szCs w:val="24"/>
        </w:rPr>
        <w:t xml:space="preserve"> </w:t>
      </w:r>
      <w:r w:rsidRPr="008071E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A21F41">
        <w:rPr>
          <w:rFonts w:ascii="Times New Roman" w:hAnsi="Times New Roman" w:cs="Times New Roman"/>
          <w:sz w:val="24"/>
          <w:szCs w:val="24"/>
        </w:rPr>
        <w:t xml:space="preserve"> </w:t>
      </w:r>
      <w:r w:rsidRPr="008071EC">
        <w:rPr>
          <w:rFonts w:ascii="Times New Roman" w:hAnsi="Times New Roman" w:cs="Times New Roman"/>
          <w:sz w:val="24"/>
          <w:szCs w:val="24"/>
          <w:lang w:val="en-US"/>
        </w:rPr>
        <w:t>pupil</w:t>
      </w:r>
      <w:r w:rsidRPr="00A21F41">
        <w:rPr>
          <w:rFonts w:ascii="Times New Roman" w:hAnsi="Times New Roman" w:cs="Times New Roman"/>
          <w:sz w:val="24"/>
          <w:szCs w:val="24"/>
        </w:rPr>
        <w:t xml:space="preserve">. 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 xml:space="preserve">He is ten.); </w:t>
      </w:r>
      <w:r w:rsidRPr="002503F1">
        <w:rPr>
          <w:rFonts w:ascii="Times New Roman" w:hAnsi="Times New Roman" w:cs="Times New Roman"/>
          <w:sz w:val="24"/>
          <w:szCs w:val="24"/>
        </w:rPr>
        <w:t>составным глагольным (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503F1">
        <w:rPr>
          <w:rFonts w:ascii="Times New Roman" w:hAnsi="Times New Roman" w:cs="Times New Roman"/>
          <w:sz w:val="24"/>
          <w:szCs w:val="24"/>
        </w:rPr>
        <w:t xml:space="preserve"> 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>can</w:t>
      </w:r>
      <w:r w:rsidRPr="002503F1">
        <w:rPr>
          <w:rFonts w:ascii="Times New Roman" w:hAnsi="Times New Roman" w:cs="Times New Roman"/>
          <w:sz w:val="24"/>
          <w:szCs w:val="24"/>
        </w:rPr>
        <w:t xml:space="preserve"> 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>swim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503F1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swim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>.);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оперировать в речи безличными предложениями (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spring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>);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образовывать формы единственного и множественного числа существительных;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использовать предлоги для обозначения простран</w:t>
      </w:r>
      <w:r>
        <w:rPr>
          <w:rFonts w:ascii="Times New Roman" w:hAnsi="Times New Roman" w:cs="Times New Roman"/>
          <w:sz w:val="24"/>
          <w:szCs w:val="24"/>
        </w:rPr>
        <w:t xml:space="preserve">ственных соответствий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>under</w:t>
      </w:r>
      <w:r w:rsidRPr="002503F1">
        <w:rPr>
          <w:rFonts w:ascii="Times New Roman" w:hAnsi="Times New Roman" w:cs="Times New Roman"/>
          <w:sz w:val="24"/>
          <w:szCs w:val="24"/>
        </w:rPr>
        <w:t xml:space="preserve">, 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2503F1">
        <w:rPr>
          <w:rFonts w:ascii="Times New Roman" w:hAnsi="Times New Roman" w:cs="Times New Roman"/>
          <w:sz w:val="24"/>
          <w:szCs w:val="24"/>
        </w:rPr>
        <w:t>);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03F1">
        <w:rPr>
          <w:rFonts w:ascii="Times New Roman" w:hAnsi="Times New Roman" w:cs="Times New Roman"/>
          <w:sz w:val="24"/>
          <w:szCs w:val="24"/>
        </w:rPr>
        <w:t>оперировать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03F1">
        <w:rPr>
          <w:rFonts w:ascii="Times New Roman" w:hAnsi="Times New Roman" w:cs="Times New Roman"/>
          <w:sz w:val="24"/>
          <w:szCs w:val="24"/>
        </w:rPr>
        <w:t>вопросительными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03F1">
        <w:rPr>
          <w:rFonts w:ascii="Times New Roman" w:hAnsi="Times New Roman" w:cs="Times New Roman"/>
          <w:sz w:val="24"/>
          <w:szCs w:val="24"/>
        </w:rPr>
        <w:t>конструкциями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>: What is it</w:t>
      </w:r>
      <w:proofErr w:type="gramStart"/>
      <w:r w:rsidRPr="002503F1">
        <w:rPr>
          <w:rFonts w:ascii="Times New Roman" w:hAnsi="Times New Roman" w:cs="Times New Roman"/>
          <w:sz w:val="24"/>
          <w:szCs w:val="24"/>
          <w:lang w:val="en-US"/>
        </w:rPr>
        <w:t>…?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Is it…?, Who is it?,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 xml:space="preserve"> Where are you from?, How old are you?, What’s the time?, What’s your name? </w:t>
      </w:r>
      <w:r w:rsidRPr="002503F1">
        <w:rPr>
          <w:rFonts w:ascii="Times New Roman" w:hAnsi="Times New Roman" w:cs="Times New Roman"/>
          <w:sz w:val="24"/>
          <w:szCs w:val="24"/>
        </w:rPr>
        <w:t>и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03F1">
        <w:rPr>
          <w:rFonts w:ascii="Times New Roman" w:hAnsi="Times New Roman" w:cs="Times New Roman"/>
          <w:sz w:val="24"/>
          <w:szCs w:val="24"/>
        </w:rPr>
        <w:t>отвечать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03F1">
        <w:rPr>
          <w:rFonts w:ascii="Times New Roman" w:hAnsi="Times New Roman" w:cs="Times New Roman"/>
          <w:sz w:val="24"/>
          <w:szCs w:val="24"/>
        </w:rPr>
        <w:t>на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03F1">
        <w:rPr>
          <w:rFonts w:ascii="Times New Roman" w:hAnsi="Times New Roman" w:cs="Times New Roman"/>
          <w:sz w:val="24"/>
          <w:szCs w:val="24"/>
        </w:rPr>
        <w:t>них</w:t>
      </w:r>
      <w:r w:rsidRPr="002503F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957BF" w:rsidRPr="007957BF" w:rsidRDefault="007957BF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957BF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использовать в речи личные местоимения;</w:t>
      </w:r>
    </w:p>
    <w:p w:rsidR="00D34486" w:rsidRPr="002503F1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3F1">
        <w:rPr>
          <w:rFonts w:ascii="Times New Roman" w:hAnsi="Times New Roman" w:cs="Times New Roman"/>
          <w:sz w:val="24"/>
          <w:szCs w:val="24"/>
        </w:rPr>
        <w:t>оперировать в речи формами неопределённого артикля;</w:t>
      </w:r>
    </w:p>
    <w:p w:rsidR="00D34486" w:rsidRDefault="00D34486" w:rsidP="00D3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использовать в речи союз </w:t>
      </w:r>
      <w:proofErr w:type="spellStart"/>
      <w:r>
        <w:rPr>
          <w:rFonts w:ascii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2503F1">
        <w:rPr>
          <w:rFonts w:ascii="Times New Roman" w:hAnsi="Times New Roman" w:cs="Times New Roman"/>
          <w:sz w:val="24"/>
          <w:szCs w:val="24"/>
        </w:rPr>
        <w:t xml:space="preserve">использовать в речи структуру I </w:t>
      </w:r>
      <w:proofErr w:type="spellStart"/>
      <w:r w:rsidRPr="002503F1">
        <w:rPr>
          <w:rFonts w:ascii="Times New Roman" w:hAnsi="Times New Roman" w:cs="Times New Roman"/>
          <w:sz w:val="24"/>
          <w:szCs w:val="24"/>
        </w:rPr>
        <w:t>see</w:t>
      </w:r>
      <w:proofErr w:type="spellEnd"/>
      <w:r w:rsidRPr="002503F1">
        <w:rPr>
          <w:rFonts w:ascii="Times New Roman" w:hAnsi="Times New Roman" w:cs="Times New Roman"/>
          <w:sz w:val="24"/>
          <w:szCs w:val="24"/>
        </w:rPr>
        <w:t>.</w:t>
      </w: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Default="007957BF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BF" w:rsidRPr="007957BF" w:rsidRDefault="007957BF" w:rsidP="007957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7BF">
        <w:rPr>
          <w:rFonts w:ascii="Times New Roman" w:hAnsi="Times New Roman" w:cs="Times New Roman"/>
          <w:b/>
          <w:sz w:val="24"/>
          <w:szCs w:val="24"/>
        </w:rPr>
        <w:lastRenderedPageBreak/>
        <w:t>Лист корректировки</w:t>
      </w: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4E" w:rsidRDefault="007E334E" w:rsidP="007E3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3F1" w:rsidRPr="007E334E" w:rsidRDefault="002503F1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F1" w:rsidRPr="007E334E" w:rsidRDefault="002503F1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03F1" w:rsidRPr="007E334E" w:rsidRDefault="002503F1" w:rsidP="007E3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25" w:rsidRPr="007E334E" w:rsidRDefault="00F64525" w:rsidP="007E334E">
      <w:pPr>
        <w:ind w:left="7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9586E" w:rsidRPr="007E334E" w:rsidRDefault="00A9586E" w:rsidP="007E3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586E" w:rsidRPr="007E334E" w:rsidSect="00BA3E8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62FA7"/>
    <w:multiLevelType w:val="hybridMultilevel"/>
    <w:tmpl w:val="A26CB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63C9B"/>
    <w:multiLevelType w:val="hybridMultilevel"/>
    <w:tmpl w:val="90904D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F4445BB"/>
    <w:multiLevelType w:val="multilevel"/>
    <w:tmpl w:val="D86E8E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D11761"/>
    <w:multiLevelType w:val="hybridMultilevel"/>
    <w:tmpl w:val="1FBCD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07746C"/>
    <w:multiLevelType w:val="hybridMultilevel"/>
    <w:tmpl w:val="10FA862C"/>
    <w:lvl w:ilvl="0" w:tplc="3ACE504E">
      <w:start w:val="1"/>
      <w:numFmt w:val="decimal"/>
      <w:lvlText w:val="%1)"/>
      <w:lvlJc w:val="left"/>
      <w:pPr>
        <w:ind w:left="7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65A416D5"/>
    <w:multiLevelType w:val="hybridMultilevel"/>
    <w:tmpl w:val="D3562930"/>
    <w:lvl w:ilvl="0" w:tplc="041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6">
    <w:nsid w:val="714B2402"/>
    <w:multiLevelType w:val="hybridMultilevel"/>
    <w:tmpl w:val="1580225E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FC5"/>
    <w:rsid w:val="00032EB0"/>
    <w:rsid w:val="002503F1"/>
    <w:rsid w:val="00364DA4"/>
    <w:rsid w:val="004C184F"/>
    <w:rsid w:val="005075E5"/>
    <w:rsid w:val="00544FC5"/>
    <w:rsid w:val="005C4B35"/>
    <w:rsid w:val="006B3C18"/>
    <w:rsid w:val="007957BF"/>
    <w:rsid w:val="007B4A4A"/>
    <w:rsid w:val="007E334E"/>
    <w:rsid w:val="008071EC"/>
    <w:rsid w:val="0089268E"/>
    <w:rsid w:val="00900443"/>
    <w:rsid w:val="00983F76"/>
    <w:rsid w:val="00A21F41"/>
    <w:rsid w:val="00A403A6"/>
    <w:rsid w:val="00A93942"/>
    <w:rsid w:val="00A9586E"/>
    <w:rsid w:val="00BA3E84"/>
    <w:rsid w:val="00D34486"/>
    <w:rsid w:val="00DC64FF"/>
    <w:rsid w:val="00DD392E"/>
    <w:rsid w:val="00E60D32"/>
    <w:rsid w:val="00E85C09"/>
    <w:rsid w:val="00F64525"/>
    <w:rsid w:val="00F73E63"/>
    <w:rsid w:val="00F90898"/>
    <w:rsid w:val="00FB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5EFDE-0238-4CDE-BFCB-77B97985C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D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3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3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arnenglishkids.britishcouncil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ngtests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ndow.edu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lleng.ru" TargetMode="External"/><Relationship Id="rId10" Type="http://schemas.openxmlformats.org/officeDocument/2006/relationships/hyperlink" Target="http://englishexercis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udyenglishnow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26</Pages>
  <Words>9425</Words>
  <Characters>53725</Characters>
  <Application>Microsoft Office Word</Application>
  <DocSecurity>0</DocSecurity>
  <Lines>447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</dc:creator>
  <cp:keywords/>
  <dc:description/>
  <cp:lastModifiedBy>София</cp:lastModifiedBy>
  <cp:revision>3</cp:revision>
  <cp:lastPrinted>2016-03-24T21:07:00Z</cp:lastPrinted>
  <dcterms:created xsi:type="dcterms:W3CDTF">2016-03-23T14:08:00Z</dcterms:created>
  <dcterms:modified xsi:type="dcterms:W3CDTF">2016-03-24T21:08:00Z</dcterms:modified>
</cp:coreProperties>
</file>