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FBE" w:rsidRDefault="00350FBE" w:rsidP="00350FBE">
      <w:pPr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Муниципальное казённое учреждение «Отдел образования Администрации  муниципального района </w:t>
      </w:r>
      <w:proofErr w:type="spellStart"/>
      <w:r>
        <w:rPr>
          <w:rFonts w:ascii="Times New Roman" w:hAnsi="Times New Roman"/>
          <w:sz w:val="20"/>
          <w:szCs w:val="20"/>
        </w:rPr>
        <w:t>Дуванский</w:t>
      </w:r>
      <w:proofErr w:type="spellEnd"/>
      <w:r>
        <w:rPr>
          <w:rFonts w:ascii="Times New Roman" w:hAnsi="Times New Roman"/>
          <w:sz w:val="20"/>
          <w:szCs w:val="20"/>
        </w:rPr>
        <w:t xml:space="preserve"> район </w:t>
      </w:r>
    </w:p>
    <w:p w:rsidR="00350FBE" w:rsidRDefault="00350FBE" w:rsidP="00350FBE">
      <w:pPr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Республики Башкортостан»</w:t>
      </w:r>
    </w:p>
    <w:p w:rsidR="00350FBE" w:rsidRDefault="00350FBE" w:rsidP="00350FBE">
      <w:pPr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Муниципальное бюджетное общеобразовательное учреждение гимназия села Месягутово муниципального района </w:t>
      </w:r>
      <w:proofErr w:type="spellStart"/>
      <w:r>
        <w:rPr>
          <w:rFonts w:ascii="Times New Roman" w:hAnsi="Times New Roman"/>
          <w:sz w:val="20"/>
          <w:szCs w:val="20"/>
        </w:rPr>
        <w:t>Дуванский</w:t>
      </w:r>
      <w:proofErr w:type="spellEnd"/>
      <w:r>
        <w:rPr>
          <w:rFonts w:ascii="Times New Roman" w:hAnsi="Times New Roman"/>
          <w:sz w:val="20"/>
          <w:szCs w:val="20"/>
        </w:rPr>
        <w:t xml:space="preserve"> район Республики Башкортостан</w:t>
      </w:r>
    </w:p>
    <w:p w:rsidR="00350FBE" w:rsidRDefault="00350FBE" w:rsidP="00350FBE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77"/>
        <w:gridCol w:w="1985"/>
        <w:gridCol w:w="4075"/>
      </w:tblGrid>
      <w:tr w:rsidR="00350FBE" w:rsidTr="00350FBE">
        <w:tc>
          <w:tcPr>
            <w:tcW w:w="4077" w:type="dxa"/>
            <w:hideMark/>
          </w:tcPr>
          <w:p w:rsidR="00350FBE" w:rsidRDefault="00350FBE">
            <w:pPr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Рассмотрено на заседании ШМО</w:t>
            </w:r>
          </w:p>
          <w:p w:rsidR="00350FBE" w:rsidRDefault="00350FB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Протокол №__    </w:t>
            </w:r>
          </w:p>
          <w:p w:rsidR="00350FBE" w:rsidRDefault="000E7B9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«___» ______________201..</w:t>
            </w:r>
            <w:r w:rsidR="00350FBE">
              <w:rPr>
                <w:rFonts w:ascii="Times New Roman" w:hAnsi="Times New Roman"/>
                <w:sz w:val="20"/>
                <w:szCs w:val="20"/>
              </w:rPr>
              <w:t>г</w:t>
            </w:r>
          </w:p>
          <w:p w:rsidR="00350FBE" w:rsidRDefault="00350FB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Руководитель ШМО</w:t>
            </w:r>
          </w:p>
          <w:p w:rsidR="00350FBE" w:rsidRDefault="00350FB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  ______________</w:t>
            </w:r>
          </w:p>
          <w:p w:rsidR="00350FBE" w:rsidRDefault="00350FBE">
            <w:pP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Подпись           И.О.Ф.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</w:t>
            </w:r>
          </w:p>
        </w:tc>
        <w:tc>
          <w:tcPr>
            <w:tcW w:w="1985" w:type="dxa"/>
          </w:tcPr>
          <w:p w:rsidR="00350FBE" w:rsidRDefault="00350FB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75" w:type="dxa"/>
          </w:tcPr>
          <w:p w:rsidR="00350FBE" w:rsidRDefault="00350FBE">
            <w:pPr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Утверждаю </w:t>
            </w:r>
          </w:p>
          <w:p w:rsidR="00350FBE" w:rsidRDefault="00350FB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Директор МБОУ гимназия</w:t>
            </w:r>
          </w:p>
          <w:p w:rsidR="00350FBE" w:rsidRDefault="00350FB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с. Месягутово</w:t>
            </w:r>
          </w:p>
          <w:p w:rsidR="00350FBE" w:rsidRDefault="00350FB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_________________ </w:t>
            </w:r>
          </w:p>
          <w:p w:rsidR="00350FBE" w:rsidRDefault="000E7B9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«___» ______________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          </w:t>
            </w:r>
            <w:proofErr w:type="gramStart"/>
            <w:r w:rsidR="00350FBE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End"/>
          </w:p>
          <w:p w:rsidR="00350FBE" w:rsidRDefault="00350FBE">
            <w:pP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350FBE" w:rsidRDefault="00350FBE" w:rsidP="00350FBE">
      <w:pPr>
        <w:spacing w:line="240" w:lineRule="auto"/>
        <w:rPr>
          <w:rFonts w:ascii="Times New Roman" w:eastAsia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hAnsi="Times New Roman"/>
          <w:b/>
          <w:sz w:val="28"/>
          <w:szCs w:val="28"/>
        </w:rPr>
        <w:t xml:space="preserve">Образовательная программа </w:t>
      </w:r>
    </w:p>
    <w:p w:rsidR="00350FBE" w:rsidRDefault="00350FBE" w:rsidP="00350FBE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по русскому языку</w:t>
      </w:r>
    </w:p>
    <w:p w:rsidR="00350FBE" w:rsidRDefault="00350FBE" w:rsidP="00350FBE">
      <w:pPr>
        <w:spacing w:line="192" w:lineRule="auto"/>
        <w:jc w:val="center"/>
        <w:rPr>
          <w:rFonts w:ascii="Times New Roman" w:hAnsi="Times New Roman"/>
          <w:sz w:val="24"/>
          <w:szCs w:val="24"/>
        </w:rPr>
      </w:pPr>
    </w:p>
    <w:p w:rsidR="000E7B9B" w:rsidRDefault="000E7B9B" w:rsidP="00350FBE">
      <w:pPr>
        <w:spacing w:line="192" w:lineRule="auto"/>
        <w:jc w:val="center"/>
        <w:rPr>
          <w:rFonts w:ascii="Times New Roman" w:hAnsi="Times New Roman"/>
          <w:sz w:val="24"/>
          <w:szCs w:val="24"/>
        </w:rPr>
      </w:pPr>
    </w:p>
    <w:p w:rsidR="000E7B9B" w:rsidRDefault="000E7B9B" w:rsidP="00350FBE">
      <w:pPr>
        <w:spacing w:line="192" w:lineRule="auto"/>
        <w:jc w:val="center"/>
        <w:rPr>
          <w:rFonts w:ascii="Times New Roman" w:hAnsi="Times New Roman"/>
          <w:sz w:val="24"/>
          <w:szCs w:val="24"/>
        </w:rPr>
      </w:pPr>
    </w:p>
    <w:p w:rsidR="00350FBE" w:rsidRDefault="00350FBE" w:rsidP="00350FBE">
      <w:pPr>
        <w:spacing w:line="192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Пашкова Людмила Леонидовна</w:t>
      </w:r>
    </w:p>
    <w:p w:rsidR="00350FBE" w:rsidRDefault="00350FBE" w:rsidP="00350FBE">
      <w:pPr>
        <w:spacing w:line="192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учитель начальных классов</w:t>
      </w:r>
    </w:p>
    <w:p w:rsidR="000E7B9B" w:rsidRDefault="000E7B9B" w:rsidP="00350FBE">
      <w:pPr>
        <w:spacing w:line="192" w:lineRule="auto"/>
        <w:jc w:val="center"/>
        <w:rPr>
          <w:rFonts w:ascii="Times New Roman" w:hAnsi="Times New Roman"/>
          <w:sz w:val="24"/>
          <w:szCs w:val="24"/>
        </w:rPr>
      </w:pPr>
    </w:p>
    <w:p w:rsidR="000E7B9B" w:rsidRDefault="000E7B9B" w:rsidP="00350FBE">
      <w:pPr>
        <w:spacing w:line="192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350FBE" w:rsidRDefault="00350FBE" w:rsidP="00350FBE">
      <w:pPr>
        <w:spacing w:line="192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</w:p>
    <w:p w:rsidR="00350FBE" w:rsidRDefault="00350FBE" w:rsidP="00350FBE">
      <w:pPr>
        <w:spacing w:line="192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</w:t>
      </w:r>
      <w:r w:rsidR="000E7B9B">
        <w:rPr>
          <w:rFonts w:ascii="Times New Roman" w:hAnsi="Times New Roman"/>
          <w:b/>
          <w:sz w:val="28"/>
          <w:szCs w:val="28"/>
        </w:rPr>
        <w:t xml:space="preserve">                             </w:t>
      </w:r>
      <w:r>
        <w:rPr>
          <w:rFonts w:ascii="Times New Roman" w:hAnsi="Times New Roman"/>
          <w:b/>
          <w:sz w:val="28"/>
          <w:szCs w:val="28"/>
        </w:rPr>
        <w:t>Месягутово</w:t>
      </w:r>
    </w:p>
    <w:p w:rsidR="00350FBE" w:rsidRDefault="00350FBE" w:rsidP="00856C69">
      <w:pPr>
        <w:widowControl w:val="0"/>
        <w:autoSpaceDE w:val="0"/>
        <w:autoSpaceDN w:val="0"/>
        <w:adjustRightInd w:val="0"/>
        <w:spacing w:before="240" w:after="240" w:line="264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350FBE" w:rsidRDefault="00350FBE" w:rsidP="00856C69">
      <w:pPr>
        <w:widowControl w:val="0"/>
        <w:autoSpaceDE w:val="0"/>
        <w:autoSpaceDN w:val="0"/>
        <w:adjustRightInd w:val="0"/>
        <w:spacing w:before="240" w:after="240" w:line="264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8F4CB4" w:rsidRDefault="008F4CB4" w:rsidP="00856C69">
      <w:pPr>
        <w:widowControl w:val="0"/>
        <w:autoSpaceDE w:val="0"/>
        <w:autoSpaceDN w:val="0"/>
        <w:adjustRightInd w:val="0"/>
        <w:spacing w:before="240" w:after="240" w:line="264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РУССКИЙ ЯЗЫК</w:t>
      </w:r>
      <w:r w:rsidR="00350FBE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2 класс Умк «перспектива»</w:t>
      </w:r>
    </w:p>
    <w:p w:rsidR="00856C69" w:rsidRDefault="00856C69" w:rsidP="00856C69">
      <w:pPr>
        <w:widowControl w:val="0"/>
        <w:autoSpaceDE w:val="0"/>
        <w:autoSpaceDN w:val="0"/>
        <w:adjustRightInd w:val="0"/>
        <w:spacing w:before="240" w:after="240" w:line="264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Пояснительная записка</w:t>
      </w:r>
    </w:p>
    <w:p w:rsidR="008F4CB4" w:rsidRDefault="00856C69" w:rsidP="00856C69">
      <w:pPr>
        <w:widowControl w:val="0"/>
        <w:autoSpaceDE w:val="0"/>
        <w:autoSpaceDN w:val="0"/>
        <w:adjustRightInd w:val="0"/>
        <w:spacing w:after="0" w:line="264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7E6">
        <w:rPr>
          <w:rFonts w:ascii="Times New Roman" w:hAnsi="Times New Roman" w:cs="Times New Roman"/>
          <w:sz w:val="24"/>
          <w:szCs w:val="24"/>
        </w:rPr>
        <w:t xml:space="preserve">Рабочая программа разработана </w:t>
      </w:r>
      <w:r w:rsidR="008F4CB4">
        <w:rPr>
          <w:rFonts w:ascii="Times New Roman" w:hAnsi="Times New Roman" w:cs="Times New Roman"/>
          <w:sz w:val="24"/>
          <w:szCs w:val="24"/>
        </w:rPr>
        <w:t>на основе:</w:t>
      </w:r>
    </w:p>
    <w:p w:rsidR="008F4CB4" w:rsidRDefault="008F4CB4" w:rsidP="00856C69">
      <w:pPr>
        <w:widowControl w:val="0"/>
        <w:autoSpaceDE w:val="0"/>
        <w:autoSpaceDN w:val="0"/>
        <w:adjustRightInd w:val="0"/>
        <w:spacing w:after="0" w:line="264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</w:t>
      </w:r>
      <w:r w:rsidR="00856C69" w:rsidRPr="006827E6">
        <w:rPr>
          <w:rFonts w:ascii="Times New Roman" w:hAnsi="Times New Roman" w:cs="Times New Roman"/>
          <w:sz w:val="24"/>
          <w:szCs w:val="24"/>
        </w:rPr>
        <w:t>Федерального государственного образовательного стандарта общего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второго поколения</w:t>
      </w:r>
      <w:r w:rsidR="00856C69" w:rsidRPr="006827E6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8F4CB4" w:rsidRDefault="008F4CB4" w:rsidP="00856C69">
      <w:pPr>
        <w:widowControl w:val="0"/>
        <w:autoSpaceDE w:val="0"/>
        <w:autoSpaceDN w:val="0"/>
        <w:adjustRightInd w:val="0"/>
        <w:spacing w:after="0" w:line="264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 авторской программы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Л.Ф.Климановой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Т.В.Бабушкиной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русскому языку, </w:t>
      </w:r>
    </w:p>
    <w:p w:rsidR="00856C69" w:rsidRPr="006827E6" w:rsidRDefault="008F4CB4" w:rsidP="00856C69">
      <w:pPr>
        <w:widowControl w:val="0"/>
        <w:autoSpaceDE w:val="0"/>
        <w:autoSpaceDN w:val="0"/>
        <w:adjustRightInd w:val="0"/>
        <w:spacing w:after="0" w:line="264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базисного учебного плана МБОУ гимназия с. Месягутово </w:t>
      </w:r>
      <w:r w:rsidR="00856C69" w:rsidRPr="006827E6">
        <w:rPr>
          <w:rFonts w:ascii="Times New Roman" w:hAnsi="Times New Roman" w:cs="Times New Roman"/>
          <w:sz w:val="24"/>
          <w:szCs w:val="24"/>
        </w:rPr>
        <w:t>и ориентирована на работу по</w:t>
      </w:r>
      <w:r w:rsidR="00856C69" w:rsidRPr="006827E6">
        <w:rPr>
          <w:rFonts w:ascii="Times New Roman" w:hAnsi="Times New Roman" w:cs="Times New Roman"/>
          <w:spacing w:val="45"/>
          <w:sz w:val="24"/>
          <w:szCs w:val="24"/>
        </w:rPr>
        <w:t xml:space="preserve"> учебно-методическому комплекту</w:t>
      </w:r>
      <w:r w:rsidR="00856C69" w:rsidRPr="006827E6">
        <w:rPr>
          <w:rFonts w:ascii="Times New Roman" w:hAnsi="Times New Roman" w:cs="Times New Roman"/>
          <w:sz w:val="24"/>
          <w:szCs w:val="24"/>
        </w:rPr>
        <w:t>:</w:t>
      </w:r>
    </w:p>
    <w:p w:rsidR="00856C69" w:rsidRPr="006827E6" w:rsidRDefault="00856C69" w:rsidP="00856C69">
      <w:pPr>
        <w:widowControl w:val="0"/>
        <w:autoSpaceDE w:val="0"/>
        <w:autoSpaceDN w:val="0"/>
        <w:adjustRightInd w:val="0"/>
        <w:spacing w:before="240" w:after="45" w:line="264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827E6">
        <w:rPr>
          <w:rFonts w:ascii="Times New Roman" w:hAnsi="Times New Roman" w:cs="Times New Roman"/>
          <w:b/>
          <w:bCs/>
          <w:sz w:val="24"/>
          <w:szCs w:val="24"/>
        </w:rPr>
        <w:t>Русский язык</w:t>
      </w:r>
    </w:p>
    <w:p w:rsidR="00856C69" w:rsidRDefault="00856C69" w:rsidP="00856C69">
      <w:pPr>
        <w:pStyle w:val="a5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64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856C69">
        <w:rPr>
          <w:rFonts w:ascii="Times New Roman" w:hAnsi="Times New Roman"/>
          <w:i/>
          <w:iCs/>
          <w:sz w:val="24"/>
          <w:szCs w:val="24"/>
          <w:lang w:val="ru-RU"/>
        </w:rPr>
        <w:t xml:space="preserve">Климанова, Л. Ф. </w:t>
      </w:r>
      <w:r w:rsidRPr="00856C69">
        <w:rPr>
          <w:rFonts w:ascii="Times New Roman" w:hAnsi="Times New Roman"/>
          <w:sz w:val="24"/>
          <w:szCs w:val="24"/>
          <w:lang w:val="ru-RU"/>
        </w:rPr>
        <w:t>Русский язык.</w:t>
      </w:r>
      <w:r w:rsidRPr="00856C69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Pr="00856C69">
        <w:rPr>
          <w:rFonts w:ascii="Times New Roman" w:hAnsi="Times New Roman"/>
          <w:sz w:val="24"/>
          <w:szCs w:val="24"/>
          <w:lang w:val="ru-RU"/>
        </w:rPr>
        <w:t xml:space="preserve">Рабочие программы. Предметная линия учебников системы «Перспектива». </w:t>
      </w:r>
      <w:r w:rsidRPr="006827E6">
        <w:rPr>
          <w:rFonts w:ascii="Times New Roman" w:hAnsi="Times New Roman"/>
          <w:sz w:val="24"/>
          <w:szCs w:val="24"/>
        </w:rPr>
        <w:t xml:space="preserve">1–4 </w:t>
      </w:r>
      <w:proofErr w:type="spellStart"/>
      <w:r w:rsidRPr="006827E6">
        <w:rPr>
          <w:rFonts w:ascii="Times New Roman" w:hAnsi="Times New Roman"/>
          <w:sz w:val="24"/>
          <w:szCs w:val="24"/>
        </w:rPr>
        <w:t>классы</w:t>
      </w:r>
      <w:proofErr w:type="spellEnd"/>
      <w:r w:rsidRPr="006827E6">
        <w:rPr>
          <w:rFonts w:ascii="Times New Roman" w:hAnsi="Times New Roman"/>
          <w:sz w:val="24"/>
          <w:szCs w:val="24"/>
        </w:rPr>
        <w:t xml:space="preserve"> / Л. Ф. </w:t>
      </w:r>
      <w:proofErr w:type="spellStart"/>
      <w:r w:rsidRPr="006827E6">
        <w:rPr>
          <w:rFonts w:ascii="Times New Roman" w:hAnsi="Times New Roman"/>
          <w:sz w:val="24"/>
          <w:szCs w:val="24"/>
        </w:rPr>
        <w:t>Климанова</w:t>
      </w:r>
      <w:proofErr w:type="spellEnd"/>
      <w:r w:rsidRPr="006827E6">
        <w:rPr>
          <w:rFonts w:ascii="Times New Roman" w:hAnsi="Times New Roman"/>
          <w:sz w:val="24"/>
          <w:szCs w:val="24"/>
        </w:rPr>
        <w:t xml:space="preserve">, Т. В. </w:t>
      </w:r>
      <w:proofErr w:type="spellStart"/>
      <w:r w:rsidRPr="006827E6">
        <w:rPr>
          <w:rFonts w:ascii="Times New Roman" w:hAnsi="Times New Roman"/>
          <w:sz w:val="24"/>
          <w:szCs w:val="24"/>
        </w:rPr>
        <w:t>Бабушкина</w:t>
      </w:r>
      <w:proofErr w:type="spellEnd"/>
      <w:r w:rsidRPr="006827E6">
        <w:rPr>
          <w:rFonts w:ascii="Times New Roman" w:hAnsi="Times New Roman"/>
          <w:sz w:val="24"/>
          <w:szCs w:val="24"/>
        </w:rPr>
        <w:t xml:space="preserve">. – </w:t>
      </w:r>
      <w:proofErr w:type="gramStart"/>
      <w:r w:rsidRPr="006827E6">
        <w:rPr>
          <w:rFonts w:ascii="Times New Roman" w:hAnsi="Times New Roman"/>
          <w:sz w:val="24"/>
          <w:szCs w:val="24"/>
        </w:rPr>
        <w:t>М.:</w:t>
      </w:r>
      <w:proofErr w:type="gramEnd"/>
      <w:r w:rsidRPr="006827E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27E6">
        <w:rPr>
          <w:rFonts w:ascii="Times New Roman" w:hAnsi="Times New Roman"/>
          <w:sz w:val="24"/>
          <w:szCs w:val="24"/>
        </w:rPr>
        <w:t>Просвещение</w:t>
      </w:r>
      <w:proofErr w:type="spellEnd"/>
      <w:r w:rsidRPr="006827E6">
        <w:rPr>
          <w:rFonts w:ascii="Times New Roman" w:hAnsi="Times New Roman"/>
          <w:sz w:val="24"/>
          <w:szCs w:val="24"/>
        </w:rPr>
        <w:t>, 2011.</w:t>
      </w:r>
    </w:p>
    <w:p w:rsidR="00856C69" w:rsidRPr="006827E6" w:rsidRDefault="00856C69" w:rsidP="00856C69">
      <w:pPr>
        <w:pStyle w:val="a5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64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856C69">
        <w:rPr>
          <w:rFonts w:ascii="Times New Roman" w:hAnsi="Times New Roman"/>
          <w:i/>
          <w:iCs/>
          <w:sz w:val="24"/>
          <w:szCs w:val="24"/>
          <w:lang w:val="ru-RU"/>
        </w:rPr>
        <w:t xml:space="preserve">Климанова, Л. Ф. </w:t>
      </w:r>
      <w:r w:rsidRPr="00856C69">
        <w:rPr>
          <w:rFonts w:ascii="Times New Roman" w:hAnsi="Times New Roman"/>
          <w:sz w:val="24"/>
          <w:szCs w:val="24"/>
          <w:lang w:val="ru-RU"/>
        </w:rPr>
        <w:t>Русский язык : учеб</w:t>
      </w:r>
      <w:proofErr w:type="gramStart"/>
      <w:r w:rsidRPr="00856C69">
        <w:rPr>
          <w:rFonts w:ascii="Times New Roman" w:hAnsi="Times New Roman"/>
          <w:sz w:val="24"/>
          <w:szCs w:val="24"/>
          <w:lang w:val="ru-RU"/>
        </w:rPr>
        <w:t>.</w:t>
      </w:r>
      <w:proofErr w:type="gramEnd"/>
      <w:r w:rsidRPr="00856C6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856C69">
        <w:rPr>
          <w:rFonts w:ascii="Times New Roman" w:hAnsi="Times New Roman"/>
          <w:sz w:val="24"/>
          <w:szCs w:val="24"/>
          <w:lang w:val="ru-RU"/>
        </w:rPr>
        <w:t>д</w:t>
      </w:r>
      <w:proofErr w:type="gramEnd"/>
      <w:r w:rsidRPr="00856C69">
        <w:rPr>
          <w:rFonts w:ascii="Times New Roman" w:hAnsi="Times New Roman"/>
          <w:sz w:val="24"/>
          <w:szCs w:val="24"/>
          <w:lang w:val="ru-RU"/>
        </w:rPr>
        <w:t xml:space="preserve">ля </w:t>
      </w:r>
      <w:proofErr w:type="spellStart"/>
      <w:r w:rsidRPr="00856C69">
        <w:rPr>
          <w:rFonts w:ascii="Times New Roman" w:hAnsi="Times New Roman"/>
          <w:sz w:val="24"/>
          <w:szCs w:val="24"/>
          <w:lang w:val="ru-RU"/>
        </w:rPr>
        <w:t>общеобразоват</w:t>
      </w:r>
      <w:proofErr w:type="spellEnd"/>
      <w:r w:rsidRPr="00856C69">
        <w:rPr>
          <w:rFonts w:ascii="Times New Roman" w:hAnsi="Times New Roman"/>
          <w:sz w:val="24"/>
          <w:szCs w:val="24"/>
          <w:lang w:val="ru-RU"/>
        </w:rPr>
        <w:t>. учреждений.</w:t>
      </w:r>
      <w:r w:rsidRPr="00856C69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Pr="006827E6">
        <w:rPr>
          <w:rFonts w:ascii="Times New Roman" w:hAnsi="Times New Roman"/>
          <w:sz w:val="24"/>
          <w:szCs w:val="24"/>
        </w:rPr>
        <w:t xml:space="preserve">2 </w:t>
      </w:r>
      <w:proofErr w:type="spellStart"/>
      <w:r w:rsidRPr="006827E6">
        <w:rPr>
          <w:rFonts w:ascii="Times New Roman" w:hAnsi="Times New Roman"/>
          <w:sz w:val="24"/>
          <w:szCs w:val="24"/>
        </w:rPr>
        <w:t>класс</w:t>
      </w:r>
      <w:proofErr w:type="spellEnd"/>
      <w:r w:rsidRPr="006827E6">
        <w:rPr>
          <w:rFonts w:ascii="Times New Roman" w:hAnsi="Times New Roman"/>
          <w:sz w:val="24"/>
          <w:szCs w:val="24"/>
        </w:rPr>
        <w:t xml:space="preserve"> / Л. Ф. </w:t>
      </w:r>
      <w:proofErr w:type="spellStart"/>
      <w:r w:rsidRPr="006827E6">
        <w:rPr>
          <w:rFonts w:ascii="Times New Roman" w:hAnsi="Times New Roman"/>
          <w:sz w:val="24"/>
          <w:szCs w:val="24"/>
        </w:rPr>
        <w:t>Климанова</w:t>
      </w:r>
      <w:proofErr w:type="spellEnd"/>
      <w:r w:rsidRPr="006827E6">
        <w:rPr>
          <w:rFonts w:ascii="Times New Roman" w:hAnsi="Times New Roman"/>
          <w:sz w:val="24"/>
          <w:szCs w:val="24"/>
        </w:rPr>
        <w:t xml:space="preserve">, С. Г. </w:t>
      </w:r>
      <w:proofErr w:type="spellStart"/>
      <w:r w:rsidRPr="006827E6">
        <w:rPr>
          <w:rFonts w:ascii="Times New Roman" w:hAnsi="Times New Roman"/>
          <w:sz w:val="24"/>
          <w:szCs w:val="24"/>
        </w:rPr>
        <w:t>Макеева</w:t>
      </w:r>
      <w:proofErr w:type="spellEnd"/>
      <w:r w:rsidRPr="006827E6">
        <w:rPr>
          <w:rFonts w:ascii="Times New Roman" w:hAnsi="Times New Roman"/>
          <w:sz w:val="24"/>
          <w:szCs w:val="24"/>
        </w:rPr>
        <w:t xml:space="preserve">. – М.: </w:t>
      </w:r>
      <w:proofErr w:type="spellStart"/>
      <w:r w:rsidRPr="006827E6">
        <w:rPr>
          <w:rFonts w:ascii="Times New Roman" w:hAnsi="Times New Roman"/>
          <w:sz w:val="24"/>
          <w:szCs w:val="24"/>
        </w:rPr>
        <w:t>Просвещение</w:t>
      </w:r>
      <w:proofErr w:type="spellEnd"/>
      <w:r w:rsidRPr="006827E6">
        <w:rPr>
          <w:rFonts w:ascii="Times New Roman" w:hAnsi="Times New Roman"/>
          <w:sz w:val="24"/>
          <w:szCs w:val="24"/>
        </w:rPr>
        <w:t>, 2012.</w:t>
      </w:r>
    </w:p>
    <w:p w:rsidR="00856C69" w:rsidRPr="00856C69" w:rsidRDefault="00856C69" w:rsidP="00856C69">
      <w:pPr>
        <w:pStyle w:val="a5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64" w:lineRule="auto"/>
        <w:ind w:left="0" w:firstLine="851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i/>
          <w:iCs/>
          <w:sz w:val="24"/>
          <w:szCs w:val="24"/>
          <w:lang w:val="ru-RU"/>
        </w:rPr>
        <w:t xml:space="preserve">Климанова, Л. Ф. </w:t>
      </w:r>
      <w:r w:rsidRPr="00856C69">
        <w:rPr>
          <w:rFonts w:ascii="Times New Roman" w:hAnsi="Times New Roman"/>
          <w:sz w:val="24"/>
          <w:szCs w:val="24"/>
          <w:lang w:val="ru-RU"/>
        </w:rPr>
        <w:t>Русский язык. Рабочая тетрадь.</w:t>
      </w:r>
      <w:r w:rsidRPr="00856C69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Pr="00856C69">
        <w:rPr>
          <w:rFonts w:ascii="Times New Roman" w:hAnsi="Times New Roman"/>
          <w:sz w:val="24"/>
          <w:szCs w:val="24"/>
          <w:lang w:val="ru-RU"/>
        </w:rPr>
        <w:t xml:space="preserve">2 класс : пособие для учащихся </w:t>
      </w:r>
      <w:proofErr w:type="spellStart"/>
      <w:r w:rsidRPr="00856C69">
        <w:rPr>
          <w:rFonts w:ascii="Times New Roman" w:hAnsi="Times New Roman"/>
          <w:sz w:val="24"/>
          <w:szCs w:val="24"/>
          <w:lang w:val="ru-RU"/>
        </w:rPr>
        <w:t>общеобразоват</w:t>
      </w:r>
      <w:proofErr w:type="spellEnd"/>
      <w:r w:rsidRPr="00856C69">
        <w:rPr>
          <w:rFonts w:ascii="Times New Roman" w:hAnsi="Times New Roman"/>
          <w:sz w:val="24"/>
          <w:szCs w:val="24"/>
          <w:lang w:val="ru-RU"/>
        </w:rPr>
        <w:t>. учреждений / Л. Ф. Климанова. – М.: Просвещение, 2012.</w:t>
      </w:r>
    </w:p>
    <w:p w:rsidR="00856C69" w:rsidRPr="00856C69" w:rsidRDefault="00856C69" w:rsidP="00856C69">
      <w:pPr>
        <w:pStyle w:val="a5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64" w:lineRule="auto"/>
        <w:ind w:firstLine="131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i/>
          <w:iCs/>
          <w:sz w:val="24"/>
          <w:szCs w:val="24"/>
          <w:lang w:val="ru-RU"/>
        </w:rPr>
        <w:t xml:space="preserve">Климанова, Л. Ф. </w:t>
      </w:r>
      <w:r w:rsidRPr="00856C69">
        <w:rPr>
          <w:rFonts w:ascii="Times New Roman" w:hAnsi="Times New Roman"/>
          <w:sz w:val="24"/>
          <w:szCs w:val="24"/>
          <w:lang w:val="ru-RU"/>
        </w:rPr>
        <w:t>Русский язык. 2 класс : метод. пособие</w:t>
      </w:r>
      <w:r w:rsidRPr="00856C69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Pr="00856C69">
        <w:rPr>
          <w:rFonts w:ascii="Times New Roman" w:hAnsi="Times New Roman"/>
          <w:sz w:val="24"/>
          <w:szCs w:val="24"/>
          <w:lang w:val="ru-RU"/>
        </w:rPr>
        <w:t>/ Л. Ф. Климанова, С. Г. Макеева. – М.: Просвещение, 2011.</w:t>
      </w:r>
    </w:p>
    <w:p w:rsidR="00856C69" w:rsidRPr="00856C69" w:rsidRDefault="00856C69" w:rsidP="00856C69">
      <w:pPr>
        <w:widowControl w:val="0"/>
        <w:autoSpaceDE w:val="0"/>
        <w:autoSpaceDN w:val="0"/>
        <w:adjustRightInd w:val="0"/>
        <w:spacing w:before="240" w:after="120" w:line="264" w:lineRule="auto"/>
        <w:ind w:left="720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856C69">
        <w:rPr>
          <w:rFonts w:ascii="Times New Roman" w:hAnsi="Times New Roman"/>
          <w:b/>
          <w:bCs/>
          <w:caps/>
          <w:sz w:val="24"/>
          <w:szCs w:val="24"/>
        </w:rPr>
        <w:t>общая характеристика учебного предмета</w:t>
      </w:r>
    </w:p>
    <w:p w:rsidR="00856C69" w:rsidRPr="00856C69" w:rsidRDefault="00856C69" w:rsidP="00856C69">
      <w:pPr>
        <w:widowControl w:val="0"/>
        <w:autoSpaceDE w:val="0"/>
        <w:autoSpaceDN w:val="0"/>
        <w:adjustRightInd w:val="0"/>
        <w:spacing w:after="0" w:line="264" w:lineRule="auto"/>
        <w:ind w:left="720"/>
        <w:jc w:val="center"/>
        <w:rPr>
          <w:rFonts w:ascii="Times New Roman" w:hAnsi="Times New Roman"/>
          <w:b/>
          <w:bCs/>
          <w:sz w:val="24"/>
          <w:szCs w:val="24"/>
        </w:rPr>
      </w:pPr>
      <w:r w:rsidRPr="00856C69">
        <w:rPr>
          <w:rFonts w:ascii="Times New Roman" w:hAnsi="Times New Roman"/>
          <w:b/>
          <w:bCs/>
          <w:sz w:val="24"/>
          <w:szCs w:val="24"/>
        </w:rPr>
        <w:t>Цели и задачи курса</w:t>
      </w:r>
    </w:p>
    <w:p w:rsidR="00856C69" w:rsidRPr="00856C69" w:rsidRDefault="00856C69" w:rsidP="00856C69">
      <w:pPr>
        <w:pStyle w:val="a5"/>
        <w:widowControl w:val="0"/>
        <w:tabs>
          <w:tab w:val="left" w:pos="900"/>
        </w:tabs>
        <w:autoSpaceDE w:val="0"/>
        <w:autoSpaceDN w:val="0"/>
        <w:adjustRightInd w:val="0"/>
        <w:spacing w:before="75" w:after="15"/>
        <w:ind w:left="108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 xml:space="preserve">В системе предметов начальной общеобразовательной школы предмет «Русский язык» реализует две основные </w:t>
      </w:r>
      <w:r w:rsidRPr="00856C69">
        <w:rPr>
          <w:rFonts w:ascii="Times New Roman" w:hAnsi="Times New Roman"/>
          <w:b/>
          <w:bCs/>
          <w:sz w:val="24"/>
          <w:szCs w:val="24"/>
          <w:lang w:val="ru-RU"/>
        </w:rPr>
        <w:t>цели:</w:t>
      </w:r>
    </w:p>
    <w:p w:rsidR="00856C69" w:rsidRPr="00856C69" w:rsidRDefault="00856C69" w:rsidP="00856C69">
      <w:pPr>
        <w:pStyle w:val="a5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>1) познавательную (ознакомление с основными положениями науки о языке и формирование на этой основе знаково-символического восприятия и логического мышления учащихся);</w:t>
      </w:r>
    </w:p>
    <w:p w:rsidR="00856C69" w:rsidRPr="00856C69" w:rsidRDefault="00856C69" w:rsidP="00856C69">
      <w:pPr>
        <w:pStyle w:val="a5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>2) социокультурную (формирование коммуникативной компетенции учащихся: развитие устной и письменной речи, монологической и диалогической речи, а также навыков грамотного, безошибочного письма как показателя общей культуры человека).</w:t>
      </w:r>
    </w:p>
    <w:p w:rsidR="00856C69" w:rsidRPr="00856C69" w:rsidRDefault="00856C69" w:rsidP="00856C69">
      <w:pPr>
        <w:widowControl w:val="0"/>
        <w:tabs>
          <w:tab w:val="left" w:pos="900"/>
        </w:tabs>
        <w:autoSpaceDE w:val="0"/>
        <w:autoSpaceDN w:val="0"/>
        <w:adjustRightInd w:val="0"/>
        <w:spacing w:before="60" w:after="0"/>
        <w:ind w:left="720"/>
        <w:jc w:val="both"/>
        <w:rPr>
          <w:rFonts w:ascii="Times New Roman" w:hAnsi="Times New Roman"/>
          <w:sz w:val="24"/>
          <w:szCs w:val="24"/>
        </w:rPr>
      </w:pPr>
      <w:r w:rsidRPr="00856C69">
        <w:rPr>
          <w:rFonts w:ascii="Times New Roman" w:hAnsi="Times New Roman"/>
          <w:sz w:val="24"/>
          <w:szCs w:val="24"/>
        </w:rPr>
        <w:lastRenderedPageBreak/>
        <w:t>Современное обучение русскому языку не ограничивается знакомством учащихся с системой языка и его правилами, формированием элементарных речевых умений и навыков. Данный предмет играет важную роль в становлении основ гражданской идентичности и мировоззрения, формировании основ умения учиться и способности к организации своей деятельности, духовно-нравственном развитии и воспитании младших школьников.</w:t>
      </w:r>
    </w:p>
    <w:p w:rsidR="00856C69" w:rsidRPr="00856C69" w:rsidRDefault="00856C69" w:rsidP="00856C69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 w:rsidRPr="00856C69">
        <w:rPr>
          <w:rFonts w:ascii="Times New Roman" w:hAnsi="Times New Roman"/>
          <w:sz w:val="24"/>
          <w:szCs w:val="24"/>
        </w:rPr>
        <w:t xml:space="preserve">Особенностью предмета является его тесная взаимосвязь с литературным чтением, обеспечивающая реализацию основных </w:t>
      </w:r>
      <w:r w:rsidRPr="00856C69">
        <w:rPr>
          <w:rFonts w:ascii="Times New Roman" w:hAnsi="Times New Roman"/>
          <w:b/>
          <w:bCs/>
          <w:sz w:val="24"/>
          <w:szCs w:val="24"/>
        </w:rPr>
        <w:t>задач</w:t>
      </w:r>
      <w:r w:rsidRPr="00856C69">
        <w:rPr>
          <w:rFonts w:ascii="Times New Roman" w:hAnsi="Times New Roman"/>
          <w:sz w:val="24"/>
          <w:szCs w:val="24"/>
        </w:rPr>
        <w:t xml:space="preserve"> содержания предметной области «Филология»:</w:t>
      </w:r>
    </w:p>
    <w:p w:rsidR="00856C69" w:rsidRPr="00856C69" w:rsidRDefault="00856C69" w:rsidP="00856C69">
      <w:pPr>
        <w:pStyle w:val="a5"/>
        <w:widowControl w:val="0"/>
        <w:tabs>
          <w:tab w:val="left" w:pos="900"/>
        </w:tabs>
        <w:autoSpaceDE w:val="0"/>
        <w:autoSpaceDN w:val="0"/>
        <w:adjustRightInd w:val="0"/>
        <w:spacing w:before="60"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>• 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самосознания;</w:t>
      </w:r>
    </w:p>
    <w:p w:rsidR="00856C69" w:rsidRPr="00856C69" w:rsidRDefault="00856C69" w:rsidP="00856C69">
      <w:pPr>
        <w:pStyle w:val="a5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>• развитие диалогической и монологической устной и письменной речи;</w:t>
      </w:r>
    </w:p>
    <w:p w:rsidR="00856C69" w:rsidRPr="00856C69" w:rsidRDefault="00856C69" w:rsidP="00856C69">
      <w:pPr>
        <w:pStyle w:val="a5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 xml:space="preserve">• развитие коммуникативных умений; </w:t>
      </w:r>
    </w:p>
    <w:p w:rsidR="00856C69" w:rsidRPr="00856C69" w:rsidRDefault="00856C69" w:rsidP="00856C69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856C69">
        <w:rPr>
          <w:rFonts w:ascii="Times New Roman" w:hAnsi="Times New Roman"/>
          <w:sz w:val="24"/>
          <w:szCs w:val="24"/>
        </w:rPr>
        <w:t>• развитие нравственных и эстетических чувств;</w:t>
      </w:r>
    </w:p>
    <w:p w:rsidR="00856C69" w:rsidRPr="00856C69" w:rsidRDefault="00856C69" w:rsidP="00856C69">
      <w:pPr>
        <w:pStyle w:val="a5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i/>
          <w:iCs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>• развитие способностей к творческой деятельности</w:t>
      </w:r>
      <w:r w:rsidRPr="00856C69">
        <w:rPr>
          <w:rFonts w:ascii="Times New Roman" w:hAnsi="Times New Roman"/>
          <w:i/>
          <w:iCs/>
          <w:sz w:val="24"/>
          <w:szCs w:val="24"/>
          <w:lang w:val="ru-RU"/>
        </w:rPr>
        <w:t>.</w:t>
      </w:r>
    </w:p>
    <w:p w:rsidR="00856C69" w:rsidRPr="00856C69" w:rsidRDefault="00856C69" w:rsidP="00856C69">
      <w:pPr>
        <w:widowControl w:val="0"/>
        <w:tabs>
          <w:tab w:val="left" w:pos="900"/>
        </w:tabs>
        <w:autoSpaceDE w:val="0"/>
        <w:autoSpaceDN w:val="0"/>
        <w:adjustRightInd w:val="0"/>
        <w:spacing w:before="240" w:after="120" w:line="264" w:lineRule="auto"/>
        <w:ind w:left="720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856C69">
        <w:rPr>
          <w:rFonts w:ascii="Times New Roman" w:hAnsi="Times New Roman"/>
          <w:b/>
          <w:bCs/>
          <w:caps/>
          <w:sz w:val="24"/>
          <w:szCs w:val="24"/>
        </w:rPr>
        <w:t>описание места учебного предмета в учебном плане</w:t>
      </w:r>
    </w:p>
    <w:p w:rsidR="008F4CB4" w:rsidRPr="008F4CB4" w:rsidRDefault="00856C69" w:rsidP="008F4CB4">
      <w:pPr>
        <w:pStyle w:val="a5"/>
        <w:spacing w:before="100" w:beforeAutospacing="1" w:after="0"/>
        <w:ind w:left="1080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856C69">
        <w:rPr>
          <w:rFonts w:ascii="Times New Roman" w:eastAsia="Times New Roman" w:hAnsi="Times New Roman"/>
          <w:sz w:val="24"/>
          <w:szCs w:val="24"/>
          <w:lang w:val="ru-RU"/>
        </w:rPr>
        <w:t xml:space="preserve">В соответствии с базисным учебным планом рабочая программа составлена из расчета </w:t>
      </w:r>
      <w:r w:rsidRPr="008F4CB4">
        <w:rPr>
          <w:rFonts w:ascii="Times New Roman" w:eastAsia="Times New Roman" w:hAnsi="Times New Roman"/>
          <w:b/>
          <w:bCs/>
          <w:iCs/>
          <w:sz w:val="24"/>
          <w:szCs w:val="24"/>
          <w:lang w:val="ru-RU"/>
        </w:rPr>
        <w:t>5 часов в неделю, 170 часов в год</w:t>
      </w:r>
      <w:r w:rsidRPr="008F4CB4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.</w:t>
      </w:r>
      <w:r w:rsidRPr="00856C69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 xml:space="preserve"> </w:t>
      </w:r>
      <w:r w:rsidRPr="00856C69">
        <w:rPr>
          <w:rFonts w:ascii="Times New Roman" w:eastAsia="Times New Roman" w:hAnsi="Times New Roman"/>
          <w:sz w:val="24"/>
          <w:szCs w:val="24"/>
          <w:lang w:val="ru-RU"/>
        </w:rPr>
        <w:t xml:space="preserve">Программа состоит из разделов курса, темы различных учебных занятий. Каждый раздел темы имеет свою </w:t>
      </w:r>
      <w:r w:rsidRPr="008F4CB4">
        <w:rPr>
          <w:rFonts w:ascii="Times New Roman" w:eastAsia="Times New Roman" w:hAnsi="Times New Roman"/>
          <w:b/>
          <w:bCs/>
          <w:iCs/>
          <w:sz w:val="24"/>
          <w:szCs w:val="24"/>
          <w:lang w:val="ru-RU"/>
        </w:rPr>
        <w:t>комплексно - дидактическую цель</w:t>
      </w:r>
      <w:r w:rsidRPr="008F4CB4">
        <w:rPr>
          <w:rFonts w:ascii="Times New Roman" w:eastAsia="Times New Roman" w:hAnsi="Times New Roman"/>
          <w:iCs/>
          <w:sz w:val="24"/>
          <w:szCs w:val="24"/>
          <w:lang w:val="ru-RU"/>
        </w:rPr>
        <w:t xml:space="preserve">, </w:t>
      </w:r>
      <w:r w:rsidRPr="008F4CB4">
        <w:rPr>
          <w:rFonts w:ascii="Times New Roman" w:eastAsia="Times New Roman" w:hAnsi="Times New Roman"/>
          <w:sz w:val="24"/>
          <w:szCs w:val="24"/>
          <w:lang w:val="ru-RU"/>
        </w:rPr>
        <w:t xml:space="preserve">в которой заложены специальные знания и умения. Принцип построения рабочей программы предполагает целостность и завершенность, полноту и логичность построения единиц учебного материала в </w:t>
      </w:r>
      <w:r w:rsidRPr="008F4CB4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виде разделов,</w:t>
      </w:r>
      <w:r w:rsidRPr="008F4CB4">
        <w:rPr>
          <w:rFonts w:ascii="Times New Roman" w:eastAsia="Times New Roman" w:hAnsi="Times New Roman"/>
          <w:sz w:val="24"/>
          <w:szCs w:val="24"/>
          <w:lang w:val="ru-RU"/>
        </w:rPr>
        <w:t xml:space="preserve"> внутри которых учебный материал распределен по темам. Из разделов формируется учебный курс по предмету.</w:t>
      </w:r>
    </w:p>
    <w:p w:rsidR="00856C69" w:rsidRPr="00430247" w:rsidRDefault="00856C69" w:rsidP="00856C69">
      <w:pPr>
        <w:pStyle w:val="a5"/>
        <w:autoSpaceDE w:val="0"/>
        <w:autoSpaceDN w:val="0"/>
        <w:adjustRightInd w:val="0"/>
        <w:spacing w:before="240" w:after="0"/>
        <w:ind w:left="1080"/>
        <w:rPr>
          <w:rFonts w:ascii="Times New Roman" w:hAnsi="Times New Roman"/>
          <w:b/>
          <w:sz w:val="24"/>
          <w:szCs w:val="24"/>
          <w:lang w:val="ru-RU"/>
        </w:rPr>
      </w:pPr>
    </w:p>
    <w:p w:rsidR="00856C69" w:rsidRPr="00856C69" w:rsidRDefault="00856C69" w:rsidP="00856C69">
      <w:pPr>
        <w:pStyle w:val="a5"/>
        <w:spacing w:before="100" w:beforeAutospacing="1" w:after="0"/>
        <w:ind w:left="1080"/>
        <w:rPr>
          <w:rFonts w:ascii="Times New Roman" w:eastAsia="Times New Roman" w:hAnsi="Times New Roman"/>
          <w:sz w:val="24"/>
          <w:szCs w:val="24"/>
          <w:lang w:val="ru-RU"/>
        </w:rPr>
      </w:pPr>
      <w:r w:rsidRPr="00856C69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ОСНОВНЫЕ СОДЕРЖАТЕЛЬНЫЕ ЛИНИИ</w:t>
      </w:r>
    </w:p>
    <w:p w:rsidR="00856C69" w:rsidRPr="00856C69" w:rsidRDefault="00856C69" w:rsidP="00856C69">
      <w:pPr>
        <w:pStyle w:val="a5"/>
        <w:autoSpaceDE w:val="0"/>
        <w:autoSpaceDN w:val="0"/>
        <w:adjustRightInd w:val="0"/>
        <w:spacing w:after="0"/>
        <w:ind w:left="1080"/>
        <w:jc w:val="both"/>
        <w:rPr>
          <w:rFonts w:ascii="Times New Roman" w:eastAsia="Times New Roman" w:hAnsi="Times New Roman"/>
          <w:b/>
          <w:bCs/>
          <w:sz w:val="24"/>
          <w:szCs w:val="24"/>
          <w:lang w:val="ru-RU"/>
        </w:rPr>
      </w:pPr>
      <w:r w:rsidRPr="00856C69">
        <w:rPr>
          <w:rFonts w:ascii="Times New Roman" w:eastAsia="Times New Roman" w:hAnsi="Times New Roman"/>
          <w:sz w:val="24"/>
          <w:szCs w:val="24"/>
          <w:lang w:val="ru-RU"/>
        </w:rPr>
        <w:t xml:space="preserve">Языковой материал представлен на основе федерального компонента государственного стандарта начального общего образования. Курс данной программы включает следующие содержательные линии: </w:t>
      </w:r>
      <w:r w:rsidRPr="00856C69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систему грамматических понятий</w:t>
      </w:r>
      <w:r w:rsidRPr="00856C69">
        <w:rPr>
          <w:rFonts w:ascii="Times New Roman" w:eastAsia="Times New Roman" w:hAnsi="Times New Roman"/>
          <w:sz w:val="24"/>
          <w:szCs w:val="24"/>
          <w:lang w:val="ru-RU"/>
        </w:rPr>
        <w:t>, относящихся к предложению (</w:t>
      </w:r>
      <w:r w:rsidRPr="00856C69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предложение, виды предложений, составные части предложений</w:t>
      </w:r>
      <w:r w:rsidRPr="00856C69">
        <w:rPr>
          <w:rFonts w:ascii="Times New Roman" w:eastAsia="Times New Roman" w:hAnsi="Times New Roman"/>
          <w:sz w:val="24"/>
          <w:szCs w:val="24"/>
          <w:lang w:val="ru-RU"/>
        </w:rPr>
        <w:t>); к слову (</w:t>
      </w:r>
      <w:r w:rsidRPr="00856C69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состав слова, части речи в их соотношении с членами предложений</w:t>
      </w:r>
      <w:r w:rsidRPr="00856C69">
        <w:rPr>
          <w:rFonts w:ascii="Times New Roman" w:eastAsia="Times New Roman" w:hAnsi="Times New Roman"/>
          <w:sz w:val="24"/>
          <w:szCs w:val="24"/>
          <w:lang w:val="ru-RU"/>
        </w:rPr>
        <w:t>); к фонетике (</w:t>
      </w:r>
      <w:r w:rsidRPr="00856C69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звуки,</w:t>
      </w:r>
      <w:r w:rsidRPr="00856C69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Pr="00856C69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разряды звуков, сильная и слабая позиция звуков, анализ звучащего звука и буквы, обозначение звуков буквами и т.д</w:t>
      </w:r>
      <w:r w:rsidRPr="00856C69">
        <w:rPr>
          <w:rFonts w:ascii="Times New Roman" w:eastAsia="Times New Roman" w:hAnsi="Times New Roman"/>
          <w:sz w:val="24"/>
          <w:szCs w:val="24"/>
          <w:lang w:val="ru-RU"/>
        </w:rPr>
        <w:t>.), а также совокупность правил, определяющих написание слов (</w:t>
      </w:r>
      <w:r w:rsidRPr="00856C69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орфографию</w:t>
      </w:r>
      <w:r w:rsidRPr="00856C69">
        <w:rPr>
          <w:rFonts w:ascii="Times New Roman" w:eastAsia="Times New Roman" w:hAnsi="Times New Roman"/>
          <w:sz w:val="24"/>
          <w:szCs w:val="24"/>
          <w:lang w:val="ru-RU"/>
        </w:rPr>
        <w:t>).</w:t>
      </w:r>
      <w:r w:rsidRPr="00856C69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 xml:space="preserve"> </w:t>
      </w:r>
      <w:r w:rsidRPr="00856C69">
        <w:rPr>
          <w:rFonts w:ascii="Times New Roman" w:hAnsi="Times New Roman"/>
          <w:sz w:val="24"/>
          <w:szCs w:val="24"/>
          <w:lang w:val="ru-RU"/>
        </w:rPr>
        <w:t xml:space="preserve">Познавательная направленность курса обеспечивает усвоение языка как важнейшего инструмента познавательной деятельности человека, как средства познания и развития речевого мышления. Мы познаем мир через родной язык, его знаковую </w:t>
      </w:r>
      <w:r w:rsidRPr="00856C69">
        <w:rPr>
          <w:rFonts w:ascii="Times New Roman" w:hAnsi="Times New Roman"/>
          <w:sz w:val="24"/>
          <w:szCs w:val="24"/>
          <w:lang w:val="ru-RU"/>
        </w:rPr>
        <w:lastRenderedPageBreak/>
        <w:t>систему, т. е. через языковой знак, который является символическим «заместителем» реальности (языковой знак имеет план содержания — семантическая сторона и план выражения — фонетическая и формально-грамматическая сторона).</w:t>
      </w:r>
    </w:p>
    <w:p w:rsidR="00856C69" w:rsidRPr="00856C69" w:rsidRDefault="00856C69" w:rsidP="00856C69">
      <w:pPr>
        <w:pStyle w:val="a5"/>
        <w:autoSpaceDE w:val="0"/>
        <w:autoSpaceDN w:val="0"/>
        <w:adjustRightInd w:val="0"/>
        <w:spacing w:before="240" w:after="0" w:line="240" w:lineRule="auto"/>
        <w:ind w:left="108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856C69">
        <w:rPr>
          <w:rFonts w:ascii="Times New Roman" w:hAnsi="Times New Roman"/>
          <w:b/>
          <w:bCs/>
          <w:sz w:val="24"/>
          <w:szCs w:val="24"/>
          <w:lang w:val="ru-RU"/>
        </w:rPr>
        <w:t>Речевое общение. Текст</w:t>
      </w:r>
    </w:p>
    <w:p w:rsidR="00856C69" w:rsidRPr="00856C69" w:rsidRDefault="00856C69" w:rsidP="00856C69">
      <w:pPr>
        <w:pStyle w:val="a5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>Коммуникативно-речевые умения и навыки. Практическое представление о ситуации общения с использованием образно-символических моделей: партнеры по речевому общению (собеседники), тема, цель и результат общения.</w:t>
      </w:r>
    </w:p>
    <w:p w:rsidR="00856C69" w:rsidRPr="00856C69" w:rsidRDefault="00856C69" w:rsidP="00856C69">
      <w:pPr>
        <w:pStyle w:val="a5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>Речевой и неречевой способы общения: наблюдения за ролью языка в общении людей, несловесные средства (интонация, жесты, мимика, выразительные движения), их значение в речевом общении.</w:t>
      </w:r>
    </w:p>
    <w:p w:rsidR="00856C69" w:rsidRPr="00856C69" w:rsidRDefault="00856C69" w:rsidP="00856C69">
      <w:pPr>
        <w:pStyle w:val="a5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>Общее представление об устной и письменной речи как формах общения. Из истории письменной речи. Составление высказываний с учетом цели общения,</w:t>
      </w:r>
    </w:p>
    <w:p w:rsidR="00856C69" w:rsidRPr="00856C69" w:rsidRDefault="00856C69" w:rsidP="00856C69">
      <w:pPr>
        <w:autoSpaceDE w:val="0"/>
        <w:autoSpaceDN w:val="0"/>
        <w:adjustRightInd w:val="0"/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 w:rsidRPr="00856C69">
        <w:rPr>
          <w:rFonts w:ascii="Times New Roman" w:hAnsi="Times New Roman"/>
          <w:sz w:val="24"/>
          <w:szCs w:val="24"/>
        </w:rPr>
        <w:t>обстановки и ролевых отношений партнеров, реальных или воображаемых — героев произведений (по аналогии или по образцу).</w:t>
      </w:r>
    </w:p>
    <w:p w:rsidR="00856C69" w:rsidRPr="00856C69" w:rsidRDefault="00856C69" w:rsidP="00856C69">
      <w:pPr>
        <w:pStyle w:val="a5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>Умение воспринимать речь партнера: понимать смысл высказывания, уточнять его с помощью вопросов, находить в высказывании опорные слова (с помощью учителя), чувствовать интонацию конца предложения, конца смысловой части высказывания (текста).</w:t>
      </w:r>
    </w:p>
    <w:p w:rsidR="00856C69" w:rsidRPr="00856C69" w:rsidRDefault="00856C69" w:rsidP="00856C69">
      <w:pPr>
        <w:pStyle w:val="a5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>Умение строить высказывание в устной и письменной форме: обдумывать предстоящий ответ; отбирать необходимые языковые средства, понимать цель общения: что-то сообщить, объяснить, описать; проверять и контролировать себя (с помощью учителя).</w:t>
      </w:r>
    </w:p>
    <w:p w:rsidR="00856C69" w:rsidRPr="00856C69" w:rsidRDefault="00856C69" w:rsidP="00856C69">
      <w:pPr>
        <w:pStyle w:val="a5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 xml:space="preserve">Совершенствование звуковой стороны речи, устранение недочетов в произношении. Развитие интереса к произносительной стороне речи на основе игр со звуками речи, чтения скороговорок и </w:t>
      </w:r>
      <w:proofErr w:type="spellStart"/>
      <w:r w:rsidRPr="00856C69">
        <w:rPr>
          <w:rFonts w:ascii="Times New Roman" w:hAnsi="Times New Roman"/>
          <w:sz w:val="24"/>
          <w:szCs w:val="24"/>
          <w:lang w:val="ru-RU"/>
        </w:rPr>
        <w:t>чистоговорок</w:t>
      </w:r>
      <w:proofErr w:type="spellEnd"/>
      <w:r w:rsidRPr="00856C69">
        <w:rPr>
          <w:rFonts w:ascii="Times New Roman" w:hAnsi="Times New Roman"/>
          <w:sz w:val="24"/>
          <w:szCs w:val="24"/>
          <w:lang w:val="ru-RU"/>
        </w:rPr>
        <w:t xml:space="preserve"> и наблюдения за звукописью в стихотворениях.</w:t>
      </w:r>
    </w:p>
    <w:p w:rsidR="00856C69" w:rsidRPr="00856C69" w:rsidRDefault="00856C69" w:rsidP="00856C69">
      <w:pPr>
        <w:pStyle w:val="a5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>Практическое овладение приемами интонационно-выразительной речи (громкость, темп и др.), умение использовать их в зависимости от ситуации и цели общения.</w:t>
      </w:r>
    </w:p>
    <w:p w:rsidR="00856C69" w:rsidRPr="00856C69" w:rsidRDefault="00856C69" w:rsidP="00856C69">
      <w:pPr>
        <w:pStyle w:val="a5"/>
        <w:autoSpaceDE w:val="0"/>
        <w:autoSpaceDN w:val="0"/>
        <w:adjustRightInd w:val="0"/>
        <w:spacing w:before="240"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b/>
          <w:sz w:val="24"/>
          <w:szCs w:val="24"/>
          <w:lang w:val="ru-RU"/>
        </w:rPr>
        <w:t>Текст</w:t>
      </w:r>
      <w:r w:rsidRPr="00856C69">
        <w:rPr>
          <w:rFonts w:ascii="Times New Roman" w:hAnsi="Times New Roman"/>
          <w:sz w:val="24"/>
          <w:szCs w:val="24"/>
          <w:lang w:val="ru-RU"/>
        </w:rPr>
        <w:t>.</w:t>
      </w:r>
    </w:p>
    <w:p w:rsidR="00856C69" w:rsidRPr="00856C69" w:rsidRDefault="00856C69" w:rsidP="00856C69">
      <w:pPr>
        <w:pStyle w:val="a5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>Общее представление о тексте (текст состоит из предложений, которые связаны по смыслу). Тема текста. Роль заглавия. Наблюдение за особенностями текстов (описание, рассуждение, повествование), их жанровым разнообразием (загадка, сказка, рассказ, стихотворение).</w:t>
      </w:r>
    </w:p>
    <w:p w:rsidR="00856C69" w:rsidRPr="00856C69" w:rsidRDefault="00856C69" w:rsidP="00856C69">
      <w:pPr>
        <w:autoSpaceDE w:val="0"/>
        <w:autoSpaceDN w:val="0"/>
        <w:adjustRightInd w:val="0"/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 w:rsidRPr="00856C69">
        <w:rPr>
          <w:rFonts w:ascii="Times New Roman" w:hAnsi="Times New Roman"/>
          <w:sz w:val="24"/>
          <w:szCs w:val="24"/>
        </w:rPr>
        <w:t>Наблюдение за ролью слова в художественном тексте. Умение находить в тексте главную мысль (с помощью учителя), подбирать заглавие к тексту. Самостоятельное изложение повествовательного (или описательного) текста по заданным вопросам. Составление и запись текста по предложенному началу, серии картинок на определенную тему из жизни детей, о любимой игрушке, о летних или зимних каникулах и др.</w:t>
      </w:r>
    </w:p>
    <w:p w:rsidR="00856C69" w:rsidRPr="00856C69" w:rsidRDefault="00856C69" w:rsidP="00856C69">
      <w:pPr>
        <w:pStyle w:val="a5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>Составление текста делового стиля: письма, записки, объявления (с помощью учителя).</w:t>
      </w:r>
    </w:p>
    <w:p w:rsidR="00856C69" w:rsidRPr="00856C69" w:rsidRDefault="00856C69" w:rsidP="00856C69">
      <w:pPr>
        <w:pStyle w:val="a5"/>
        <w:autoSpaceDE w:val="0"/>
        <w:autoSpaceDN w:val="0"/>
        <w:adjustRightInd w:val="0"/>
        <w:spacing w:before="240"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b/>
          <w:sz w:val="24"/>
          <w:szCs w:val="24"/>
          <w:lang w:val="ru-RU"/>
        </w:rPr>
        <w:t>Речевой этикет</w:t>
      </w:r>
      <w:r w:rsidRPr="00856C69">
        <w:rPr>
          <w:rFonts w:ascii="Times New Roman" w:hAnsi="Times New Roman"/>
          <w:sz w:val="24"/>
          <w:szCs w:val="24"/>
          <w:lang w:val="ru-RU"/>
        </w:rPr>
        <w:t>.</w:t>
      </w:r>
    </w:p>
    <w:p w:rsidR="00856C69" w:rsidRPr="00856C69" w:rsidRDefault="00856C69" w:rsidP="00856C69">
      <w:pPr>
        <w:pStyle w:val="a5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>Использование формул речевого этикета в процессе ведения диалога. Изменение форм речевого этикета в зависимости от ситуации и цели общения (</w:t>
      </w:r>
      <w:r w:rsidRPr="00856C69">
        <w:rPr>
          <w:rFonts w:ascii="Times New Roman" w:hAnsi="Times New Roman"/>
          <w:b/>
          <w:bCs/>
          <w:sz w:val="24"/>
          <w:szCs w:val="24"/>
          <w:lang w:val="ru-RU"/>
        </w:rPr>
        <w:t xml:space="preserve">здравствуйте, привет, рады приветствовать вас </w:t>
      </w:r>
      <w:r w:rsidRPr="00856C69">
        <w:rPr>
          <w:rFonts w:ascii="Times New Roman" w:hAnsi="Times New Roman"/>
          <w:sz w:val="24"/>
          <w:szCs w:val="24"/>
          <w:lang w:val="ru-RU"/>
        </w:rPr>
        <w:t xml:space="preserve">и др.). Культура речевого общения (со взрослыми; со </w:t>
      </w:r>
      <w:r w:rsidRPr="00856C69">
        <w:rPr>
          <w:rFonts w:ascii="Times New Roman" w:hAnsi="Times New Roman"/>
          <w:sz w:val="24"/>
          <w:szCs w:val="24"/>
          <w:lang w:val="ru-RU"/>
        </w:rPr>
        <w:lastRenderedPageBreak/>
        <w:t>сверстниками при работе в парах, в коллективно-распределенной деятельности), умение слушать партнера, поддерживать диалог вопросами и репликами.</w:t>
      </w:r>
    </w:p>
    <w:p w:rsidR="00856C69" w:rsidRPr="00856C69" w:rsidRDefault="00856C69" w:rsidP="00856C69">
      <w:pPr>
        <w:pStyle w:val="a5"/>
        <w:autoSpaceDE w:val="0"/>
        <w:autoSpaceDN w:val="0"/>
        <w:adjustRightInd w:val="0"/>
        <w:spacing w:before="240" w:after="0"/>
        <w:ind w:left="108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856C69">
        <w:rPr>
          <w:rFonts w:ascii="Times New Roman" w:hAnsi="Times New Roman"/>
          <w:b/>
          <w:bCs/>
          <w:sz w:val="24"/>
          <w:szCs w:val="24"/>
          <w:lang w:val="ru-RU"/>
        </w:rPr>
        <w:t>Язык в речевом общении</w:t>
      </w:r>
    </w:p>
    <w:p w:rsidR="00856C69" w:rsidRPr="00856C69" w:rsidRDefault="00856C69" w:rsidP="00856C69">
      <w:pPr>
        <w:pStyle w:val="a5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>Язык — главный, но не единственный помощник в общении. Роль языка, жестов, мимики, интонации в речевом общении. Элементарные сведения из истории языка. Развитие интереса к родному языку и желания его изучать; формирование умения эффективно использовать возможности языка в процессе речевого общения.</w:t>
      </w:r>
    </w:p>
    <w:p w:rsidR="00856C69" w:rsidRPr="00856C69" w:rsidRDefault="00856C69" w:rsidP="00856C69">
      <w:pPr>
        <w:pStyle w:val="a5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>Формирование элементарных представлений о языке как знаковой системе на основе простейших наглядно-образных моделей слов и предложений.</w:t>
      </w:r>
    </w:p>
    <w:p w:rsidR="00856C69" w:rsidRPr="00856C69" w:rsidRDefault="00856C69" w:rsidP="00856C69">
      <w:pPr>
        <w:pStyle w:val="a5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 xml:space="preserve">Слово, его </w:t>
      </w:r>
      <w:proofErr w:type="spellStart"/>
      <w:r w:rsidRPr="00856C69">
        <w:rPr>
          <w:rFonts w:ascii="Times New Roman" w:hAnsi="Times New Roman"/>
          <w:sz w:val="24"/>
          <w:szCs w:val="24"/>
          <w:lang w:val="ru-RU"/>
        </w:rPr>
        <w:t>звуко</w:t>
      </w:r>
      <w:proofErr w:type="spellEnd"/>
      <w:r w:rsidRPr="00856C69">
        <w:rPr>
          <w:rFonts w:ascii="Times New Roman" w:hAnsi="Times New Roman"/>
          <w:sz w:val="24"/>
          <w:szCs w:val="24"/>
          <w:lang w:val="ru-RU"/>
        </w:rPr>
        <w:t xml:space="preserve">-буквенная форма. Звуки и буквы, их различие. Звуки гласные и согласные, их различие. Буквы, не обозначающие звуков: </w:t>
      </w:r>
      <w:r w:rsidRPr="00856C69">
        <w:rPr>
          <w:rFonts w:ascii="Times New Roman" w:hAnsi="Times New Roman"/>
          <w:b/>
          <w:bCs/>
          <w:sz w:val="24"/>
          <w:szCs w:val="24"/>
          <w:lang w:val="ru-RU"/>
        </w:rPr>
        <w:t>ь, ъ</w:t>
      </w:r>
      <w:r w:rsidRPr="00856C69">
        <w:rPr>
          <w:rFonts w:ascii="Times New Roman" w:hAnsi="Times New Roman"/>
          <w:sz w:val="24"/>
          <w:szCs w:val="24"/>
          <w:lang w:val="ru-RU"/>
        </w:rPr>
        <w:t>.</w:t>
      </w:r>
    </w:p>
    <w:p w:rsidR="00856C69" w:rsidRPr="00856C69" w:rsidRDefault="00856C69" w:rsidP="00856C69">
      <w:pPr>
        <w:pStyle w:val="a5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 xml:space="preserve">Дифференциация согласных звуков: твердые и мягкие, звонкие и глухие. Обозначение мягкости согласных звуков с помощью букв </w:t>
      </w:r>
      <w:r w:rsidRPr="00856C69">
        <w:rPr>
          <w:rFonts w:ascii="Times New Roman" w:hAnsi="Times New Roman"/>
          <w:b/>
          <w:bCs/>
          <w:sz w:val="24"/>
          <w:szCs w:val="24"/>
          <w:lang w:val="ru-RU"/>
        </w:rPr>
        <w:t>е, ё, ю, я, и</w:t>
      </w:r>
      <w:r w:rsidRPr="00856C69">
        <w:rPr>
          <w:rFonts w:ascii="Times New Roman" w:hAnsi="Times New Roman"/>
          <w:sz w:val="24"/>
          <w:szCs w:val="24"/>
          <w:lang w:val="ru-RU"/>
        </w:rPr>
        <w:t>, а также мягкого знака (</w:t>
      </w:r>
      <w:r w:rsidRPr="00856C69">
        <w:rPr>
          <w:rFonts w:ascii="Times New Roman" w:hAnsi="Times New Roman"/>
          <w:b/>
          <w:bCs/>
          <w:sz w:val="24"/>
          <w:szCs w:val="24"/>
          <w:lang w:val="ru-RU"/>
        </w:rPr>
        <w:t>ь</w:t>
      </w:r>
      <w:r w:rsidRPr="00856C69">
        <w:rPr>
          <w:rFonts w:ascii="Times New Roman" w:hAnsi="Times New Roman"/>
          <w:sz w:val="24"/>
          <w:szCs w:val="24"/>
          <w:lang w:val="ru-RU"/>
        </w:rPr>
        <w:t>) в конце и середине слова между согласными. Практическое умение писать в словах твердый знак (</w:t>
      </w:r>
      <w:r w:rsidRPr="00856C69">
        <w:rPr>
          <w:rFonts w:ascii="Times New Roman" w:hAnsi="Times New Roman"/>
          <w:b/>
          <w:bCs/>
          <w:sz w:val="24"/>
          <w:szCs w:val="24"/>
          <w:lang w:val="ru-RU"/>
        </w:rPr>
        <w:t>ъ</w:t>
      </w:r>
      <w:r w:rsidRPr="00856C69">
        <w:rPr>
          <w:rFonts w:ascii="Times New Roman" w:hAnsi="Times New Roman"/>
          <w:sz w:val="24"/>
          <w:szCs w:val="24"/>
          <w:lang w:val="ru-RU"/>
        </w:rPr>
        <w:t>).</w:t>
      </w:r>
    </w:p>
    <w:p w:rsidR="00856C69" w:rsidRPr="00856C69" w:rsidRDefault="00856C69" w:rsidP="00856C69">
      <w:pPr>
        <w:pStyle w:val="a5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>Шипящие согласные звуки (</w:t>
      </w:r>
      <w:r w:rsidRPr="00856C69">
        <w:rPr>
          <w:rFonts w:ascii="Times New Roman" w:hAnsi="Times New Roman"/>
          <w:b/>
          <w:bCs/>
          <w:sz w:val="24"/>
          <w:szCs w:val="24"/>
          <w:lang w:val="ru-RU"/>
        </w:rPr>
        <w:t>ж, ш, ч, щ</w:t>
      </w:r>
      <w:r w:rsidRPr="00856C69">
        <w:rPr>
          <w:rFonts w:ascii="Times New Roman" w:hAnsi="Times New Roman"/>
          <w:sz w:val="24"/>
          <w:szCs w:val="24"/>
          <w:lang w:val="ru-RU"/>
        </w:rPr>
        <w:t xml:space="preserve">); традиционное написание букв </w:t>
      </w:r>
      <w:r w:rsidRPr="00856C69">
        <w:rPr>
          <w:rFonts w:ascii="Times New Roman" w:hAnsi="Times New Roman"/>
          <w:b/>
          <w:bCs/>
          <w:sz w:val="24"/>
          <w:szCs w:val="24"/>
          <w:lang w:val="ru-RU"/>
        </w:rPr>
        <w:t xml:space="preserve">и, а, у </w:t>
      </w:r>
      <w:r w:rsidRPr="00856C69">
        <w:rPr>
          <w:rFonts w:ascii="Times New Roman" w:hAnsi="Times New Roman"/>
          <w:sz w:val="24"/>
          <w:szCs w:val="24"/>
          <w:lang w:val="ru-RU"/>
        </w:rPr>
        <w:t xml:space="preserve">после шипящих в сочетаниях </w:t>
      </w:r>
      <w:proofErr w:type="spellStart"/>
      <w:r w:rsidRPr="00856C69">
        <w:rPr>
          <w:rFonts w:ascii="Times New Roman" w:hAnsi="Times New Roman"/>
          <w:b/>
          <w:bCs/>
          <w:sz w:val="24"/>
          <w:szCs w:val="24"/>
          <w:lang w:val="ru-RU"/>
        </w:rPr>
        <w:t>жи</w:t>
      </w:r>
      <w:proofErr w:type="spellEnd"/>
      <w:r w:rsidRPr="00856C69">
        <w:rPr>
          <w:rFonts w:ascii="Times New Roman" w:hAnsi="Times New Roman"/>
          <w:b/>
          <w:bCs/>
          <w:sz w:val="24"/>
          <w:szCs w:val="24"/>
          <w:lang w:val="ru-RU"/>
        </w:rPr>
        <w:t xml:space="preserve"> — ши, </w:t>
      </w:r>
      <w:proofErr w:type="spellStart"/>
      <w:r w:rsidRPr="00856C69">
        <w:rPr>
          <w:rFonts w:ascii="Times New Roman" w:hAnsi="Times New Roman"/>
          <w:b/>
          <w:bCs/>
          <w:sz w:val="24"/>
          <w:szCs w:val="24"/>
          <w:lang w:val="ru-RU"/>
        </w:rPr>
        <w:t>ча</w:t>
      </w:r>
      <w:proofErr w:type="spellEnd"/>
      <w:r w:rsidRPr="00856C69">
        <w:rPr>
          <w:rFonts w:ascii="Times New Roman" w:hAnsi="Times New Roman"/>
          <w:b/>
          <w:bCs/>
          <w:sz w:val="24"/>
          <w:szCs w:val="24"/>
          <w:lang w:val="ru-RU"/>
        </w:rPr>
        <w:t xml:space="preserve"> — ща, чу — </w:t>
      </w:r>
      <w:proofErr w:type="spellStart"/>
      <w:r w:rsidRPr="00856C69">
        <w:rPr>
          <w:rFonts w:ascii="Times New Roman" w:hAnsi="Times New Roman"/>
          <w:b/>
          <w:bCs/>
          <w:sz w:val="24"/>
          <w:szCs w:val="24"/>
          <w:lang w:val="ru-RU"/>
        </w:rPr>
        <w:t>щу</w:t>
      </w:r>
      <w:proofErr w:type="spellEnd"/>
      <w:r w:rsidRPr="00856C69">
        <w:rPr>
          <w:rFonts w:ascii="Times New Roman" w:hAnsi="Times New Roman"/>
          <w:sz w:val="24"/>
          <w:szCs w:val="24"/>
          <w:lang w:val="ru-RU"/>
        </w:rPr>
        <w:t xml:space="preserve">. Правописание слов с сочетанием букв </w:t>
      </w:r>
      <w:proofErr w:type="spellStart"/>
      <w:r w:rsidRPr="00856C69">
        <w:rPr>
          <w:rFonts w:ascii="Times New Roman" w:hAnsi="Times New Roman"/>
          <w:b/>
          <w:bCs/>
          <w:sz w:val="24"/>
          <w:szCs w:val="24"/>
          <w:lang w:val="ru-RU"/>
        </w:rPr>
        <w:t>чк</w:t>
      </w:r>
      <w:proofErr w:type="spellEnd"/>
      <w:r w:rsidRPr="00856C69">
        <w:rPr>
          <w:rFonts w:ascii="Times New Roman" w:hAnsi="Times New Roman"/>
          <w:b/>
          <w:bCs/>
          <w:sz w:val="24"/>
          <w:szCs w:val="24"/>
          <w:lang w:val="ru-RU"/>
        </w:rPr>
        <w:t xml:space="preserve">, </w:t>
      </w:r>
      <w:proofErr w:type="spellStart"/>
      <w:r w:rsidRPr="00856C69">
        <w:rPr>
          <w:rFonts w:ascii="Times New Roman" w:hAnsi="Times New Roman"/>
          <w:b/>
          <w:bCs/>
          <w:sz w:val="24"/>
          <w:szCs w:val="24"/>
          <w:lang w:val="ru-RU"/>
        </w:rPr>
        <w:t>чн</w:t>
      </w:r>
      <w:proofErr w:type="spellEnd"/>
      <w:r w:rsidRPr="00856C69">
        <w:rPr>
          <w:rFonts w:ascii="Times New Roman" w:hAnsi="Times New Roman"/>
          <w:b/>
          <w:bCs/>
          <w:sz w:val="24"/>
          <w:szCs w:val="24"/>
          <w:lang w:val="ru-RU"/>
        </w:rPr>
        <w:t xml:space="preserve">, </w:t>
      </w:r>
      <w:proofErr w:type="spellStart"/>
      <w:r w:rsidRPr="00856C69">
        <w:rPr>
          <w:rFonts w:ascii="Times New Roman" w:hAnsi="Times New Roman"/>
          <w:b/>
          <w:bCs/>
          <w:sz w:val="24"/>
          <w:szCs w:val="24"/>
          <w:lang w:val="ru-RU"/>
        </w:rPr>
        <w:t>щн</w:t>
      </w:r>
      <w:proofErr w:type="spellEnd"/>
      <w:r w:rsidRPr="00856C69">
        <w:rPr>
          <w:rFonts w:ascii="Times New Roman" w:hAnsi="Times New Roman"/>
          <w:sz w:val="24"/>
          <w:szCs w:val="24"/>
          <w:lang w:val="ru-RU"/>
        </w:rPr>
        <w:t>.</w:t>
      </w:r>
    </w:p>
    <w:p w:rsidR="00856C69" w:rsidRPr="00856C69" w:rsidRDefault="00856C69" w:rsidP="00856C69">
      <w:pPr>
        <w:pStyle w:val="a5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 xml:space="preserve">Слог. Его звуковая структура; слогообразующая роль гласных звуков. Деление слов на слоги. Правила переноса слов по слогам, перенос слов с буквами </w:t>
      </w:r>
      <w:r w:rsidRPr="00856C69">
        <w:rPr>
          <w:rFonts w:ascii="Times New Roman" w:hAnsi="Times New Roman"/>
          <w:b/>
          <w:bCs/>
          <w:sz w:val="24"/>
          <w:szCs w:val="24"/>
          <w:lang w:val="ru-RU"/>
        </w:rPr>
        <w:t xml:space="preserve">й, ь </w:t>
      </w:r>
      <w:r w:rsidRPr="00856C69">
        <w:rPr>
          <w:rFonts w:ascii="Times New Roman" w:hAnsi="Times New Roman"/>
          <w:sz w:val="24"/>
          <w:szCs w:val="24"/>
          <w:lang w:val="ru-RU"/>
        </w:rPr>
        <w:t>(</w:t>
      </w:r>
      <w:r w:rsidRPr="00856C69">
        <w:rPr>
          <w:rFonts w:ascii="Times New Roman" w:hAnsi="Times New Roman"/>
          <w:b/>
          <w:bCs/>
          <w:sz w:val="24"/>
          <w:szCs w:val="24"/>
          <w:lang w:val="ru-RU"/>
        </w:rPr>
        <w:t>майка, пальто</w:t>
      </w:r>
      <w:r w:rsidRPr="00856C69">
        <w:rPr>
          <w:rFonts w:ascii="Times New Roman" w:hAnsi="Times New Roman"/>
          <w:sz w:val="24"/>
          <w:szCs w:val="24"/>
          <w:lang w:val="ru-RU"/>
        </w:rPr>
        <w:t>).</w:t>
      </w:r>
    </w:p>
    <w:p w:rsidR="00856C69" w:rsidRPr="00856C69" w:rsidRDefault="00856C69" w:rsidP="00856C69">
      <w:pPr>
        <w:pStyle w:val="a5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>Ударение. Роль ударения в различении смысла слова (</w:t>
      </w:r>
      <w:r w:rsidRPr="00856C69">
        <w:rPr>
          <w:rFonts w:ascii="Times New Roman" w:hAnsi="Times New Roman"/>
          <w:b/>
          <w:bCs/>
          <w:sz w:val="24"/>
          <w:szCs w:val="24"/>
          <w:lang w:val="ru-RU"/>
        </w:rPr>
        <w:t>кружки — кружки, замки — замки</w:t>
      </w:r>
      <w:r w:rsidRPr="00856C69">
        <w:rPr>
          <w:rFonts w:ascii="Times New Roman" w:hAnsi="Times New Roman"/>
          <w:sz w:val="24"/>
          <w:szCs w:val="24"/>
          <w:lang w:val="ru-RU"/>
        </w:rPr>
        <w:t>). Ударные и безударные слоги (</w:t>
      </w:r>
      <w:r w:rsidRPr="00856C69">
        <w:rPr>
          <w:rFonts w:ascii="Times New Roman" w:hAnsi="Times New Roman"/>
          <w:b/>
          <w:bCs/>
          <w:sz w:val="24"/>
          <w:szCs w:val="24"/>
          <w:lang w:val="ru-RU"/>
        </w:rPr>
        <w:t>моря — море</w:t>
      </w:r>
      <w:r w:rsidRPr="00856C69">
        <w:rPr>
          <w:rFonts w:ascii="Times New Roman" w:hAnsi="Times New Roman"/>
          <w:sz w:val="24"/>
          <w:szCs w:val="24"/>
          <w:lang w:val="ru-RU"/>
        </w:rPr>
        <w:t>).</w:t>
      </w:r>
    </w:p>
    <w:p w:rsidR="00856C69" w:rsidRPr="00E64D53" w:rsidRDefault="00856C69" w:rsidP="00856C69">
      <w:pPr>
        <w:pStyle w:val="a5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 xml:space="preserve">Произношение ударных и безударных гласных звуков в слове. Обозначение на письме гласных звуков в ударных и безударных слогах. </w:t>
      </w:r>
      <w:r w:rsidRPr="00E64D53">
        <w:rPr>
          <w:rFonts w:ascii="Times New Roman" w:hAnsi="Times New Roman"/>
          <w:sz w:val="24"/>
          <w:szCs w:val="24"/>
          <w:lang w:val="ru-RU"/>
        </w:rPr>
        <w:t>Способы их проверки.</w:t>
      </w:r>
    </w:p>
    <w:p w:rsidR="00856C69" w:rsidRPr="00E64D53" w:rsidRDefault="00856C69" w:rsidP="00856C69">
      <w:pPr>
        <w:pStyle w:val="a5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>Парные звонкие и глухие согласные звуки. Обозначение на письме звонких и глухих согласных звуков в конце слова (</w:t>
      </w:r>
      <w:r w:rsidRPr="00856C69">
        <w:rPr>
          <w:rFonts w:ascii="Times New Roman" w:hAnsi="Times New Roman"/>
          <w:b/>
          <w:bCs/>
          <w:sz w:val="24"/>
          <w:szCs w:val="24"/>
          <w:lang w:val="ru-RU"/>
        </w:rPr>
        <w:t>дуб — дубы</w:t>
      </w:r>
      <w:r w:rsidRPr="00856C69">
        <w:rPr>
          <w:rFonts w:ascii="Times New Roman" w:hAnsi="Times New Roman"/>
          <w:sz w:val="24"/>
          <w:szCs w:val="24"/>
          <w:lang w:val="ru-RU"/>
        </w:rPr>
        <w:t xml:space="preserve">). </w:t>
      </w:r>
      <w:r w:rsidRPr="00E64D53">
        <w:rPr>
          <w:rFonts w:ascii="Times New Roman" w:hAnsi="Times New Roman"/>
          <w:sz w:val="24"/>
          <w:szCs w:val="24"/>
          <w:lang w:val="ru-RU"/>
        </w:rPr>
        <w:t>Разделительный мягкий знак (</w:t>
      </w:r>
      <w:r w:rsidRPr="00E64D53">
        <w:rPr>
          <w:rFonts w:ascii="Times New Roman" w:hAnsi="Times New Roman"/>
          <w:b/>
          <w:bCs/>
          <w:sz w:val="24"/>
          <w:szCs w:val="24"/>
          <w:lang w:val="ru-RU"/>
        </w:rPr>
        <w:t>ь</w:t>
      </w:r>
      <w:r w:rsidRPr="00E64D53">
        <w:rPr>
          <w:rFonts w:ascii="Times New Roman" w:hAnsi="Times New Roman"/>
          <w:sz w:val="24"/>
          <w:szCs w:val="24"/>
          <w:lang w:val="ru-RU"/>
        </w:rPr>
        <w:t>); удвоенные согласные (</w:t>
      </w:r>
      <w:r w:rsidRPr="00E64D53">
        <w:rPr>
          <w:rFonts w:ascii="Times New Roman" w:hAnsi="Times New Roman"/>
          <w:b/>
          <w:bCs/>
          <w:sz w:val="24"/>
          <w:szCs w:val="24"/>
          <w:lang w:val="ru-RU"/>
        </w:rPr>
        <w:t>класс, группа</w:t>
      </w:r>
      <w:r w:rsidRPr="00E64D53">
        <w:rPr>
          <w:rFonts w:ascii="Times New Roman" w:hAnsi="Times New Roman"/>
          <w:sz w:val="24"/>
          <w:szCs w:val="24"/>
          <w:lang w:val="ru-RU"/>
        </w:rPr>
        <w:t>).</w:t>
      </w:r>
    </w:p>
    <w:p w:rsidR="00856C69" w:rsidRPr="00856C69" w:rsidRDefault="00856C69" w:rsidP="00856C69">
      <w:pPr>
        <w:pStyle w:val="a5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>Алфавит. Значение алфавита. Знание алфавитного порядка букв, алфавитные названия букв. Умение расположить слова в алфавитном порядке и пользоваться словарями, ориентируясь на алфавитное расположение букв в них.</w:t>
      </w:r>
    </w:p>
    <w:p w:rsidR="00856C69" w:rsidRPr="00856C69" w:rsidRDefault="00856C69" w:rsidP="00856C69">
      <w:pPr>
        <w:pStyle w:val="a5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>Различение букв по начертанию: заглавные и строчные, печатные и рукописные.</w:t>
      </w:r>
    </w:p>
    <w:p w:rsidR="00856C69" w:rsidRPr="00856C69" w:rsidRDefault="00856C69" w:rsidP="00856C69">
      <w:pPr>
        <w:pStyle w:val="a5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 xml:space="preserve">Упражнения в </w:t>
      </w:r>
      <w:proofErr w:type="spellStart"/>
      <w:r w:rsidRPr="00856C69">
        <w:rPr>
          <w:rFonts w:ascii="Times New Roman" w:hAnsi="Times New Roman"/>
          <w:sz w:val="24"/>
          <w:szCs w:val="24"/>
          <w:lang w:val="ru-RU"/>
        </w:rPr>
        <w:t>звуко</w:t>
      </w:r>
      <w:proofErr w:type="spellEnd"/>
      <w:r w:rsidRPr="00856C69">
        <w:rPr>
          <w:rFonts w:ascii="Times New Roman" w:hAnsi="Times New Roman"/>
          <w:sz w:val="24"/>
          <w:szCs w:val="24"/>
          <w:lang w:val="ru-RU"/>
        </w:rPr>
        <w:t>-буквенном анализе слов.</w:t>
      </w:r>
    </w:p>
    <w:p w:rsidR="00856C69" w:rsidRPr="00856C69" w:rsidRDefault="00856C69" w:rsidP="00856C69">
      <w:pPr>
        <w:pStyle w:val="a5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>Наблюдение за интонацией: мелодикой (движением голоса), темпом речи (быстрым, медленным), силой звучания голоса (громко — тихо); нахождение созвучий в окончаниях строк стихотворных произведений.</w:t>
      </w:r>
    </w:p>
    <w:p w:rsidR="00856C69" w:rsidRPr="00856C69" w:rsidRDefault="00856C69" w:rsidP="00856C69">
      <w:pPr>
        <w:pStyle w:val="a5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>Слово и его значение. Слово как двусторонняя единица языка. Различение в слове двух сторон: звучания слова и его значения.</w:t>
      </w:r>
    </w:p>
    <w:p w:rsidR="00856C69" w:rsidRPr="00856C69" w:rsidRDefault="00856C69" w:rsidP="00856C69">
      <w:pPr>
        <w:pStyle w:val="a5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lastRenderedPageBreak/>
        <w:t>Наблюдение за номинативной функцией слова (называть предметы окружающего мира, их свойства и действия).</w:t>
      </w:r>
    </w:p>
    <w:p w:rsidR="00856C69" w:rsidRPr="00856C69" w:rsidRDefault="00856C69" w:rsidP="00856C69">
      <w:pPr>
        <w:pStyle w:val="a5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>Имена собственные и нарицательные, местоимения: я, ты, он, она. Заглавная буква в именах и фамилиях людей, кличках животных, географических названиях.</w:t>
      </w:r>
    </w:p>
    <w:p w:rsidR="00856C69" w:rsidRPr="00856C69" w:rsidRDefault="00856C69" w:rsidP="00856C69">
      <w:pPr>
        <w:pStyle w:val="a5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>Практическое знакомство с синонимами и антонимами, с многозначностью слова.</w:t>
      </w:r>
    </w:p>
    <w:p w:rsidR="00856C69" w:rsidRPr="00856C69" w:rsidRDefault="00856C69" w:rsidP="00856C69">
      <w:pPr>
        <w:pStyle w:val="a5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>Упражнения в составлении тематических групп слов, их классификации, выделение общего компонента в их лексическом значении, нахождение слов с обобщающим значением.</w:t>
      </w:r>
    </w:p>
    <w:p w:rsidR="00856C69" w:rsidRPr="00E64D53" w:rsidRDefault="00856C69" w:rsidP="00856C69">
      <w:pPr>
        <w:pStyle w:val="a5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 xml:space="preserve">Из истории происхождения слов. Фразеологические выражения, использование их в речи. </w:t>
      </w:r>
      <w:r w:rsidRPr="00E64D53">
        <w:rPr>
          <w:rFonts w:ascii="Times New Roman" w:hAnsi="Times New Roman"/>
          <w:sz w:val="24"/>
          <w:szCs w:val="24"/>
          <w:lang w:val="ru-RU"/>
        </w:rPr>
        <w:t>Знакомство со словарями — орфографическим и толковым.</w:t>
      </w:r>
    </w:p>
    <w:p w:rsidR="00856C69" w:rsidRPr="00856C69" w:rsidRDefault="00856C69" w:rsidP="00856C69">
      <w:pPr>
        <w:pStyle w:val="a5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>Состав слова. Словообразование. Первые наблюдения за строением слова на наглядно-образных моделях. Первоначальное знакомство с составом слова: корень, приставка, суффикс, окончание; выделение корня слова на основе подбора однокоренных слов (с помощью учителя). Сопоставление значения и написания однокоренных слов.</w:t>
      </w:r>
    </w:p>
    <w:p w:rsidR="00856C69" w:rsidRPr="00856C69" w:rsidRDefault="00856C69" w:rsidP="00856C69">
      <w:pPr>
        <w:pStyle w:val="a5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 xml:space="preserve">Наблюдение за единообразным написанием корней в родственных словах. </w:t>
      </w:r>
    </w:p>
    <w:p w:rsidR="00856C69" w:rsidRPr="00E64D53" w:rsidRDefault="00856C69" w:rsidP="00856C69">
      <w:pPr>
        <w:pStyle w:val="a5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 xml:space="preserve">Образование новых слов с помощью приставок; правописание приставок. Обозначение на письме безударных гласных звуков в корне слова. Обозначение на письме парных звонких и глухих согласных звуков в корне слова. </w:t>
      </w:r>
      <w:r w:rsidRPr="00E64D53">
        <w:rPr>
          <w:rFonts w:ascii="Times New Roman" w:hAnsi="Times New Roman"/>
          <w:sz w:val="24"/>
          <w:szCs w:val="24"/>
          <w:lang w:val="ru-RU"/>
        </w:rPr>
        <w:t>Корень — смысловой центр слова.</w:t>
      </w:r>
    </w:p>
    <w:p w:rsidR="00856C69" w:rsidRPr="00856C69" w:rsidRDefault="00856C69" w:rsidP="00856C69">
      <w:pPr>
        <w:pStyle w:val="a5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>Слово как часть речи. Целостное представление о частях речи на основе наглядно-образных моделей; выделение в словах общего значения предметности, признака действия; сопоставление групп слов, объединенных по разным основаниям (содержательная и формально-грамматическая классификация слов).</w:t>
      </w:r>
    </w:p>
    <w:p w:rsidR="00856C69" w:rsidRPr="00856C69" w:rsidRDefault="00856C69" w:rsidP="00856C69">
      <w:pPr>
        <w:pStyle w:val="a5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>Имя существительное. Основные признаки. Представление о значении  предметности, одушевленности и неодушевленности, вопросах существительных (кто? что?). Изменение существительных по числам. Роль имен существительных в речи.</w:t>
      </w:r>
    </w:p>
    <w:p w:rsidR="00856C69" w:rsidRPr="00E64D53" w:rsidRDefault="00856C69" w:rsidP="00856C69">
      <w:pPr>
        <w:pStyle w:val="a5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 xml:space="preserve">Глагол. Основные признаки. Выявление групп слов с общим значением действия предметов по вопросам: что делать? что делает? что делал? что сделал? Развитие умения ставить вопрос к глаголу. Изменение глаголов по числам. </w:t>
      </w:r>
      <w:r w:rsidRPr="00E64D53">
        <w:rPr>
          <w:rFonts w:ascii="Times New Roman" w:hAnsi="Times New Roman"/>
          <w:sz w:val="24"/>
          <w:szCs w:val="24"/>
          <w:lang w:val="ru-RU"/>
        </w:rPr>
        <w:t>Роль глаголов в речи.</w:t>
      </w:r>
    </w:p>
    <w:p w:rsidR="00856C69" w:rsidRPr="00856C69" w:rsidRDefault="00856C69" w:rsidP="00856C69">
      <w:pPr>
        <w:pStyle w:val="a5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>Имя прилагательное. Основные признаки. Наблюдение за словами с общим значением признака предмета (цвет, форма, размер и т. п.), их группировкой по вопросам Роль прилагательных в речи.</w:t>
      </w:r>
    </w:p>
    <w:p w:rsidR="00856C69" w:rsidRPr="00856C69" w:rsidRDefault="00856C69" w:rsidP="00856C69">
      <w:pPr>
        <w:pStyle w:val="a5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>Предлоги. Правило написания предлогов с другими словами. Сопоставление предлогов и приставок. Наблюдение за ролью предлогов в словосочетаниях.</w:t>
      </w:r>
    </w:p>
    <w:p w:rsidR="00856C69" w:rsidRPr="00856C69" w:rsidRDefault="00856C69" w:rsidP="00856C69">
      <w:pPr>
        <w:pStyle w:val="a5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>Предложение. Признаки предложения, смысловая и интонационная законченность предложения. Дифференциация предложений по цели высказывания. Коммуникативная роль предложения в общении.</w:t>
      </w:r>
    </w:p>
    <w:p w:rsidR="00856C69" w:rsidRPr="00856C69" w:rsidRDefault="00856C69" w:rsidP="00856C69">
      <w:pPr>
        <w:pStyle w:val="a5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>Главные члены предложения. Умение определять, какой член предложения является</w:t>
      </w:r>
    </w:p>
    <w:p w:rsidR="00856C69" w:rsidRPr="00856C69" w:rsidRDefault="00856C69" w:rsidP="00856C69">
      <w:pPr>
        <w:pStyle w:val="a5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 xml:space="preserve">подлежащим, а какой — сказуемым. Наблюдение за порядком слов в предложении. Связь слов в предложении. </w:t>
      </w:r>
    </w:p>
    <w:p w:rsidR="00856C69" w:rsidRPr="00856C69" w:rsidRDefault="00856C69" w:rsidP="00856C69">
      <w:pPr>
        <w:pStyle w:val="a5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  <w:lang w:val="ru-RU"/>
        </w:rPr>
      </w:pPr>
      <w:r w:rsidRPr="00856C69">
        <w:rPr>
          <w:rFonts w:ascii="Times New Roman" w:hAnsi="Times New Roman"/>
          <w:sz w:val="24"/>
          <w:szCs w:val="24"/>
          <w:lang w:val="ru-RU"/>
        </w:rPr>
        <w:t>Практическое знакомство со словосочетанием (умение выделять словосочетание из предложения с помощью вопросов).</w:t>
      </w:r>
    </w:p>
    <w:p w:rsidR="00856C69" w:rsidRDefault="00856C69" w:rsidP="00856C69">
      <w:pPr>
        <w:pStyle w:val="a6"/>
        <w:spacing w:before="0" w:after="0"/>
        <w:jc w:val="center"/>
        <w:rPr>
          <w:b/>
        </w:rPr>
      </w:pPr>
    </w:p>
    <w:p w:rsidR="00856C69" w:rsidRDefault="00856C69" w:rsidP="00856C69">
      <w:pPr>
        <w:pStyle w:val="a6"/>
        <w:spacing w:before="0" w:after="0"/>
        <w:jc w:val="center"/>
        <w:rPr>
          <w:b/>
        </w:rPr>
      </w:pPr>
    </w:p>
    <w:p w:rsidR="008F4CB4" w:rsidRDefault="008F4CB4" w:rsidP="008F4CB4">
      <w:pPr>
        <w:pStyle w:val="a6"/>
        <w:spacing w:before="0" w:after="0"/>
        <w:rPr>
          <w:b/>
        </w:rPr>
      </w:pPr>
    </w:p>
    <w:p w:rsidR="00856C69" w:rsidRPr="00547A36" w:rsidRDefault="009E1AD3" w:rsidP="008F4CB4">
      <w:pPr>
        <w:pStyle w:val="a6"/>
        <w:spacing w:before="0" w:after="0"/>
        <w:rPr>
          <w:b/>
        </w:rPr>
      </w:pPr>
      <w:r>
        <w:rPr>
          <w:b/>
        </w:rPr>
        <w:t xml:space="preserve">                             </w:t>
      </w:r>
      <w:r w:rsidR="00856C69" w:rsidRPr="00547A36">
        <w:rPr>
          <w:b/>
        </w:rPr>
        <w:t>Календарно — тематическое планирование по русскому языку (5 часов в неделю, 170 часов в год)</w:t>
      </w:r>
    </w:p>
    <w:p w:rsidR="00856C69" w:rsidRPr="00547A36" w:rsidRDefault="00856C69" w:rsidP="00856C69">
      <w:pPr>
        <w:pStyle w:val="a6"/>
        <w:spacing w:before="0" w:after="0"/>
        <w:jc w:val="center"/>
        <w:rPr>
          <w:b/>
        </w:rPr>
      </w:pPr>
    </w:p>
    <w:tbl>
      <w:tblPr>
        <w:tblW w:w="14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177"/>
        <w:gridCol w:w="1560"/>
        <w:gridCol w:w="105"/>
        <w:gridCol w:w="178"/>
        <w:gridCol w:w="992"/>
        <w:gridCol w:w="106"/>
        <w:gridCol w:w="1171"/>
        <w:gridCol w:w="142"/>
        <w:gridCol w:w="2409"/>
        <w:gridCol w:w="4530"/>
        <w:gridCol w:w="7"/>
        <w:gridCol w:w="8"/>
        <w:gridCol w:w="2863"/>
      </w:tblGrid>
      <w:tr w:rsidR="00856C69" w:rsidRPr="00547A36" w:rsidTr="00E64D53">
        <w:tc>
          <w:tcPr>
            <w:tcW w:w="497" w:type="dxa"/>
          </w:tcPr>
          <w:p w:rsidR="00856C69" w:rsidRPr="00547A36" w:rsidRDefault="00856C69" w:rsidP="00E64D53">
            <w:pPr>
              <w:pStyle w:val="a6"/>
              <w:spacing w:before="0" w:after="0"/>
              <w:jc w:val="center"/>
            </w:pPr>
            <w:r w:rsidRPr="00547A36">
              <w:rPr>
                <w:b/>
              </w:rPr>
              <w:t>№</w:t>
            </w:r>
          </w:p>
        </w:tc>
        <w:tc>
          <w:tcPr>
            <w:tcW w:w="1842" w:type="dxa"/>
            <w:gridSpan w:val="3"/>
          </w:tcPr>
          <w:p w:rsidR="00856C69" w:rsidRPr="00547A36" w:rsidRDefault="00856C69" w:rsidP="00E64D53">
            <w:pPr>
              <w:pStyle w:val="a6"/>
              <w:spacing w:before="0" w:after="0"/>
              <w:jc w:val="center"/>
              <w:rPr>
                <w:b/>
              </w:rPr>
            </w:pPr>
            <w:r w:rsidRPr="00547A36">
              <w:rPr>
                <w:b/>
              </w:rPr>
              <w:t>Тема урока</w:t>
            </w:r>
          </w:p>
        </w:tc>
        <w:tc>
          <w:tcPr>
            <w:tcW w:w="1276" w:type="dxa"/>
            <w:gridSpan w:val="3"/>
          </w:tcPr>
          <w:p w:rsidR="00856C69" w:rsidRPr="009E1AD3" w:rsidRDefault="00856C69" w:rsidP="00E64D53">
            <w:pPr>
              <w:pStyle w:val="a6"/>
              <w:spacing w:before="0" w:after="0"/>
              <w:jc w:val="center"/>
              <w:rPr>
                <w:b/>
              </w:rPr>
            </w:pPr>
            <w:r w:rsidRPr="009E1AD3">
              <w:rPr>
                <w:b/>
              </w:rPr>
              <w:t xml:space="preserve">Дата </w:t>
            </w:r>
            <w:proofErr w:type="spellStart"/>
            <w:r w:rsidRPr="009E1AD3">
              <w:rPr>
                <w:b/>
              </w:rPr>
              <w:t>провед</w:t>
            </w:r>
            <w:proofErr w:type="spellEnd"/>
            <w:r w:rsidRPr="009E1AD3">
              <w:rPr>
                <w:b/>
              </w:rPr>
              <w:t>.</w:t>
            </w:r>
          </w:p>
        </w:tc>
        <w:tc>
          <w:tcPr>
            <w:tcW w:w="1313" w:type="dxa"/>
            <w:gridSpan w:val="2"/>
          </w:tcPr>
          <w:p w:rsidR="00856C69" w:rsidRPr="00547A36" w:rsidRDefault="00856C69" w:rsidP="00E64D53">
            <w:pPr>
              <w:pStyle w:val="a6"/>
              <w:spacing w:before="0" w:after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Фактич</w:t>
            </w:r>
            <w:proofErr w:type="spellEnd"/>
            <w:r>
              <w:rPr>
                <w:b/>
              </w:rPr>
              <w:t xml:space="preserve">. </w:t>
            </w:r>
            <w:proofErr w:type="spellStart"/>
            <w:r>
              <w:rPr>
                <w:b/>
              </w:rPr>
              <w:t>провед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2409" w:type="dxa"/>
          </w:tcPr>
          <w:p w:rsidR="00856C69" w:rsidRDefault="00856C69" w:rsidP="00E64D53">
            <w:pPr>
              <w:pStyle w:val="a6"/>
              <w:spacing w:before="0" w:after="0"/>
              <w:jc w:val="center"/>
              <w:rPr>
                <w:b/>
              </w:rPr>
            </w:pPr>
            <w:r w:rsidRPr="00547A36">
              <w:rPr>
                <w:b/>
              </w:rPr>
              <w:t>Основные понятия</w:t>
            </w:r>
          </w:p>
          <w:p w:rsidR="00856C69" w:rsidRPr="00547A36" w:rsidRDefault="00856C69" w:rsidP="00E64D53">
            <w:pPr>
              <w:pStyle w:val="a6"/>
              <w:spacing w:before="0" w:after="0"/>
              <w:jc w:val="center"/>
              <w:rPr>
                <w:b/>
              </w:rPr>
            </w:pPr>
            <w:r w:rsidRPr="00547A36">
              <w:rPr>
                <w:b/>
              </w:rPr>
              <w:t>(по разделу)</w:t>
            </w:r>
          </w:p>
        </w:tc>
        <w:tc>
          <w:tcPr>
            <w:tcW w:w="4537" w:type="dxa"/>
            <w:gridSpan w:val="2"/>
          </w:tcPr>
          <w:p w:rsidR="00856C69" w:rsidRDefault="00856C69" w:rsidP="00E64D53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6C69" w:rsidRPr="00547A36" w:rsidRDefault="00856C69" w:rsidP="00E64D53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A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Форма организации </w:t>
            </w:r>
          </w:p>
          <w:p w:rsidR="00856C69" w:rsidRPr="00547A36" w:rsidRDefault="00856C69" w:rsidP="00E64D53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A36">
              <w:rPr>
                <w:rFonts w:ascii="Times New Roman" w:hAnsi="Times New Roman" w:cs="Times New Roman"/>
                <w:b/>
                <w:sz w:val="24"/>
                <w:szCs w:val="24"/>
              </w:rPr>
              <w:t>учебной деятельности</w:t>
            </w:r>
          </w:p>
        </w:tc>
        <w:tc>
          <w:tcPr>
            <w:tcW w:w="2871" w:type="dxa"/>
            <w:gridSpan w:val="2"/>
          </w:tcPr>
          <w:p w:rsidR="00856C69" w:rsidRPr="00547A36" w:rsidRDefault="009E1AD3" w:rsidP="00E64D53">
            <w:pPr>
              <w:pStyle w:val="a6"/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 xml:space="preserve">Примечания </w:t>
            </w:r>
          </w:p>
        </w:tc>
      </w:tr>
      <w:tr w:rsidR="00856C69" w:rsidRPr="003C29AD" w:rsidTr="00E64D53">
        <w:tc>
          <w:tcPr>
            <w:tcW w:w="14745" w:type="dxa"/>
            <w:gridSpan w:val="14"/>
          </w:tcPr>
          <w:p w:rsidR="00856C69" w:rsidRPr="00547A36" w:rsidRDefault="00413156" w:rsidP="00E64D53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Мир общения (17</w:t>
            </w:r>
            <w:r w:rsidR="00856C6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ч)</w:t>
            </w:r>
          </w:p>
          <w:p w:rsidR="00856C69" w:rsidRPr="003C29AD" w:rsidRDefault="00856C69" w:rsidP="00E64D53">
            <w:pPr>
              <w:pStyle w:val="a6"/>
              <w:spacing w:before="0" w:after="0"/>
              <w:rPr>
                <w:b/>
                <w:sz w:val="28"/>
                <w:szCs w:val="28"/>
              </w:rPr>
            </w:pPr>
          </w:p>
        </w:tc>
      </w:tr>
      <w:tr w:rsidR="00856C69" w:rsidRPr="00E64D53" w:rsidTr="00E64D53">
        <w:trPr>
          <w:trHeight w:val="672"/>
        </w:trPr>
        <w:tc>
          <w:tcPr>
            <w:tcW w:w="497" w:type="dxa"/>
          </w:tcPr>
          <w:p w:rsidR="008F4CB4" w:rsidRDefault="008F4CB4" w:rsidP="00E64D53">
            <w:pPr>
              <w:pStyle w:val="a6"/>
              <w:spacing w:after="0"/>
              <w:jc w:val="center"/>
            </w:pPr>
          </w:p>
          <w:p w:rsidR="00856C69" w:rsidRPr="00E64D53" w:rsidRDefault="00856C69" w:rsidP="00E64D53">
            <w:pPr>
              <w:pStyle w:val="a6"/>
              <w:spacing w:after="0"/>
              <w:jc w:val="center"/>
            </w:pPr>
            <w:r w:rsidRPr="00E64D53">
              <w:t>1</w:t>
            </w:r>
          </w:p>
        </w:tc>
        <w:tc>
          <w:tcPr>
            <w:tcW w:w="1737" w:type="dxa"/>
            <w:gridSpan w:val="2"/>
          </w:tcPr>
          <w:p w:rsidR="008F4CB4" w:rsidRDefault="008F4CB4" w:rsidP="00E64D53">
            <w:pPr>
              <w:pStyle w:val="a6"/>
              <w:spacing w:after="0"/>
              <w:jc w:val="center"/>
            </w:pPr>
            <w:r>
              <w:t>1 четверть (ч)</w:t>
            </w:r>
          </w:p>
          <w:p w:rsidR="00856C69" w:rsidRDefault="00856C69" w:rsidP="00E64D53">
            <w:pPr>
              <w:pStyle w:val="a6"/>
              <w:spacing w:after="0"/>
              <w:jc w:val="center"/>
            </w:pPr>
            <w:r w:rsidRPr="00E64D53">
              <w:t>Мир общения. Собеседники.</w:t>
            </w:r>
          </w:p>
          <w:p w:rsidR="004A34F9" w:rsidRPr="00E64D53" w:rsidRDefault="004A34F9" w:rsidP="00E64D53">
            <w:pPr>
              <w:pStyle w:val="a6"/>
              <w:spacing w:after="0"/>
              <w:jc w:val="center"/>
            </w:pPr>
            <w:r>
              <w:t>Слово. Значение слова.</w:t>
            </w:r>
          </w:p>
        </w:tc>
        <w:tc>
          <w:tcPr>
            <w:tcW w:w="1275" w:type="dxa"/>
            <w:gridSpan w:val="3"/>
          </w:tcPr>
          <w:p w:rsidR="008F4CB4" w:rsidRDefault="008F4CB4" w:rsidP="00E64D53">
            <w:pPr>
              <w:pStyle w:val="a6"/>
              <w:spacing w:before="0" w:after="0"/>
              <w:jc w:val="center"/>
            </w:pPr>
          </w:p>
          <w:p w:rsidR="008F4CB4" w:rsidRDefault="008F4CB4" w:rsidP="00E64D53">
            <w:pPr>
              <w:pStyle w:val="a6"/>
              <w:spacing w:before="0" w:after="0"/>
              <w:jc w:val="center"/>
            </w:pPr>
          </w:p>
          <w:p w:rsidR="00856C69" w:rsidRPr="00E64D53" w:rsidRDefault="004A34F9" w:rsidP="00E64D53">
            <w:pPr>
              <w:pStyle w:val="a6"/>
              <w:spacing w:before="0" w:after="0"/>
              <w:jc w:val="center"/>
            </w:pPr>
            <w:r>
              <w:t>4</w:t>
            </w:r>
            <w:r w:rsidR="00E64D53" w:rsidRPr="00E64D53">
              <w:t>.09</w:t>
            </w:r>
          </w:p>
        </w:tc>
        <w:tc>
          <w:tcPr>
            <w:tcW w:w="127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Уясняют нормы вежливого поведения.</w:t>
            </w:r>
          </w:p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Определяют вид речи (устной) по жестам и мимике.</w:t>
            </w:r>
          </w:p>
          <w:p w:rsidR="00856C69" w:rsidRPr="00E64D53" w:rsidRDefault="00856C69" w:rsidP="00E64D53">
            <w:pPr>
              <w:pStyle w:val="a6"/>
              <w:spacing w:before="0" w:after="0"/>
            </w:pP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Вступают в диалог: рассуждают о том, зачем человеку общение; рассказывают по вопросам о себе. Определяют собеседника в учебнике русского языка. Читают сообщение </w:t>
            </w:r>
            <w:proofErr w:type="spellStart"/>
            <w:r w:rsidRPr="00E64D53">
              <w:t>Самоварова</w:t>
            </w:r>
            <w:proofErr w:type="spellEnd"/>
            <w:r w:rsidRPr="00E64D53">
              <w:t xml:space="preserve"> о речи и собеседниках (стр.4). Работают со словами речевого этикета, выясняют нормы вежливого поведения (упр.1, РТ).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2</w:t>
            </w:r>
          </w:p>
        </w:tc>
        <w:tc>
          <w:tcPr>
            <w:tcW w:w="17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История письма.</w:t>
            </w:r>
          </w:p>
        </w:tc>
        <w:tc>
          <w:tcPr>
            <w:tcW w:w="1275" w:type="dxa"/>
            <w:gridSpan w:val="3"/>
          </w:tcPr>
          <w:p w:rsidR="00856C69" w:rsidRPr="00E64D53" w:rsidRDefault="004A34F9" w:rsidP="00E64D53">
            <w:pPr>
              <w:pStyle w:val="a6"/>
              <w:spacing w:before="0" w:after="0"/>
              <w:jc w:val="center"/>
            </w:pPr>
            <w:r>
              <w:t>5</w:t>
            </w:r>
            <w:r w:rsidR="00E64D53" w:rsidRPr="00E64D53">
              <w:t>.09</w:t>
            </w:r>
          </w:p>
        </w:tc>
        <w:tc>
          <w:tcPr>
            <w:tcW w:w="127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Узнают о древних способах передачи информации. Умеют записать слово с помощью рисунков. Понимают, для чего людям нужна речь.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Знакомятся с новым учебным материалом. Определяют недостатки древних способов передачи информации. Расшифровывают письмо Вани, записанное с помощью рисунков (упр.7, РТ). 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3</w:t>
            </w:r>
          </w:p>
        </w:tc>
        <w:tc>
          <w:tcPr>
            <w:tcW w:w="17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Письменная речь.</w:t>
            </w:r>
          </w:p>
        </w:tc>
        <w:tc>
          <w:tcPr>
            <w:tcW w:w="1275" w:type="dxa"/>
            <w:gridSpan w:val="3"/>
          </w:tcPr>
          <w:p w:rsidR="00856C69" w:rsidRPr="00E64D53" w:rsidRDefault="004A34F9" w:rsidP="00E64D53">
            <w:pPr>
              <w:pStyle w:val="a6"/>
              <w:spacing w:before="0" w:after="0"/>
              <w:jc w:val="center"/>
            </w:pPr>
            <w:r>
              <w:t>6</w:t>
            </w:r>
            <w:r w:rsidR="00E64D53" w:rsidRPr="00E64D53">
              <w:t>.09</w:t>
            </w:r>
          </w:p>
        </w:tc>
        <w:tc>
          <w:tcPr>
            <w:tcW w:w="127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Правильно записывают имена собственные.</w:t>
            </w:r>
          </w:p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Умеют проверить правильность написания слова с непроверяемым написанием.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Повторяют изученные в 1 классе орфограммы. Знакомятся с понятием орфограммы, читая сообщение </w:t>
            </w:r>
            <w:proofErr w:type="spellStart"/>
            <w:r w:rsidRPr="00E64D53">
              <w:t>Самоварова</w:t>
            </w:r>
            <w:proofErr w:type="spellEnd"/>
            <w:r w:rsidRPr="00E64D53">
              <w:t xml:space="preserve"> (стр.8).  Работают со словами с непроверяемым написанием (упр.4, РТ). Работают с орфографическим словарём. Делают выводы о том, что необходимо знать для того, чтобы пользоваться письменной речью.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lastRenderedPageBreak/>
              <w:t>4</w:t>
            </w:r>
          </w:p>
        </w:tc>
        <w:tc>
          <w:tcPr>
            <w:tcW w:w="17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Условия письменного сообщения.</w:t>
            </w:r>
          </w:p>
        </w:tc>
        <w:tc>
          <w:tcPr>
            <w:tcW w:w="1275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 w:rsidRPr="00E64D53">
              <w:t>7.09</w:t>
            </w:r>
          </w:p>
        </w:tc>
        <w:tc>
          <w:tcPr>
            <w:tcW w:w="127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Умеют проверить правильность написания пар-</w:t>
            </w:r>
            <w:proofErr w:type="spellStart"/>
            <w:r w:rsidRPr="00E64D53">
              <w:t>ного</w:t>
            </w:r>
            <w:proofErr w:type="spellEnd"/>
            <w:r w:rsidRPr="00E64D53">
              <w:t xml:space="preserve"> согласного, безударного гласного в корне слова.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Анализируют и исправляют неграмотную запись  </w:t>
            </w:r>
            <w:proofErr w:type="spellStart"/>
            <w:r w:rsidRPr="00E64D53">
              <w:t>Ктототама</w:t>
            </w:r>
            <w:proofErr w:type="spellEnd"/>
            <w:r w:rsidRPr="00E64D53">
              <w:t xml:space="preserve"> (упр.6, РТ). Повторяют выученные в 1 классе орфограммы. В форме комментированного письма (упр.3, РТ)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5</w:t>
            </w:r>
          </w:p>
        </w:tc>
        <w:tc>
          <w:tcPr>
            <w:tcW w:w="17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Учимся писать письма.</w:t>
            </w:r>
          </w:p>
        </w:tc>
        <w:tc>
          <w:tcPr>
            <w:tcW w:w="1275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 w:rsidRPr="00E64D53">
              <w:t>9.09</w:t>
            </w:r>
          </w:p>
        </w:tc>
        <w:tc>
          <w:tcPr>
            <w:tcW w:w="127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Умеют выбирать слова-приветствия в зависимости от адресата. Знают схему </w:t>
            </w:r>
            <w:proofErr w:type="spellStart"/>
            <w:r w:rsidRPr="00E64D53">
              <w:t>составле-ния</w:t>
            </w:r>
            <w:proofErr w:type="spellEnd"/>
            <w:r w:rsidRPr="00E64D53">
              <w:t xml:space="preserve"> письма.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Пишут предложения на доске и в тетрадях с комментированием орфограмм. Устно составляют рассказы о лете. Выделяют в тексте  (упр.2, РТ) слова-приветствия, приводят свои примеры. Выделяют в письме смысловые части.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6</w:t>
            </w:r>
          </w:p>
        </w:tc>
        <w:tc>
          <w:tcPr>
            <w:tcW w:w="17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Слово, предложение и текст в речевом общении.</w:t>
            </w:r>
          </w:p>
        </w:tc>
        <w:tc>
          <w:tcPr>
            <w:tcW w:w="1275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 w:rsidRPr="00E64D53">
              <w:t>10.09</w:t>
            </w:r>
          </w:p>
        </w:tc>
        <w:tc>
          <w:tcPr>
            <w:tcW w:w="127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Словарь учащихся расширился и обогатился словами разных тематических групп. Ученики понимают, для чего человеку нужно знать как можно больше слов.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Без слов, с помощью жестов, просят какой-то предмет из представленных и пытаются объяснить для чего. Играют в игру «Кто больше?» (упр.8 РТ). Распределяют слова по </w:t>
            </w:r>
            <w:proofErr w:type="spellStart"/>
            <w:r w:rsidRPr="00E64D53">
              <w:t>граммати-ческим</w:t>
            </w:r>
            <w:proofErr w:type="spellEnd"/>
            <w:r w:rsidRPr="00E64D53">
              <w:t xml:space="preserve"> группам. Самостоятельно описывают предмет без опоры на слова для выбора (упр.14, РТ).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7</w:t>
            </w:r>
          </w:p>
        </w:tc>
        <w:tc>
          <w:tcPr>
            <w:tcW w:w="17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 xml:space="preserve">Слова с </w:t>
            </w:r>
            <w:proofErr w:type="spellStart"/>
            <w:r w:rsidRPr="00E64D53">
              <w:t>непроверяе-мым</w:t>
            </w:r>
            <w:proofErr w:type="spellEnd"/>
            <w:r w:rsidRPr="00E64D53">
              <w:t xml:space="preserve"> написанием.</w:t>
            </w:r>
          </w:p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1275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 w:rsidRPr="00E64D53">
              <w:t>11.09</w:t>
            </w:r>
          </w:p>
        </w:tc>
        <w:tc>
          <w:tcPr>
            <w:tcW w:w="127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Знают, где можно узнать, как пишутся слова  с непроверяемым написанием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Ищут выход из проблемной ситуации – помогают </w:t>
            </w:r>
            <w:proofErr w:type="spellStart"/>
            <w:r w:rsidRPr="00E64D53">
              <w:t>Ктототаму</w:t>
            </w:r>
            <w:proofErr w:type="spellEnd"/>
            <w:r w:rsidRPr="00E64D53">
              <w:t xml:space="preserve"> (определяют лишнее слово в списке составленных вещей). Работают со словами тематической группы «Школа» (упр.9). Повторяют понятие «слова с непроверяемым написанием». Уточняют свой ответ, читая сообщение Совёнка (стр.11). Выделяют словарные слова из стихотворения </w:t>
            </w:r>
            <w:proofErr w:type="spellStart"/>
            <w:r w:rsidRPr="00E64D53">
              <w:t>И.Токмаковой</w:t>
            </w:r>
            <w:proofErr w:type="spellEnd"/>
            <w:r w:rsidRPr="00E64D53">
              <w:t xml:space="preserve"> и записывают их в словарик. Пишут «рисунчатый» диктант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lastRenderedPageBreak/>
              <w:t>8</w:t>
            </w:r>
          </w:p>
        </w:tc>
        <w:tc>
          <w:tcPr>
            <w:tcW w:w="17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Слово и предложение.</w:t>
            </w:r>
          </w:p>
        </w:tc>
        <w:tc>
          <w:tcPr>
            <w:tcW w:w="1275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 w:rsidRPr="00E64D53">
              <w:t>12.09</w:t>
            </w:r>
          </w:p>
        </w:tc>
        <w:tc>
          <w:tcPr>
            <w:tcW w:w="127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Умеют оформлять предложение на письме. Разграничивают слова и предложения. Понимают </w:t>
            </w:r>
            <w:proofErr w:type="spellStart"/>
            <w:r w:rsidRPr="00E64D53">
              <w:t>зна-чение</w:t>
            </w:r>
            <w:proofErr w:type="spellEnd"/>
            <w:r w:rsidRPr="00E64D53">
              <w:t xml:space="preserve"> </w:t>
            </w:r>
            <w:proofErr w:type="spellStart"/>
            <w:r w:rsidRPr="00E64D53">
              <w:t>правиль-ного</w:t>
            </w:r>
            <w:proofErr w:type="spellEnd"/>
            <w:r w:rsidRPr="00E64D53">
              <w:t xml:space="preserve"> оформления границ предложения.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Выясняют различие между словом и предложением. Уточняют свои выводы, читая «Узелки на память» (стр.13). Читают ряд слов и определяют, есть ли между ними связь (упр.12). Анализируют предложения, в которых мысль до конца не выражена (упр.13) и исправляют их. Работают в паре: читают текст и определяют границы предложений (упр.14)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9</w:t>
            </w:r>
          </w:p>
        </w:tc>
        <w:tc>
          <w:tcPr>
            <w:tcW w:w="17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proofErr w:type="spellStart"/>
            <w:r w:rsidRPr="00E64D53">
              <w:t>Повествова</w:t>
            </w:r>
            <w:proofErr w:type="spellEnd"/>
            <w:r w:rsidRPr="00E64D53">
              <w:t xml:space="preserve">-тельные, </w:t>
            </w:r>
            <w:proofErr w:type="spellStart"/>
            <w:r w:rsidRPr="00E64D53">
              <w:t>вопроситель-ные</w:t>
            </w:r>
            <w:proofErr w:type="spellEnd"/>
            <w:r w:rsidRPr="00E64D53">
              <w:t xml:space="preserve"> и побудитель-</w:t>
            </w:r>
            <w:proofErr w:type="spellStart"/>
            <w:r w:rsidRPr="00E64D53">
              <w:t>ные</w:t>
            </w:r>
            <w:proofErr w:type="spellEnd"/>
            <w:r w:rsidRPr="00E64D53">
              <w:t xml:space="preserve"> предложения.</w:t>
            </w:r>
          </w:p>
        </w:tc>
        <w:tc>
          <w:tcPr>
            <w:tcW w:w="1275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 w:rsidRPr="00E64D53">
              <w:t>14.09</w:t>
            </w:r>
          </w:p>
        </w:tc>
        <w:tc>
          <w:tcPr>
            <w:tcW w:w="127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Умеют </w:t>
            </w:r>
            <w:proofErr w:type="spellStart"/>
            <w:r w:rsidRPr="00E64D53">
              <w:t>опреде</w:t>
            </w:r>
            <w:proofErr w:type="spellEnd"/>
            <w:r w:rsidRPr="00E64D53">
              <w:t>-лить тип пред-</w:t>
            </w:r>
            <w:proofErr w:type="spellStart"/>
            <w:r w:rsidRPr="00E64D53">
              <w:t>ложения</w:t>
            </w:r>
            <w:proofErr w:type="spellEnd"/>
            <w:r w:rsidRPr="00E64D53">
              <w:t xml:space="preserve"> и про-читать его с нужной интонацией. 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Наблюдают за разными по цели высказывания предложениями .Читают реплики Вани и Ани и определяют, </w:t>
            </w:r>
            <w:r w:rsidRPr="00E64D53">
              <w:rPr>
                <w:i/>
              </w:rPr>
              <w:t>зачем</w:t>
            </w:r>
            <w:r w:rsidRPr="00E64D53">
              <w:t xml:space="preserve"> они произнесены.(упр.15). Знакомятся с терминами: повествовательное, побудительное и вопросительное </w:t>
            </w:r>
            <w:proofErr w:type="spellStart"/>
            <w:r w:rsidRPr="00E64D53">
              <w:t>предложения,читая</w:t>
            </w:r>
            <w:proofErr w:type="spellEnd"/>
            <w:r w:rsidRPr="00E64D53">
              <w:t xml:space="preserve"> сообщение </w:t>
            </w:r>
            <w:proofErr w:type="spellStart"/>
            <w:r w:rsidRPr="00E64D53">
              <w:t>Самоварова</w:t>
            </w:r>
            <w:proofErr w:type="spellEnd"/>
            <w:r w:rsidRPr="00E64D53">
              <w:t xml:space="preserve"> (стр.17) и диалог Ани и Вани (стр.18). Восстанавливают «рассыпавшиеся» предложения, определяют тип предложений (упр.18).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10</w:t>
            </w:r>
          </w:p>
        </w:tc>
        <w:tc>
          <w:tcPr>
            <w:tcW w:w="17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proofErr w:type="spellStart"/>
            <w:r w:rsidRPr="00E64D53">
              <w:t>Восклица</w:t>
            </w:r>
            <w:proofErr w:type="spellEnd"/>
            <w:r w:rsidRPr="00E64D53">
              <w:t>-</w:t>
            </w:r>
          </w:p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 xml:space="preserve">тельные и </w:t>
            </w:r>
            <w:proofErr w:type="spellStart"/>
            <w:r w:rsidRPr="00E64D53">
              <w:t>невосклица</w:t>
            </w:r>
            <w:proofErr w:type="spellEnd"/>
            <w:r w:rsidRPr="00E64D53">
              <w:t>-тельные предложения.</w:t>
            </w:r>
          </w:p>
        </w:tc>
        <w:tc>
          <w:tcPr>
            <w:tcW w:w="1275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 w:rsidRPr="00E64D53">
              <w:t>16.09</w:t>
            </w:r>
          </w:p>
        </w:tc>
        <w:tc>
          <w:tcPr>
            <w:tcW w:w="127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Различают предложения по типу высказывания, умеют составлять предложения к заданной коммуникативной ситуации.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Участвуют в игре «Я отвечу за себя», определяя тип предложения по цели высказывания и по интонации. Чтение правила «Узелки на память» (стр.19), фронтальное обсуждение. Анализ предложений из стихотворения </w:t>
            </w:r>
            <w:proofErr w:type="spellStart"/>
            <w:r w:rsidRPr="00E64D53">
              <w:t>А.Плещеева</w:t>
            </w:r>
            <w:proofErr w:type="spellEnd"/>
            <w:r w:rsidRPr="00E64D53">
              <w:t xml:space="preserve"> (упр.19),  запись отрывка по памяти. Участвуют в диалоге: доказывают правильность постановки в конце предложения двух знаков сразу – вопросительного и восклицательного.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11</w:t>
            </w:r>
          </w:p>
        </w:tc>
        <w:tc>
          <w:tcPr>
            <w:tcW w:w="17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 xml:space="preserve">Основные свойства </w:t>
            </w:r>
            <w:r w:rsidRPr="00E64D53">
              <w:lastRenderedPageBreak/>
              <w:t>текста.</w:t>
            </w:r>
          </w:p>
        </w:tc>
        <w:tc>
          <w:tcPr>
            <w:tcW w:w="1275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 w:rsidRPr="00E64D53">
              <w:lastRenderedPageBreak/>
              <w:t>17.09</w:t>
            </w:r>
          </w:p>
        </w:tc>
        <w:tc>
          <w:tcPr>
            <w:tcW w:w="127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Понимают, что должен отражать </w:t>
            </w:r>
            <w:r w:rsidRPr="00E64D53">
              <w:lastRenderedPageBreak/>
              <w:t>заголовок текста, умеют озаглавливать текст.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lastRenderedPageBreak/>
              <w:t xml:space="preserve">Участвуют в игре «Доскажи!» Анализируют разные группы </w:t>
            </w:r>
            <w:r w:rsidRPr="00E64D53">
              <w:lastRenderedPageBreak/>
              <w:t xml:space="preserve">предложений, выясняя, какая группа является текстом (упр.22).  Определяют тип предложений по цели высказывания и по интонации. Самостоятельно ищут ответ на вопрос или в сообщении </w:t>
            </w:r>
            <w:proofErr w:type="spellStart"/>
            <w:r w:rsidRPr="00E64D53">
              <w:t>Самоварова</w:t>
            </w:r>
            <w:proofErr w:type="spellEnd"/>
            <w:r w:rsidRPr="00E64D53">
              <w:t xml:space="preserve"> (стр.21). Подбирают заголовок к тексту басни </w:t>
            </w:r>
            <w:proofErr w:type="spellStart"/>
            <w:r w:rsidRPr="00E64D53">
              <w:t>Л.Толстого</w:t>
            </w:r>
            <w:proofErr w:type="spellEnd"/>
            <w:r w:rsidRPr="00E64D53">
              <w:t xml:space="preserve"> (упр.23).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  <w:rPr>
                <w:i/>
              </w:rPr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lastRenderedPageBreak/>
              <w:t>12</w:t>
            </w:r>
          </w:p>
        </w:tc>
        <w:tc>
          <w:tcPr>
            <w:tcW w:w="1737" w:type="dxa"/>
            <w:gridSpan w:val="2"/>
          </w:tcPr>
          <w:p w:rsidR="00856C69" w:rsidRPr="00E64D53" w:rsidRDefault="002C4716" w:rsidP="00E64D53">
            <w:pPr>
              <w:pStyle w:val="a6"/>
              <w:spacing w:before="0" w:after="0"/>
              <w:jc w:val="center"/>
            </w:pPr>
            <w:r>
              <w:t>Входная контрольная работа.</w:t>
            </w:r>
          </w:p>
        </w:tc>
        <w:tc>
          <w:tcPr>
            <w:tcW w:w="1275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 w:rsidRPr="00E64D53">
              <w:t>18.09</w:t>
            </w:r>
          </w:p>
        </w:tc>
        <w:tc>
          <w:tcPr>
            <w:tcW w:w="127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  <w:tc>
          <w:tcPr>
            <w:tcW w:w="4537" w:type="dxa"/>
            <w:gridSpan w:val="2"/>
          </w:tcPr>
          <w:p w:rsidR="00856C69" w:rsidRPr="00E64D53" w:rsidRDefault="002C4716" w:rsidP="00E64D53">
            <w:pPr>
              <w:pStyle w:val="a6"/>
              <w:spacing w:before="0" w:after="0"/>
            </w:pPr>
            <w:r>
              <w:t>Выполняют контрольную работу.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13</w:t>
            </w:r>
          </w:p>
        </w:tc>
        <w:tc>
          <w:tcPr>
            <w:tcW w:w="1737" w:type="dxa"/>
            <w:gridSpan w:val="2"/>
          </w:tcPr>
          <w:p w:rsidR="00856C69" w:rsidRPr="00E64D53" w:rsidRDefault="002C4716" w:rsidP="00E64D53">
            <w:pPr>
              <w:pStyle w:val="a6"/>
              <w:spacing w:before="0" w:after="0"/>
              <w:jc w:val="center"/>
            </w:pPr>
            <w:r>
              <w:t xml:space="preserve">Р/о. </w:t>
            </w:r>
            <w:proofErr w:type="spellStart"/>
            <w:r w:rsidRPr="00E64D53">
              <w:t>Последова-тельность</w:t>
            </w:r>
            <w:proofErr w:type="spellEnd"/>
            <w:r w:rsidRPr="00E64D53">
              <w:t xml:space="preserve"> предложений в </w:t>
            </w:r>
            <w:proofErr w:type="spellStart"/>
            <w:r w:rsidRPr="00E64D53">
              <w:t>тексте.</w:t>
            </w:r>
            <w:r w:rsidR="00856C69" w:rsidRPr="00E64D53">
              <w:t>Типы</w:t>
            </w:r>
            <w:proofErr w:type="spellEnd"/>
            <w:r w:rsidR="00856C69" w:rsidRPr="00E64D53">
              <w:t xml:space="preserve"> текстов.</w:t>
            </w:r>
          </w:p>
        </w:tc>
        <w:tc>
          <w:tcPr>
            <w:tcW w:w="1275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 w:rsidRPr="00E64D53">
              <w:t>19.09</w:t>
            </w:r>
          </w:p>
        </w:tc>
        <w:tc>
          <w:tcPr>
            <w:tcW w:w="127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Определяют тип текста и составляют собственные тексты различных типов. Прогнозируют возможное содержание и тип текста по его заглавию, по рисунку.</w:t>
            </w:r>
          </w:p>
        </w:tc>
        <w:tc>
          <w:tcPr>
            <w:tcW w:w="4537" w:type="dxa"/>
            <w:gridSpan w:val="2"/>
          </w:tcPr>
          <w:p w:rsidR="00856C69" w:rsidRPr="00E64D53" w:rsidRDefault="002C4716" w:rsidP="00E64D53">
            <w:pPr>
              <w:pStyle w:val="a6"/>
              <w:spacing w:before="0" w:after="0"/>
            </w:pPr>
            <w:r>
              <w:t>Самоанализ.</w:t>
            </w:r>
            <w:r w:rsidR="00856C69" w:rsidRPr="00E64D53">
              <w:t xml:space="preserve">Рассуждают на тему вопроса: «Для чего создаются тексты?»  и уточняют свои ответы, читая сообщение </w:t>
            </w:r>
            <w:proofErr w:type="spellStart"/>
            <w:r w:rsidR="00856C69" w:rsidRPr="00E64D53">
              <w:t>Самоварова</w:t>
            </w:r>
            <w:proofErr w:type="spellEnd"/>
            <w:r w:rsidR="00856C69" w:rsidRPr="00E64D53">
              <w:t xml:space="preserve"> (стр.26). Составляют устные рассказы о своих домашних животных по наводящим вопросам для получения различных типов текстов. Составляют тексты различных типов по рисункам (стр.28). Прогнозируют тип текста по его заглавию (упр.29), составляют текст по любому заглавию.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14</w:t>
            </w:r>
          </w:p>
        </w:tc>
        <w:tc>
          <w:tcPr>
            <w:tcW w:w="17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Главный помощник в общении – родной язык.</w:t>
            </w:r>
          </w:p>
        </w:tc>
        <w:tc>
          <w:tcPr>
            <w:tcW w:w="1275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 w:rsidRPr="00E64D53">
              <w:t>21.09</w:t>
            </w:r>
          </w:p>
        </w:tc>
        <w:tc>
          <w:tcPr>
            <w:tcW w:w="127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Приходят к пониманию того, что для использования языка в речи, нужно его хорошо знать.</w:t>
            </w:r>
          </w:p>
          <w:p w:rsidR="00856C69" w:rsidRPr="00E64D53" w:rsidRDefault="00856C69" w:rsidP="00E64D53">
            <w:pPr>
              <w:pStyle w:val="a6"/>
              <w:spacing w:before="0" w:after="0"/>
            </w:pP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Читают сообщение </w:t>
            </w:r>
            <w:proofErr w:type="spellStart"/>
            <w:r w:rsidRPr="00E64D53">
              <w:t>Самоварова</w:t>
            </w:r>
            <w:proofErr w:type="spellEnd"/>
            <w:r w:rsidRPr="00E64D53">
              <w:t xml:space="preserve"> (стр.29), выполняют задания (</w:t>
            </w:r>
            <w:proofErr w:type="spellStart"/>
            <w:r w:rsidRPr="00E64D53">
              <w:t>упр</w:t>
            </w:r>
            <w:proofErr w:type="spellEnd"/>
            <w:r w:rsidRPr="00E64D53">
              <w:t xml:space="preserve"> 30, 31) и делают вывод о необходимости хорошо знать язык. Работают с рисунком (упр.33), наглядно представляют структуру языка. Читают высказывания о языке (стр.31), записывают одно в тетрадь.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15</w:t>
            </w:r>
          </w:p>
        </w:tc>
        <w:tc>
          <w:tcPr>
            <w:tcW w:w="17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Богатства языка.</w:t>
            </w:r>
          </w:p>
        </w:tc>
        <w:tc>
          <w:tcPr>
            <w:tcW w:w="1275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 w:rsidRPr="00E64D53">
              <w:t>23.09</w:t>
            </w:r>
          </w:p>
        </w:tc>
        <w:tc>
          <w:tcPr>
            <w:tcW w:w="127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Знают и называют функции языка – возможность выражать мысли; получать </w:t>
            </w:r>
            <w:r w:rsidRPr="00E64D53">
              <w:lastRenderedPageBreak/>
              <w:t>информацию; вызывать у людей добрые чувства.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lastRenderedPageBreak/>
              <w:t>Читают пословицы, определяют функции языка (упр.32).  Сопоставляют примеры нечёткой, невыразительной речи (упр.34) и речи мастеров слова (упр.35).</w:t>
            </w:r>
          </w:p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Повторяют алфавит, отвечают на вопрос: </w:t>
            </w:r>
            <w:r w:rsidRPr="00E64D53">
              <w:lastRenderedPageBreak/>
              <w:t xml:space="preserve">«Зачем надо знать буквы?» 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9E1AD3" w:rsidRPr="00E64D53" w:rsidTr="009E1AD3">
        <w:tc>
          <w:tcPr>
            <w:tcW w:w="497" w:type="dxa"/>
          </w:tcPr>
          <w:p w:rsidR="009E1AD3" w:rsidRPr="00E64D53" w:rsidRDefault="009E1AD3" w:rsidP="00E64D53">
            <w:pPr>
              <w:pStyle w:val="a6"/>
              <w:spacing w:before="0" w:after="0"/>
              <w:jc w:val="center"/>
            </w:pPr>
            <w:r w:rsidRPr="00E64D53">
              <w:lastRenderedPageBreak/>
              <w:t>16</w:t>
            </w:r>
          </w:p>
        </w:tc>
        <w:tc>
          <w:tcPr>
            <w:tcW w:w="1737" w:type="dxa"/>
            <w:gridSpan w:val="2"/>
          </w:tcPr>
          <w:p w:rsidR="009E1AD3" w:rsidRPr="00E64D53" w:rsidRDefault="009E1AD3" w:rsidP="00E64D53">
            <w:pPr>
              <w:pStyle w:val="a6"/>
              <w:spacing w:before="0" w:after="0"/>
              <w:jc w:val="center"/>
            </w:pPr>
            <w:r w:rsidRPr="00E64D53">
              <w:t>Контрольная работа по разделу «Мир общения»</w:t>
            </w:r>
          </w:p>
        </w:tc>
        <w:tc>
          <w:tcPr>
            <w:tcW w:w="1275" w:type="dxa"/>
            <w:gridSpan w:val="3"/>
          </w:tcPr>
          <w:p w:rsidR="009E1AD3" w:rsidRPr="00E64D53" w:rsidRDefault="009E1AD3" w:rsidP="00E64D53">
            <w:pPr>
              <w:pStyle w:val="a6"/>
              <w:spacing w:before="0" w:after="0"/>
              <w:jc w:val="center"/>
            </w:pPr>
            <w:r w:rsidRPr="00E64D53">
              <w:t>24.09</w:t>
            </w:r>
          </w:p>
        </w:tc>
        <w:tc>
          <w:tcPr>
            <w:tcW w:w="1277" w:type="dxa"/>
            <w:gridSpan w:val="2"/>
          </w:tcPr>
          <w:p w:rsidR="009E1AD3" w:rsidRPr="00E64D53" w:rsidRDefault="009E1AD3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9E1AD3" w:rsidRPr="00E64D53" w:rsidRDefault="009E1AD3" w:rsidP="00E64D53">
            <w:pPr>
              <w:pStyle w:val="a6"/>
              <w:spacing w:before="0" w:after="0"/>
            </w:pPr>
            <w:r w:rsidRPr="00E64D53">
              <w:t xml:space="preserve">Знают, какой должна быть речь, называют главное средство общения людей. Умеют правильно писать </w:t>
            </w:r>
            <w:proofErr w:type="spellStart"/>
            <w:r w:rsidRPr="00E64D53">
              <w:t>безудар-ные</w:t>
            </w:r>
            <w:proofErr w:type="spellEnd"/>
            <w:r w:rsidRPr="00E64D53">
              <w:t xml:space="preserve"> гласные в корне слова, пар-</w:t>
            </w:r>
            <w:proofErr w:type="spellStart"/>
            <w:r w:rsidRPr="00E64D53">
              <w:t>ные</w:t>
            </w:r>
            <w:proofErr w:type="spellEnd"/>
            <w:r w:rsidRPr="00E64D53">
              <w:t xml:space="preserve"> согласные.</w:t>
            </w:r>
          </w:p>
        </w:tc>
        <w:tc>
          <w:tcPr>
            <w:tcW w:w="4530" w:type="dxa"/>
          </w:tcPr>
          <w:p w:rsidR="009E1AD3" w:rsidRPr="00E64D53" w:rsidRDefault="009E1AD3" w:rsidP="00E64D53">
            <w:pPr>
              <w:pStyle w:val="a6"/>
              <w:spacing w:before="0" w:after="0"/>
            </w:pPr>
            <w:r w:rsidRPr="00E64D53">
              <w:t xml:space="preserve">Выполняют задания из раздела «Проверь себя» (стр.35). </w:t>
            </w:r>
          </w:p>
          <w:p w:rsidR="009E1AD3" w:rsidRPr="00E64D53" w:rsidRDefault="009E1AD3" w:rsidP="00E64D53">
            <w:pPr>
              <w:pStyle w:val="a6"/>
              <w:spacing w:before="0" w:after="0"/>
            </w:pPr>
            <w:r w:rsidRPr="00E64D53">
              <w:t xml:space="preserve">Письменно по вариантам работают с текстом </w:t>
            </w:r>
          </w:p>
          <w:p w:rsidR="009E1AD3" w:rsidRPr="00E64D53" w:rsidRDefault="009E1AD3" w:rsidP="00E64D53">
            <w:pPr>
              <w:pStyle w:val="a6"/>
              <w:spacing w:before="0" w:after="0"/>
            </w:pPr>
            <w:r w:rsidRPr="00E64D53">
              <w:t xml:space="preserve">(записан на карточках): </w:t>
            </w:r>
          </w:p>
          <w:p w:rsidR="009E1AD3" w:rsidRPr="00E64D53" w:rsidRDefault="009E1AD3" w:rsidP="00E64D53">
            <w:pPr>
              <w:pStyle w:val="a6"/>
              <w:spacing w:before="0" w:after="0"/>
            </w:pPr>
            <w:r w:rsidRPr="00E64D53">
              <w:t>1) разделить текст на предложения;</w:t>
            </w:r>
          </w:p>
          <w:p w:rsidR="009E1AD3" w:rsidRPr="00E64D53" w:rsidRDefault="009E1AD3" w:rsidP="00E64D53">
            <w:pPr>
              <w:pStyle w:val="a6"/>
              <w:spacing w:before="0" w:after="0"/>
            </w:pPr>
            <w:r w:rsidRPr="00E64D53">
              <w:t>2) вставить пропущенные буквы, выбрав нужную из скобок;</w:t>
            </w:r>
          </w:p>
          <w:p w:rsidR="009E1AD3" w:rsidRPr="00E64D53" w:rsidRDefault="009E1AD3" w:rsidP="00E64D53">
            <w:pPr>
              <w:pStyle w:val="a6"/>
              <w:spacing w:before="0" w:after="0"/>
            </w:pPr>
            <w:r w:rsidRPr="00E64D53">
              <w:t>3) записать текст в исправленном варианте.</w:t>
            </w:r>
          </w:p>
        </w:tc>
        <w:tc>
          <w:tcPr>
            <w:tcW w:w="2878" w:type="dxa"/>
            <w:gridSpan w:val="3"/>
          </w:tcPr>
          <w:p w:rsidR="009E1AD3" w:rsidRPr="00E64D53" w:rsidRDefault="009E1AD3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17</w:t>
            </w:r>
          </w:p>
        </w:tc>
        <w:tc>
          <w:tcPr>
            <w:tcW w:w="17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Работа над ошибками</w:t>
            </w:r>
          </w:p>
        </w:tc>
        <w:tc>
          <w:tcPr>
            <w:tcW w:w="1275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 w:rsidRPr="00E64D53">
              <w:t>25.09</w:t>
            </w:r>
          </w:p>
        </w:tc>
        <w:tc>
          <w:tcPr>
            <w:tcW w:w="127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Понимают причину допущенных ошибок, усваивают </w:t>
            </w:r>
            <w:proofErr w:type="spellStart"/>
            <w:r w:rsidRPr="00E64D53">
              <w:t>пра</w:t>
            </w:r>
            <w:proofErr w:type="spellEnd"/>
            <w:r w:rsidRPr="00E64D53">
              <w:t>-вила написания трудных, для конкретного ученика, слов.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Фронтальная работа над ошибками: определение орфограмм, анализ причин, по которым была допущена ошибка и поиск путей их устранения.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14745" w:type="dxa"/>
            <w:gridSpan w:val="14"/>
          </w:tcPr>
          <w:p w:rsidR="00856C69" w:rsidRPr="0021578B" w:rsidRDefault="00856C69" w:rsidP="0021578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64D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Звуки и буквы. Слог. Ударение (71 ч)</w:t>
            </w:r>
          </w:p>
        </w:tc>
      </w:tr>
      <w:tr w:rsidR="00856C69" w:rsidRPr="00E64D53" w:rsidTr="00E64D53">
        <w:trPr>
          <w:cantSplit/>
          <w:trHeight w:val="1134"/>
        </w:trPr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18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Гласные и согласные звуки и буквы</w:t>
            </w:r>
          </w:p>
        </w:tc>
        <w:tc>
          <w:tcPr>
            <w:tcW w:w="1276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 w:rsidRPr="00E64D53">
              <w:t>26.09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Знают различия между звуками и буквами, умеют о них рассказать. Выделяют буквы парных и непарных согласных звуков.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Участвуют в беседе о роли звуков в общении. С опорой на образ города </w:t>
            </w:r>
            <w:proofErr w:type="spellStart"/>
            <w:r w:rsidRPr="00E64D53">
              <w:t>Звукограда</w:t>
            </w:r>
            <w:proofErr w:type="spellEnd"/>
            <w:r w:rsidRPr="00E64D53">
              <w:t xml:space="preserve"> (упр.36) самостоятельно вспоминают классификацию звуков. Находят буквы парных (упр.24, РТ) и непарных (упр.25, РТ) согласных. Дают сопоставительную характеристику гласных и согласных звуков. Самостоятельно ищут различия между звуками и буквами Уточняют свои выводы, читая сообщение </w:t>
            </w:r>
            <w:proofErr w:type="spellStart"/>
            <w:r w:rsidRPr="00E64D53">
              <w:t>Самоварова</w:t>
            </w:r>
            <w:proofErr w:type="spellEnd"/>
            <w:r w:rsidRPr="00E64D53">
              <w:t xml:space="preserve"> (стр.39). 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19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 xml:space="preserve">Алфавит. Роль алфавита. </w:t>
            </w:r>
          </w:p>
        </w:tc>
        <w:tc>
          <w:tcPr>
            <w:tcW w:w="1276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 w:rsidRPr="00E64D53">
              <w:t>28.09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Знают алфавит, правильно называют </w:t>
            </w:r>
            <w:r w:rsidRPr="00E64D53">
              <w:lastRenderedPageBreak/>
              <w:t>все буквы алфавита. Понимают роль алфавита в различных справочниках.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lastRenderedPageBreak/>
              <w:t>Повторяют алфавит, читая сообщение Мудрика (стр.39). Участвуют в «Игре-</w:t>
            </w:r>
            <w:r w:rsidRPr="00E64D53">
              <w:lastRenderedPageBreak/>
              <w:t xml:space="preserve">путешествии» с опорой на текст </w:t>
            </w:r>
            <w:proofErr w:type="spellStart"/>
            <w:r w:rsidRPr="00E64D53">
              <w:t>А.Шибаева</w:t>
            </w:r>
            <w:proofErr w:type="spellEnd"/>
            <w:r w:rsidRPr="00E64D53">
              <w:t xml:space="preserve"> «Азбука-река» (упр.42). Располагают в алфавитном порядке слова по второй букве в нём (аист, арка и т.д.)  название сказок </w:t>
            </w:r>
            <w:proofErr w:type="spellStart"/>
            <w:r w:rsidRPr="00E64D53">
              <w:t>К.Чуковского</w:t>
            </w:r>
            <w:proofErr w:type="spellEnd"/>
            <w:r w:rsidRPr="00E64D53">
              <w:t xml:space="preserve"> (упр.44), имена детей в классе. Читают стихотворение (упр.47) об алфавите. 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lastRenderedPageBreak/>
              <w:t>20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Изобразитель-</w:t>
            </w:r>
            <w:proofErr w:type="spellStart"/>
            <w:r w:rsidRPr="00E64D53">
              <w:t>ные</w:t>
            </w:r>
            <w:proofErr w:type="spellEnd"/>
            <w:r w:rsidRPr="00E64D53">
              <w:t xml:space="preserve"> возможности гласных и согласных звуков в речи</w:t>
            </w:r>
          </w:p>
        </w:tc>
        <w:tc>
          <w:tcPr>
            <w:tcW w:w="1276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 w:rsidRPr="00E64D53">
              <w:t>30.09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Знают разницу в работе органов речи при образовании гласных и согласных звуков. Понимают роль звуков. Знают, что согласные в большей степени позволяют узнать слово. 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Вступают в диалог  по теме образования гласных и согласных звуков в окружающем мире. Читают весёлое стихотворение </w:t>
            </w:r>
            <w:proofErr w:type="spellStart"/>
            <w:r w:rsidRPr="00E64D53">
              <w:t>В.Берестова</w:t>
            </w:r>
            <w:proofErr w:type="spellEnd"/>
            <w:r w:rsidRPr="00E64D53">
              <w:t xml:space="preserve"> (упр.50), передавая голосом нужное звучание (плач, песенку, крик, шелест листьев и т.п.). Анализируют стихотворения с аллитерацией и </w:t>
            </w:r>
            <w:proofErr w:type="spellStart"/>
            <w:r w:rsidRPr="00E64D53">
              <w:t>звуко</w:t>
            </w:r>
            <w:proofErr w:type="spellEnd"/>
            <w:r w:rsidRPr="00E64D53">
              <w:t>-подражанием (упр. 54). Подбирают примеры со звукоподражанием и аллитерацией (упр.55). Читают «Узелки на память» (стр.46). Выполняют упр.51 и убеждаются, что согласные в большей степени позволяют «узнать» слово.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21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Соотношения «звук-буква» в словах</w:t>
            </w:r>
          </w:p>
        </w:tc>
        <w:tc>
          <w:tcPr>
            <w:tcW w:w="1276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 w:rsidRPr="00E64D53">
              <w:t>1.10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Понимают неоднозначность  соотношения «звук-буква». Знают, что одинаковые звуки на письме могут обозначаться разными буквами.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Решают проблемную ситуацию: определяют верно ли </w:t>
            </w:r>
            <w:proofErr w:type="spellStart"/>
            <w:r w:rsidRPr="00E64D53">
              <w:t>Ктототам</w:t>
            </w:r>
            <w:proofErr w:type="spellEnd"/>
            <w:r w:rsidRPr="00E64D53">
              <w:t xml:space="preserve"> определил в словах количество звуков и букв. Определяют, какие правила написания слов он забыл. Наблюдают за написанием букв гласных звуков в словах. Анализируют случаи, когда количество букв и звуков не совпадает (упр.57).  Сравнивают написание и произношение слов (упр.59), делают вывод.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22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 xml:space="preserve">Правописание безударных </w:t>
            </w:r>
            <w:r w:rsidRPr="00E64D53">
              <w:lastRenderedPageBreak/>
              <w:t>гласных, парных согласных</w:t>
            </w:r>
          </w:p>
        </w:tc>
        <w:tc>
          <w:tcPr>
            <w:tcW w:w="1276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 w:rsidRPr="00E64D53">
              <w:lastRenderedPageBreak/>
              <w:t>2.10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Знают, как проверить написание буквы в </w:t>
            </w:r>
            <w:r w:rsidRPr="00E64D53">
              <w:lastRenderedPageBreak/>
              <w:t>слабой позиции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lastRenderedPageBreak/>
              <w:t xml:space="preserve">Читают записку </w:t>
            </w:r>
            <w:proofErr w:type="spellStart"/>
            <w:r w:rsidRPr="00E64D53">
              <w:t>Ктототама</w:t>
            </w:r>
            <w:proofErr w:type="spellEnd"/>
            <w:r w:rsidRPr="00E64D53">
              <w:t xml:space="preserve"> (с доски), определяют  ошибки в словах, </w:t>
            </w:r>
            <w:r w:rsidRPr="00E64D53">
              <w:lastRenderedPageBreak/>
              <w:t>вспоминают способы проверки орфограмм. Определяют в тексте слова, в которых произношение и написание гласных не совпадает (упр.59). Определяют слова с проверяемым и непроверяемым написанием.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lastRenderedPageBreak/>
              <w:t>23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Общение людей. Виды речи.</w:t>
            </w:r>
          </w:p>
        </w:tc>
        <w:tc>
          <w:tcPr>
            <w:tcW w:w="1276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 w:rsidRPr="00E64D53">
              <w:t>3.10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Понимают значение правильно звучащей речи для успешного общения людей Знают о преимуществах звукобуквенного письма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Вступают в диалог и повторяют требования к устной и письменной речи. Знакомятся с новым термином – риторика. Объясняют смысл поговорки «У него каша во рту». Исправляют в стихотворении неверное употребление слов (упр.29,  РТ).  Анализируют нечёткую речь с заменой звуков (упр.27, РТ). Учатся произносить скороговорки, записывают их в тетради и объясняют орфограммы. Устанавливают связь между благозвучностью и неблагозвучностью слова с называемым явлением (упр.61).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24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Звук [й’] и буква Й</w:t>
            </w:r>
          </w:p>
        </w:tc>
        <w:tc>
          <w:tcPr>
            <w:tcW w:w="1276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 w:rsidRPr="00E64D53">
              <w:t>5.10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Различают гласный звук [и] и согласный звук [й’]. Умеют подбирать родственные слова с буквами И </w:t>
            </w:r>
            <w:proofErr w:type="spellStart"/>
            <w:r w:rsidRPr="00E64D53">
              <w:t>и</w:t>
            </w:r>
            <w:proofErr w:type="spellEnd"/>
            <w:r w:rsidRPr="00E64D53">
              <w:t xml:space="preserve"> Й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Решение проблемной ситуации: помогают </w:t>
            </w:r>
            <w:proofErr w:type="spellStart"/>
            <w:r w:rsidRPr="00E64D53">
              <w:t>Ктототаму</w:t>
            </w:r>
            <w:proofErr w:type="spellEnd"/>
            <w:r w:rsidRPr="00E64D53">
              <w:t xml:space="preserve"> определить, в чём  различия букв Й и </w:t>
            </w:r>
            <w:proofErr w:type="spellStart"/>
            <w:r w:rsidRPr="00E64D53">
              <w:t>И</w:t>
            </w:r>
            <w:proofErr w:type="spellEnd"/>
            <w:r w:rsidRPr="00E64D53">
              <w:t xml:space="preserve">.  Читают считалку (упр.62), выписывают по памяти слова с буквой </w:t>
            </w:r>
            <w:r w:rsidRPr="00E64D53">
              <w:rPr>
                <w:i/>
              </w:rPr>
              <w:t xml:space="preserve">й. </w:t>
            </w:r>
            <w:r w:rsidRPr="00E64D53">
              <w:t xml:space="preserve">Работают в паре: изменяют слова так, чтобы в них появился звук [й], записывают эти слова. С получившимися словами составляют предложение (упр.30, РТ). Определяют количество слогов в парах слов типа </w:t>
            </w:r>
            <w:r w:rsidRPr="00E64D53">
              <w:rPr>
                <w:i/>
              </w:rPr>
              <w:t xml:space="preserve">мои – мой </w:t>
            </w:r>
            <w:r w:rsidRPr="00E64D53">
              <w:t>(упр.64).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25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Перенос слов с буквой Й в середине слова</w:t>
            </w:r>
          </w:p>
        </w:tc>
        <w:tc>
          <w:tcPr>
            <w:tcW w:w="1276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 w:rsidRPr="00E64D53">
              <w:t>7.10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Умеют подбирать родственные слова и формы слов с буквой </w:t>
            </w:r>
            <w:r w:rsidRPr="00E64D53">
              <w:lastRenderedPageBreak/>
              <w:t>Й. Знают правила переноса слов с буквой Й  в середине слова.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lastRenderedPageBreak/>
              <w:t xml:space="preserve">Участвуют в игре «Следопыт»: читают сообщение </w:t>
            </w:r>
            <w:proofErr w:type="spellStart"/>
            <w:r w:rsidRPr="00E64D53">
              <w:t>Самоварова</w:t>
            </w:r>
            <w:proofErr w:type="spellEnd"/>
            <w:r w:rsidRPr="00E64D53">
              <w:t xml:space="preserve"> (стр.53) и  находят в нём незнакомую информацию: </w:t>
            </w:r>
            <w:r w:rsidRPr="00E64D53">
              <w:lastRenderedPageBreak/>
              <w:t xml:space="preserve">правила переноса слов с буквой Й. Выполняют упр.63, 65. Применяя новое правило. Составляют текст по рисунку со словами, содержащими букву Й (упр.31 РТ). 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lastRenderedPageBreak/>
              <w:t>26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 xml:space="preserve">Изложение по сказке </w:t>
            </w:r>
            <w:proofErr w:type="spellStart"/>
            <w:r w:rsidRPr="00E64D53">
              <w:t>К.Ушинского</w:t>
            </w:r>
            <w:proofErr w:type="spellEnd"/>
            <w:r w:rsidRPr="00E64D53">
              <w:t xml:space="preserve"> «Утренние лучи»</w:t>
            </w:r>
          </w:p>
        </w:tc>
        <w:tc>
          <w:tcPr>
            <w:tcW w:w="1276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 w:rsidRPr="00E64D53">
              <w:t>8.10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Умеют озаглавливать рисунки. Могут объяснить, почему к тексту подходит данная пословица. Могут работать с текстом: найти окончание ответа и записать ответ целиком. 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  <w:rPr>
                <w:i/>
              </w:rPr>
            </w:pPr>
            <w:r w:rsidRPr="00E64D53">
              <w:t xml:space="preserve">Читают текст сказки (упр.67), рассматривают рисунки. С помощью учителя выделяют образные средства текста. Озаглавливают рисунки. Ищут в тексте окончания ответов на вопросы.  Выделяют слова с буквой Й. Устно пересказывают весь текст. Рассказывают о том, как по утрам просыпаются сами. Определяют, подходят ли к тексту сказки пословицы: </w:t>
            </w:r>
            <w:r w:rsidRPr="00E64D53">
              <w:rPr>
                <w:i/>
              </w:rPr>
              <w:t>Сонливый да ленивый – два родных брата. Кто хочет много знать, тому надо мало спать.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27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Звук [э] и буква Э</w:t>
            </w:r>
          </w:p>
        </w:tc>
        <w:tc>
          <w:tcPr>
            <w:tcW w:w="1276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 w:rsidRPr="00E64D53">
              <w:t>9.10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Умеют составлять рассказ по картинке и опорным словам.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Отгадывают загадку и определяют тему урока. Приходят к выводу о сравнительно небольшой частоте употребления буквы Э. Работают со словами, в которых есть буква Э – отгадывают загадку к слову </w:t>
            </w:r>
            <w:r w:rsidRPr="00E64D53">
              <w:rPr>
                <w:i/>
              </w:rPr>
              <w:t xml:space="preserve">эхо, страус эму. </w:t>
            </w:r>
            <w:r w:rsidRPr="00E64D53">
              <w:t xml:space="preserve">Делят слова с буквой Э на группы в зависимости от места её употребления. Смотрят  презентацию, составляют рассказ об Эрмитаже. 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28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Написание слов с буквой Э</w:t>
            </w:r>
          </w:p>
        </w:tc>
        <w:tc>
          <w:tcPr>
            <w:tcW w:w="1276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 w:rsidRPr="00E64D53">
              <w:t>10.10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Умеют правильно произносить и правильно </w:t>
            </w:r>
            <w:proofErr w:type="spellStart"/>
            <w:r w:rsidRPr="00E64D53">
              <w:t>запи-сывать</w:t>
            </w:r>
            <w:proofErr w:type="spellEnd"/>
            <w:r w:rsidRPr="00E64D53">
              <w:t xml:space="preserve"> слова с буквой Э.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Определяют случаи употребления заглавной буквы Э. Читают предложения  (упр.71) и составляют текст по вопросам с опорой на рисунок. Связный текст сначала повторяют устно, а затем записывают в тетрадь. Составляют слова из букв слова </w:t>
            </w:r>
            <w:r w:rsidRPr="00E64D53">
              <w:rPr>
                <w:i/>
              </w:rPr>
              <w:t>этажерка</w:t>
            </w:r>
            <w:r w:rsidRPr="00E64D53">
              <w:t xml:space="preserve"> (игра «Кто </w:t>
            </w:r>
            <w:r w:rsidRPr="00E64D53">
              <w:lastRenderedPageBreak/>
              <w:t>больше?») Пишут словарный диктант «Угадай и верно запиши слово». Наблюдают за произношением твёрдых согласных звуков перед звуком [э] в заимствованных словах.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lastRenderedPageBreak/>
              <w:t>29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Твёрдые и мягкие согласные звуки.</w:t>
            </w:r>
          </w:p>
        </w:tc>
        <w:tc>
          <w:tcPr>
            <w:tcW w:w="1276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 w:rsidRPr="00E64D53">
              <w:t>12.10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На основе произношения различают твёрдые и мягкие согласные звуки.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Решают проблемную ситуацию: определяют количество звуков в словах </w:t>
            </w:r>
            <w:r w:rsidRPr="00E64D53">
              <w:rPr>
                <w:i/>
              </w:rPr>
              <w:t xml:space="preserve">мел </w:t>
            </w:r>
            <w:r w:rsidRPr="00E64D53">
              <w:t xml:space="preserve">и </w:t>
            </w:r>
            <w:r w:rsidRPr="00E64D53">
              <w:rPr>
                <w:i/>
              </w:rPr>
              <w:t>мель</w:t>
            </w:r>
            <w:r w:rsidRPr="00E64D53">
              <w:t xml:space="preserve">.  Выполняют сравнительный анализ моделей слов (упр.72). Работают над парными и непарными по твёрдости-мягкости звуками. Читают сообщение </w:t>
            </w:r>
            <w:proofErr w:type="spellStart"/>
            <w:r w:rsidRPr="00E64D53">
              <w:t>Самоварова</w:t>
            </w:r>
            <w:proofErr w:type="spellEnd"/>
            <w:r w:rsidRPr="00E64D53">
              <w:t>. Находят в словах парные и непарные  по твёрдости-мягкости согласные звуки.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30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Обозначение твёрдых и мягких звуков на письме.</w:t>
            </w:r>
          </w:p>
        </w:tc>
        <w:tc>
          <w:tcPr>
            <w:tcW w:w="1276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 w:rsidRPr="00E64D53">
              <w:t>14.10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Знают, какие гласные буквы указывают на мягкость предыдущего согласного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Помогают </w:t>
            </w:r>
            <w:proofErr w:type="spellStart"/>
            <w:r w:rsidRPr="00E64D53">
              <w:t>Ктототаму</w:t>
            </w:r>
            <w:proofErr w:type="spellEnd"/>
            <w:r w:rsidRPr="00E64D53">
              <w:t xml:space="preserve"> обозначить мягкость согласных на письме. Участвуют в игре «Волшебный мягкий знак». Читают предложения, выделяют слова, которые с помощь добавления мягкого знака можно превратить в другие.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31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Волшебный мягкий знак.</w:t>
            </w:r>
          </w:p>
        </w:tc>
        <w:tc>
          <w:tcPr>
            <w:tcW w:w="1276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 w:rsidRPr="00E64D53">
              <w:t>16.10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Понимают, какую роль играет мягкий знак в слове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Уточняют роль мягкого знака. Участвуют в игре «Волшебный мягкий знак». Читают сообщение </w:t>
            </w:r>
            <w:proofErr w:type="spellStart"/>
            <w:r w:rsidRPr="00E64D53">
              <w:t>Самоварова</w:t>
            </w:r>
            <w:proofErr w:type="spellEnd"/>
            <w:r w:rsidRPr="00E64D53">
              <w:t>. (стр.61)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32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Перенос слов с мягким знаком</w:t>
            </w:r>
          </w:p>
        </w:tc>
        <w:tc>
          <w:tcPr>
            <w:tcW w:w="1276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 w:rsidRPr="00E64D53">
              <w:t>17.10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Умеют переносить слова с мягким знаком в середине слова и на конце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Отгадывают загадки и пишут словарный диктант. Работают с пословицами: объясняют смысл, выписывают слова с мягким знаком и делят их для переноса.  Подбирают к словам уменьшительно-ласкательные однокоренные слова. 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33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 xml:space="preserve">Обозначение мягкости согласных с помощью букв </w:t>
            </w:r>
            <w:r w:rsidRPr="00E64D53">
              <w:lastRenderedPageBreak/>
              <w:t>Е,Ё, Ю, Я, И</w:t>
            </w:r>
          </w:p>
        </w:tc>
        <w:tc>
          <w:tcPr>
            <w:tcW w:w="1276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 w:rsidRPr="00E64D53">
              <w:lastRenderedPageBreak/>
              <w:t>19.10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Знают два способа обозначения мягкости согласных звуков на письме и умеют ими </w:t>
            </w:r>
            <w:r w:rsidRPr="00E64D53">
              <w:lastRenderedPageBreak/>
              <w:t>пользоваться.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lastRenderedPageBreak/>
              <w:t xml:space="preserve">Разрешение проблемной ситуации: какие буквы могут поспорить с мягким знаком? Анализируют слова из упр.85, модели слов из упр.86. Делают вывод </w:t>
            </w:r>
            <w:r w:rsidRPr="00E64D53">
              <w:lastRenderedPageBreak/>
              <w:t xml:space="preserve">самостоятельно, сверяют его с «Узелками на память» (стр.64-65). Определяют значение слов </w:t>
            </w:r>
            <w:r w:rsidRPr="00E64D53">
              <w:rPr>
                <w:i/>
              </w:rPr>
              <w:t xml:space="preserve">быль, вязы, висок  </w:t>
            </w:r>
            <w:r w:rsidRPr="00E64D53">
              <w:t>по толковому словарю. Помогают Ане и Ване правильно вставить в слова буквы.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lastRenderedPageBreak/>
              <w:t>34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Твёрдые и мягкие согласные звуки</w:t>
            </w:r>
          </w:p>
        </w:tc>
        <w:tc>
          <w:tcPr>
            <w:tcW w:w="1276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 w:rsidRPr="00E64D53">
              <w:t>21.10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Понимают роль твёрдых и </w:t>
            </w:r>
            <w:proofErr w:type="spellStart"/>
            <w:r w:rsidRPr="00E64D53">
              <w:t>мяг</w:t>
            </w:r>
            <w:proofErr w:type="spellEnd"/>
            <w:r w:rsidRPr="00E64D53">
              <w:t>-ких согласных в различении слова.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Сравнивают звучание слов </w:t>
            </w:r>
            <w:r w:rsidRPr="00E64D53">
              <w:rPr>
                <w:i/>
              </w:rPr>
              <w:t>моль</w:t>
            </w:r>
            <w:r w:rsidRPr="00E64D53">
              <w:t xml:space="preserve"> и </w:t>
            </w:r>
            <w:r w:rsidRPr="00E64D53">
              <w:rPr>
                <w:i/>
              </w:rPr>
              <w:t>лес</w:t>
            </w:r>
            <w:r w:rsidRPr="00E64D53">
              <w:t xml:space="preserve"> и определяют, есть ли в словах одинаковый звук. Объясняют, как обозначена его мягкость в каждом слове. В зависимости от способа обозначения мягкости согласного, делят слова на две группы (упр.93). Отвечают  на вопрос: «</w:t>
            </w:r>
            <w:r w:rsidRPr="00E64D53">
              <w:rPr>
                <w:i/>
              </w:rPr>
              <w:t xml:space="preserve">Могут ли твёрдые и мягкие согласные различать слова?» </w:t>
            </w:r>
            <w:r w:rsidRPr="00E64D53">
              <w:t xml:space="preserve"> приводят примеры с опорой на упр.89, определяют, каким способом обозначена на письме мягкость согласных.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35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 xml:space="preserve">Обозначение мягких </w:t>
            </w:r>
            <w:proofErr w:type="spellStart"/>
            <w:r w:rsidRPr="00E64D53">
              <w:t>соглас-ных</w:t>
            </w:r>
            <w:proofErr w:type="spellEnd"/>
            <w:r w:rsidRPr="00E64D53">
              <w:t xml:space="preserve"> звуков на письме.</w:t>
            </w:r>
          </w:p>
        </w:tc>
        <w:tc>
          <w:tcPr>
            <w:tcW w:w="1276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 w:rsidRPr="00E64D53">
              <w:t>22.10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Умеют грамотно списывать текст. Определяют способ обозначения мягких согласных звуков на письме.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Самостоятельно списывают текст, подчёркивают буквы согласных мягких звуков (упр.94). Решают проблемную ситуацию: нужно ли обозначать при письме мягкость согласного звука [ч’], если он всегда мягкий,  и делают вывод. Устно отвечают на вопросы к тексту упр.94, пересказывают текст. Пишут распределительный диктант.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36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Две функции букв Е, Ё, Ю, Я, И</w:t>
            </w:r>
          </w:p>
        </w:tc>
        <w:tc>
          <w:tcPr>
            <w:tcW w:w="1276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 w:rsidRPr="00E64D53">
              <w:t>23.10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Могут определить, сколько звуков обозначают йотированные буквы.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Участвуют в решении проблемной задачи: определяют, сколько звуков в словах </w:t>
            </w:r>
            <w:r w:rsidRPr="00E64D53">
              <w:rPr>
                <w:i/>
              </w:rPr>
              <w:t>мята</w:t>
            </w:r>
            <w:r w:rsidRPr="00E64D53">
              <w:t xml:space="preserve"> и </w:t>
            </w:r>
            <w:r w:rsidRPr="00E64D53">
              <w:rPr>
                <w:i/>
              </w:rPr>
              <w:t>яма</w:t>
            </w:r>
            <w:r w:rsidRPr="00E64D53">
              <w:t xml:space="preserve">. Объясняют, почему количество звуков одинаковое и какие звуки обозначает одна и та же буква. Для уточнения вывода читают сообщение </w:t>
            </w:r>
            <w:proofErr w:type="spellStart"/>
            <w:r w:rsidRPr="00E64D53">
              <w:t>Самоварова</w:t>
            </w:r>
            <w:proofErr w:type="spellEnd"/>
            <w:r w:rsidRPr="00E64D53">
              <w:t xml:space="preserve"> (стр.66).  Распределяют слова на две группы в зависимости от роли </w:t>
            </w:r>
            <w:r w:rsidRPr="00E64D53">
              <w:lastRenderedPageBreak/>
              <w:t xml:space="preserve">йотированных букв (упр.90). Находят в тексте </w:t>
            </w:r>
            <w:proofErr w:type="spellStart"/>
            <w:r w:rsidRPr="00E64D53">
              <w:t>С.Михалкова</w:t>
            </w:r>
            <w:proofErr w:type="spellEnd"/>
            <w:r w:rsidRPr="00E64D53">
              <w:t xml:space="preserve"> слова, в которых йотированные буквы обозначают два звука (упр.91). 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lastRenderedPageBreak/>
              <w:t>37</w:t>
            </w:r>
          </w:p>
        </w:tc>
        <w:tc>
          <w:tcPr>
            <w:tcW w:w="1842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>
              <w:t>Контрольная работа за 1 четверть</w:t>
            </w:r>
          </w:p>
        </w:tc>
        <w:tc>
          <w:tcPr>
            <w:tcW w:w="1276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 w:rsidRPr="00E64D53">
              <w:t>24.10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Умеют обозначать мягкость согласных звуков на письме. Различают две функции йотированных букв.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Пишут распределительный диктант двух степеней сложности. Участвуют в игре «Сосчитай» (указывают количество букв и звуков в словах). Отвечают на вопросы текста, а затем записывают ответы в виде связного рассказа. 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38</w:t>
            </w:r>
          </w:p>
        </w:tc>
        <w:tc>
          <w:tcPr>
            <w:tcW w:w="1842" w:type="dxa"/>
            <w:gridSpan w:val="3"/>
          </w:tcPr>
          <w:p w:rsidR="00E64D53" w:rsidRDefault="00E64D53" w:rsidP="00E64D53">
            <w:pPr>
              <w:pStyle w:val="a6"/>
              <w:spacing w:before="0" w:after="0"/>
              <w:jc w:val="center"/>
            </w:pPr>
            <w:r>
              <w:t>Работа над ошибками.</w:t>
            </w:r>
          </w:p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Твёрдые и мягкие согласные звуки.</w:t>
            </w:r>
          </w:p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1276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 w:rsidRPr="00E64D53">
              <w:t>26.10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Ставят  ударение к слову, обозначающее водителя машины (предметная картинка). Читают стихотворение </w:t>
            </w:r>
            <w:proofErr w:type="spellStart"/>
            <w:r w:rsidRPr="00E64D53">
              <w:t>В.Маяковского</w:t>
            </w:r>
            <w:proofErr w:type="spellEnd"/>
            <w:r w:rsidRPr="00E64D53">
              <w:t xml:space="preserve">, которое помогает запомнить ударение в слове (упр.104). Участвуя в игре «Угадай-ка», расставляют ударение в словах </w:t>
            </w:r>
            <w:r w:rsidRPr="00E64D53">
              <w:rPr>
                <w:i/>
              </w:rPr>
              <w:t>хвоя, щавель, столяр</w:t>
            </w:r>
            <w:r w:rsidRPr="00E64D53">
              <w:t xml:space="preserve">.  Работают в паре с паронимами </w:t>
            </w:r>
            <w:r w:rsidRPr="00E64D53">
              <w:rPr>
                <w:i/>
              </w:rPr>
              <w:t xml:space="preserve">надеть-одеть, надевать-одевать </w:t>
            </w:r>
            <w:r w:rsidRPr="00E64D53">
              <w:t>(стр.70) отрабатывают навык употребления указанных слов-паронимов, отвечая на вопросы учителя.  Выполняют орфографическую работу: объясняют способы обозначения мягкости согласных звуков в словах, записанных на доске, отмечают изученные орфограммы.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39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Шипящие согласные звуки.</w:t>
            </w:r>
          </w:p>
        </w:tc>
        <w:tc>
          <w:tcPr>
            <w:tcW w:w="1276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</w:pPr>
            <w:r w:rsidRPr="00E64D53">
              <w:t>28.10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Знают, что написание буквосочетаний ЖИ-ШИ, ЧА-ЩА, ЧУ-ЩУ является традиционным.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Повторяют сведения о шипящих звуках. Работают с моделями слов </w:t>
            </w:r>
            <w:r w:rsidRPr="00E64D53">
              <w:rPr>
                <w:i/>
              </w:rPr>
              <w:t>ножи, шишки, щука, часы</w:t>
            </w:r>
            <w:r w:rsidRPr="00E64D53">
              <w:t xml:space="preserve"> (упр.97): определяют несоответствие написания правилу. Читают сообщение </w:t>
            </w:r>
            <w:proofErr w:type="spellStart"/>
            <w:r w:rsidRPr="00E64D53">
              <w:t>Самоварова</w:t>
            </w:r>
            <w:proofErr w:type="spellEnd"/>
            <w:r w:rsidRPr="00E64D53">
              <w:t xml:space="preserve">, делают вывод. Читают пословицы (упр.98), объясняют их смысл, находят изучаемые на данном уроке орфограммы. Одну </w:t>
            </w:r>
            <w:r w:rsidRPr="00E64D53">
              <w:lastRenderedPageBreak/>
              <w:t>пословицу записывают по памяти.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lastRenderedPageBreak/>
              <w:t>40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 xml:space="preserve">Правописание слов с сочетаниями </w:t>
            </w:r>
            <w:proofErr w:type="spellStart"/>
            <w:r w:rsidRPr="00E64D53">
              <w:t>Жи</w:t>
            </w:r>
            <w:proofErr w:type="spellEnd"/>
            <w:r w:rsidRPr="00E64D53">
              <w:t>-Ши</w:t>
            </w:r>
          </w:p>
        </w:tc>
        <w:tc>
          <w:tcPr>
            <w:tcW w:w="1276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 w:rsidRPr="00E64D53">
              <w:t>29.10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Умеют применять правило при написании слов с сочетаниями ЖИ-ШИ. Знают, как подобрать проверочное слово, если после согласных стоят другие гласные.</w:t>
            </w:r>
          </w:p>
          <w:p w:rsidR="00856C69" w:rsidRPr="00E64D53" w:rsidRDefault="00856C69" w:rsidP="00E64D53">
            <w:pPr>
              <w:pStyle w:val="a6"/>
              <w:spacing w:before="0" w:after="0"/>
            </w:pP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Участвуют в игре «Помощник учителя» - определяют тему урока. Вспоминают традиционный характер написания изучаемого буквосочетания. Выясняют могут  ли после букв Ж и Ш стоять другие гласные буквы. Ищут способы проверки написания выбранных букв в словах </w:t>
            </w:r>
            <w:r w:rsidRPr="00E64D53">
              <w:rPr>
                <w:i/>
              </w:rPr>
              <w:t>жалеть, шаровая и др</w:t>
            </w:r>
            <w:r w:rsidRPr="00E64D53">
              <w:t xml:space="preserve">.  Участвуют в игре «Самый внимательный» (с карточками ЖИ-ШИ). 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41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Отработка навыка правописания слов с сочетаниями ЖИ-ШИ</w:t>
            </w:r>
          </w:p>
        </w:tc>
        <w:tc>
          <w:tcPr>
            <w:tcW w:w="1276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 w:rsidRPr="00E64D53">
              <w:t>30.10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Правильно пишут слова с сочетаниями ЖИ-ШИ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Читают слова. Выписывают сначала слова, обозначающие предметы, затем – действия предметов (упр.100). Устно составляют предложение с данными словами. Работают в паре: помогают Ане и Ване выполнить задание (упр. 101). Играют в игру «Кто быстрее?» (упр.54, РТ). Читают пословицы, объясняют их смысл, вставляют пропущенные орфограммы (упр.62 РТ).  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E64D53" w:rsidRDefault="00E64D53" w:rsidP="00E64D53">
            <w:pPr>
              <w:pStyle w:val="a6"/>
              <w:spacing w:before="0" w:after="0"/>
              <w:jc w:val="center"/>
            </w:pPr>
          </w:p>
          <w:p w:rsidR="00E64D53" w:rsidRDefault="00E64D53" w:rsidP="00E64D53">
            <w:pPr>
              <w:pStyle w:val="a6"/>
              <w:spacing w:before="0" w:after="0"/>
              <w:jc w:val="center"/>
            </w:pPr>
          </w:p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42</w:t>
            </w:r>
          </w:p>
        </w:tc>
        <w:tc>
          <w:tcPr>
            <w:tcW w:w="1842" w:type="dxa"/>
            <w:gridSpan w:val="3"/>
          </w:tcPr>
          <w:p w:rsidR="00E64D53" w:rsidRDefault="00E64D53" w:rsidP="00E64D53">
            <w:pPr>
              <w:pStyle w:val="a6"/>
              <w:spacing w:before="0" w:after="0"/>
              <w:jc w:val="center"/>
            </w:pPr>
            <w:r>
              <w:t xml:space="preserve">2 четверть( час) </w:t>
            </w:r>
          </w:p>
          <w:p w:rsidR="00E64D53" w:rsidRDefault="00E64D53" w:rsidP="00E64D53">
            <w:pPr>
              <w:pStyle w:val="a6"/>
              <w:spacing w:before="0" w:after="0"/>
              <w:jc w:val="center"/>
            </w:pPr>
          </w:p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 xml:space="preserve">Правописание </w:t>
            </w:r>
            <w:proofErr w:type="spellStart"/>
            <w:r w:rsidRPr="00E64D53">
              <w:t>буквосоче</w:t>
            </w:r>
            <w:proofErr w:type="spellEnd"/>
            <w:r w:rsidRPr="00E64D53">
              <w:t>-</w:t>
            </w:r>
          </w:p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proofErr w:type="spellStart"/>
            <w:r w:rsidRPr="00E64D53">
              <w:t>таний</w:t>
            </w:r>
            <w:proofErr w:type="spellEnd"/>
            <w:r w:rsidRPr="00E64D53">
              <w:t xml:space="preserve">  ЧА-ЩА, ЧУ-ЩУ</w:t>
            </w:r>
          </w:p>
        </w:tc>
        <w:tc>
          <w:tcPr>
            <w:tcW w:w="1276" w:type="dxa"/>
            <w:gridSpan w:val="3"/>
          </w:tcPr>
          <w:p w:rsidR="00856C69" w:rsidRDefault="00856C69" w:rsidP="00E64D53">
            <w:pPr>
              <w:pStyle w:val="a6"/>
              <w:spacing w:before="0" w:after="0"/>
              <w:jc w:val="center"/>
            </w:pPr>
          </w:p>
          <w:p w:rsidR="00E64D53" w:rsidRDefault="00E64D53" w:rsidP="00E64D53">
            <w:pPr>
              <w:pStyle w:val="a6"/>
              <w:spacing w:before="0" w:after="0"/>
              <w:jc w:val="center"/>
            </w:pPr>
          </w:p>
          <w:p w:rsidR="00E64D53" w:rsidRPr="00E64D53" w:rsidRDefault="00E64D53" w:rsidP="00E64D53">
            <w:pPr>
              <w:pStyle w:val="a6"/>
              <w:spacing w:before="0" w:after="0"/>
              <w:jc w:val="center"/>
            </w:pPr>
            <w:r>
              <w:t>6.11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Знают правописание слов с </w:t>
            </w:r>
            <w:proofErr w:type="spellStart"/>
            <w:r w:rsidRPr="00E64D53">
              <w:t>буквосо-четаниями</w:t>
            </w:r>
            <w:proofErr w:type="spellEnd"/>
            <w:r w:rsidRPr="00E64D53">
              <w:t xml:space="preserve"> </w:t>
            </w:r>
          </w:p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ЧА-ЩА, </w:t>
            </w:r>
          </w:p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ЧУ-ЩУ. Умеют подбирать </w:t>
            </w:r>
            <w:proofErr w:type="spellStart"/>
            <w:r w:rsidRPr="00E64D53">
              <w:t>прове-рочные</w:t>
            </w:r>
            <w:proofErr w:type="spellEnd"/>
            <w:r w:rsidRPr="00E64D53">
              <w:t xml:space="preserve"> слова в случаях безударного на-писания </w:t>
            </w:r>
            <w:proofErr w:type="spellStart"/>
            <w:r w:rsidRPr="00E64D53">
              <w:t>соче-таний</w:t>
            </w:r>
            <w:proofErr w:type="spellEnd"/>
            <w:r w:rsidRPr="00E64D53">
              <w:t xml:space="preserve">  ЧА-ЩА.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Играют в игру «Помощник учителя» и определяют тему урока. Разграничивают ударное и безударное написание буквосочетаний ЧА-ЩА (</w:t>
            </w:r>
            <w:r w:rsidRPr="00E64D53">
              <w:rPr>
                <w:i/>
              </w:rPr>
              <w:t xml:space="preserve">щипать, частенько, на площади и т.д.). </w:t>
            </w:r>
            <w:r w:rsidRPr="00E64D53">
              <w:t>Работают в паре: придумывают и записывают слова со слогами –чу –</w:t>
            </w:r>
            <w:proofErr w:type="spellStart"/>
            <w:r w:rsidRPr="00E64D53">
              <w:t>щу</w:t>
            </w:r>
            <w:proofErr w:type="spellEnd"/>
            <w:r w:rsidRPr="00E64D53">
              <w:t>, -чай (упр.103). Вставляют нужные по смыслу слова и записывают предложения (упр.104). Играют в игру «Кто быстрее?» - составляют слова из слогов.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43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 xml:space="preserve">Правописание </w:t>
            </w:r>
            <w:proofErr w:type="spellStart"/>
            <w:r w:rsidRPr="00E64D53">
              <w:t>буквосочета</w:t>
            </w:r>
            <w:proofErr w:type="spellEnd"/>
          </w:p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proofErr w:type="spellStart"/>
            <w:r w:rsidRPr="00E64D53">
              <w:lastRenderedPageBreak/>
              <w:t>ний</w:t>
            </w:r>
            <w:proofErr w:type="spellEnd"/>
            <w:r w:rsidRPr="00E64D53">
              <w:t xml:space="preserve"> ЖИ-ШИ, ЧА-ЩА,</w:t>
            </w:r>
          </w:p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 xml:space="preserve"> ЧУ-ЩУ</w:t>
            </w:r>
          </w:p>
        </w:tc>
        <w:tc>
          <w:tcPr>
            <w:tcW w:w="1276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>
              <w:lastRenderedPageBreak/>
              <w:t>7.11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Находят в словах </w:t>
            </w:r>
            <w:proofErr w:type="spellStart"/>
            <w:r w:rsidRPr="00E64D53">
              <w:t>орфограмммы</w:t>
            </w:r>
            <w:proofErr w:type="spellEnd"/>
            <w:r w:rsidRPr="00E64D53">
              <w:t xml:space="preserve"> ЖИ-</w:t>
            </w:r>
            <w:r w:rsidRPr="00E64D53">
              <w:lastRenderedPageBreak/>
              <w:t>ШИ, ЧА-ЩА, ЧУ-ЩУ, умеют правильно их писать. Знают слова речевого этикета.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lastRenderedPageBreak/>
              <w:t xml:space="preserve">Рассматривают рисунок (упр.106), читают вопросы и устно отвечают на них. </w:t>
            </w:r>
            <w:r w:rsidRPr="00E64D53">
              <w:lastRenderedPageBreak/>
              <w:t>Вспоминают вежливые слова, которые говорят своим гостям. Разыгрывают сценку «Встречаем гостей» с использованием слов речевого этикета. Записывают одно предложение. Работаю в паре: изменяют слова по образцу (упр.108)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lastRenderedPageBreak/>
              <w:t>44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left"/>
            </w:pPr>
            <w:r w:rsidRPr="00E64D53">
              <w:t>Повторение изученных орфограмм:  буквосочетания с шипящими согласными звуками</w:t>
            </w:r>
          </w:p>
        </w:tc>
        <w:tc>
          <w:tcPr>
            <w:tcW w:w="1276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>
              <w:t>9.11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Правильно пишут слова с изученными орфограммами Самостоятельно работают с текстом.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Решают проблемную ситуацию: по какому принципу слова на доске объединены в столбики?  Называют эти буквосочетания. </w:t>
            </w:r>
          </w:p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Вспоминают соответствующие правила правописания.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45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Шипящие согласные звуки</w:t>
            </w:r>
          </w:p>
        </w:tc>
        <w:tc>
          <w:tcPr>
            <w:tcW w:w="1276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>
              <w:t>11.11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Выделяют слова с изученными орфограммами, умеют их правильно записывать 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Помогают Ане и Ване составить текст по опорным словам (упр.109). Устно составляют рассказы (с элементами описания и повествования) о своих домашних животных. 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46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 xml:space="preserve">Правописание </w:t>
            </w:r>
            <w:proofErr w:type="spellStart"/>
            <w:r w:rsidRPr="00E64D53">
              <w:t>буквосочета-ний</w:t>
            </w:r>
            <w:proofErr w:type="spellEnd"/>
            <w:r w:rsidRPr="00E64D53">
              <w:t xml:space="preserve"> ЧК, ЧН, ЩН</w:t>
            </w:r>
          </w:p>
        </w:tc>
        <w:tc>
          <w:tcPr>
            <w:tcW w:w="1276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>
              <w:t>12.11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Понимают, почему буквосочетания ЧН, ЧК, ЩН пишутся без мягкого знака.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Читают сообщение </w:t>
            </w:r>
            <w:proofErr w:type="spellStart"/>
            <w:r w:rsidRPr="00E64D53">
              <w:t>Самоварова</w:t>
            </w:r>
            <w:proofErr w:type="spellEnd"/>
            <w:r w:rsidRPr="00E64D53">
              <w:t xml:space="preserve"> о правописании сочетаний ЧН, ЧК, ЩН. Подбирают к данным словам такие родственные слова, чтобы появились буквосочетания ЧН, ЧК. Работают в паре: пишут слова под диктовку товарища, выполняют взаимопроверку.</w:t>
            </w:r>
          </w:p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Читают пословицу, объясняют смысл пословицы, списывают в тетрадь, подчёркивают орфограммы.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47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Учимся писать изложение</w:t>
            </w:r>
          </w:p>
        </w:tc>
        <w:tc>
          <w:tcPr>
            <w:tcW w:w="1276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>
              <w:t>13.11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Умеют писать изложение по плану.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Читают рассказ о синичке, подбирают заголовок, объясняют написание пропущенных орфограмм. Совместно с учителем составляют план в форме вопросов, устно отвечают на эти </w:t>
            </w:r>
            <w:r w:rsidRPr="00E64D53">
              <w:lastRenderedPageBreak/>
              <w:t>вопросы.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lastRenderedPageBreak/>
              <w:t>48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Контрольный диктант по теме: «</w:t>
            </w:r>
            <w:proofErr w:type="spellStart"/>
            <w:r w:rsidRPr="00E64D53">
              <w:t>Правописа-ние</w:t>
            </w:r>
            <w:proofErr w:type="spellEnd"/>
            <w:r w:rsidRPr="00E64D53">
              <w:t xml:space="preserve"> </w:t>
            </w:r>
            <w:proofErr w:type="spellStart"/>
            <w:r w:rsidRPr="00E64D53">
              <w:t>букво</w:t>
            </w:r>
            <w:proofErr w:type="spellEnd"/>
            <w:r w:rsidRPr="00E64D53">
              <w:t>-сочетаний ЖИ-ШИ, ЧА-ЩА, ЧУ-ЩУ, ЧН,ЧК, ЩН»</w:t>
            </w:r>
          </w:p>
        </w:tc>
        <w:tc>
          <w:tcPr>
            <w:tcW w:w="1276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</w:pPr>
            <w:r>
              <w:t>14.11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Умеют писать текст под диктовку.</w:t>
            </w:r>
          </w:p>
        </w:tc>
        <w:tc>
          <w:tcPr>
            <w:tcW w:w="7408" w:type="dxa"/>
            <w:gridSpan w:val="4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49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Работа над ошибками</w:t>
            </w:r>
          </w:p>
        </w:tc>
        <w:tc>
          <w:tcPr>
            <w:tcW w:w="1276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>
              <w:t>16.11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Умеют объяснить причину допущенной ошибки.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Анализируют ошибки, допущенные в диктанте. Выписывают слова, в которых допустили ошибки. Приводят свои слова-примеры.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50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Правила деления слов на слоги</w:t>
            </w:r>
          </w:p>
        </w:tc>
        <w:tc>
          <w:tcPr>
            <w:tcW w:w="1276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>
              <w:t>18.11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Различают деление слова на слоги и деление слова для переноса с одной строки на другую. Знают правила деления слова на слоги.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Помогают </w:t>
            </w:r>
            <w:proofErr w:type="spellStart"/>
            <w:r w:rsidRPr="00E64D53">
              <w:t>Ктототаму</w:t>
            </w:r>
            <w:proofErr w:type="spellEnd"/>
            <w:r w:rsidRPr="00E64D53">
              <w:t xml:space="preserve"> поделить на слоги слово </w:t>
            </w:r>
            <w:proofErr w:type="spellStart"/>
            <w:r w:rsidRPr="00E64D53">
              <w:rPr>
                <w:i/>
              </w:rPr>
              <w:t>Тараканище</w:t>
            </w:r>
            <w:proofErr w:type="spellEnd"/>
            <w:r w:rsidRPr="00E64D53">
              <w:rPr>
                <w:i/>
              </w:rPr>
              <w:t xml:space="preserve">, </w:t>
            </w:r>
            <w:r w:rsidRPr="00E64D53">
              <w:t xml:space="preserve">вспоминают автора этой сказки. Отвечают на вопрос: «Что такое слог?»  Сверяют свой ответ с сообщением </w:t>
            </w:r>
            <w:proofErr w:type="spellStart"/>
            <w:r w:rsidRPr="00E64D53">
              <w:t>Самоварова</w:t>
            </w:r>
            <w:proofErr w:type="spellEnd"/>
            <w:r w:rsidRPr="00E64D53">
              <w:t xml:space="preserve"> (с.80). тренируются в делении слов на слоги способом «скандирования на стадионе». Читают стихотворный отрывок о черепахах (стр.83). Ищут ответ на вопрос: «Можно ли прочитав слово, сразу определить, сколько в нём слогов?»  Читают сообщение </w:t>
            </w:r>
            <w:proofErr w:type="spellStart"/>
            <w:r w:rsidRPr="00E64D53">
              <w:t>Самоварова</w:t>
            </w:r>
            <w:proofErr w:type="spellEnd"/>
            <w:r w:rsidRPr="00E64D53">
              <w:t xml:space="preserve"> на </w:t>
            </w:r>
            <w:proofErr w:type="spellStart"/>
            <w:r w:rsidRPr="00E64D53">
              <w:t>стр</w:t>
            </w:r>
            <w:proofErr w:type="spellEnd"/>
            <w:r w:rsidRPr="00E64D53">
              <w:t xml:space="preserve"> 81. Читают вопрос Мудрика(стр. 82), отвечают, поясняют свой ответ. Делят слова на слоги и сравнивают с делением слова для переноса с одной строки на другую. 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51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Слог. Перенос слов.</w:t>
            </w:r>
          </w:p>
        </w:tc>
        <w:tc>
          <w:tcPr>
            <w:tcW w:w="1276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>
              <w:t>19.11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Умеют делить слова для переноса с одной строки на другую.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Составляют слова из слогов и определяют, кто был в гостях  у слона (упр.117). Работают в парах: творческая </w:t>
            </w:r>
            <w:r w:rsidRPr="00E64D53">
              <w:lastRenderedPageBreak/>
              <w:t>работа по делению необычных слов на слоги и придумыванию самим таких же весёлых слов.  Играют в игру «Следопыт» и определяют, какие правила переноса ещё не изучались (перенос слов с буквами Й,Ъ,Ь).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lastRenderedPageBreak/>
              <w:t>52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Закрепление изученного материала.</w:t>
            </w:r>
          </w:p>
        </w:tc>
        <w:tc>
          <w:tcPr>
            <w:tcW w:w="1276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>
              <w:t>20.11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Знают правила деления слов для переноса и умеют их применять при письме.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Повторяют правила деления слов для переноса (в форме оказания помощи Ане и Ване упр.72, РТ). Читают и отгадывают загадку, определяют, какое из данных слов нельзя делить для переноса, остальные слова списывают, разделив для переноса.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53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Ударение.</w:t>
            </w:r>
          </w:p>
        </w:tc>
        <w:tc>
          <w:tcPr>
            <w:tcW w:w="1276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>
              <w:t>21.11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Правильно произносят слова и умеют обозначать ударный слог на письме. Знают, что ударение падает на гласный звук.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Отгадывают загадку о календаре, вспоминают и называют все месяцы года в нужном порядке. Читают стихотворение-загадку, отгадывают (упр.122), приводят свои примеры-слова.  Работа в парах: ответить на вопрос: «Чем ударный слог отличается от безударного».  Сверяют свои ответы с сообщением </w:t>
            </w:r>
            <w:proofErr w:type="spellStart"/>
            <w:r w:rsidRPr="00E64D53">
              <w:t>Самоварова</w:t>
            </w:r>
            <w:proofErr w:type="spellEnd"/>
            <w:r w:rsidRPr="00E64D53">
              <w:t xml:space="preserve"> (стр.87). Продолжают работать в паре: ищут слова-омографы (упр.124), записывают, ставят ударение.  Сравнение записанных слов – фронтальная работа класса. Играют в игру «Помоги друзьям» (девочки помогают Ане, мальчики – Ване)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54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Ударение. Ударный слог.</w:t>
            </w:r>
          </w:p>
        </w:tc>
        <w:tc>
          <w:tcPr>
            <w:tcW w:w="1276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>
              <w:t>23.11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Знают, как произносится ударный слог. Понимают, для чего нужно уметь верно </w:t>
            </w:r>
            <w:r w:rsidRPr="00E64D53">
              <w:lastRenderedPageBreak/>
              <w:t>ставить ударение в словах.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lastRenderedPageBreak/>
              <w:t xml:space="preserve">Слушают сказку-загадку о букве-хвастунишке. Читают сообщение </w:t>
            </w:r>
            <w:proofErr w:type="spellStart"/>
            <w:r w:rsidRPr="00E64D53">
              <w:t>Самоварова</w:t>
            </w:r>
            <w:proofErr w:type="spellEnd"/>
            <w:r w:rsidRPr="00E64D53">
              <w:t xml:space="preserve"> (стр.90), приводят свои примеры односложных слов. Наблюдают за ролью ударения при различении </w:t>
            </w:r>
            <w:r w:rsidRPr="00E64D53">
              <w:lastRenderedPageBreak/>
              <w:t>одинаково написанных слов. Работают в паре: составляют предложения со словами ирис, ирис.</w:t>
            </w:r>
            <w:r w:rsidRPr="00E64D53">
              <w:rPr>
                <w:i/>
              </w:rPr>
              <w:t xml:space="preserve"> </w:t>
            </w:r>
            <w:r w:rsidRPr="00E64D53">
              <w:t>Играют в игру «Волшебные превращения слов» с помощью «волшебного молоточка». Работают в парах: «Игра «Угадай-ка!» со слоговыми ритмическими схемами.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lastRenderedPageBreak/>
              <w:t>55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Безударные гласные звуки. Обозначение их на письме.</w:t>
            </w:r>
          </w:p>
        </w:tc>
        <w:tc>
          <w:tcPr>
            <w:tcW w:w="1276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>
              <w:t>25.11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Знают, почему нужно проверять написание безударных гласных звуков в словах и как это делать.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Слушают предложение – «Спишите, только не спешите» - и высказывают свои предположения о его смысле. Записывают предложение на доске, делая пропуски в местах </w:t>
            </w:r>
            <w:proofErr w:type="spellStart"/>
            <w:r w:rsidRPr="00E64D53">
              <w:t>бузударных</w:t>
            </w:r>
            <w:proofErr w:type="spellEnd"/>
            <w:r w:rsidRPr="00E64D53">
              <w:t xml:space="preserve"> гласных. Вспоминают, как нужно проверять буквы безударных гласных звуков. Вписывают пропущенные буквы. Делают вывод. Анализируют модели слов (упр.134). Подбирают проверочные слова к данным. Читают сообщение  </w:t>
            </w:r>
            <w:proofErr w:type="spellStart"/>
            <w:r w:rsidRPr="00E64D53">
              <w:t>Самоварова</w:t>
            </w:r>
            <w:proofErr w:type="spellEnd"/>
            <w:r w:rsidRPr="00E64D53">
              <w:t>.(стр.93).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56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 xml:space="preserve">Проверка слов с безударной гласной, которая обозначается буквой </w:t>
            </w:r>
            <w:proofErr w:type="spellStart"/>
            <w:r w:rsidRPr="00E64D53">
              <w:t>Е,е</w:t>
            </w:r>
            <w:proofErr w:type="spellEnd"/>
          </w:p>
        </w:tc>
        <w:tc>
          <w:tcPr>
            <w:tcW w:w="1276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>
              <w:t>26.11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Умеют подбирать проверочные слова к словам с безударным гласным, который обозначается на письме буквой Е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Помогают </w:t>
            </w:r>
            <w:proofErr w:type="spellStart"/>
            <w:r w:rsidRPr="00E64D53">
              <w:t>Ктототаму</w:t>
            </w:r>
            <w:proofErr w:type="spellEnd"/>
            <w:r w:rsidRPr="00E64D53">
              <w:t>: рассказывают, что нужно делать для правильного написания безударного гласного звука в слове. Подбирают проверочные слова путём изменения  формы числа слов – названий предметов (упр.79, РТ ). Подбирают проверочные слова к словам с буквой  Е, делают вывод.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57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Родственные слова.</w:t>
            </w:r>
          </w:p>
        </w:tc>
        <w:tc>
          <w:tcPr>
            <w:tcW w:w="1276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>
              <w:t>27.11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Знают, как найти проверочные слова для проверки правильности написания безударных гласных.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Работают со скороговорками: учатся быстро произносить, подбирают проверочные слова для правильного написания безударных гласных, записывают в тетрадь. Вписывают буквы безударных гласных звуков в слова текста (упр.81, РТ).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58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 xml:space="preserve">Смысловая </w:t>
            </w:r>
            <w:r w:rsidRPr="00E64D53">
              <w:lastRenderedPageBreak/>
              <w:t>связь в родственных словах</w:t>
            </w:r>
          </w:p>
        </w:tc>
        <w:tc>
          <w:tcPr>
            <w:tcW w:w="1276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>
              <w:lastRenderedPageBreak/>
              <w:t>28.11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Понимают, что </w:t>
            </w:r>
            <w:r w:rsidRPr="00E64D53">
              <w:lastRenderedPageBreak/>
              <w:t>родственные слова должны быть связаны смысловой связью. Умеют подбирать родственные слова.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  <w:rPr>
                <w:u w:val="single"/>
              </w:rPr>
            </w:pPr>
            <w:r w:rsidRPr="00E64D53">
              <w:lastRenderedPageBreak/>
              <w:t xml:space="preserve">Решают проблемную ситуацию: являются </w:t>
            </w:r>
            <w:r w:rsidRPr="00E64D53">
              <w:lastRenderedPageBreak/>
              <w:t xml:space="preserve">ли родственными слова </w:t>
            </w:r>
            <w:r w:rsidRPr="00E64D53">
              <w:rPr>
                <w:i/>
              </w:rPr>
              <w:t xml:space="preserve">спешите и спишите. </w:t>
            </w:r>
            <w:r w:rsidRPr="00E64D53">
              <w:t>Делают вывод о связи по смыслу в родственных словах. Выбирают проверочные слова из двух предложенных (упр.149). Работают в паре:  подбирают родственные слова к данным (упр.143). Работают в паре: подбирают родственные слова для проверки написания безударной гласной (упр.145).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lastRenderedPageBreak/>
              <w:t>59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Правописание безударных гласных.</w:t>
            </w:r>
          </w:p>
        </w:tc>
        <w:tc>
          <w:tcPr>
            <w:tcW w:w="1276" w:type="dxa"/>
            <w:gridSpan w:val="3"/>
          </w:tcPr>
          <w:p w:rsidR="00856C69" w:rsidRPr="00E64D53" w:rsidRDefault="00E64D53" w:rsidP="00E64D53">
            <w:pPr>
              <w:pStyle w:val="a6"/>
              <w:spacing w:before="0" w:after="0"/>
              <w:jc w:val="center"/>
            </w:pPr>
            <w:r>
              <w:t>30.11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Умеют подбирать к словам с безударной гласной родственные слова с гласной в сильной позиции.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Читают слова и определяют, что они обозначают – предмет, признак предмета или действие предмета. Ставят в словах знак ударения и списывают по образцу (упр.152). Читают текст, отвечают устно на вопросы по содержанию текста. Выписывают слова с пропущенными безударными гласными, подбирают к ним проверочные слова и записывают.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60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Урок – игра «Знатоки русского языка»</w:t>
            </w:r>
          </w:p>
        </w:tc>
        <w:tc>
          <w:tcPr>
            <w:tcW w:w="1276" w:type="dxa"/>
            <w:gridSpan w:val="3"/>
          </w:tcPr>
          <w:p w:rsidR="00856C69" w:rsidRPr="00E64D53" w:rsidRDefault="00D90035" w:rsidP="00E64D53">
            <w:pPr>
              <w:pStyle w:val="a6"/>
              <w:spacing w:before="0" w:after="0"/>
              <w:jc w:val="center"/>
            </w:pPr>
            <w:r>
              <w:t>2.12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Умеют подбирать проверочные слова, относящиеся к разным частям речи.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Делятся на три команды и играют в игру «Кто быстрее и грамотнее?» (упр.147). Работают в паре: выписывают слова с пропущенной безударной гласной, подбирают и записывают проверочные слова. Наблюдают за напевностью стихотворной речи: рифмой и ритмом (упр.148).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61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Безударные гласные, непроверяемые ударением</w:t>
            </w:r>
          </w:p>
        </w:tc>
        <w:tc>
          <w:tcPr>
            <w:tcW w:w="1276" w:type="dxa"/>
            <w:gridSpan w:val="3"/>
          </w:tcPr>
          <w:p w:rsidR="00856C69" w:rsidRPr="00E64D53" w:rsidRDefault="00D90035" w:rsidP="00E64D53">
            <w:pPr>
              <w:pStyle w:val="a6"/>
              <w:spacing w:before="0" w:after="0"/>
              <w:jc w:val="center"/>
            </w:pPr>
            <w:r>
              <w:t>3.12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Понимают, что есть слова с безударными гласными, непроверяемые ударением. Знают, как можно проверить правильность </w:t>
            </w:r>
            <w:r w:rsidRPr="00E64D53">
              <w:lastRenderedPageBreak/>
              <w:t>написания таких слов.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lastRenderedPageBreak/>
              <w:t xml:space="preserve">Решают проблемную ситуацию: правильно ли </w:t>
            </w:r>
            <w:proofErr w:type="spellStart"/>
            <w:r w:rsidRPr="00E64D53">
              <w:t>Ктототам</w:t>
            </w:r>
            <w:proofErr w:type="spellEnd"/>
            <w:r w:rsidRPr="00E64D53">
              <w:t xml:space="preserve"> подобрал проверочное слово к слову </w:t>
            </w:r>
            <w:r w:rsidRPr="00E64D53">
              <w:rPr>
                <w:i/>
              </w:rPr>
              <w:t xml:space="preserve">машина (Маша)? </w:t>
            </w:r>
            <w:r w:rsidRPr="00E64D53">
              <w:t xml:space="preserve">Читают сообщение </w:t>
            </w:r>
            <w:proofErr w:type="spellStart"/>
            <w:r w:rsidRPr="00E64D53">
              <w:t>Самоварова</w:t>
            </w:r>
            <w:proofErr w:type="spellEnd"/>
            <w:r w:rsidRPr="00E64D53">
              <w:t xml:space="preserve"> (стр.102). Рассматривают орфографический словарь, вспоминают, как расположены слова в словаре. </w:t>
            </w:r>
            <w:r w:rsidRPr="00E64D53">
              <w:lastRenderedPageBreak/>
              <w:t xml:space="preserve">Работают в паре: вставляют пропущенные безударные гласные, пользуясь словарём (упр.84, РТ). Распределяют слова с непроверяемым написанием по тематическим группам (упр.153). Устно составляют с данными словами предложения. 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lastRenderedPageBreak/>
              <w:t>62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Написание непроверяемых безударных гласных</w:t>
            </w:r>
          </w:p>
        </w:tc>
        <w:tc>
          <w:tcPr>
            <w:tcW w:w="1276" w:type="dxa"/>
            <w:gridSpan w:val="3"/>
          </w:tcPr>
          <w:p w:rsidR="00856C69" w:rsidRPr="00E64D53" w:rsidRDefault="00D90035" w:rsidP="00E64D53">
            <w:pPr>
              <w:pStyle w:val="a6"/>
              <w:spacing w:before="0" w:after="0"/>
              <w:jc w:val="center"/>
            </w:pPr>
            <w:r>
              <w:t>4.12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Умеют правильно писать слова с  непроверяемыми безударными гласными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Пишут рисуночный словарный диктант. Играют в игру «Кто больше?»: ищут в словаре в конце учебника слова по тематическим группам. Из записанных на доске слогов составляют слова.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63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Правописание слов с двумя безударными гласными</w:t>
            </w:r>
          </w:p>
        </w:tc>
        <w:tc>
          <w:tcPr>
            <w:tcW w:w="1276" w:type="dxa"/>
            <w:gridSpan w:val="3"/>
          </w:tcPr>
          <w:p w:rsidR="00856C69" w:rsidRPr="00E64D53" w:rsidRDefault="00D90035" w:rsidP="00E64D53">
            <w:pPr>
              <w:pStyle w:val="a6"/>
              <w:spacing w:before="0" w:after="0"/>
              <w:jc w:val="center"/>
            </w:pPr>
            <w:r>
              <w:t>5.12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Знают, что для проверки двух безударных гласных в слове нужно подобрать два проверочных слова.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Отвечают на вопрос: «Сколько безударных гласных может быть в слове?» Приводят свои примеры. Высказывают свои предположения, как поступать, когда записываешь такие слова. Пишут объяснительный словарный диктант. Работают в паре (упр.83, РТ). Дописывают пред-</w:t>
            </w:r>
            <w:proofErr w:type="spellStart"/>
            <w:r w:rsidRPr="00E64D53">
              <w:t>ложения</w:t>
            </w:r>
            <w:proofErr w:type="spellEnd"/>
            <w:r w:rsidRPr="00E64D53">
              <w:t xml:space="preserve"> словами с непроверяемым написанием (упр.155).  Прогнозируют содержание текста «Искусственный дождь» по его заглавию.  Читают текст (упр.156) и отвечают на вопрос: «Для чего люди придумали искусственный дождь?»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64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Слова с двумя безударными гласными.</w:t>
            </w:r>
          </w:p>
        </w:tc>
        <w:tc>
          <w:tcPr>
            <w:tcW w:w="1276" w:type="dxa"/>
            <w:gridSpan w:val="3"/>
          </w:tcPr>
          <w:p w:rsidR="00856C69" w:rsidRPr="00E64D53" w:rsidRDefault="00D90035" w:rsidP="00E64D53">
            <w:pPr>
              <w:pStyle w:val="a6"/>
              <w:spacing w:before="0" w:after="0"/>
              <w:jc w:val="center"/>
            </w:pPr>
            <w:r>
              <w:t>7.12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Правильно пишут  слова с непроверяемым написанием. Умеют пользоваться орфографическим словарём.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Самостоятельно читают текст «Лев» (упр.157), устно отвечают на вопросы. Самостоятельно записывают ответы на вопросы в тетрадь. Решают кроссворд из слов с непроверяемым написанием. Делятся на команды и играют в игру «Кто быстрее?» 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9E1AD3" w:rsidRPr="00E64D53" w:rsidTr="009E1AD3">
        <w:tc>
          <w:tcPr>
            <w:tcW w:w="497" w:type="dxa"/>
          </w:tcPr>
          <w:p w:rsidR="009E1AD3" w:rsidRPr="00E64D53" w:rsidRDefault="009E1AD3" w:rsidP="00E64D53">
            <w:pPr>
              <w:pStyle w:val="a6"/>
              <w:spacing w:before="0" w:after="0"/>
              <w:jc w:val="center"/>
            </w:pPr>
            <w:r w:rsidRPr="00E64D53">
              <w:t>65</w:t>
            </w:r>
          </w:p>
        </w:tc>
        <w:tc>
          <w:tcPr>
            <w:tcW w:w="1842" w:type="dxa"/>
            <w:gridSpan w:val="3"/>
          </w:tcPr>
          <w:p w:rsidR="009E1AD3" w:rsidRPr="00E64D53" w:rsidRDefault="009E1AD3" w:rsidP="00E64D53">
            <w:pPr>
              <w:pStyle w:val="a6"/>
              <w:spacing w:before="0" w:after="0"/>
              <w:jc w:val="center"/>
            </w:pPr>
            <w:r w:rsidRPr="00E64D53">
              <w:t xml:space="preserve">Проверочная </w:t>
            </w:r>
            <w:r w:rsidRPr="00E64D53">
              <w:lastRenderedPageBreak/>
              <w:t>работа по теме «Безударные гласные звуки. Обозначение их на письме»</w:t>
            </w:r>
          </w:p>
        </w:tc>
        <w:tc>
          <w:tcPr>
            <w:tcW w:w="1276" w:type="dxa"/>
            <w:gridSpan w:val="3"/>
          </w:tcPr>
          <w:p w:rsidR="009E1AD3" w:rsidRPr="00E64D53" w:rsidRDefault="009E1AD3" w:rsidP="00E64D53">
            <w:pPr>
              <w:pStyle w:val="a6"/>
              <w:spacing w:before="0" w:after="0"/>
              <w:jc w:val="center"/>
            </w:pPr>
            <w:r>
              <w:lastRenderedPageBreak/>
              <w:t>9.12</w:t>
            </w:r>
          </w:p>
        </w:tc>
        <w:tc>
          <w:tcPr>
            <w:tcW w:w="1171" w:type="dxa"/>
          </w:tcPr>
          <w:p w:rsidR="009E1AD3" w:rsidRPr="00E64D53" w:rsidRDefault="009E1AD3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9E1AD3" w:rsidRPr="00E64D53" w:rsidRDefault="009E1AD3" w:rsidP="00E64D53">
            <w:pPr>
              <w:pStyle w:val="a6"/>
              <w:spacing w:before="0" w:after="0"/>
            </w:pPr>
            <w:r w:rsidRPr="00E64D53">
              <w:t xml:space="preserve">Правильно пишут </w:t>
            </w:r>
            <w:r w:rsidRPr="00E64D53">
              <w:lastRenderedPageBreak/>
              <w:t>слова с не-проверяемым написанием. Умеют подбирать проверочные родственные слова.</w:t>
            </w:r>
          </w:p>
        </w:tc>
        <w:tc>
          <w:tcPr>
            <w:tcW w:w="4530" w:type="dxa"/>
          </w:tcPr>
          <w:p w:rsidR="009E1AD3" w:rsidRPr="00E64D53" w:rsidRDefault="009E1AD3" w:rsidP="00E64D53">
            <w:pPr>
              <w:pStyle w:val="a6"/>
              <w:spacing w:before="0" w:after="0"/>
            </w:pPr>
          </w:p>
        </w:tc>
        <w:tc>
          <w:tcPr>
            <w:tcW w:w="2878" w:type="dxa"/>
            <w:gridSpan w:val="3"/>
          </w:tcPr>
          <w:p w:rsidR="009E1AD3" w:rsidRPr="00E64D53" w:rsidRDefault="009E1AD3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lastRenderedPageBreak/>
              <w:t>66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Работа над ошибками</w:t>
            </w:r>
          </w:p>
        </w:tc>
        <w:tc>
          <w:tcPr>
            <w:tcW w:w="1276" w:type="dxa"/>
            <w:gridSpan w:val="3"/>
          </w:tcPr>
          <w:p w:rsidR="00856C69" w:rsidRPr="00E64D53" w:rsidRDefault="00D90035" w:rsidP="00E64D53">
            <w:pPr>
              <w:pStyle w:val="a6"/>
              <w:spacing w:before="0" w:after="0"/>
              <w:jc w:val="center"/>
            </w:pPr>
            <w:r>
              <w:t>10.12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Умеют анализировать свою работу, объяснить причину, по которой допущена ошибка.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Анализируют допущенные в проверочной работе ошибки. Указывают орфограммы, выполняют необходимую проверку, записывают без ошибок. Приводят свои примеры.  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67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Звонкие и глухие согласные звуки.</w:t>
            </w:r>
          </w:p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Обозначение их на письме.</w:t>
            </w:r>
          </w:p>
        </w:tc>
        <w:tc>
          <w:tcPr>
            <w:tcW w:w="1276" w:type="dxa"/>
            <w:gridSpan w:val="3"/>
          </w:tcPr>
          <w:p w:rsidR="00856C69" w:rsidRPr="00E64D53" w:rsidRDefault="00D90035" w:rsidP="00E64D53">
            <w:pPr>
              <w:pStyle w:val="a6"/>
              <w:spacing w:before="0" w:after="0"/>
              <w:jc w:val="center"/>
            </w:pPr>
            <w:r>
              <w:t>11.12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Знают отличие звонких согласных от глухих согласных звуков. 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Определяют, по какому принципу Аня и Ваня разделили звуки на две группы. Объясняют, чем звонкие звуки отличаются от глухих. Читают сообщение </w:t>
            </w:r>
            <w:proofErr w:type="spellStart"/>
            <w:r w:rsidRPr="00E64D53">
              <w:t>Самоварова</w:t>
            </w:r>
            <w:proofErr w:type="spellEnd"/>
            <w:r w:rsidRPr="00E64D53">
              <w:t xml:space="preserve"> (стр.106) и совет Совёнка (стр.107). Находят звонкие и глухие согласные в сильной позиции (перед гласными) и в слабой позиции (в конце слова). Наблюдают за произношением и написанием парных согласных в конце слова (упр.160). Читают сообщение </w:t>
            </w:r>
            <w:proofErr w:type="spellStart"/>
            <w:r w:rsidRPr="00E64D53">
              <w:t>Самоварова</w:t>
            </w:r>
            <w:proofErr w:type="spellEnd"/>
            <w:r w:rsidRPr="00E64D53">
              <w:t xml:space="preserve"> (стр.108). 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68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Парные согласные</w:t>
            </w:r>
          </w:p>
        </w:tc>
        <w:tc>
          <w:tcPr>
            <w:tcW w:w="1276" w:type="dxa"/>
            <w:gridSpan w:val="3"/>
          </w:tcPr>
          <w:p w:rsidR="00856C69" w:rsidRPr="00E64D53" w:rsidRDefault="00D90035" w:rsidP="00E64D53">
            <w:pPr>
              <w:pStyle w:val="a6"/>
              <w:spacing w:before="0" w:after="0"/>
              <w:jc w:val="center"/>
            </w:pPr>
            <w:r>
              <w:t>12.12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Знают парные согласные звуки и умеют проверять их при письме.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Помогают Ане и Ване написать слова с парными согласными на конце (упр.88), выполняют взаимопроверку. Работают в паре: читают текст по ролям, выписывают слова с парными согласными, подбирают к ним проверочные слова (упр.163). Читают «Узелки на память»  и «правило в стихах» Вани. Определяют значение правильного написания слов для понимания письменной речи, для </w:t>
            </w:r>
            <w:r w:rsidRPr="00E64D53">
              <w:lastRenderedPageBreak/>
              <w:t>общения.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lastRenderedPageBreak/>
              <w:t>69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Звонкие и глухие парные согласные в конце слова</w:t>
            </w:r>
          </w:p>
        </w:tc>
        <w:tc>
          <w:tcPr>
            <w:tcW w:w="1276" w:type="dxa"/>
            <w:gridSpan w:val="3"/>
          </w:tcPr>
          <w:p w:rsidR="00856C69" w:rsidRPr="00E64D53" w:rsidRDefault="00D90035" w:rsidP="00E64D53">
            <w:pPr>
              <w:pStyle w:val="a6"/>
              <w:spacing w:before="0" w:after="0"/>
              <w:jc w:val="center"/>
            </w:pPr>
            <w:r>
              <w:t>14.12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Знают разные способы подбора проверочных слов для слов с изучаемой орфограммой..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Читают записку, которую написал </w:t>
            </w:r>
            <w:proofErr w:type="spellStart"/>
            <w:r w:rsidRPr="00E64D53">
              <w:t>Ктототам</w:t>
            </w:r>
            <w:proofErr w:type="spellEnd"/>
            <w:r w:rsidRPr="00E64D53">
              <w:t>. Находят слово с ошибкой. Называют орфограмму, формулируют тему урока. Знакомятся с разными способами проверки слов с изучаемой орфограммой: изменяют слово так, чтобы оно отвечало на вопросы к</w:t>
            </w:r>
            <w:r w:rsidRPr="00E64D53">
              <w:rPr>
                <w:i/>
              </w:rPr>
              <w:t xml:space="preserve">то?  что? или нет кого?  нет чего? или называло несколько предметов. </w:t>
            </w:r>
            <w:r w:rsidRPr="00E64D53">
              <w:t>Работают с текстом «Лесная оттепель» - высказывают предположения о том, почему этот текст - сказка.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70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Непарные по звонкости-глухости согласные</w:t>
            </w:r>
          </w:p>
        </w:tc>
        <w:tc>
          <w:tcPr>
            <w:tcW w:w="1276" w:type="dxa"/>
            <w:gridSpan w:val="3"/>
          </w:tcPr>
          <w:p w:rsidR="00856C69" w:rsidRPr="00E64D53" w:rsidRDefault="00D90035" w:rsidP="00E64D53">
            <w:pPr>
              <w:pStyle w:val="a6"/>
              <w:spacing w:before="0" w:after="0"/>
              <w:jc w:val="center"/>
            </w:pPr>
            <w:r>
              <w:t>16.12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Знают, что при письме нужно проверять только парные по звонкости-глухости согласные звуки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Анализируют слова с непарными звонкими и непарными глухими в конце слова. Делают вывод о  том, что при письме такие согласные проверять не надо. Читают сообщение Совёнка (стр.114). Устно работают с непарными согласными на пословицах (упр.68). Читают стихотворение </w:t>
            </w:r>
            <w:proofErr w:type="spellStart"/>
            <w:r w:rsidRPr="00E64D53">
              <w:t>Т.Коти</w:t>
            </w:r>
            <w:proofErr w:type="spellEnd"/>
            <w:r w:rsidRPr="00E64D53">
              <w:t xml:space="preserve"> «Я – маленький чайник», отражая содержание в жестах и мимике. Находят непарные согласные. Работают в паре (упр.170).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71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Звонкие и глухие парные согласные в середине слова</w:t>
            </w:r>
          </w:p>
        </w:tc>
        <w:tc>
          <w:tcPr>
            <w:tcW w:w="1276" w:type="dxa"/>
            <w:gridSpan w:val="3"/>
          </w:tcPr>
          <w:p w:rsidR="00856C69" w:rsidRPr="00E64D53" w:rsidRDefault="00D90035" w:rsidP="00E64D53">
            <w:pPr>
              <w:pStyle w:val="a6"/>
              <w:spacing w:before="0" w:after="0"/>
              <w:jc w:val="center"/>
            </w:pPr>
            <w:r>
              <w:t>17.12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Знают разные способы проверки парных согласных.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Читают стихотворение </w:t>
            </w:r>
            <w:proofErr w:type="spellStart"/>
            <w:r w:rsidRPr="00E64D53">
              <w:t>Ктототама</w:t>
            </w:r>
            <w:proofErr w:type="spellEnd"/>
            <w:r w:rsidRPr="00E64D53">
              <w:t xml:space="preserve">, записанное на доске, определяют ошибки, предлагают способы проверки, исправляют ошибки. Делают вывод о том, когда нужно проверять парные по звонкости-глухости согласные в середине слова. Работают в паре (упр.171). Читают сообщение </w:t>
            </w:r>
            <w:proofErr w:type="spellStart"/>
            <w:r w:rsidRPr="00E64D53">
              <w:t>Самоварова</w:t>
            </w:r>
            <w:proofErr w:type="spellEnd"/>
            <w:r w:rsidRPr="00E64D53">
              <w:t xml:space="preserve"> (с.116) и «Узелки на память» (с.117). Знакомятся с разными способами подбора проверочных слов к </w:t>
            </w:r>
            <w:r w:rsidRPr="00E64D53">
              <w:lastRenderedPageBreak/>
              <w:t>словам с изучаемой орфограммой.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lastRenderedPageBreak/>
              <w:t>72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Способы проверки парных согласных в середине слова</w:t>
            </w:r>
          </w:p>
        </w:tc>
        <w:tc>
          <w:tcPr>
            <w:tcW w:w="1276" w:type="dxa"/>
            <w:gridSpan w:val="3"/>
          </w:tcPr>
          <w:p w:rsidR="00856C69" w:rsidRPr="00E64D53" w:rsidRDefault="00D90035" w:rsidP="00E64D53">
            <w:pPr>
              <w:pStyle w:val="a6"/>
              <w:spacing w:before="0" w:after="0"/>
              <w:jc w:val="center"/>
            </w:pPr>
            <w:r>
              <w:t>18.12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Знают, что существительные с парными согласными можно проверить словами- глаголами.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Подбирают проверочные слова к словам с изучаемой орфограммой и определяют особенности значения слов с уменьшительно-ласкательными суффиксами. Проверяют слова-названия предметов с помощью слов-названий действий (указка – указать). Работают со словами с непроверяемым написанием.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73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Закрепление пройденного материала</w:t>
            </w:r>
          </w:p>
        </w:tc>
        <w:tc>
          <w:tcPr>
            <w:tcW w:w="1276" w:type="dxa"/>
            <w:gridSpan w:val="3"/>
          </w:tcPr>
          <w:p w:rsidR="00856C69" w:rsidRPr="00E64D53" w:rsidRDefault="00D90035" w:rsidP="00E64D53">
            <w:pPr>
              <w:pStyle w:val="a6"/>
              <w:spacing w:before="0" w:after="0"/>
              <w:jc w:val="center"/>
            </w:pPr>
            <w:r>
              <w:t>19.12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Знают правила написания безударных гласных и парных по глухости-звонкости согласных.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Решают  проблемную ситуацию: прав ли </w:t>
            </w:r>
            <w:proofErr w:type="spellStart"/>
            <w:r w:rsidRPr="00E64D53">
              <w:t>Ктототам</w:t>
            </w:r>
            <w:proofErr w:type="spellEnd"/>
            <w:r w:rsidRPr="00E64D53">
              <w:t xml:space="preserve"> утверждая, что все буквы гласных и согласных звуков при письме надо проверять? Приводят примеры букв гласных и согласных звуков, которые не нужно проверять при письме.  Работают в паре: проверяют написание согласных (упр.174). Выполняют упр.93 (РТ). Наблюдают за ролью согласных звуков в создании выразительных образов поэтической речи (упр.175).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9E1AD3" w:rsidRPr="00E64D53" w:rsidTr="009E1AD3">
        <w:tc>
          <w:tcPr>
            <w:tcW w:w="497" w:type="dxa"/>
          </w:tcPr>
          <w:p w:rsidR="009E1AD3" w:rsidRPr="00E64D53" w:rsidRDefault="009E1AD3" w:rsidP="00E64D53">
            <w:pPr>
              <w:pStyle w:val="a6"/>
              <w:spacing w:before="0" w:after="0"/>
              <w:jc w:val="center"/>
            </w:pPr>
            <w:r w:rsidRPr="00E64D53">
              <w:t>74</w:t>
            </w:r>
          </w:p>
        </w:tc>
        <w:tc>
          <w:tcPr>
            <w:tcW w:w="1842" w:type="dxa"/>
            <w:gridSpan w:val="3"/>
          </w:tcPr>
          <w:p w:rsidR="009E1AD3" w:rsidRPr="00E64D53" w:rsidRDefault="009E1AD3" w:rsidP="00E64D53">
            <w:pPr>
              <w:pStyle w:val="a6"/>
              <w:spacing w:before="0" w:after="0"/>
              <w:jc w:val="center"/>
            </w:pPr>
            <w:r w:rsidRPr="00E64D53">
              <w:t>Проверочная работа по теме: «Звонкие и глухие согласные звуки. Обозначение их на письме.»</w:t>
            </w:r>
          </w:p>
        </w:tc>
        <w:tc>
          <w:tcPr>
            <w:tcW w:w="1276" w:type="dxa"/>
            <w:gridSpan w:val="3"/>
          </w:tcPr>
          <w:p w:rsidR="009E1AD3" w:rsidRPr="00E64D53" w:rsidRDefault="009E1AD3" w:rsidP="00E64D53">
            <w:pPr>
              <w:pStyle w:val="a6"/>
              <w:spacing w:before="0" w:after="0"/>
              <w:jc w:val="center"/>
            </w:pPr>
            <w:r>
              <w:t>21.12</w:t>
            </w:r>
          </w:p>
        </w:tc>
        <w:tc>
          <w:tcPr>
            <w:tcW w:w="1171" w:type="dxa"/>
          </w:tcPr>
          <w:p w:rsidR="009E1AD3" w:rsidRPr="00E64D53" w:rsidRDefault="009E1AD3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9E1AD3" w:rsidRPr="00E64D53" w:rsidRDefault="009E1AD3" w:rsidP="00E64D53">
            <w:pPr>
              <w:pStyle w:val="a6"/>
              <w:spacing w:before="0" w:after="0"/>
            </w:pPr>
            <w:r w:rsidRPr="00E64D53">
              <w:t>Знают правила написания безударных гласных, парных согласных; умеют правильно подбирать проверочные слова</w:t>
            </w:r>
          </w:p>
        </w:tc>
        <w:tc>
          <w:tcPr>
            <w:tcW w:w="4530" w:type="dxa"/>
          </w:tcPr>
          <w:p w:rsidR="009E1AD3" w:rsidRPr="00E64D53" w:rsidRDefault="009E1AD3" w:rsidP="00E64D53">
            <w:pPr>
              <w:pStyle w:val="a6"/>
              <w:spacing w:before="0" w:after="0"/>
            </w:pPr>
            <w:r w:rsidRPr="00E64D53">
              <w:t>1)Вставляют пропущенные буквы согласных звуков, подбирают и записывают проверочные слова.</w:t>
            </w:r>
          </w:p>
          <w:p w:rsidR="009E1AD3" w:rsidRPr="00E64D53" w:rsidRDefault="009E1AD3" w:rsidP="00E64D53">
            <w:pPr>
              <w:pStyle w:val="a6"/>
              <w:spacing w:before="0" w:after="0"/>
            </w:pPr>
            <w:r w:rsidRPr="00E64D53">
              <w:t>2)Записывают предложение, вставляют пропущенные буквы гласных звуков, подбирают и записывают проверочные слова.</w:t>
            </w:r>
          </w:p>
          <w:p w:rsidR="009E1AD3" w:rsidRPr="00E64D53" w:rsidRDefault="009E1AD3" w:rsidP="00E64D53">
            <w:pPr>
              <w:pStyle w:val="a6"/>
              <w:spacing w:before="0" w:after="0"/>
            </w:pPr>
            <w:r w:rsidRPr="00E64D53">
              <w:t>3)Записывают предложение, вставляя пропущенные буквы.</w:t>
            </w:r>
          </w:p>
        </w:tc>
        <w:tc>
          <w:tcPr>
            <w:tcW w:w="2878" w:type="dxa"/>
            <w:gridSpan w:val="3"/>
          </w:tcPr>
          <w:p w:rsidR="009E1AD3" w:rsidRPr="00E64D53" w:rsidRDefault="009E1AD3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75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Слова с удвоенными согласными</w:t>
            </w:r>
          </w:p>
        </w:tc>
        <w:tc>
          <w:tcPr>
            <w:tcW w:w="1276" w:type="dxa"/>
            <w:gridSpan w:val="3"/>
          </w:tcPr>
          <w:p w:rsidR="00856C69" w:rsidRPr="00E64D53" w:rsidRDefault="00D90035" w:rsidP="00E64D53">
            <w:pPr>
              <w:pStyle w:val="a6"/>
              <w:spacing w:before="0" w:after="0"/>
              <w:jc w:val="center"/>
            </w:pPr>
            <w:r>
              <w:t>23.12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Знают, что в русском языке есть слова с удвоенными согласными, которые нужно запомнить.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Вспоминают слова, в которых не совпадает количество звуков и букв. Знакомятся ещё с одним видом таких слов – слова с удвоенными согласными. Читают сообщение </w:t>
            </w:r>
            <w:proofErr w:type="spellStart"/>
            <w:r w:rsidRPr="00E64D53">
              <w:t>Самоварова</w:t>
            </w:r>
            <w:proofErr w:type="spellEnd"/>
            <w:r w:rsidRPr="00E64D53">
              <w:t xml:space="preserve"> (с.120). </w:t>
            </w:r>
            <w:r w:rsidRPr="00E64D53">
              <w:lastRenderedPageBreak/>
              <w:t>Находят слова с изучаемой орфограммой в предложениях из упр.177. Наблюдают за смыслоразличительной ролью удвоенных согласных, выполняют упр.94 (РТ).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lastRenderedPageBreak/>
              <w:t>76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Правила переноса слов с удвоенными согласными</w:t>
            </w:r>
          </w:p>
        </w:tc>
        <w:tc>
          <w:tcPr>
            <w:tcW w:w="1276" w:type="dxa"/>
            <w:gridSpan w:val="3"/>
          </w:tcPr>
          <w:p w:rsidR="00856C69" w:rsidRPr="00E64D53" w:rsidRDefault="00D90035" w:rsidP="00E64D53">
            <w:pPr>
              <w:pStyle w:val="a6"/>
              <w:spacing w:before="0" w:after="0"/>
              <w:jc w:val="center"/>
            </w:pPr>
            <w:r>
              <w:t>24.12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Умеют слова с удвоенными согласными делить для переноса.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Читают слова, прислушиваются к их звучанию, высказывают предположения о делении слов для переноса. Работают в паре: выполняют упр.176. Составляют и записывают предложение со словом </w:t>
            </w:r>
            <w:r w:rsidRPr="00E64D53">
              <w:rPr>
                <w:i/>
              </w:rPr>
              <w:t xml:space="preserve">суббота. </w:t>
            </w:r>
            <w:r w:rsidRPr="00E64D53">
              <w:t xml:space="preserve">Работают в паре: делят слова с удвоенными согласными для переноса (упр.99). Делятся на три команды и играют в игру «Найди свои слова» (упр.180). Со словами сумма, троллейбус, группа  составляют и записывают предложения Играют в игру «Угадай-ка!» (упр.181). 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77</w:t>
            </w:r>
          </w:p>
        </w:tc>
        <w:tc>
          <w:tcPr>
            <w:tcW w:w="1842" w:type="dxa"/>
            <w:gridSpan w:val="3"/>
          </w:tcPr>
          <w:p w:rsidR="00856C69" w:rsidRPr="00E64D53" w:rsidRDefault="00D90035" w:rsidP="00E64D53">
            <w:pPr>
              <w:pStyle w:val="a6"/>
              <w:spacing w:before="0" w:after="0"/>
              <w:jc w:val="center"/>
            </w:pPr>
            <w:r>
              <w:t>Контрольная работа за 2 четверть</w:t>
            </w:r>
          </w:p>
        </w:tc>
        <w:tc>
          <w:tcPr>
            <w:tcW w:w="1276" w:type="dxa"/>
            <w:gridSpan w:val="3"/>
          </w:tcPr>
          <w:p w:rsidR="00856C69" w:rsidRPr="00E64D53" w:rsidRDefault="00D90035" w:rsidP="00E64D53">
            <w:pPr>
              <w:pStyle w:val="a6"/>
              <w:spacing w:before="0" w:after="0"/>
              <w:jc w:val="center"/>
            </w:pPr>
            <w:r>
              <w:t>25.12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Умеют правильно писать слова с удвоенными согласными.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Подбирают родственные слова с удвоенными согласными к данным словам (упр.97, РТ).  Работают в паре: подбирают и вставляют в текст слова с удвоенными согласными, списывают текст, делают взаимопроверку. Составляют рассказ по рисунку (стр.124), записывают слова с удвоенными согласными из рассказа. 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78</w:t>
            </w:r>
          </w:p>
        </w:tc>
        <w:tc>
          <w:tcPr>
            <w:tcW w:w="1842" w:type="dxa"/>
            <w:gridSpan w:val="3"/>
          </w:tcPr>
          <w:p w:rsidR="00856C69" w:rsidRPr="00E64D53" w:rsidRDefault="00D90035" w:rsidP="00E64D53">
            <w:pPr>
              <w:pStyle w:val="a6"/>
              <w:spacing w:before="0" w:after="0"/>
              <w:jc w:val="center"/>
            </w:pPr>
            <w:r>
              <w:t xml:space="preserve">Работа над ошибками </w:t>
            </w:r>
            <w:proofErr w:type="spellStart"/>
            <w:r w:rsidR="00856C69" w:rsidRPr="00E64D53">
              <w:t>Непроизноси-мые</w:t>
            </w:r>
            <w:proofErr w:type="spellEnd"/>
            <w:r w:rsidR="00856C69" w:rsidRPr="00E64D53">
              <w:t xml:space="preserve"> согласные</w:t>
            </w:r>
          </w:p>
        </w:tc>
        <w:tc>
          <w:tcPr>
            <w:tcW w:w="1276" w:type="dxa"/>
            <w:gridSpan w:val="3"/>
          </w:tcPr>
          <w:p w:rsidR="00856C69" w:rsidRPr="00E64D53" w:rsidRDefault="00D90035" w:rsidP="00E64D53">
            <w:pPr>
              <w:pStyle w:val="a6"/>
              <w:spacing w:before="0" w:after="0"/>
              <w:jc w:val="center"/>
            </w:pPr>
            <w:r>
              <w:t>26.12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Знают о словах с непроизносимой согласной, знают способы проверки слов с непроизносимой согласной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Сравнивают написание слов </w:t>
            </w:r>
            <w:r w:rsidRPr="00E64D53">
              <w:rPr>
                <w:i/>
              </w:rPr>
              <w:t>грустный – грустить</w:t>
            </w:r>
            <w:r w:rsidRPr="00E64D53">
              <w:t xml:space="preserve">, сравнивают звуковые модели слов, делают вывод о едино-образном написании слов. Знакомятся с новым термином – </w:t>
            </w:r>
            <w:r w:rsidRPr="00E64D53">
              <w:rPr>
                <w:i/>
              </w:rPr>
              <w:t xml:space="preserve">непроизносимые согласные, </w:t>
            </w:r>
            <w:r w:rsidRPr="00E64D53">
              <w:t xml:space="preserve">читают диалог </w:t>
            </w:r>
            <w:proofErr w:type="spellStart"/>
            <w:r w:rsidRPr="00E64D53">
              <w:t>Самоварова</w:t>
            </w:r>
            <w:proofErr w:type="spellEnd"/>
            <w:r w:rsidRPr="00E64D53">
              <w:t xml:space="preserve"> и Ани (стр.125). Находят </w:t>
            </w:r>
            <w:proofErr w:type="spellStart"/>
            <w:r w:rsidRPr="00E64D53">
              <w:t>непроиз</w:t>
            </w:r>
            <w:proofErr w:type="spellEnd"/>
            <w:r w:rsidRPr="00E64D53">
              <w:t xml:space="preserve">-носимые </w:t>
            </w:r>
            <w:r w:rsidRPr="00E64D53">
              <w:lastRenderedPageBreak/>
              <w:t xml:space="preserve">согласных в словах (упр.186). Делают вывод о подборе проверочных слов, сверяют свои предложения с сообщением </w:t>
            </w:r>
            <w:proofErr w:type="spellStart"/>
            <w:r w:rsidRPr="00E64D53">
              <w:t>Самоварова</w:t>
            </w:r>
            <w:proofErr w:type="spellEnd"/>
            <w:r w:rsidRPr="00E64D53">
              <w:t xml:space="preserve"> (стр.126). Находят слова с непроизносимыми согласными в тексте (упр.189).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rPr>
          <w:trHeight w:val="4196"/>
        </w:trPr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lastRenderedPageBreak/>
              <w:t>79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 xml:space="preserve">Причины появления </w:t>
            </w:r>
            <w:proofErr w:type="spellStart"/>
            <w:r w:rsidRPr="00E64D53">
              <w:t>непроизноси-мых</w:t>
            </w:r>
            <w:proofErr w:type="spellEnd"/>
            <w:r w:rsidRPr="00E64D53">
              <w:t xml:space="preserve"> согласных в словах</w:t>
            </w:r>
          </w:p>
        </w:tc>
        <w:tc>
          <w:tcPr>
            <w:tcW w:w="1276" w:type="dxa"/>
            <w:gridSpan w:val="3"/>
          </w:tcPr>
          <w:p w:rsidR="00856C69" w:rsidRPr="00E64D53" w:rsidRDefault="00903F4F" w:rsidP="00E64D53">
            <w:pPr>
              <w:pStyle w:val="a6"/>
              <w:spacing w:before="0" w:after="0"/>
              <w:jc w:val="center"/>
            </w:pPr>
            <w:r>
              <w:t>28.12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Знают причину появления в языке слов с непроизносимыми согласными Умеют слова с непроизносимыми согласными делить для переноса.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Играют в игру «Кто догадается?» и приходят к пониманию трудности произношения слов с несколькими согласными, стоящими рядом. Делают вывод о появлении слов с </w:t>
            </w:r>
            <w:proofErr w:type="spellStart"/>
            <w:r w:rsidRPr="00E64D53">
              <w:t>непроиз</w:t>
            </w:r>
            <w:proofErr w:type="spellEnd"/>
            <w:r w:rsidRPr="00E64D53">
              <w:t xml:space="preserve">-носимыми согласными.  Подбирают проверочные слова к словам с непроизносимыми согласны-ми(упр186). Читают сообщение </w:t>
            </w:r>
            <w:proofErr w:type="spellStart"/>
            <w:r w:rsidRPr="00E64D53">
              <w:t>Самоварова</w:t>
            </w:r>
            <w:proofErr w:type="spellEnd"/>
            <w:r w:rsidRPr="00E64D53">
              <w:t xml:space="preserve"> (стр.126). Рассматривают варианты переноса слов с </w:t>
            </w:r>
            <w:proofErr w:type="spellStart"/>
            <w:r w:rsidRPr="00E64D53">
              <w:t>непро-износимыми</w:t>
            </w:r>
            <w:proofErr w:type="spellEnd"/>
            <w:r w:rsidRPr="00E64D53">
              <w:t xml:space="preserve"> согласными. Выполняют упр.187 с комментариями. Работают в паре: составляют словосочетания из слов с непроизносимыми согласными.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903F4F" w:rsidRDefault="00903F4F" w:rsidP="00E64D53">
            <w:pPr>
              <w:pStyle w:val="a6"/>
              <w:spacing w:before="0" w:after="0"/>
              <w:jc w:val="center"/>
            </w:pPr>
          </w:p>
          <w:p w:rsidR="00903F4F" w:rsidRDefault="00903F4F" w:rsidP="00E64D53">
            <w:pPr>
              <w:pStyle w:val="a6"/>
              <w:spacing w:before="0" w:after="0"/>
              <w:jc w:val="center"/>
            </w:pPr>
          </w:p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80</w:t>
            </w:r>
          </w:p>
        </w:tc>
        <w:tc>
          <w:tcPr>
            <w:tcW w:w="1842" w:type="dxa"/>
            <w:gridSpan w:val="3"/>
          </w:tcPr>
          <w:p w:rsidR="00903F4F" w:rsidRDefault="00903F4F" w:rsidP="00E64D53">
            <w:pPr>
              <w:pStyle w:val="a6"/>
              <w:spacing w:before="0" w:after="0"/>
              <w:jc w:val="center"/>
            </w:pPr>
            <w:r>
              <w:t>3 четверть ( ч)</w:t>
            </w:r>
          </w:p>
          <w:p w:rsidR="00903F4F" w:rsidRDefault="00903F4F" w:rsidP="00E64D53">
            <w:pPr>
              <w:pStyle w:val="a6"/>
              <w:spacing w:before="0" w:after="0"/>
              <w:jc w:val="center"/>
            </w:pPr>
          </w:p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 xml:space="preserve">Правописание слов с </w:t>
            </w:r>
            <w:proofErr w:type="spellStart"/>
            <w:r w:rsidRPr="00E64D53">
              <w:t>непроизноси</w:t>
            </w:r>
            <w:proofErr w:type="spellEnd"/>
            <w:r w:rsidRPr="00E64D53">
              <w:t>-мой согласной</w:t>
            </w:r>
          </w:p>
        </w:tc>
        <w:tc>
          <w:tcPr>
            <w:tcW w:w="1276" w:type="dxa"/>
            <w:gridSpan w:val="3"/>
          </w:tcPr>
          <w:p w:rsidR="00856C69" w:rsidRDefault="00856C69" w:rsidP="00E64D53">
            <w:pPr>
              <w:pStyle w:val="a6"/>
              <w:spacing w:before="0" w:after="0"/>
              <w:jc w:val="center"/>
            </w:pPr>
          </w:p>
          <w:p w:rsidR="00903F4F" w:rsidRDefault="00903F4F" w:rsidP="00E64D53">
            <w:pPr>
              <w:pStyle w:val="a6"/>
              <w:spacing w:before="0" w:after="0"/>
              <w:jc w:val="center"/>
            </w:pPr>
          </w:p>
          <w:p w:rsidR="00903F4F" w:rsidRPr="00E64D53" w:rsidRDefault="00903F4F" w:rsidP="00E64D53">
            <w:pPr>
              <w:pStyle w:val="a6"/>
              <w:spacing w:before="0" w:after="0"/>
              <w:jc w:val="center"/>
            </w:pPr>
            <w:r>
              <w:t>13.01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Умеют проверять изученные орфограммы.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Играют в игру «Образуй словечко». Играют в игру «Выбери своё слово». Работают с текстом «Прощание с осенью» (упр.191): ищут в тексте слова-ответы на вопросы, записывают в тетрадь, подбирают и записывают проверочные слова. Играют в игру «голосуй правильно!» 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81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Разделитель-</w:t>
            </w:r>
            <w:proofErr w:type="spellStart"/>
            <w:r w:rsidRPr="00E64D53">
              <w:t>ный</w:t>
            </w:r>
            <w:proofErr w:type="spellEnd"/>
            <w:r w:rsidRPr="00E64D53">
              <w:t xml:space="preserve"> мягкий   знак</w:t>
            </w:r>
          </w:p>
        </w:tc>
        <w:tc>
          <w:tcPr>
            <w:tcW w:w="1276" w:type="dxa"/>
            <w:gridSpan w:val="3"/>
          </w:tcPr>
          <w:p w:rsidR="00856C69" w:rsidRPr="00E64D53" w:rsidRDefault="00903F4F" w:rsidP="00E64D53">
            <w:pPr>
              <w:pStyle w:val="a6"/>
              <w:spacing w:before="0" w:after="0"/>
              <w:jc w:val="center"/>
            </w:pPr>
            <w:r>
              <w:t>14.01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Знают, какую роль играет в словах разделительный мягкий знак.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Выясняют функции мягкого знака в словах </w:t>
            </w:r>
            <w:r w:rsidRPr="00E64D53">
              <w:rPr>
                <w:i/>
              </w:rPr>
              <w:t xml:space="preserve">полёт </w:t>
            </w:r>
            <w:r w:rsidRPr="00E64D53">
              <w:t>и</w:t>
            </w:r>
            <w:r w:rsidRPr="00E64D53">
              <w:rPr>
                <w:i/>
              </w:rPr>
              <w:t xml:space="preserve"> польёт: </w:t>
            </w:r>
            <w:r w:rsidRPr="00E64D53">
              <w:t xml:space="preserve">сравнивают звуковые составы слов. Читают сообщение </w:t>
            </w:r>
            <w:proofErr w:type="spellStart"/>
            <w:r w:rsidRPr="00E64D53">
              <w:t>Самоварова</w:t>
            </w:r>
            <w:proofErr w:type="spellEnd"/>
            <w:r w:rsidRPr="00E64D53">
              <w:t xml:space="preserve"> (стр.130). Сравнивают слова по написанию и </w:t>
            </w:r>
            <w:r w:rsidRPr="00E64D53">
              <w:lastRenderedPageBreak/>
              <w:t xml:space="preserve">произношению  и слоги (упр.192). Читают пословицы и ищут в них слова с разделительным Ь (упр.193). Читают диалог Ани и Вани (стр.131), который помогает им сделать вывод о месте написания разделительного мягкого знака (стр.131). Читают текст (упр.195), озаглавливают его, подчёркивают слова с разделительным мягким знаком. 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lastRenderedPageBreak/>
              <w:t>82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Две функции  мягкого знака в словах</w:t>
            </w:r>
          </w:p>
        </w:tc>
        <w:tc>
          <w:tcPr>
            <w:tcW w:w="1276" w:type="dxa"/>
            <w:gridSpan w:val="3"/>
          </w:tcPr>
          <w:p w:rsidR="00856C69" w:rsidRPr="00E64D53" w:rsidRDefault="00903F4F" w:rsidP="00E64D53">
            <w:pPr>
              <w:pStyle w:val="a6"/>
              <w:spacing w:before="0" w:after="0"/>
              <w:jc w:val="center"/>
            </w:pPr>
            <w:r>
              <w:t>15.01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Знают, какие функции может выполнять мягкий знак в словах.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На примере слов </w:t>
            </w:r>
            <w:r w:rsidRPr="00E64D53">
              <w:rPr>
                <w:i/>
              </w:rPr>
              <w:t xml:space="preserve">обувь-вьюга, семь-семья </w:t>
            </w:r>
            <w:r w:rsidRPr="00E64D53">
              <w:t xml:space="preserve">объясняют </w:t>
            </w:r>
            <w:proofErr w:type="spellStart"/>
            <w:r w:rsidRPr="00E64D53">
              <w:t>Ктототаму</w:t>
            </w:r>
            <w:proofErr w:type="spellEnd"/>
            <w:r w:rsidRPr="00E64D53">
              <w:t>, какую роль играет в словах мягкий знак. Распределяют слова на две группы в зависимости от функции мягкого знака (упр.197). определяют функции мягкого знака в пословицах (упр.198).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E64D53" w:rsidTr="00E64D53">
        <w:tc>
          <w:tcPr>
            <w:tcW w:w="497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83</w:t>
            </w:r>
          </w:p>
        </w:tc>
        <w:tc>
          <w:tcPr>
            <w:tcW w:w="1842" w:type="dxa"/>
            <w:gridSpan w:val="3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  <w:r w:rsidRPr="00E64D53">
              <w:t>Разделитель-</w:t>
            </w:r>
            <w:proofErr w:type="spellStart"/>
            <w:r w:rsidRPr="00E64D53">
              <w:t>ный</w:t>
            </w:r>
            <w:proofErr w:type="spellEnd"/>
            <w:r w:rsidRPr="00E64D53">
              <w:t xml:space="preserve"> мягкий знак и мягкий знак как показатель мягкости согласного</w:t>
            </w:r>
          </w:p>
        </w:tc>
        <w:tc>
          <w:tcPr>
            <w:tcW w:w="1276" w:type="dxa"/>
            <w:gridSpan w:val="3"/>
          </w:tcPr>
          <w:p w:rsidR="00856C69" w:rsidRPr="00E64D53" w:rsidRDefault="00903F4F" w:rsidP="00E64D53">
            <w:pPr>
              <w:pStyle w:val="a6"/>
              <w:spacing w:before="0" w:after="0"/>
              <w:jc w:val="center"/>
            </w:pPr>
            <w:r>
              <w:t>16.01</w:t>
            </w:r>
          </w:p>
        </w:tc>
        <w:tc>
          <w:tcPr>
            <w:tcW w:w="1171" w:type="dxa"/>
          </w:tcPr>
          <w:p w:rsidR="00856C69" w:rsidRPr="00E64D53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Умеют использовать мягкий знак как разделительный и как показатель мягкости согласных.</w:t>
            </w:r>
          </w:p>
        </w:tc>
        <w:tc>
          <w:tcPr>
            <w:tcW w:w="4537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Дописывают предложения с нарастанием сложности задания: сначала с выбором слова из предложенных (упр.108, РТ), а затем с самостоятельным нахождением нужного слова (упр.199). Играют в игру «Угадай-ка» </w:t>
            </w:r>
          </w:p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 xml:space="preserve">(упр.200, упр.109 РТ). </w:t>
            </w:r>
          </w:p>
          <w:p w:rsidR="00856C69" w:rsidRPr="00E64D53" w:rsidRDefault="00856C69" w:rsidP="00E64D53">
            <w:pPr>
              <w:pStyle w:val="a6"/>
              <w:spacing w:before="0" w:after="0"/>
            </w:pPr>
            <w:r w:rsidRPr="00E64D53">
              <w:t>Работают с текстом (упр.201): читают, озаглавливают, выписывают слова с пропущенными буквами. Образуют глагольные формы с разделительным мягким знаком по образцу (упр.202).</w:t>
            </w:r>
          </w:p>
        </w:tc>
        <w:tc>
          <w:tcPr>
            <w:tcW w:w="2871" w:type="dxa"/>
            <w:gridSpan w:val="2"/>
          </w:tcPr>
          <w:p w:rsidR="00856C69" w:rsidRPr="00E64D53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497" w:type="dxa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84</w:t>
            </w:r>
          </w:p>
        </w:tc>
        <w:tc>
          <w:tcPr>
            <w:tcW w:w="1842" w:type="dxa"/>
            <w:gridSpan w:val="3"/>
          </w:tcPr>
          <w:p w:rsidR="00856C69" w:rsidRPr="00477270" w:rsidRDefault="00856C69" w:rsidP="00E64D53">
            <w:pPr>
              <w:pStyle w:val="a6"/>
              <w:spacing w:before="0" w:after="0"/>
              <w:jc w:val="center"/>
            </w:pPr>
            <w:r>
              <w:t>Написание поздравитель-</w:t>
            </w:r>
            <w:proofErr w:type="spellStart"/>
            <w:r>
              <w:t>ного</w:t>
            </w:r>
            <w:proofErr w:type="spellEnd"/>
            <w:r>
              <w:t xml:space="preserve"> письма</w:t>
            </w:r>
          </w:p>
        </w:tc>
        <w:tc>
          <w:tcPr>
            <w:tcW w:w="1276" w:type="dxa"/>
            <w:gridSpan w:val="3"/>
          </w:tcPr>
          <w:p w:rsidR="00856C69" w:rsidRPr="00903F4F" w:rsidRDefault="00903F4F" w:rsidP="00E64D53">
            <w:pPr>
              <w:pStyle w:val="a6"/>
              <w:spacing w:before="0" w:after="0"/>
              <w:jc w:val="center"/>
            </w:pPr>
            <w:r>
              <w:t>18</w:t>
            </w:r>
            <w:r w:rsidRPr="00903F4F">
              <w:t>.01</w:t>
            </w:r>
          </w:p>
        </w:tc>
        <w:tc>
          <w:tcPr>
            <w:tcW w:w="1171" w:type="dxa"/>
          </w:tcPr>
          <w:p w:rsidR="00856C69" w:rsidRPr="00DA373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200543" w:rsidRDefault="00856C69" w:rsidP="00E64D53">
            <w:pPr>
              <w:pStyle w:val="a6"/>
              <w:spacing w:before="0" w:after="0"/>
            </w:pPr>
            <w:r w:rsidRPr="00200543">
              <w:t xml:space="preserve">Знают, из каких частей должно состоять поздравительное письмо. Используют в речи слова с мягким </w:t>
            </w:r>
            <w:r w:rsidRPr="00200543">
              <w:lastRenderedPageBreak/>
              <w:t>знаком.</w:t>
            </w:r>
          </w:p>
        </w:tc>
        <w:tc>
          <w:tcPr>
            <w:tcW w:w="4537" w:type="dxa"/>
            <w:gridSpan w:val="2"/>
          </w:tcPr>
          <w:p w:rsidR="00856C69" w:rsidRPr="00547A36" w:rsidRDefault="00856C69" w:rsidP="00E64D5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7A3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Работают со стихотворением </w:t>
            </w:r>
            <w:proofErr w:type="spellStart"/>
            <w:r w:rsidRPr="00547A36">
              <w:rPr>
                <w:rFonts w:ascii="Times New Roman" w:eastAsia="Times New Roman" w:hAnsi="Times New Roman"/>
                <w:sz w:val="24"/>
                <w:szCs w:val="24"/>
              </w:rPr>
              <w:t>Л.Куликова</w:t>
            </w:r>
            <w:proofErr w:type="spellEnd"/>
            <w:r w:rsidRPr="00547A36">
              <w:rPr>
                <w:rFonts w:ascii="Times New Roman" w:eastAsia="Times New Roman" w:hAnsi="Times New Roman"/>
                <w:sz w:val="24"/>
                <w:szCs w:val="24"/>
              </w:rPr>
              <w:t xml:space="preserve"> «Мамин день» (упр.203) и повторяют правила употребления мягкого знака. Рассуждают на тему «Умеют ли дети писать письма?». Читают образец поздравительного письма (упр.204), </w:t>
            </w:r>
            <w:r w:rsidRPr="00547A3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выделяют его </w:t>
            </w:r>
          </w:p>
          <w:p w:rsidR="00856C69" w:rsidRPr="00547A36" w:rsidRDefault="00856C69" w:rsidP="00E64D5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7A36">
              <w:rPr>
                <w:rFonts w:ascii="Times New Roman" w:eastAsia="Times New Roman" w:hAnsi="Times New Roman"/>
                <w:sz w:val="24"/>
                <w:szCs w:val="24"/>
              </w:rPr>
              <w:t xml:space="preserve">составные части. Смотрят отрывок из мультфильма, рассуждают, выявляют причину написания неудачного письма. Включаются в беседу по обсуждению правил написания письма. Читают письма, анализируют, выбирают одно по заданию. Выбирают наиболее точные формулировки плана письма. Знакомятся с памяткой по написанию заключительной части письма. Получают конверт с заданием и словами – подсказками. </w:t>
            </w:r>
          </w:p>
        </w:tc>
        <w:tc>
          <w:tcPr>
            <w:tcW w:w="2871" w:type="dxa"/>
            <w:gridSpan w:val="2"/>
          </w:tcPr>
          <w:p w:rsidR="00856C69" w:rsidRPr="00B03352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497" w:type="dxa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lastRenderedPageBreak/>
              <w:t>85</w:t>
            </w:r>
          </w:p>
        </w:tc>
        <w:tc>
          <w:tcPr>
            <w:tcW w:w="1842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Разделитель-</w:t>
            </w:r>
            <w:proofErr w:type="spellStart"/>
            <w:r w:rsidRPr="00903F4F">
              <w:t>ный</w:t>
            </w:r>
            <w:proofErr w:type="spellEnd"/>
            <w:r w:rsidRPr="00903F4F">
              <w:t xml:space="preserve"> мягкий  и твёрдый знаки</w:t>
            </w:r>
          </w:p>
        </w:tc>
        <w:tc>
          <w:tcPr>
            <w:tcW w:w="1276" w:type="dxa"/>
            <w:gridSpan w:val="3"/>
          </w:tcPr>
          <w:p w:rsidR="00856C69" w:rsidRPr="00903F4F" w:rsidRDefault="00903F4F" w:rsidP="00E64D53">
            <w:pPr>
              <w:pStyle w:val="a6"/>
              <w:spacing w:before="0" w:after="0"/>
              <w:jc w:val="center"/>
            </w:pPr>
            <w:r>
              <w:t>20.01</w:t>
            </w:r>
          </w:p>
        </w:tc>
        <w:tc>
          <w:tcPr>
            <w:tcW w:w="1171" w:type="dxa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Различают на слух слова с твёрдым и мягким разделительными знаками 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Читают весёлое стихотворение из упр.205. Находят общую часть в словах – названиях действий, наблюдают, когда перед ней надо писать разделительный твёрдый знак, а когда не надо. Читают сообщение </w:t>
            </w:r>
            <w:proofErr w:type="spellStart"/>
            <w:r w:rsidRPr="00903F4F">
              <w:t>Самоварова</w:t>
            </w:r>
            <w:proofErr w:type="spellEnd"/>
            <w:r w:rsidRPr="00903F4F">
              <w:t xml:space="preserve"> (стр.138). Исправляют ошибки </w:t>
            </w:r>
            <w:proofErr w:type="spellStart"/>
            <w:r w:rsidRPr="00903F4F">
              <w:t>Ктототама</w:t>
            </w:r>
            <w:proofErr w:type="spellEnd"/>
            <w:r w:rsidRPr="00903F4F">
              <w:t xml:space="preserve"> (предложение записано на доске). Составляют рассказ по рисунку и опорным словам (устно, упр.207). </w:t>
            </w:r>
          </w:p>
        </w:tc>
        <w:tc>
          <w:tcPr>
            <w:tcW w:w="2871" w:type="dxa"/>
            <w:gridSpan w:val="2"/>
          </w:tcPr>
          <w:p w:rsidR="00856C69" w:rsidRPr="00576C23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497" w:type="dxa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86</w:t>
            </w:r>
          </w:p>
        </w:tc>
        <w:tc>
          <w:tcPr>
            <w:tcW w:w="1842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Написание объявления</w:t>
            </w:r>
          </w:p>
        </w:tc>
        <w:tc>
          <w:tcPr>
            <w:tcW w:w="1276" w:type="dxa"/>
            <w:gridSpan w:val="3"/>
          </w:tcPr>
          <w:p w:rsidR="00856C69" w:rsidRPr="00903F4F" w:rsidRDefault="00903F4F" w:rsidP="00E64D53">
            <w:pPr>
              <w:pStyle w:val="a6"/>
              <w:spacing w:before="0" w:after="0"/>
              <w:jc w:val="center"/>
            </w:pPr>
            <w:r>
              <w:t>21.01</w:t>
            </w:r>
          </w:p>
        </w:tc>
        <w:tc>
          <w:tcPr>
            <w:tcW w:w="1171" w:type="dxa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Знают особенности написания объявления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Вступают в диалог, определяют функции объявлений. Знакомятся с текстом нового жанра – объявлением (упр.208). Работают в паре: определяют тему и составляют объявление. Заслушивают и оценивают работу своих одноклассников. Оценивают текст объявления из стихотворения </w:t>
            </w:r>
            <w:proofErr w:type="spellStart"/>
            <w:r w:rsidRPr="00903F4F">
              <w:t>А.Кушнера</w:t>
            </w:r>
            <w:proofErr w:type="spellEnd"/>
            <w:r w:rsidRPr="00903F4F">
              <w:t xml:space="preserve"> (упр.208, на рисунке). Пишут словарный диктант с комментированием.</w:t>
            </w:r>
          </w:p>
        </w:tc>
        <w:tc>
          <w:tcPr>
            <w:tcW w:w="2871" w:type="dxa"/>
            <w:gridSpan w:val="2"/>
          </w:tcPr>
          <w:p w:rsidR="00856C69" w:rsidRPr="00F76B93" w:rsidRDefault="00856C69" w:rsidP="00E64D53">
            <w:pPr>
              <w:pStyle w:val="a6"/>
              <w:spacing w:before="0" w:after="0"/>
            </w:pPr>
          </w:p>
        </w:tc>
      </w:tr>
      <w:tr w:rsidR="009E1AD3" w:rsidRPr="003C29AD" w:rsidTr="009E1AD3">
        <w:tc>
          <w:tcPr>
            <w:tcW w:w="497" w:type="dxa"/>
          </w:tcPr>
          <w:p w:rsidR="009E1AD3" w:rsidRPr="00903F4F" w:rsidRDefault="009E1AD3" w:rsidP="00E64D53">
            <w:pPr>
              <w:pStyle w:val="a6"/>
              <w:spacing w:before="0" w:after="0"/>
              <w:jc w:val="center"/>
            </w:pPr>
            <w:r w:rsidRPr="00903F4F">
              <w:t>87</w:t>
            </w:r>
          </w:p>
        </w:tc>
        <w:tc>
          <w:tcPr>
            <w:tcW w:w="1842" w:type="dxa"/>
            <w:gridSpan w:val="3"/>
          </w:tcPr>
          <w:p w:rsidR="009E1AD3" w:rsidRPr="00903F4F" w:rsidRDefault="009E1AD3" w:rsidP="00E64D53">
            <w:pPr>
              <w:pStyle w:val="a6"/>
              <w:spacing w:before="0" w:after="0"/>
              <w:jc w:val="center"/>
            </w:pPr>
            <w:r w:rsidRPr="00903F4F">
              <w:t xml:space="preserve">Контрольная </w:t>
            </w:r>
            <w:r w:rsidRPr="00903F4F">
              <w:lastRenderedPageBreak/>
              <w:t>работа по разделу «Звуки и буквы. Слог. Ударение».</w:t>
            </w:r>
          </w:p>
        </w:tc>
        <w:tc>
          <w:tcPr>
            <w:tcW w:w="1276" w:type="dxa"/>
            <w:gridSpan w:val="3"/>
          </w:tcPr>
          <w:p w:rsidR="009E1AD3" w:rsidRPr="00903F4F" w:rsidRDefault="009E1AD3" w:rsidP="00E64D53">
            <w:pPr>
              <w:pStyle w:val="a6"/>
              <w:spacing w:before="0" w:after="0"/>
              <w:jc w:val="center"/>
            </w:pPr>
            <w:r>
              <w:lastRenderedPageBreak/>
              <w:t>22.01</w:t>
            </w:r>
          </w:p>
        </w:tc>
        <w:tc>
          <w:tcPr>
            <w:tcW w:w="1171" w:type="dxa"/>
          </w:tcPr>
          <w:p w:rsidR="009E1AD3" w:rsidRPr="00903F4F" w:rsidRDefault="009E1AD3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9E1AD3" w:rsidRPr="00903F4F" w:rsidRDefault="009E1AD3" w:rsidP="00E64D53">
            <w:pPr>
              <w:pStyle w:val="a6"/>
              <w:spacing w:before="0" w:after="0"/>
            </w:pPr>
            <w:r w:rsidRPr="00903F4F">
              <w:t xml:space="preserve">Усвоили основные </w:t>
            </w:r>
            <w:r w:rsidRPr="00903F4F">
              <w:lastRenderedPageBreak/>
              <w:t>знания по изученному разделу.</w:t>
            </w:r>
          </w:p>
        </w:tc>
        <w:tc>
          <w:tcPr>
            <w:tcW w:w="4530" w:type="dxa"/>
          </w:tcPr>
          <w:p w:rsidR="009E1AD3" w:rsidRPr="00903F4F" w:rsidRDefault="009E1AD3" w:rsidP="00E64D53">
            <w:pPr>
              <w:pStyle w:val="a6"/>
              <w:spacing w:before="0" w:after="0"/>
            </w:pPr>
            <w:r w:rsidRPr="00903F4F">
              <w:lastRenderedPageBreak/>
              <w:t xml:space="preserve">Выполняют контрольную работу из </w:t>
            </w:r>
            <w:r w:rsidRPr="00903F4F">
              <w:lastRenderedPageBreak/>
              <w:t>раздела «Проверь себя»: устно отвечают на вопросы (стр.140). Пишут диктант «Ветер».</w:t>
            </w:r>
          </w:p>
        </w:tc>
        <w:tc>
          <w:tcPr>
            <w:tcW w:w="2878" w:type="dxa"/>
            <w:gridSpan w:val="3"/>
          </w:tcPr>
          <w:p w:rsidR="009E1AD3" w:rsidRPr="00903F4F" w:rsidRDefault="009E1AD3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497" w:type="dxa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lastRenderedPageBreak/>
              <w:t>88</w:t>
            </w:r>
          </w:p>
        </w:tc>
        <w:tc>
          <w:tcPr>
            <w:tcW w:w="1842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Работа над ошибками</w:t>
            </w:r>
          </w:p>
        </w:tc>
        <w:tc>
          <w:tcPr>
            <w:tcW w:w="1276" w:type="dxa"/>
            <w:gridSpan w:val="3"/>
          </w:tcPr>
          <w:p w:rsidR="00856C69" w:rsidRPr="00903F4F" w:rsidRDefault="00903F4F" w:rsidP="00E64D53">
            <w:pPr>
              <w:pStyle w:val="a6"/>
              <w:spacing w:before="0" w:after="0"/>
              <w:jc w:val="center"/>
            </w:pPr>
            <w:r>
              <w:t>23.01</w:t>
            </w:r>
          </w:p>
        </w:tc>
        <w:tc>
          <w:tcPr>
            <w:tcW w:w="1171" w:type="dxa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551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Понимают причину, по которой допустили ошибки в диктанте.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Анализируют ошибки, допущенные в контрольной работе. Выполняют задания на отработку написания букв безударных гласных звуков, парных согласных, буквосочетаний с шипящими согласными, с непроизносимыми согласными, на отработку навыка употребления разделительного мягкого знака.</w:t>
            </w:r>
          </w:p>
        </w:tc>
        <w:tc>
          <w:tcPr>
            <w:tcW w:w="2871" w:type="dxa"/>
            <w:gridSpan w:val="2"/>
          </w:tcPr>
          <w:p w:rsidR="00856C69" w:rsidRPr="00F638AE" w:rsidRDefault="00856C69" w:rsidP="00E64D53">
            <w:pPr>
              <w:pStyle w:val="a6"/>
              <w:spacing w:before="0" w:after="0"/>
            </w:pPr>
          </w:p>
        </w:tc>
      </w:tr>
      <w:tr w:rsidR="00856C69" w:rsidRPr="003C29AD" w:rsidTr="00E64D53">
        <w:tc>
          <w:tcPr>
            <w:tcW w:w="14745" w:type="dxa"/>
            <w:gridSpan w:val="14"/>
          </w:tcPr>
          <w:p w:rsidR="00856C69" w:rsidRPr="00903F4F" w:rsidRDefault="00856C69" w:rsidP="00E64D53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03F4F">
              <w:rPr>
                <w:rFonts w:ascii="Times New Roman" w:hAnsi="Times New Roman"/>
                <w:sz w:val="24"/>
                <w:szCs w:val="24"/>
                <w:lang w:eastAsia="en-US"/>
              </w:rPr>
              <w:t>Слово и его значение (20 ч)</w:t>
            </w:r>
          </w:p>
          <w:p w:rsidR="00856C69" w:rsidRPr="00903F4F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89</w:t>
            </w:r>
          </w:p>
        </w:tc>
        <w:tc>
          <w:tcPr>
            <w:tcW w:w="1665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Что рассказало слово</w:t>
            </w:r>
          </w:p>
        </w:tc>
        <w:tc>
          <w:tcPr>
            <w:tcW w:w="1276" w:type="dxa"/>
            <w:gridSpan w:val="3"/>
          </w:tcPr>
          <w:p w:rsidR="00856C69" w:rsidRPr="00903F4F" w:rsidRDefault="00903F4F" w:rsidP="00E64D53">
            <w:pPr>
              <w:pStyle w:val="a6"/>
              <w:spacing w:before="0" w:after="0"/>
              <w:jc w:val="center"/>
            </w:pPr>
            <w:r>
              <w:t>25.01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Понимают, что чем лучше человек понимает значение слов, тем лучше он понимает окружающий мир.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Вступают в диалог: обсуждают, сколько хороших пословиц придумали люди о силе слова. Рассуждают, должен ли человек стремиться узнать как можно больше слов. Читают сообщение </w:t>
            </w:r>
            <w:proofErr w:type="spellStart"/>
            <w:r w:rsidRPr="00903F4F">
              <w:t>Самоварова</w:t>
            </w:r>
            <w:proofErr w:type="spellEnd"/>
            <w:r w:rsidRPr="00903F4F">
              <w:t xml:space="preserve">, высказывание </w:t>
            </w:r>
            <w:proofErr w:type="spellStart"/>
            <w:r w:rsidRPr="00903F4F">
              <w:t>С.Маршака</w:t>
            </w:r>
            <w:proofErr w:type="spellEnd"/>
            <w:r w:rsidRPr="00903F4F">
              <w:t xml:space="preserve"> (стр.4). Принимают участие в игре «Кто больше?» (упр.1). Рассматривают рисунки (упр.2) и описывают с помощью слов, что на них изображено. Подобранные слова и словосочетания записывают по тематическим группам. Устно работают со словами тематической группы «родство» (упр. 4).</w:t>
            </w:r>
          </w:p>
        </w:tc>
        <w:tc>
          <w:tcPr>
            <w:tcW w:w="2871" w:type="dxa"/>
            <w:gridSpan w:val="2"/>
          </w:tcPr>
          <w:p w:rsidR="00856C69" w:rsidRPr="00EA4905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90</w:t>
            </w:r>
          </w:p>
        </w:tc>
        <w:tc>
          <w:tcPr>
            <w:tcW w:w="1665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Понятийное (</w:t>
            </w:r>
            <w:proofErr w:type="spellStart"/>
            <w:r w:rsidRPr="00903F4F">
              <w:t>обобща</w:t>
            </w:r>
            <w:proofErr w:type="spellEnd"/>
            <w:r w:rsidRPr="00903F4F">
              <w:t>-</w:t>
            </w:r>
          </w:p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proofErr w:type="spellStart"/>
            <w:r w:rsidRPr="00903F4F">
              <w:t>ющее</w:t>
            </w:r>
            <w:proofErr w:type="spellEnd"/>
            <w:r w:rsidRPr="00903F4F">
              <w:t>) значение слова</w:t>
            </w:r>
          </w:p>
        </w:tc>
        <w:tc>
          <w:tcPr>
            <w:tcW w:w="1276" w:type="dxa"/>
            <w:gridSpan w:val="3"/>
          </w:tcPr>
          <w:p w:rsidR="00856C69" w:rsidRPr="00903F4F" w:rsidRDefault="00903F4F" w:rsidP="00E64D53">
            <w:pPr>
              <w:pStyle w:val="a6"/>
              <w:spacing w:before="0" w:after="0"/>
              <w:jc w:val="center"/>
            </w:pPr>
            <w:r>
              <w:t>27.01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Понимают, как трудно составить толковый словарь, дать точное определение </w:t>
            </w:r>
            <w:r w:rsidRPr="00903F4F">
              <w:lastRenderedPageBreak/>
              <w:t>каждому слову.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lastRenderedPageBreak/>
              <w:t xml:space="preserve">Рассматривают карандаши - разные по длине, толщине, цвету – называют их одним словом, определяют, чем похожи эти предметы. Читают сообщение </w:t>
            </w:r>
            <w:proofErr w:type="spellStart"/>
            <w:r w:rsidRPr="00903F4F">
              <w:t>Самоварова</w:t>
            </w:r>
            <w:proofErr w:type="spellEnd"/>
            <w:r w:rsidRPr="00903F4F">
              <w:t xml:space="preserve"> (стр.8), анализируют модели </w:t>
            </w:r>
            <w:r w:rsidRPr="00903F4F">
              <w:lastRenderedPageBreak/>
              <w:t xml:space="preserve">слов. Ищут особенности, которые присущи множеству предметов с общим названием «стол» (упр.6). Читают толкование слова в словаре. Вспоминают расположение слов в словаре. Читают образцы словарных статей из толкового словаря (упр.7). </w:t>
            </w:r>
          </w:p>
        </w:tc>
        <w:tc>
          <w:tcPr>
            <w:tcW w:w="2871" w:type="dxa"/>
            <w:gridSpan w:val="2"/>
          </w:tcPr>
          <w:p w:rsidR="00856C69" w:rsidRPr="003B4AF5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lastRenderedPageBreak/>
              <w:t>91</w:t>
            </w:r>
          </w:p>
        </w:tc>
        <w:tc>
          <w:tcPr>
            <w:tcW w:w="1665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proofErr w:type="spellStart"/>
            <w:r w:rsidRPr="00903F4F">
              <w:t>Разновиднос-ти</w:t>
            </w:r>
            <w:proofErr w:type="spellEnd"/>
            <w:r w:rsidRPr="00903F4F">
              <w:t xml:space="preserve"> толковых словарей</w:t>
            </w:r>
          </w:p>
        </w:tc>
        <w:tc>
          <w:tcPr>
            <w:tcW w:w="1276" w:type="dxa"/>
            <w:gridSpan w:val="3"/>
          </w:tcPr>
          <w:p w:rsidR="00856C69" w:rsidRPr="00903F4F" w:rsidRDefault="00903F4F" w:rsidP="00E64D53">
            <w:pPr>
              <w:pStyle w:val="a6"/>
              <w:spacing w:before="0" w:after="0"/>
              <w:jc w:val="center"/>
            </w:pPr>
            <w:r>
              <w:t>28.01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Проявляют интерес к толкованию слов. Задумались над тем, откуда берутся слова.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Читают диалог Ани и Вани (стр.10), выполняют упр.8,  выявляют те признаки животного, которые позволяют назвать его птицей. Участвуют в игре «Объясни слово» (упр.9).  Читают сообщение Совёнка (стр.11) о разном объёме значения слов., наблюдают за схемой «Жизнь слов» (стр.12). Работают с разделом «Для любознательных» (стр.13). Играют в игру «Почему так называется предмет?»</w:t>
            </w:r>
          </w:p>
        </w:tc>
        <w:tc>
          <w:tcPr>
            <w:tcW w:w="2871" w:type="dxa"/>
            <w:gridSpan w:val="2"/>
          </w:tcPr>
          <w:p w:rsidR="00856C69" w:rsidRPr="003C29AD" w:rsidRDefault="00856C69" w:rsidP="00E64D53">
            <w:pPr>
              <w:pStyle w:val="a6"/>
              <w:spacing w:before="0" w:after="0"/>
              <w:rPr>
                <w:b/>
              </w:rPr>
            </w:pPr>
          </w:p>
        </w:tc>
      </w:tr>
      <w:tr w:rsidR="00856C69" w:rsidRPr="003C29AD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92</w:t>
            </w:r>
          </w:p>
        </w:tc>
        <w:tc>
          <w:tcPr>
            <w:tcW w:w="1665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 xml:space="preserve">Имена собственные и </w:t>
            </w:r>
            <w:proofErr w:type="spellStart"/>
            <w:r w:rsidRPr="00903F4F">
              <w:t>нарицатель-ные</w:t>
            </w:r>
            <w:proofErr w:type="spellEnd"/>
          </w:p>
        </w:tc>
        <w:tc>
          <w:tcPr>
            <w:tcW w:w="1276" w:type="dxa"/>
            <w:gridSpan w:val="3"/>
          </w:tcPr>
          <w:p w:rsidR="00856C69" w:rsidRPr="00903F4F" w:rsidRDefault="00903F4F" w:rsidP="00E64D53">
            <w:pPr>
              <w:pStyle w:val="a6"/>
              <w:spacing w:before="0" w:after="0"/>
              <w:jc w:val="center"/>
            </w:pPr>
            <w:r>
              <w:t>29.01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Имеют представление о различии имён собственных и нарицательных.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Читают и сравнивают слова, объясняют написание заглавной буквы, подчёркивают слова с общим значением для каждой группы слов. Уточняют свои выводы (читают сообщение </w:t>
            </w:r>
            <w:proofErr w:type="spellStart"/>
            <w:r w:rsidRPr="00903F4F">
              <w:t>Самоварова</w:t>
            </w:r>
            <w:proofErr w:type="spellEnd"/>
            <w:r w:rsidRPr="00903F4F">
              <w:t xml:space="preserve">, стр.15). </w:t>
            </w:r>
          </w:p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Знакомятся с новыми терминами – имена собственные, имена нарицательные.  Участвуют в игре «Кто быстрее?» (упр.13). Составляют имена собственные по ребусам, определяют лишнее слово (упр.14).  </w:t>
            </w:r>
          </w:p>
        </w:tc>
        <w:tc>
          <w:tcPr>
            <w:tcW w:w="2871" w:type="dxa"/>
            <w:gridSpan w:val="2"/>
          </w:tcPr>
          <w:p w:rsidR="00856C69" w:rsidRPr="00F923C8" w:rsidRDefault="00856C69" w:rsidP="00E64D53">
            <w:pPr>
              <w:pStyle w:val="a6"/>
              <w:spacing w:before="0" w:after="0"/>
            </w:pPr>
          </w:p>
        </w:tc>
      </w:tr>
      <w:tr w:rsidR="00856C69" w:rsidRPr="003C29AD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93</w:t>
            </w:r>
          </w:p>
        </w:tc>
        <w:tc>
          <w:tcPr>
            <w:tcW w:w="1665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proofErr w:type="spellStart"/>
            <w:r w:rsidRPr="00903F4F">
              <w:t>Правописа-ние</w:t>
            </w:r>
            <w:proofErr w:type="spellEnd"/>
            <w:r w:rsidRPr="00903F4F">
              <w:t xml:space="preserve"> имён собственных</w:t>
            </w:r>
          </w:p>
        </w:tc>
        <w:tc>
          <w:tcPr>
            <w:tcW w:w="1276" w:type="dxa"/>
            <w:gridSpan w:val="3"/>
          </w:tcPr>
          <w:p w:rsidR="00856C69" w:rsidRPr="00903F4F" w:rsidRDefault="00903F4F" w:rsidP="00E64D53">
            <w:pPr>
              <w:pStyle w:val="a6"/>
              <w:spacing w:before="0" w:after="0"/>
              <w:jc w:val="center"/>
            </w:pPr>
            <w:r>
              <w:t>30.01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Умеют подбирать нужные имена нарицательные. Знают, что имена </w:t>
            </w:r>
            <w:r w:rsidRPr="00903F4F">
              <w:lastRenderedPageBreak/>
              <w:t>собственные пишутся с заглавной буквы.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lastRenderedPageBreak/>
              <w:t xml:space="preserve">Читают, как можно по-разному назвать мальчика (упр.16). Составляют ряд слов со значением лиц женского пола. Участвуют в игре «Дай имя!» </w:t>
            </w:r>
          </w:p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lastRenderedPageBreak/>
              <w:t xml:space="preserve">(упр.115, РТ). </w:t>
            </w:r>
          </w:p>
        </w:tc>
        <w:tc>
          <w:tcPr>
            <w:tcW w:w="2871" w:type="dxa"/>
            <w:gridSpan w:val="2"/>
          </w:tcPr>
          <w:p w:rsidR="00856C69" w:rsidRPr="000A198A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lastRenderedPageBreak/>
              <w:t>94</w:t>
            </w:r>
          </w:p>
        </w:tc>
        <w:tc>
          <w:tcPr>
            <w:tcW w:w="1665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 xml:space="preserve">Имена собственные и </w:t>
            </w:r>
            <w:proofErr w:type="spellStart"/>
            <w:r w:rsidRPr="00903F4F">
              <w:t>нарицатель-ные</w:t>
            </w:r>
            <w:proofErr w:type="spellEnd"/>
          </w:p>
        </w:tc>
        <w:tc>
          <w:tcPr>
            <w:tcW w:w="1276" w:type="dxa"/>
            <w:gridSpan w:val="3"/>
          </w:tcPr>
          <w:p w:rsidR="00856C69" w:rsidRPr="00903F4F" w:rsidRDefault="00903F4F" w:rsidP="00E64D53">
            <w:pPr>
              <w:pStyle w:val="a6"/>
              <w:spacing w:before="0" w:after="0"/>
              <w:jc w:val="center"/>
            </w:pPr>
            <w:r>
              <w:t>1.02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Понимают разную степень мотивирован-</w:t>
            </w:r>
            <w:proofErr w:type="spellStart"/>
            <w:r w:rsidRPr="00903F4F">
              <w:t>ности</w:t>
            </w:r>
            <w:proofErr w:type="spellEnd"/>
            <w:r w:rsidRPr="00903F4F">
              <w:t xml:space="preserve"> кличек животных и имён людей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Вступают в диалог, поясняют, какого котёнка можно назвать </w:t>
            </w:r>
            <w:r w:rsidRPr="00903F4F">
              <w:rPr>
                <w:i/>
              </w:rPr>
              <w:t xml:space="preserve">Угольком, а </w:t>
            </w:r>
            <w:r w:rsidRPr="00903F4F">
              <w:t xml:space="preserve">какого </w:t>
            </w:r>
            <w:r w:rsidRPr="00903F4F">
              <w:rPr>
                <w:i/>
              </w:rPr>
              <w:t xml:space="preserve">– Рыжиком. </w:t>
            </w:r>
            <w:r w:rsidRPr="00903F4F">
              <w:t xml:space="preserve">Приводят примеры наиболее «говорящих» кличек животных, описывают характер и внешний вид животного, отношение к нему хозяина. Повторяют правило написания имён собственных. Слушают информацию о значении имён собственных в древности. Читают стихи </w:t>
            </w:r>
            <w:proofErr w:type="spellStart"/>
            <w:r w:rsidRPr="00903F4F">
              <w:t>А.Кушнера</w:t>
            </w:r>
            <w:proofErr w:type="spellEnd"/>
            <w:r w:rsidRPr="00903F4F">
              <w:t xml:space="preserve"> о необычных, весёлых именах (упр.20) и придумывают сами похожие имена. Участвуют в конкурсе скороговорок (упр.117). Упражняются в различении имён собственных и нарицательных. Аргументируют выбор имени собственного или нарицательного в предложении (упр.18). Оказывают помощь </w:t>
            </w:r>
            <w:proofErr w:type="spellStart"/>
            <w:r w:rsidRPr="00903F4F">
              <w:t>Ктототаму</w:t>
            </w:r>
            <w:proofErr w:type="spellEnd"/>
            <w:r w:rsidRPr="00903F4F">
              <w:t xml:space="preserve"> (упр.21).</w:t>
            </w:r>
          </w:p>
        </w:tc>
        <w:tc>
          <w:tcPr>
            <w:tcW w:w="2871" w:type="dxa"/>
            <w:gridSpan w:val="2"/>
          </w:tcPr>
          <w:p w:rsidR="00856C69" w:rsidRPr="007F10D8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95</w:t>
            </w:r>
          </w:p>
        </w:tc>
        <w:tc>
          <w:tcPr>
            <w:tcW w:w="1665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Слова с несколькими значениями</w:t>
            </w:r>
          </w:p>
        </w:tc>
        <w:tc>
          <w:tcPr>
            <w:tcW w:w="1276" w:type="dxa"/>
            <w:gridSpan w:val="3"/>
          </w:tcPr>
          <w:p w:rsidR="00856C69" w:rsidRPr="00903F4F" w:rsidRDefault="00903F4F" w:rsidP="00E64D53">
            <w:pPr>
              <w:pStyle w:val="a6"/>
              <w:spacing w:before="0" w:after="0"/>
              <w:jc w:val="center"/>
            </w:pPr>
            <w:r>
              <w:t>3.02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Понимают, что переносное значение слова возникло на сходстве предметов по определённым признакам.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Отвечают на вопрос: «Может ли одно и тоже слово называть два разных предмета?»  Затем рассматривают рисунки на стр. 19 (упр.23), составляют и записывают словосочетания со словом </w:t>
            </w:r>
            <w:r w:rsidRPr="00903F4F">
              <w:rPr>
                <w:i/>
              </w:rPr>
              <w:t>кисть.</w:t>
            </w:r>
            <w:r w:rsidRPr="00903F4F">
              <w:t xml:space="preserve"> Делают вывод о многозначности слова. Рассуждают, почему называют рожь </w:t>
            </w:r>
            <w:r w:rsidRPr="00903F4F">
              <w:rPr>
                <w:i/>
              </w:rPr>
              <w:t xml:space="preserve">золотой? </w:t>
            </w:r>
            <w:r w:rsidRPr="00903F4F">
              <w:t xml:space="preserve">О каком человеке можно сказать, что у него </w:t>
            </w:r>
            <w:r w:rsidRPr="00903F4F">
              <w:rPr>
                <w:i/>
              </w:rPr>
              <w:t xml:space="preserve">золотое </w:t>
            </w:r>
            <w:r w:rsidRPr="00903F4F">
              <w:t xml:space="preserve">сердце? Приводят свои примеры употребления слова </w:t>
            </w:r>
            <w:r w:rsidRPr="00903F4F">
              <w:rPr>
                <w:i/>
              </w:rPr>
              <w:t xml:space="preserve">золотой. </w:t>
            </w:r>
            <w:r w:rsidRPr="00903F4F">
              <w:t xml:space="preserve">Составляют предложения с данным словом в прямом и переносном </w:t>
            </w:r>
            <w:r w:rsidRPr="00903F4F">
              <w:lastRenderedPageBreak/>
              <w:t>смысле. Читают стихотворение (упр.26), каждое предложение характеризуют по интонации и по цели высказывания.</w:t>
            </w:r>
          </w:p>
        </w:tc>
        <w:tc>
          <w:tcPr>
            <w:tcW w:w="2871" w:type="dxa"/>
            <w:gridSpan w:val="2"/>
          </w:tcPr>
          <w:p w:rsidR="00856C69" w:rsidRPr="00CA1A5A" w:rsidRDefault="00856C69" w:rsidP="00E64D53">
            <w:pPr>
              <w:pStyle w:val="a6"/>
              <w:spacing w:before="0" w:after="0"/>
            </w:pPr>
          </w:p>
        </w:tc>
      </w:tr>
      <w:tr w:rsidR="00856C69" w:rsidRPr="003C29AD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lastRenderedPageBreak/>
              <w:t>96</w:t>
            </w:r>
          </w:p>
        </w:tc>
        <w:tc>
          <w:tcPr>
            <w:tcW w:w="1665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proofErr w:type="spellStart"/>
            <w:r w:rsidRPr="00903F4F">
              <w:t>Многознач-ные</w:t>
            </w:r>
            <w:proofErr w:type="spellEnd"/>
            <w:r w:rsidRPr="00903F4F">
              <w:t xml:space="preserve"> слова</w:t>
            </w:r>
          </w:p>
        </w:tc>
        <w:tc>
          <w:tcPr>
            <w:tcW w:w="1276" w:type="dxa"/>
            <w:gridSpan w:val="3"/>
          </w:tcPr>
          <w:p w:rsidR="00856C69" w:rsidRPr="00903F4F" w:rsidRDefault="00903F4F" w:rsidP="00E64D53">
            <w:pPr>
              <w:pStyle w:val="a6"/>
              <w:spacing w:before="0" w:after="0"/>
              <w:jc w:val="center"/>
            </w:pPr>
            <w:r>
              <w:t>4.02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Знают, какие слова называют </w:t>
            </w:r>
            <w:proofErr w:type="spellStart"/>
            <w:r w:rsidRPr="00903F4F">
              <w:t>многозначными.Умеют</w:t>
            </w:r>
            <w:proofErr w:type="spellEnd"/>
            <w:r w:rsidRPr="00903F4F">
              <w:t xml:space="preserve"> приводить примеры многозначных слов.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Читают сообщение </w:t>
            </w:r>
            <w:proofErr w:type="spellStart"/>
            <w:r w:rsidRPr="00903F4F">
              <w:t>Самоварова</w:t>
            </w:r>
            <w:proofErr w:type="spellEnd"/>
            <w:r w:rsidRPr="00903F4F">
              <w:t xml:space="preserve">, знакомятся с новым термином (стр.20). Наблюдают за многозначными словами (упр.27, упр.28). Определяют, что общего есть в предметах, названных одними и теми же словами. Участвуют в игре «Кто больше?» Записывают самые интересные примеры с комментированием орфограмм. </w:t>
            </w:r>
          </w:p>
        </w:tc>
        <w:tc>
          <w:tcPr>
            <w:tcW w:w="2871" w:type="dxa"/>
            <w:gridSpan w:val="2"/>
          </w:tcPr>
          <w:p w:rsidR="00856C69" w:rsidRPr="00EE69CA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97</w:t>
            </w:r>
          </w:p>
        </w:tc>
        <w:tc>
          <w:tcPr>
            <w:tcW w:w="1665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Роль слов с переносным значением</w:t>
            </w:r>
          </w:p>
        </w:tc>
        <w:tc>
          <w:tcPr>
            <w:tcW w:w="1276" w:type="dxa"/>
            <w:gridSpan w:val="3"/>
          </w:tcPr>
          <w:p w:rsidR="00856C69" w:rsidRPr="00903F4F" w:rsidRDefault="00903F4F" w:rsidP="00E64D53">
            <w:pPr>
              <w:pStyle w:val="a6"/>
              <w:spacing w:before="0" w:after="0"/>
              <w:jc w:val="center"/>
            </w:pPr>
            <w:r>
              <w:t>5.02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Понимают роль слов с переносным значением в речи. 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Слушают диалог двух клоунов. Определяют, почему клоуны не поняли друг друга. Делают вывод о важности правильного использования много-</w:t>
            </w:r>
            <w:proofErr w:type="spellStart"/>
            <w:r w:rsidRPr="00903F4F">
              <w:t>значных</w:t>
            </w:r>
            <w:proofErr w:type="spellEnd"/>
            <w:r w:rsidRPr="00903F4F">
              <w:t xml:space="preserve"> слов. Наблюдают за </w:t>
            </w:r>
            <w:proofErr w:type="spellStart"/>
            <w:r w:rsidRPr="00903F4F">
              <w:t>исполь-зованием</w:t>
            </w:r>
            <w:proofErr w:type="spellEnd"/>
            <w:r w:rsidRPr="00903F4F">
              <w:t xml:space="preserve"> многозначных слов в </w:t>
            </w:r>
            <w:proofErr w:type="spellStart"/>
            <w:r w:rsidRPr="00903F4F">
              <w:t>стихо-творных</w:t>
            </w:r>
            <w:proofErr w:type="spellEnd"/>
            <w:r w:rsidRPr="00903F4F">
              <w:t xml:space="preserve"> текстах </w:t>
            </w:r>
            <w:proofErr w:type="spellStart"/>
            <w:r w:rsidRPr="00903F4F">
              <w:t>А.Пушкина</w:t>
            </w:r>
            <w:proofErr w:type="spellEnd"/>
            <w:r w:rsidRPr="00903F4F">
              <w:t xml:space="preserve">, </w:t>
            </w:r>
            <w:proofErr w:type="spellStart"/>
            <w:r w:rsidRPr="00903F4F">
              <w:t>А.Тол-стого</w:t>
            </w:r>
            <w:proofErr w:type="spellEnd"/>
            <w:r w:rsidRPr="00903F4F">
              <w:t xml:space="preserve">, </w:t>
            </w:r>
            <w:proofErr w:type="spellStart"/>
            <w:r w:rsidRPr="00903F4F">
              <w:t>И.Токмаковой</w:t>
            </w:r>
            <w:proofErr w:type="spellEnd"/>
            <w:r w:rsidRPr="00903F4F">
              <w:t xml:space="preserve"> (упр.30,31).Выпи-</w:t>
            </w:r>
            <w:proofErr w:type="spellStart"/>
            <w:r w:rsidRPr="00903F4F">
              <w:t>сывают</w:t>
            </w:r>
            <w:proofErr w:type="spellEnd"/>
            <w:r w:rsidRPr="00903F4F">
              <w:t xml:space="preserve"> слова с парными согласными.</w:t>
            </w:r>
          </w:p>
        </w:tc>
        <w:tc>
          <w:tcPr>
            <w:tcW w:w="2871" w:type="dxa"/>
            <w:gridSpan w:val="2"/>
          </w:tcPr>
          <w:p w:rsidR="00856C69" w:rsidRPr="005A76EE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98</w:t>
            </w:r>
          </w:p>
        </w:tc>
        <w:tc>
          <w:tcPr>
            <w:tcW w:w="1665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Слова похожие, но разные (омонимы)</w:t>
            </w:r>
          </w:p>
        </w:tc>
        <w:tc>
          <w:tcPr>
            <w:tcW w:w="1276" w:type="dxa"/>
            <w:gridSpan w:val="3"/>
          </w:tcPr>
          <w:p w:rsidR="00856C69" w:rsidRPr="00903F4F" w:rsidRDefault="00903F4F" w:rsidP="00E64D53">
            <w:pPr>
              <w:pStyle w:val="a6"/>
              <w:spacing w:before="0" w:after="0"/>
              <w:jc w:val="center"/>
            </w:pPr>
            <w:r>
              <w:t>6.02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Понимают роль омонимов в речи, умеют их использовать. Знают отличие омонимов от многозначных слов.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Слушают рассказ и определяют, почему не смогли договориться мама с сыном. Анализируют слова-омонимы (упр.32), делают вывод о сходстве звуковой и графической формы слов при разнице значений. Читают сообщение </w:t>
            </w:r>
            <w:proofErr w:type="spellStart"/>
            <w:r w:rsidRPr="00903F4F">
              <w:t>Самоварова</w:t>
            </w:r>
            <w:proofErr w:type="spellEnd"/>
            <w:r w:rsidRPr="00903F4F">
              <w:t xml:space="preserve"> и знакомятся с новым термином – омонимы (стр.25). Слушают отрывок из стихотворения </w:t>
            </w:r>
            <w:proofErr w:type="spellStart"/>
            <w:r w:rsidRPr="00903F4F">
              <w:t>А.Шибаева</w:t>
            </w:r>
            <w:proofErr w:type="spellEnd"/>
            <w:r w:rsidRPr="00903F4F">
              <w:t>, находят омонимы и определяют их значение. Работают с рисунками и наглядно видят разницу в значении слов-омонимов (презентация)</w:t>
            </w:r>
          </w:p>
        </w:tc>
        <w:tc>
          <w:tcPr>
            <w:tcW w:w="2871" w:type="dxa"/>
            <w:gridSpan w:val="2"/>
          </w:tcPr>
          <w:p w:rsidR="00856C69" w:rsidRPr="003D4FAA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lastRenderedPageBreak/>
              <w:t>99</w:t>
            </w:r>
          </w:p>
        </w:tc>
        <w:tc>
          <w:tcPr>
            <w:tcW w:w="1665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Слова, близкие по значению (синонимы)</w:t>
            </w:r>
          </w:p>
        </w:tc>
        <w:tc>
          <w:tcPr>
            <w:tcW w:w="1276" w:type="dxa"/>
            <w:gridSpan w:val="3"/>
          </w:tcPr>
          <w:p w:rsidR="00856C69" w:rsidRPr="00903F4F" w:rsidRDefault="00903F4F" w:rsidP="00E64D53">
            <w:pPr>
              <w:pStyle w:val="a6"/>
              <w:spacing w:before="0" w:after="0"/>
              <w:jc w:val="center"/>
            </w:pPr>
            <w:r>
              <w:t>8.02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Понимают возможные различия слов-синонимов (по сфере </w:t>
            </w:r>
            <w:proofErr w:type="spellStart"/>
            <w:r w:rsidRPr="00903F4F">
              <w:t>употреб-ления</w:t>
            </w:r>
            <w:proofErr w:type="spellEnd"/>
            <w:r w:rsidRPr="00903F4F">
              <w:t>, по стилистической и эмоционально-экспрессивной окрашенности)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Слушают сказку «Почему поругались кот и пёс», предлагают свои варианты окончания сказки, делают вывод о близких по значению словах. работают со словами упр.34, 35 и отмечают оттенки значений слов-синонимов (при затруднении пользуются словарём синонимов и толковым словарём). Читают сообщение </w:t>
            </w:r>
            <w:proofErr w:type="spellStart"/>
            <w:r w:rsidRPr="00903F4F">
              <w:t>Самоварова</w:t>
            </w:r>
            <w:proofErr w:type="spellEnd"/>
            <w:r w:rsidRPr="00903F4F">
              <w:t xml:space="preserve"> (стр.27). Подбирают синонимы к данным словам (упр.118). Играют в игру «Кто больше?» </w:t>
            </w:r>
          </w:p>
        </w:tc>
        <w:tc>
          <w:tcPr>
            <w:tcW w:w="2871" w:type="dxa"/>
            <w:gridSpan w:val="2"/>
          </w:tcPr>
          <w:p w:rsidR="00856C69" w:rsidRPr="00BF61D0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100</w:t>
            </w:r>
          </w:p>
        </w:tc>
        <w:tc>
          <w:tcPr>
            <w:tcW w:w="1665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proofErr w:type="spellStart"/>
            <w:r w:rsidRPr="00903F4F">
              <w:t>Использова-ние</w:t>
            </w:r>
            <w:proofErr w:type="spellEnd"/>
            <w:r w:rsidRPr="00903F4F">
              <w:t xml:space="preserve"> синонимов в речи.</w:t>
            </w:r>
          </w:p>
        </w:tc>
        <w:tc>
          <w:tcPr>
            <w:tcW w:w="1276" w:type="dxa"/>
            <w:gridSpan w:val="3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10.02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Понимают, что не всегда синонимы могут заменять друг друга в речи – необходимо учитывать ситуацию общения.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Подбирают синонимы к словам </w:t>
            </w:r>
            <w:r w:rsidRPr="00903F4F">
              <w:rPr>
                <w:i/>
              </w:rPr>
              <w:t xml:space="preserve">здравствуйте, до свидания. </w:t>
            </w:r>
            <w:r w:rsidRPr="00903F4F">
              <w:t xml:space="preserve">Рассуждают, какие слова можно употребить в разговоре с другом, с директором школы, с незнакомым человеком. Делают выводы. Наблюдают за возможностью замены одного синонима другим (упр.36, устно; упр.37 – письменно, с объяснением орфограмм).  Наблюдают за синонимами, обозначающими степень родства (упр.38). Придумывают диалог со словами </w:t>
            </w:r>
            <w:r w:rsidRPr="00903F4F">
              <w:rPr>
                <w:i/>
              </w:rPr>
              <w:t xml:space="preserve">мама, матушка, мамочка </w:t>
            </w:r>
            <w:r w:rsidRPr="00903F4F">
              <w:t xml:space="preserve"> и разыгрывают его. </w:t>
            </w:r>
          </w:p>
        </w:tc>
        <w:tc>
          <w:tcPr>
            <w:tcW w:w="2871" w:type="dxa"/>
            <w:gridSpan w:val="2"/>
          </w:tcPr>
          <w:p w:rsidR="00856C69" w:rsidRPr="005C5A0C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101</w:t>
            </w:r>
          </w:p>
        </w:tc>
        <w:tc>
          <w:tcPr>
            <w:tcW w:w="1665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 xml:space="preserve"> Роль слов-синонимов в речи.</w:t>
            </w:r>
          </w:p>
        </w:tc>
        <w:tc>
          <w:tcPr>
            <w:tcW w:w="1276" w:type="dxa"/>
            <w:gridSpan w:val="3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11.02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Понимают, что синонимы помогают более точно выразить мысли и чувства, избежать повторения одного и того же слова. 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Отвечают на вопрос: «Для чего в речи нужны синонимы?» Работают с текстом повести-сказки (упр.42): текст исправляют, подбирают синонимы из слов для выбора. Сопоставляют исходный текст и отредактированный и определяют, какой текст точнее и выразительнее. Читают сообщение </w:t>
            </w:r>
            <w:proofErr w:type="spellStart"/>
            <w:r w:rsidRPr="00903F4F">
              <w:t>Самоварова</w:t>
            </w:r>
            <w:proofErr w:type="spellEnd"/>
            <w:r w:rsidRPr="00903F4F">
              <w:t xml:space="preserve"> о роли синонимов в речи (стр.31).  Работают с орфограммами на </w:t>
            </w:r>
            <w:r w:rsidRPr="00903F4F">
              <w:lastRenderedPageBreak/>
              <w:t>материале упр.41.</w:t>
            </w:r>
          </w:p>
        </w:tc>
        <w:tc>
          <w:tcPr>
            <w:tcW w:w="2871" w:type="dxa"/>
            <w:gridSpan w:val="2"/>
          </w:tcPr>
          <w:p w:rsidR="00856C69" w:rsidRPr="004729B6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lastRenderedPageBreak/>
              <w:t>102</w:t>
            </w:r>
          </w:p>
        </w:tc>
        <w:tc>
          <w:tcPr>
            <w:tcW w:w="1665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Слова, противоположные по значению (антонимы)</w:t>
            </w:r>
          </w:p>
        </w:tc>
        <w:tc>
          <w:tcPr>
            <w:tcW w:w="1276" w:type="dxa"/>
            <w:gridSpan w:val="3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12.02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Понимают роль антонимов в речи.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Принимают участие в игре «Разговор спорщиков». Формулируют тему урока. Находят слова с противоположным значением в пословицах (упр.44). Читают сообщение </w:t>
            </w:r>
            <w:proofErr w:type="spellStart"/>
            <w:r w:rsidRPr="00903F4F">
              <w:t>Самоварова</w:t>
            </w:r>
            <w:proofErr w:type="spellEnd"/>
            <w:r w:rsidRPr="00903F4F">
              <w:t xml:space="preserve"> и знакомятся с новым термином (стр.33). Работают со словарными статьями из «Словаря синонимов и антонимов» </w:t>
            </w:r>
            <w:proofErr w:type="spellStart"/>
            <w:r w:rsidRPr="00903F4F">
              <w:t>М.Р.Львова</w:t>
            </w:r>
            <w:proofErr w:type="spellEnd"/>
            <w:r w:rsidRPr="00903F4F">
              <w:t xml:space="preserve"> (упр.46). </w:t>
            </w:r>
          </w:p>
        </w:tc>
        <w:tc>
          <w:tcPr>
            <w:tcW w:w="2871" w:type="dxa"/>
            <w:gridSpan w:val="2"/>
          </w:tcPr>
          <w:p w:rsidR="00856C69" w:rsidRPr="009B6CDC" w:rsidRDefault="00856C69" w:rsidP="00E64D53">
            <w:pPr>
              <w:pStyle w:val="a6"/>
              <w:spacing w:before="0" w:after="0"/>
            </w:pPr>
          </w:p>
        </w:tc>
      </w:tr>
      <w:tr w:rsidR="00856C69" w:rsidRPr="003C29AD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103</w:t>
            </w:r>
          </w:p>
        </w:tc>
        <w:tc>
          <w:tcPr>
            <w:tcW w:w="1665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Закрепление изученного материала</w:t>
            </w:r>
          </w:p>
        </w:tc>
        <w:tc>
          <w:tcPr>
            <w:tcW w:w="1276" w:type="dxa"/>
            <w:gridSpan w:val="3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13.02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Выделяют синонимы, антонимы и омонимы; понимают их роль в речи.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Читают текст, определяют его настроение. Заменяют выделенные слова антонимами, читают получившийся текст. Делают вывод о получении описания совсем другого дня. Изменённый текст озаглавливают и записывают. Помогают </w:t>
            </w:r>
            <w:proofErr w:type="spellStart"/>
            <w:r w:rsidRPr="00903F4F">
              <w:t>Ктототаму</w:t>
            </w:r>
            <w:proofErr w:type="spellEnd"/>
            <w:r w:rsidRPr="00903F4F">
              <w:t xml:space="preserve">,  неверно использовавшему антонимы (упр.121). Принимают участие в игре «Угадай-ка!» </w:t>
            </w:r>
          </w:p>
        </w:tc>
        <w:tc>
          <w:tcPr>
            <w:tcW w:w="2871" w:type="dxa"/>
            <w:gridSpan w:val="2"/>
          </w:tcPr>
          <w:p w:rsidR="00856C69" w:rsidRPr="00C72CD1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104</w:t>
            </w:r>
          </w:p>
        </w:tc>
        <w:tc>
          <w:tcPr>
            <w:tcW w:w="1665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Устойчивые сочетания слов</w:t>
            </w:r>
          </w:p>
        </w:tc>
        <w:tc>
          <w:tcPr>
            <w:tcW w:w="1276" w:type="dxa"/>
            <w:gridSpan w:val="3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15.02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Понимают выразительные возможности фразеологических оборотов, используют их в письменной и устной речи.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Наблюдают за особенностями значения фразеологического оборота (упр.48). Читают сообщение Само-</w:t>
            </w:r>
            <w:proofErr w:type="spellStart"/>
            <w:r w:rsidRPr="00903F4F">
              <w:t>варова</w:t>
            </w:r>
            <w:proofErr w:type="spellEnd"/>
            <w:r w:rsidRPr="00903F4F">
              <w:t xml:space="preserve"> о фразеологизмах (стр.37). Определяют значение фразеологизма </w:t>
            </w:r>
            <w:r w:rsidRPr="00903F4F">
              <w:rPr>
                <w:i/>
              </w:rPr>
              <w:t>за словом в карман не лезет.</w:t>
            </w:r>
            <w:r w:rsidRPr="00903F4F">
              <w:t xml:space="preserve"> На материале упр.49 определяют, понимают ли значение фразеологизмов.  Читают сообщение Совёнка (стр.38). Участвуют в игре «Когда так можно сказать?» </w:t>
            </w:r>
          </w:p>
        </w:tc>
        <w:tc>
          <w:tcPr>
            <w:tcW w:w="2871" w:type="dxa"/>
            <w:gridSpan w:val="2"/>
          </w:tcPr>
          <w:p w:rsidR="00856C69" w:rsidRPr="00402134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105</w:t>
            </w:r>
          </w:p>
        </w:tc>
        <w:tc>
          <w:tcPr>
            <w:tcW w:w="1665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Тематические группы слов</w:t>
            </w:r>
          </w:p>
        </w:tc>
        <w:tc>
          <w:tcPr>
            <w:tcW w:w="1276" w:type="dxa"/>
            <w:gridSpan w:val="3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17.02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Умеют </w:t>
            </w:r>
            <w:proofErr w:type="spellStart"/>
            <w:r w:rsidRPr="00903F4F">
              <w:t>классифициро-вать</w:t>
            </w:r>
            <w:proofErr w:type="spellEnd"/>
            <w:r w:rsidRPr="00903F4F">
              <w:t xml:space="preserve"> слова на группы на основе лексического </w:t>
            </w:r>
            <w:r w:rsidRPr="00903F4F">
              <w:lastRenderedPageBreak/>
              <w:t>значения.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lastRenderedPageBreak/>
              <w:t xml:space="preserve">Работают с рисунками на стр.39: делят на тематические группы, приводят примеры каждой группы. Читают сообщение </w:t>
            </w:r>
            <w:proofErr w:type="spellStart"/>
            <w:r w:rsidRPr="00903F4F">
              <w:t>Самоварова</w:t>
            </w:r>
            <w:proofErr w:type="spellEnd"/>
            <w:r w:rsidRPr="00903F4F">
              <w:t xml:space="preserve"> (стр.39). Распределяют слова </w:t>
            </w:r>
            <w:r w:rsidRPr="00903F4F">
              <w:lastRenderedPageBreak/>
              <w:t>по заданным тематическим группам. Подбирают к группам слов слова с обобщающим значением (упр.51).</w:t>
            </w:r>
          </w:p>
        </w:tc>
        <w:tc>
          <w:tcPr>
            <w:tcW w:w="2871" w:type="dxa"/>
            <w:gridSpan w:val="2"/>
          </w:tcPr>
          <w:p w:rsidR="00856C69" w:rsidRPr="00A850E4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lastRenderedPageBreak/>
              <w:t>106</w:t>
            </w:r>
          </w:p>
        </w:tc>
        <w:tc>
          <w:tcPr>
            <w:tcW w:w="1665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Обобщение изученного материала</w:t>
            </w:r>
          </w:p>
        </w:tc>
        <w:tc>
          <w:tcPr>
            <w:tcW w:w="1276" w:type="dxa"/>
            <w:gridSpan w:val="3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18.02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Правильно пишут слова с непроверяемым написанием. Могут выделять в словах тематические группы.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Пишут словарный диктант с комментированием. Работают в паре: составляют тематические группы слов (упр.52). Участвуют в игре-соревновании «Кто больше и быстрее?»  </w:t>
            </w:r>
          </w:p>
        </w:tc>
        <w:tc>
          <w:tcPr>
            <w:tcW w:w="2871" w:type="dxa"/>
            <w:gridSpan w:val="2"/>
          </w:tcPr>
          <w:p w:rsidR="00856C69" w:rsidRPr="0001140D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107</w:t>
            </w:r>
          </w:p>
        </w:tc>
        <w:tc>
          <w:tcPr>
            <w:tcW w:w="1665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Повторение раздела «Слово и его значение»</w:t>
            </w:r>
          </w:p>
        </w:tc>
        <w:tc>
          <w:tcPr>
            <w:tcW w:w="1276" w:type="dxa"/>
            <w:gridSpan w:val="3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19.02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Усвоили материал по данному разделу.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Выполняют задания раздела «Проверь себя» с комментированием (стр.41). </w:t>
            </w:r>
          </w:p>
        </w:tc>
        <w:tc>
          <w:tcPr>
            <w:tcW w:w="2871" w:type="dxa"/>
            <w:gridSpan w:val="2"/>
          </w:tcPr>
          <w:p w:rsidR="00856C69" w:rsidRPr="00307B9A" w:rsidRDefault="00856C69" w:rsidP="00E64D53">
            <w:pPr>
              <w:pStyle w:val="a6"/>
              <w:spacing w:before="0" w:after="0"/>
            </w:pPr>
          </w:p>
        </w:tc>
      </w:tr>
      <w:tr w:rsidR="009E1AD3" w:rsidRPr="00207991" w:rsidTr="009E1AD3">
        <w:tc>
          <w:tcPr>
            <w:tcW w:w="674" w:type="dxa"/>
            <w:gridSpan w:val="2"/>
          </w:tcPr>
          <w:p w:rsidR="009E1AD3" w:rsidRPr="00903F4F" w:rsidRDefault="009E1AD3" w:rsidP="00E64D53">
            <w:pPr>
              <w:pStyle w:val="a6"/>
              <w:spacing w:before="0" w:after="0"/>
              <w:jc w:val="center"/>
            </w:pPr>
            <w:r w:rsidRPr="00903F4F">
              <w:t>108</w:t>
            </w:r>
          </w:p>
        </w:tc>
        <w:tc>
          <w:tcPr>
            <w:tcW w:w="1665" w:type="dxa"/>
            <w:gridSpan w:val="2"/>
          </w:tcPr>
          <w:p w:rsidR="009E1AD3" w:rsidRPr="00903F4F" w:rsidRDefault="009E1AD3" w:rsidP="00E64D53">
            <w:pPr>
              <w:pStyle w:val="a6"/>
              <w:spacing w:before="0" w:after="0"/>
              <w:jc w:val="center"/>
            </w:pPr>
            <w:r w:rsidRPr="00903F4F">
              <w:t>Контрольный тест</w:t>
            </w:r>
          </w:p>
        </w:tc>
        <w:tc>
          <w:tcPr>
            <w:tcW w:w="1276" w:type="dxa"/>
            <w:gridSpan w:val="3"/>
          </w:tcPr>
          <w:p w:rsidR="009E1AD3" w:rsidRPr="00903F4F" w:rsidRDefault="009E1AD3" w:rsidP="00E64D53">
            <w:pPr>
              <w:pStyle w:val="a6"/>
              <w:spacing w:before="0" w:after="0"/>
              <w:jc w:val="center"/>
            </w:pPr>
            <w:r>
              <w:t>20.02</w:t>
            </w:r>
          </w:p>
        </w:tc>
        <w:tc>
          <w:tcPr>
            <w:tcW w:w="1313" w:type="dxa"/>
            <w:gridSpan w:val="2"/>
          </w:tcPr>
          <w:p w:rsidR="009E1AD3" w:rsidRPr="00903F4F" w:rsidRDefault="009E1AD3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9E1AD3" w:rsidRPr="00903F4F" w:rsidRDefault="009E1AD3" w:rsidP="00E64D53">
            <w:pPr>
              <w:pStyle w:val="a6"/>
              <w:spacing w:before="0" w:after="0"/>
            </w:pPr>
            <w:r w:rsidRPr="00903F4F">
              <w:t>Умеют самостоятельно выполнять тестовые работы.</w:t>
            </w:r>
          </w:p>
        </w:tc>
        <w:tc>
          <w:tcPr>
            <w:tcW w:w="4530" w:type="dxa"/>
          </w:tcPr>
          <w:p w:rsidR="009E1AD3" w:rsidRPr="00903F4F" w:rsidRDefault="009E1AD3" w:rsidP="00E64D53">
            <w:pPr>
              <w:pStyle w:val="a6"/>
              <w:spacing w:before="0" w:after="0"/>
            </w:pPr>
            <w:r w:rsidRPr="00903F4F">
              <w:t xml:space="preserve">Самостоятельно выполняют задания по вариантам. Выбирают правильные варианты ответов на вопросы; помогают </w:t>
            </w:r>
            <w:proofErr w:type="spellStart"/>
            <w:r w:rsidRPr="00903F4F">
              <w:t>Ктототаму</w:t>
            </w:r>
            <w:proofErr w:type="spellEnd"/>
            <w:r w:rsidRPr="00903F4F">
              <w:t xml:space="preserve"> записать предложения без ошибок; определяют, к какой группе слов относится каждая пара слов; вспоминают, как устроено слово; соединяют фразеологические обороты и их значения.</w:t>
            </w:r>
          </w:p>
        </w:tc>
        <w:tc>
          <w:tcPr>
            <w:tcW w:w="2878" w:type="dxa"/>
            <w:gridSpan w:val="3"/>
          </w:tcPr>
          <w:p w:rsidR="009E1AD3" w:rsidRPr="00903F4F" w:rsidRDefault="009E1AD3" w:rsidP="00E64D53">
            <w:pPr>
              <w:pStyle w:val="a6"/>
              <w:spacing w:before="0" w:after="0"/>
            </w:pPr>
          </w:p>
        </w:tc>
      </w:tr>
      <w:tr w:rsidR="00856C69" w:rsidRPr="003C29AD" w:rsidTr="00E64D53">
        <w:tc>
          <w:tcPr>
            <w:tcW w:w="14745" w:type="dxa"/>
            <w:gridSpan w:val="14"/>
          </w:tcPr>
          <w:p w:rsidR="009E1AD3" w:rsidRPr="009E1AD3" w:rsidRDefault="009E1AD3" w:rsidP="009E1AD3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Состав слова (18 ч)</w:t>
            </w:r>
          </w:p>
          <w:p w:rsidR="00856C69" w:rsidRPr="00903F4F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109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Как собрать и разобрать слово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22.02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Знают, что такое корень слова, родственные слова. Умеют выделять корень в слове.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Вступают в диалог, отвечают на вопрос: «Из чего состоят слова?» Читают сообщение </w:t>
            </w:r>
            <w:proofErr w:type="spellStart"/>
            <w:r w:rsidRPr="00903F4F">
              <w:t>Самоварова</w:t>
            </w:r>
            <w:proofErr w:type="spellEnd"/>
            <w:r w:rsidRPr="00903F4F">
              <w:t xml:space="preserve"> (стр42) Анализируют слова (упр.53): выделяют общую часть по написанию, определяют их сходство по значению. Знакомятся с новым термином, рас-</w:t>
            </w:r>
            <w:proofErr w:type="spellStart"/>
            <w:r w:rsidRPr="00903F4F">
              <w:t>суждают</w:t>
            </w:r>
            <w:proofErr w:type="spellEnd"/>
            <w:r w:rsidRPr="00903F4F">
              <w:t xml:space="preserve"> о роли корня для растений, проводят аналогии со словами. Читают сообщение </w:t>
            </w:r>
            <w:proofErr w:type="spellStart"/>
            <w:r w:rsidRPr="00903F4F">
              <w:lastRenderedPageBreak/>
              <w:t>Самоварова</w:t>
            </w:r>
            <w:proofErr w:type="spellEnd"/>
            <w:r w:rsidRPr="00903F4F">
              <w:t xml:space="preserve"> (стр.43) </w:t>
            </w:r>
          </w:p>
        </w:tc>
        <w:tc>
          <w:tcPr>
            <w:tcW w:w="2871" w:type="dxa"/>
            <w:gridSpan w:val="2"/>
          </w:tcPr>
          <w:p w:rsidR="00856C69" w:rsidRPr="009E106A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lastRenderedPageBreak/>
              <w:t>110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Морфемный состав слова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24.02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Знают о единообразном написании одной и той же морфемы в родственных словах.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Сопоставляют произношение и написание корней в родственных словах. Выделяют корень в родственных словах (упр.54). Читают вопрос Совёнка (стр.44) и определяют в словах ещё какие-нибудь общие части, кроме корня (упр.55, упр.56). Делают вывод о единообразном написании одной и той же морфемы в разных словах. Знакомятся с новыми терминами, читают сообщение </w:t>
            </w:r>
            <w:proofErr w:type="spellStart"/>
            <w:r w:rsidRPr="00903F4F">
              <w:t>Самоварова</w:t>
            </w:r>
            <w:proofErr w:type="spellEnd"/>
            <w:r w:rsidRPr="00903F4F">
              <w:t xml:space="preserve"> (стр.45).</w:t>
            </w:r>
          </w:p>
        </w:tc>
        <w:tc>
          <w:tcPr>
            <w:tcW w:w="2871" w:type="dxa"/>
            <w:gridSpan w:val="2"/>
          </w:tcPr>
          <w:p w:rsidR="00856C69" w:rsidRPr="006B1A37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111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Корень – главная часть слова. Однокоренные слова.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25.02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Разграничивают родственные слова и слова с </w:t>
            </w:r>
            <w:proofErr w:type="spellStart"/>
            <w:r w:rsidRPr="00903F4F">
              <w:t>омоничными</w:t>
            </w:r>
            <w:proofErr w:type="spellEnd"/>
            <w:r w:rsidRPr="00903F4F">
              <w:t xml:space="preserve">  корнями.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Находят однокоренные слова, выделяют корень (упр.57). Наблюдают за словами с </w:t>
            </w:r>
            <w:proofErr w:type="spellStart"/>
            <w:r w:rsidRPr="00903F4F">
              <w:t>омоничными</w:t>
            </w:r>
            <w:proofErr w:type="spellEnd"/>
            <w:r w:rsidRPr="00903F4F">
              <w:t xml:space="preserve"> корнями. Делают вывод о различном написании слов с </w:t>
            </w:r>
            <w:proofErr w:type="spellStart"/>
            <w:r w:rsidRPr="00903F4F">
              <w:t>омоничными</w:t>
            </w:r>
            <w:proofErr w:type="spellEnd"/>
            <w:r w:rsidRPr="00903F4F">
              <w:t xml:space="preserve"> корнями. На примере слов </w:t>
            </w:r>
            <w:r w:rsidRPr="00903F4F">
              <w:rPr>
                <w:i/>
              </w:rPr>
              <w:t xml:space="preserve">вода и водитель </w:t>
            </w:r>
            <w:r w:rsidRPr="00903F4F">
              <w:t xml:space="preserve">доказывают, что не всегда одинаковая часть в написании является признаком однокоренных слов (упр.58). Находят  различия между однокоренными словами и словами с </w:t>
            </w:r>
            <w:proofErr w:type="spellStart"/>
            <w:r w:rsidRPr="00903F4F">
              <w:t>омоничными</w:t>
            </w:r>
            <w:proofErr w:type="spellEnd"/>
            <w:r w:rsidRPr="00903F4F">
              <w:t xml:space="preserve"> корнями (упр.59). Самостоятельно вписывают в предложения однокоренные слова (упр.60). Ищут родственные слова и </w:t>
            </w:r>
            <w:proofErr w:type="spellStart"/>
            <w:r w:rsidRPr="00903F4F">
              <w:t>составлют</w:t>
            </w:r>
            <w:proofErr w:type="spellEnd"/>
            <w:r w:rsidRPr="00903F4F">
              <w:t xml:space="preserve"> предложения по вопросам на основе рисунка 9упр.61). Читают сообщение </w:t>
            </w:r>
            <w:proofErr w:type="spellStart"/>
            <w:r w:rsidRPr="00903F4F">
              <w:t>Самоварова</w:t>
            </w:r>
            <w:proofErr w:type="spellEnd"/>
            <w:r w:rsidRPr="00903F4F">
              <w:t xml:space="preserve"> (стр.49).</w:t>
            </w:r>
          </w:p>
        </w:tc>
        <w:tc>
          <w:tcPr>
            <w:tcW w:w="2871" w:type="dxa"/>
            <w:gridSpan w:val="2"/>
          </w:tcPr>
          <w:p w:rsidR="00856C69" w:rsidRPr="002A0F03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112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Правописание однокоренных слов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26.02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Знают, как проверить написание безударного гласного в корне слова. 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Помогают Ане выбрать проверочные слова к словам </w:t>
            </w:r>
            <w:proofErr w:type="spellStart"/>
            <w:r w:rsidRPr="00903F4F">
              <w:rPr>
                <w:i/>
              </w:rPr>
              <w:t>т_нуть</w:t>
            </w:r>
            <w:proofErr w:type="spellEnd"/>
            <w:r w:rsidRPr="00903F4F">
              <w:rPr>
                <w:i/>
              </w:rPr>
              <w:t xml:space="preserve"> и </w:t>
            </w:r>
            <w:proofErr w:type="spellStart"/>
            <w:r w:rsidRPr="00903F4F">
              <w:rPr>
                <w:i/>
              </w:rPr>
              <w:t>в_дяной</w:t>
            </w:r>
            <w:proofErr w:type="spellEnd"/>
            <w:r w:rsidRPr="00903F4F">
              <w:rPr>
                <w:i/>
              </w:rPr>
              <w:t xml:space="preserve">. </w:t>
            </w:r>
            <w:r w:rsidRPr="00903F4F">
              <w:t xml:space="preserve">Приходят к выводу, что проверочное слово с проверяемым должно быть связано по смыслу. Уточняют свои </w:t>
            </w:r>
            <w:r w:rsidRPr="00903F4F">
              <w:lastRenderedPageBreak/>
              <w:t>выводы, читая сообщение Совёнка (стр.50).  Наблюдают, как произносятся и пишутся родственные слова, из всех слов выбирают слово, которое указывает на правильное написание всех остальных родственных слов (упр.63).  повторяют правила написания букв безударных гласных звуков в корне слова. Читают «Узелки на память» (стр. 52).</w:t>
            </w:r>
          </w:p>
        </w:tc>
        <w:tc>
          <w:tcPr>
            <w:tcW w:w="2871" w:type="dxa"/>
            <w:gridSpan w:val="2"/>
          </w:tcPr>
          <w:p w:rsidR="00856C69" w:rsidRPr="00CF4C9D" w:rsidRDefault="00856C69" w:rsidP="00E64D53">
            <w:pPr>
              <w:pStyle w:val="a6"/>
              <w:spacing w:before="0" w:after="0"/>
            </w:pPr>
          </w:p>
        </w:tc>
      </w:tr>
      <w:tr w:rsidR="00856C69" w:rsidRPr="003C29AD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lastRenderedPageBreak/>
              <w:t>113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Правописание безударных гласных звуков в корне слова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27.02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Умеют правильно подбирать проверочные  родственные слова.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Помогают </w:t>
            </w:r>
            <w:proofErr w:type="spellStart"/>
            <w:r w:rsidRPr="00903F4F">
              <w:t>Ктототаму</w:t>
            </w:r>
            <w:proofErr w:type="spellEnd"/>
            <w:r w:rsidRPr="00903F4F">
              <w:t xml:space="preserve"> подобрать проверочное однокоренное слово. Чтобы верно написать слово </w:t>
            </w:r>
            <w:r w:rsidRPr="00903F4F">
              <w:rPr>
                <w:i/>
              </w:rPr>
              <w:t xml:space="preserve">ласкать. </w:t>
            </w:r>
            <w:r w:rsidRPr="00903F4F">
              <w:t xml:space="preserve">Подбирают к данным словам родственные слова, обозначающие предмет и признак предмета (упр.64). Участвуют в игре-соревновании «Соберите родственников!» </w:t>
            </w:r>
          </w:p>
        </w:tc>
        <w:tc>
          <w:tcPr>
            <w:tcW w:w="2871" w:type="dxa"/>
            <w:gridSpan w:val="2"/>
          </w:tcPr>
          <w:p w:rsidR="00856C69" w:rsidRPr="00E615B3" w:rsidRDefault="00856C69" w:rsidP="00E64D53">
            <w:pPr>
              <w:pStyle w:val="a6"/>
              <w:spacing w:before="0" w:after="0"/>
            </w:pPr>
          </w:p>
        </w:tc>
      </w:tr>
      <w:tr w:rsidR="009E1AD3" w:rsidRPr="00207991" w:rsidTr="009E1AD3">
        <w:tc>
          <w:tcPr>
            <w:tcW w:w="674" w:type="dxa"/>
            <w:gridSpan w:val="2"/>
          </w:tcPr>
          <w:p w:rsidR="009E1AD3" w:rsidRPr="00903F4F" w:rsidRDefault="009E1AD3" w:rsidP="00E64D53">
            <w:pPr>
              <w:pStyle w:val="a6"/>
              <w:spacing w:before="0" w:after="0"/>
              <w:jc w:val="center"/>
            </w:pPr>
            <w:r w:rsidRPr="00903F4F">
              <w:t>114</w:t>
            </w:r>
          </w:p>
        </w:tc>
        <w:tc>
          <w:tcPr>
            <w:tcW w:w="1843" w:type="dxa"/>
            <w:gridSpan w:val="3"/>
          </w:tcPr>
          <w:p w:rsidR="009E1AD3" w:rsidRPr="00903F4F" w:rsidRDefault="009E1AD3" w:rsidP="00E64D53">
            <w:pPr>
              <w:pStyle w:val="a6"/>
              <w:spacing w:before="0" w:after="0"/>
              <w:jc w:val="center"/>
            </w:pPr>
            <w:r w:rsidRPr="00903F4F">
              <w:t>Проверочная работа по теме «Безударные гласные в корне слова»</w:t>
            </w:r>
          </w:p>
        </w:tc>
        <w:tc>
          <w:tcPr>
            <w:tcW w:w="1098" w:type="dxa"/>
            <w:gridSpan w:val="2"/>
          </w:tcPr>
          <w:p w:rsidR="009E1AD3" w:rsidRPr="00903F4F" w:rsidRDefault="009E1AD3" w:rsidP="00E64D53">
            <w:pPr>
              <w:pStyle w:val="a6"/>
              <w:spacing w:before="0" w:after="0"/>
              <w:jc w:val="center"/>
            </w:pPr>
            <w:r>
              <w:t>1.03</w:t>
            </w:r>
          </w:p>
        </w:tc>
        <w:tc>
          <w:tcPr>
            <w:tcW w:w="1313" w:type="dxa"/>
            <w:gridSpan w:val="2"/>
          </w:tcPr>
          <w:p w:rsidR="009E1AD3" w:rsidRPr="00903F4F" w:rsidRDefault="009E1AD3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9E1AD3" w:rsidRPr="00903F4F" w:rsidRDefault="009E1AD3" w:rsidP="00E64D53">
            <w:pPr>
              <w:pStyle w:val="a6"/>
              <w:spacing w:before="0" w:after="0"/>
            </w:pPr>
            <w:r w:rsidRPr="00903F4F">
              <w:t>Умеют выделять в словах корень, правильно подбирают однокоренные проверочные слова</w:t>
            </w:r>
          </w:p>
        </w:tc>
        <w:tc>
          <w:tcPr>
            <w:tcW w:w="4530" w:type="dxa"/>
          </w:tcPr>
          <w:p w:rsidR="009E1AD3" w:rsidRPr="00903F4F" w:rsidRDefault="009E1AD3" w:rsidP="00E64D53">
            <w:pPr>
              <w:pStyle w:val="a6"/>
              <w:spacing w:before="0" w:after="0"/>
            </w:pPr>
            <w:r w:rsidRPr="00903F4F">
              <w:t xml:space="preserve">Пишут контрольный диктант, проверяют свою работу. Выполняют грамматическое задание: выделить в словах  </w:t>
            </w:r>
            <w:r w:rsidRPr="00903F4F">
              <w:rPr>
                <w:i/>
              </w:rPr>
              <w:t xml:space="preserve">зимой, следы, бежит, под деревом </w:t>
            </w:r>
            <w:r w:rsidRPr="00903F4F">
              <w:t>корни, подчеркнуть безударные гласные, написать проверочные слова.</w:t>
            </w:r>
          </w:p>
          <w:p w:rsidR="009E1AD3" w:rsidRPr="00903F4F" w:rsidRDefault="009E1AD3" w:rsidP="00E64D53">
            <w:pPr>
              <w:pStyle w:val="a6"/>
              <w:spacing w:before="0" w:after="0"/>
            </w:pPr>
            <w:r w:rsidRPr="00903F4F">
              <w:t xml:space="preserve"> Устно рассказывают, как живётся зимой животным и как им помогают люди.</w:t>
            </w:r>
          </w:p>
        </w:tc>
        <w:tc>
          <w:tcPr>
            <w:tcW w:w="2878" w:type="dxa"/>
            <w:gridSpan w:val="3"/>
          </w:tcPr>
          <w:p w:rsidR="009E1AD3" w:rsidRPr="00903F4F" w:rsidRDefault="009E1AD3" w:rsidP="00E64D53">
            <w:pPr>
              <w:pStyle w:val="a6"/>
              <w:spacing w:before="0" w:after="0"/>
            </w:pPr>
          </w:p>
        </w:tc>
      </w:tr>
      <w:tr w:rsidR="00856C69" w:rsidRPr="003C29AD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115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Работа над ошибками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3.03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Понимают причины допущенных ошибок, осознают необходимость внимательного отношения к каждому написанному слову.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Работают над ошибками, допущенными в проверочной работе: выписывают ошибки, вспоминают правило проверки данной орфограммы. Выясняют, какие ошибки в тексте исказили его смысл. Находят ту часть слова, в которой встречается изучаемая орфограмма (упр.67). Читают сообщение </w:t>
            </w:r>
            <w:proofErr w:type="spellStart"/>
            <w:r w:rsidRPr="00903F4F">
              <w:t>Самоварова</w:t>
            </w:r>
            <w:proofErr w:type="spellEnd"/>
            <w:r w:rsidRPr="00903F4F">
              <w:t xml:space="preserve"> (стр.54). Находят слова с изучаемой </w:t>
            </w:r>
            <w:r w:rsidRPr="00903F4F">
              <w:lastRenderedPageBreak/>
              <w:t xml:space="preserve">орфограммой в пословицах (упр.134,РТ).  </w:t>
            </w:r>
          </w:p>
        </w:tc>
        <w:tc>
          <w:tcPr>
            <w:tcW w:w="2871" w:type="dxa"/>
            <w:gridSpan w:val="2"/>
          </w:tcPr>
          <w:p w:rsidR="00856C69" w:rsidRPr="006C3583" w:rsidRDefault="00856C69" w:rsidP="00E64D53">
            <w:pPr>
              <w:pStyle w:val="a6"/>
              <w:spacing w:before="0" w:after="0"/>
            </w:pPr>
          </w:p>
        </w:tc>
      </w:tr>
      <w:tr w:rsidR="00856C69" w:rsidRPr="003C29AD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lastRenderedPageBreak/>
              <w:t>116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Повторение изученного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4.03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Знают, что при письме необходимо проверять написание букв парных по глухости-звонкости согласных звуков, непроизносимых согласных.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Работают в паре: подбирают проверочные слова для проверки написания парного согласного (</w:t>
            </w:r>
            <w:proofErr w:type="spellStart"/>
            <w:r w:rsidRPr="00903F4F">
              <w:t>упр</w:t>
            </w:r>
            <w:proofErr w:type="spellEnd"/>
            <w:r w:rsidRPr="00903F4F">
              <w:t xml:space="preserve"> 68) Комментируют написание родственных слов (упр.133, РТ), выделяют корень. Участвуют в игре «Кто быстрее?» (упр.131, РТ). Работа в паре над текстом: выбор заглавия, составление вопросов по тексту и ответов на них. Повторяют правило написания непроизносимых согласных. </w:t>
            </w:r>
          </w:p>
        </w:tc>
        <w:tc>
          <w:tcPr>
            <w:tcW w:w="2871" w:type="dxa"/>
            <w:gridSpan w:val="2"/>
          </w:tcPr>
          <w:p w:rsidR="00856C69" w:rsidRPr="00133E55" w:rsidRDefault="00856C69" w:rsidP="00E64D53">
            <w:pPr>
              <w:pStyle w:val="a6"/>
              <w:spacing w:before="0" w:after="0"/>
            </w:pPr>
          </w:p>
        </w:tc>
      </w:tr>
      <w:tr w:rsidR="00856C69" w:rsidRPr="003C29AD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117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Правописание слов с изученными орфограммами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5.03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Понимают роль орфографических правил для облегчения написания и чтения слов.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Быстро читают текст на доске, заведомо написанный с ошибками. Убеждаются, что сделать это не просто. Исправляют текст  и читают снова.  Приходят к выводу, что грамотная запись слов экономит время при чтении текста. Читают загадки (упр.69), вставляют пропущенные буквы, выделяют корень. Ищут слова с изученными орфограммами в пословицах, записанных на доске. </w:t>
            </w:r>
          </w:p>
        </w:tc>
        <w:tc>
          <w:tcPr>
            <w:tcW w:w="2871" w:type="dxa"/>
            <w:gridSpan w:val="2"/>
          </w:tcPr>
          <w:p w:rsidR="00856C69" w:rsidRPr="00663D0B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118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Приставка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6.03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Знают, что приставка является значимой частью слова и понимают роль приставки в образовании новых слов.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rPr>
                <w:i/>
              </w:rPr>
            </w:pPr>
            <w:r w:rsidRPr="00903F4F">
              <w:t xml:space="preserve">Читают сообщение </w:t>
            </w:r>
            <w:proofErr w:type="spellStart"/>
            <w:r w:rsidRPr="00903F4F">
              <w:t>Самоварова</w:t>
            </w:r>
            <w:proofErr w:type="spellEnd"/>
            <w:r w:rsidRPr="00903F4F">
              <w:t xml:space="preserve">, знакомятся с новым термином (стр. 56) Знакомятся с этимологией слова </w:t>
            </w:r>
            <w:r w:rsidRPr="00903F4F">
              <w:rPr>
                <w:i/>
              </w:rPr>
              <w:t xml:space="preserve">приставка </w:t>
            </w:r>
            <w:r w:rsidRPr="00903F4F">
              <w:t xml:space="preserve">(сообщение Ани, стр.56). Образовывают однокоренные слова с данными приставками и определяют значение приставок (упр.71).  Начинают работу над «Копилкой приставок». От данных слов образуют новые слова, используя приставки (упр.71). По рисунку (стр.98), составляют словосочетания и предложения с </w:t>
            </w:r>
            <w:r w:rsidRPr="00903F4F">
              <w:lastRenderedPageBreak/>
              <w:t>глаголами, имеющими приставку.  Работают в паре: составляют по карте города диалог с использованием слов речевого этикета. Читают сообщение Совёнка (стр.57).</w:t>
            </w:r>
          </w:p>
        </w:tc>
        <w:tc>
          <w:tcPr>
            <w:tcW w:w="2871" w:type="dxa"/>
            <w:gridSpan w:val="2"/>
          </w:tcPr>
          <w:p w:rsidR="00856C69" w:rsidRPr="003C29AD" w:rsidRDefault="00856C69" w:rsidP="00E64D53">
            <w:pPr>
              <w:pStyle w:val="a6"/>
              <w:spacing w:before="0" w:after="0"/>
              <w:rPr>
                <w:i/>
              </w:rPr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lastRenderedPageBreak/>
              <w:t>119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Употребление разделительно-</w:t>
            </w:r>
            <w:proofErr w:type="spellStart"/>
            <w:r w:rsidRPr="00903F4F">
              <w:t>го</w:t>
            </w:r>
            <w:proofErr w:type="spellEnd"/>
            <w:r w:rsidRPr="00903F4F">
              <w:t xml:space="preserve"> твёрдого знака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10.03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Знают правила употребления разделительного твёрдого знака.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Читают текст диктанта, написанного Винни Пухом (упр.76). Находят и подчёркивают непонятные слова, выясняют причину, по которой появились эти слова. Устно исправляют ошибки и записывают текст в исправленном варианте. Наблюдают за написанием разделительного твёрдого знака, делают выводы о случаях употребления. Читают «Узелки на память»  (стр. 59).  Устно составляют предложения со словами: о</w:t>
            </w:r>
            <w:r w:rsidRPr="00903F4F">
              <w:rPr>
                <w:i/>
              </w:rPr>
              <w:t>бъехать, объявить, съесть.</w:t>
            </w:r>
            <w:r w:rsidRPr="00903F4F">
              <w:t xml:space="preserve"> </w:t>
            </w:r>
          </w:p>
        </w:tc>
        <w:tc>
          <w:tcPr>
            <w:tcW w:w="2871" w:type="dxa"/>
            <w:gridSpan w:val="2"/>
          </w:tcPr>
          <w:p w:rsidR="00856C69" w:rsidRPr="00D3646E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120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Разделитель-</w:t>
            </w:r>
            <w:proofErr w:type="spellStart"/>
            <w:r w:rsidRPr="00903F4F">
              <w:t>ные</w:t>
            </w:r>
            <w:proofErr w:type="spellEnd"/>
            <w:r w:rsidRPr="00903F4F">
              <w:t xml:space="preserve"> твёрдый и мягкий знаки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11.03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Правильно пишут слова с разделительным твёрдым знаком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Вспоминают правило и помогают </w:t>
            </w:r>
            <w:proofErr w:type="spellStart"/>
            <w:r w:rsidRPr="00903F4F">
              <w:t>Ктототаму</w:t>
            </w:r>
            <w:proofErr w:type="spellEnd"/>
            <w:r w:rsidRPr="00903F4F">
              <w:t xml:space="preserve"> образовать новые слова с приставками (упр. 139).  Вставляют в слова пропущенные буквы, выделяют корень и приставку, разграничивают случаи употребления разделительных твёрдого и мягкого знаков (упр.75). </w:t>
            </w:r>
          </w:p>
        </w:tc>
        <w:tc>
          <w:tcPr>
            <w:tcW w:w="2871" w:type="dxa"/>
            <w:gridSpan w:val="2"/>
          </w:tcPr>
          <w:p w:rsidR="00856C69" w:rsidRPr="00207991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121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Суффикс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12.03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Знают, что суффикс – это значимая часть слова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Принимают участие в игре «Сыщик». Читают сообщение </w:t>
            </w:r>
            <w:proofErr w:type="spellStart"/>
            <w:r w:rsidRPr="00903F4F">
              <w:t>Самоварова</w:t>
            </w:r>
            <w:proofErr w:type="spellEnd"/>
            <w:r w:rsidRPr="00903F4F">
              <w:t xml:space="preserve"> о названии новой части слова (стр.61). Находят суффиксы в словах и определяют их значение (упр.77, «загадки» Ани и Вани). Играют в игру «Кто больше?» - подбирают новые слова с суффиксами (упр.141, РТ). Определяют, могут ли одинаково звучащие суффиксы  </w:t>
            </w:r>
            <w:r w:rsidRPr="00903F4F">
              <w:lastRenderedPageBreak/>
              <w:t>иметь разное значение (упр.80)</w:t>
            </w:r>
          </w:p>
        </w:tc>
        <w:tc>
          <w:tcPr>
            <w:tcW w:w="2871" w:type="dxa"/>
            <w:gridSpan w:val="2"/>
          </w:tcPr>
          <w:p w:rsidR="00856C69" w:rsidRPr="000D0A89" w:rsidRDefault="00856C69" w:rsidP="00E64D53">
            <w:pPr>
              <w:pStyle w:val="a6"/>
              <w:spacing w:before="0" w:after="0"/>
            </w:pPr>
          </w:p>
        </w:tc>
      </w:tr>
      <w:tr w:rsidR="00856C69" w:rsidRPr="003C29AD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lastRenderedPageBreak/>
              <w:t>122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Роль суффиксов в речи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13.03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Умеют определять значение суффикса в словах. Составляют слова с предложенными суффиксами.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Учатся составлять слова, соединяя разные части слов, делают вывод. Составляют слова с предложенными суффиксами (упр.78, 79), опираясь на рисунки. Участвуют в игре «Кто больше?» Работают в паре: заменяют выделенные слова на однокоренные, в которых есть указанный суффикс, наблюдают за ролью слов с уменьшительно-ласкательными суффиксами в тексте (упр.81).</w:t>
            </w:r>
          </w:p>
        </w:tc>
        <w:tc>
          <w:tcPr>
            <w:tcW w:w="2871" w:type="dxa"/>
            <w:gridSpan w:val="2"/>
          </w:tcPr>
          <w:p w:rsidR="00856C69" w:rsidRPr="008F575F" w:rsidRDefault="00856C69" w:rsidP="00E64D53">
            <w:pPr>
              <w:pStyle w:val="a6"/>
              <w:spacing w:before="0" w:after="0"/>
            </w:pPr>
          </w:p>
        </w:tc>
      </w:tr>
      <w:tr w:rsidR="00856C69" w:rsidRPr="003C29AD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123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Окончание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15.03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Знают, что окончание – это изменяемая часть слова, служит для связи слов в предложении.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Читают текст, пытаются восстановить пропущенные части. Пытаются определить, для чего нужна пропущенная часть слова. Читают сообщение Совёнка (стр. 65). Наблюдают за текстом, в котором слова употреблены с неверными окончаниями (упр.83). Читают сообщение </w:t>
            </w:r>
            <w:proofErr w:type="spellStart"/>
            <w:r w:rsidRPr="00903F4F">
              <w:t>Самоварова</w:t>
            </w:r>
            <w:proofErr w:type="spellEnd"/>
            <w:r w:rsidRPr="00903F4F">
              <w:t xml:space="preserve"> (стр.66), знакомятся с новым термином. Читают вопрос Совёнка (стр.66), выполняют работу в паре и отвечают на вопрос Совёнка.</w:t>
            </w:r>
          </w:p>
        </w:tc>
        <w:tc>
          <w:tcPr>
            <w:tcW w:w="2871" w:type="dxa"/>
            <w:gridSpan w:val="2"/>
          </w:tcPr>
          <w:p w:rsidR="00856C69" w:rsidRPr="003010B3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124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Состав слова (обобщение знаний)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17.03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Умеют проводить морфемный анализ и образовывать слова из морфем.</w:t>
            </w:r>
          </w:p>
          <w:p w:rsidR="00856C69" w:rsidRPr="00903F4F" w:rsidRDefault="00856C69" w:rsidP="00E64D53">
            <w:pPr>
              <w:pStyle w:val="a6"/>
              <w:spacing w:before="0" w:after="0"/>
            </w:pP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Отвечают на вопросы учителя по частям слова. Тренируются в разборе слов по составу. Участвуют в игре «Кто составит больше слов?», «Строгие судьи», «Волшебные превращения».</w:t>
            </w:r>
          </w:p>
        </w:tc>
        <w:tc>
          <w:tcPr>
            <w:tcW w:w="2871" w:type="dxa"/>
            <w:gridSpan w:val="2"/>
          </w:tcPr>
          <w:p w:rsidR="00856C69" w:rsidRPr="00B63AB6" w:rsidRDefault="00856C69" w:rsidP="00E64D53">
            <w:pPr>
              <w:pStyle w:val="a6"/>
              <w:spacing w:before="0" w:after="0"/>
            </w:pPr>
          </w:p>
        </w:tc>
      </w:tr>
      <w:tr w:rsidR="009E1AD3" w:rsidRPr="00207991" w:rsidTr="009E1AD3">
        <w:tc>
          <w:tcPr>
            <w:tcW w:w="674" w:type="dxa"/>
            <w:gridSpan w:val="2"/>
          </w:tcPr>
          <w:p w:rsidR="009E1AD3" w:rsidRPr="00903F4F" w:rsidRDefault="009E1AD3" w:rsidP="00E64D53">
            <w:pPr>
              <w:pStyle w:val="a6"/>
              <w:spacing w:before="0" w:after="0"/>
              <w:jc w:val="center"/>
            </w:pPr>
            <w:r w:rsidRPr="00903F4F">
              <w:t>125</w:t>
            </w:r>
          </w:p>
        </w:tc>
        <w:tc>
          <w:tcPr>
            <w:tcW w:w="1843" w:type="dxa"/>
            <w:gridSpan w:val="3"/>
          </w:tcPr>
          <w:p w:rsidR="009E1AD3" w:rsidRPr="00903F4F" w:rsidRDefault="009E1AD3" w:rsidP="00430247">
            <w:pPr>
              <w:pStyle w:val="a6"/>
              <w:spacing w:before="0" w:after="0"/>
              <w:jc w:val="center"/>
            </w:pPr>
            <w:r w:rsidRPr="00903F4F">
              <w:t>Контрольная работа</w:t>
            </w:r>
            <w:r>
              <w:t xml:space="preserve"> за 3 четверть</w:t>
            </w:r>
          </w:p>
        </w:tc>
        <w:tc>
          <w:tcPr>
            <w:tcW w:w="1098" w:type="dxa"/>
            <w:gridSpan w:val="2"/>
          </w:tcPr>
          <w:p w:rsidR="009E1AD3" w:rsidRPr="00903F4F" w:rsidRDefault="009E1AD3" w:rsidP="00E64D53">
            <w:pPr>
              <w:pStyle w:val="a6"/>
              <w:spacing w:before="0" w:after="0"/>
              <w:jc w:val="center"/>
            </w:pPr>
            <w:r>
              <w:t>18.03</w:t>
            </w:r>
          </w:p>
        </w:tc>
        <w:tc>
          <w:tcPr>
            <w:tcW w:w="1313" w:type="dxa"/>
            <w:gridSpan w:val="2"/>
          </w:tcPr>
          <w:p w:rsidR="009E1AD3" w:rsidRPr="00903F4F" w:rsidRDefault="009E1AD3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9E1AD3" w:rsidRPr="00903F4F" w:rsidRDefault="009E1AD3" w:rsidP="00E64D53">
            <w:pPr>
              <w:pStyle w:val="a6"/>
              <w:spacing w:before="0" w:after="0"/>
            </w:pPr>
            <w:r w:rsidRPr="00903F4F">
              <w:t xml:space="preserve">Усвоили учебный материал, умеют выделять морфемы в слове, понимают роль каждой части </w:t>
            </w:r>
            <w:r w:rsidRPr="00903F4F">
              <w:lastRenderedPageBreak/>
              <w:t>слова в выражении его значения.</w:t>
            </w:r>
          </w:p>
        </w:tc>
        <w:tc>
          <w:tcPr>
            <w:tcW w:w="4530" w:type="dxa"/>
          </w:tcPr>
          <w:p w:rsidR="009E1AD3" w:rsidRPr="00903F4F" w:rsidRDefault="009E1AD3" w:rsidP="00E64D53">
            <w:pPr>
              <w:pStyle w:val="a6"/>
              <w:spacing w:before="0" w:after="0"/>
            </w:pPr>
            <w:r w:rsidRPr="00903F4F">
              <w:lastRenderedPageBreak/>
              <w:t xml:space="preserve">Выполняют задания из раздела «Проверь себя» (стр.67). </w:t>
            </w:r>
          </w:p>
          <w:p w:rsidR="009E1AD3" w:rsidRPr="00903F4F" w:rsidRDefault="009E1AD3" w:rsidP="00E64D53">
            <w:pPr>
              <w:pStyle w:val="a6"/>
              <w:spacing w:before="0" w:after="0"/>
            </w:pPr>
            <w:r w:rsidRPr="00903F4F">
              <w:t>Пишут контрольный диктант.</w:t>
            </w:r>
          </w:p>
          <w:p w:rsidR="009E1AD3" w:rsidRPr="00903F4F" w:rsidRDefault="009E1AD3" w:rsidP="00E64D53">
            <w:pPr>
              <w:pStyle w:val="a6"/>
              <w:spacing w:before="0" w:after="0"/>
            </w:pPr>
            <w:r w:rsidRPr="00903F4F">
              <w:t xml:space="preserve"> Выполняют грамматические задания: </w:t>
            </w:r>
          </w:p>
          <w:p w:rsidR="009E1AD3" w:rsidRPr="00903F4F" w:rsidRDefault="009E1AD3" w:rsidP="00E64D53">
            <w:pPr>
              <w:pStyle w:val="a6"/>
              <w:spacing w:before="0" w:after="0"/>
              <w:rPr>
                <w:i/>
              </w:rPr>
            </w:pPr>
            <w:r w:rsidRPr="00903F4F">
              <w:t xml:space="preserve">а) разбирают по составу слова </w:t>
            </w:r>
            <w:r w:rsidRPr="00903F4F">
              <w:rPr>
                <w:i/>
              </w:rPr>
              <w:t xml:space="preserve">листики, </w:t>
            </w:r>
            <w:r w:rsidRPr="00903F4F">
              <w:rPr>
                <w:i/>
              </w:rPr>
              <w:lastRenderedPageBreak/>
              <w:t>цветочки, птички;</w:t>
            </w:r>
          </w:p>
          <w:p w:rsidR="009E1AD3" w:rsidRPr="00903F4F" w:rsidRDefault="009E1AD3" w:rsidP="00E64D53">
            <w:pPr>
              <w:pStyle w:val="a6"/>
              <w:spacing w:before="0" w:after="0"/>
            </w:pPr>
            <w:r w:rsidRPr="00903F4F">
              <w:t>б) находят слова с приставками;</w:t>
            </w:r>
          </w:p>
          <w:p w:rsidR="009E1AD3" w:rsidRPr="00903F4F" w:rsidRDefault="009E1AD3" w:rsidP="00E64D53">
            <w:pPr>
              <w:pStyle w:val="a6"/>
              <w:spacing w:before="0" w:after="0"/>
              <w:rPr>
                <w:i/>
              </w:rPr>
            </w:pPr>
            <w:r w:rsidRPr="00903F4F">
              <w:t xml:space="preserve">в) подбирают однокоренные слова  к слову </w:t>
            </w:r>
            <w:r w:rsidRPr="00903F4F">
              <w:rPr>
                <w:i/>
              </w:rPr>
              <w:t>зелёный.</w:t>
            </w:r>
          </w:p>
        </w:tc>
        <w:tc>
          <w:tcPr>
            <w:tcW w:w="2878" w:type="dxa"/>
            <w:gridSpan w:val="3"/>
          </w:tcPr>
          <w:p w:rsidR="009E1AD3" w:rsidRPr="00903F4F" w:rsidRDefault="009E1AD3" w:rsidP="00E64D53">
            <w:pPr>
              <w:pStyle w:val="a6"/>
              <w:spacing w:before="0" w:after="0"/>
              <w:rPr>
                <w:i/>
              </w:rPr>
            </w:pPr>
          </w:p>
        </w:tc>
      </w:tr>
      <w:tr w:rsidR="00856C69" w:rsidRPr="003C29AD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lastRenderedPageBreak/>
              <w:t>126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Работа над ошибками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19.03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Осознают причины допущенных в контрольной работе ошибок. Знают, как избежать ошибок в работе.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Анализируют ошибки, допущенные в контрольной работе: определяют орфограмму, вспоминают правило проверки орфограммы, записывают правильный вариант. Повторяют правило разбора слова по составу. Подбирают однокоренные слова к данным.</w:t>
            </w:r>
          </w:p>
        </w:tc>
        <w:tc>
          <w:tcPr>
            <w:tcW w:w="2871" w:type="dxa"/>
            <w:gridSpan w:val="2"/>
          </w:tcPr>
          <w:p w:rsidR="00856C69" w:rsidRPr="002A3C30" w:rsidRDefault="00856C69" w:rsidP="00E64D53">
            <w:pPr>
              <w:pStyle w:val="a6"/>
              <w:spacing w:before="0" w:after="0"/>
            </w:pPr>
          </w:p>
        </w:tc>
      </w:tr>
      <w:tr w:rsidR="00856C69" w:rsidRPr="003C29AD" w:rsidTr="00E64D53">
        <w:tc>
          <w:tcPr>
            <w:tcW w:w="14745" w:type="dxa"/>
            <w:gridSpan w:val="14"/>
          </w:tcPr>
          <w:p w:rsidR="00856C69" w:rsidRPr="00903F4F" w:rsidRDefault="00856C69" w:rsidP="00E64D53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03F4F">
              <w:rPr>
                <w:rFonts w:ascii="Times New Roman" w:hAnsi="Times New Roman"/>
                <w:sz w:val="24"/>
                <w:szCs w:val="24"/>
                <w:lang w:eastAsia="en-US"/>
              </w:rPr>
              <w:t>Части речи (32 ч)</w:t>
            </w:r>
          </w:p>
          <w:p w:rsidR="00856C69" w:rsidRPr="00903F4F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127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Что такое части речи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20.03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Знают, что в русском языке слова делятся на группы на основе общности свойств; эти группы принято называть частями речи. 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Высказывают предположения о том, что такое части речи. Анализируют языковый материал (упр.86): ищут общие свойства одинаково подчёркнутых слов (значение, вопросы). Работают в паре: выписывают слова, классифицируют вопросы, сопоставляют лексическое значение каждой группы слов. Читают сообщение </w:t>
            </w:r>
            <w:proofErr w:type="spellStart"/>
            <w:r w:rsidRPr="00903F4F">
              <w:t>Самоварова</w:t>
            </w:r>
            <w:proofErr w:type="spellEnd"/>
            <w:r w:rsidRPr="00903F4F">
              <w:t xml:space="preserve"> (стр.69), делают вывод, для чего надо уметь правильно выделять части речи. Работают с рисунком (стр.70), знакомятся с названиями частей речи. Распределяют слова по группам на основе общности значения и вопросов с опорой на таблицу (упр.87). Устно составляют элементарные нераспространённые предложения.</w:t>
            </w:r>
          </w:p>
        </w:tc>
        <w:tc>
          <w:tcPr>
            <w:tcW w:w="2871" w:type="dxa"/>
            <w:gridSpan w:val="2"/>
          </w:tcPr>
          <w:p w:rsidR="00856C69" w:rsidRPr="00D66082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430247" w:rsidRDefault="00430247" w:rsidP="00E64D53">
            <w:pPr>
              <w:pStyle w:val="a6"/>
              <w:spacing w:before="0" w:after="0"/>
              <w:jc w:val="center"/>
            </w:pPr>
          </w:p>
          <w:p w:rsidR="00430247" w:rsidRDefault="00430247" w:rsidP="00E64D53">
            <w:pPr>
              <w:pStyle w:val="a6"/>
              <w:spacing w:before="0" w:after="0"/>
              <w:jc w:val="center"/>
            </w:pPr>
          </w:p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128</w:t>
            </w:r>
          </w:p>
        </w:tc>
        <w:tc>
          <w:tcPr>
            <w:tcW w:w="1843" w:type="dxa"/>
            <w:gridSpan w:val="3"/>
          </w:tcPr>
          <w:p w:rsidR="00430247" w:rsidRDefault="00430247" w:rsidP="00E64D53">
            <w:pPr>
              <w:pStyle w:val="a6"/>
              <w:spacing w:before="0" w:after="0"/>
              <w:jc w:val="center"/>
            </w:pPr>
            <w:r>
              <w:t>4 четверть(ч)</w:t>
            </w:r>
          </w:p>
          <w:p w:rsidR="00430247" w:rsidRDefault="00430247" w:rsidP="00E64D53">
            <w:pPr>
              <w:pStyle w:val="a6"/>
              <w:spacing w:before="0" w:after="0"/>
              <w:jc w:val="center"/>
            </w:pPr>
          </w:p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Части речи</w:t>
            </w:r>
          </w:p>
        </w:tc>
        <w:tc>
          <w:tcPr>
            <w:tcW w:w="1098" w:type="dxa"/>
            <w:gridSpan w:val="2"/>
          </w:tcPr>
          <w:p w:rsidR="00856C69" w:rsidRDefault="00856C69" w:rsidP="00E64D53">
            <w:pPr>
              <w:pStyle w:val="a6"/>
              <w:spacing w:before="0" w:after="0"/>
              <w:jc w:val="center"/>
            </w:pPr>
          </w:p>
          <w:p w:rsidR="00430247" w:rsidRDefault="00430247" w:rsidP="00E64D53">
            <w:pPr>
              <w:pStyle w:val="a6"/>
              <w:spacing w:before="0" w:after="0"/>
              <w:jc w:val="center"/>
            </w:pPr>
          </w:p>
          <w:p w:rsidR="00430247" w:rsidRPr="00903F4F" w:rsidRDefault="00430247" w:rsidP="00E64D53">
            <w:pPr>
              <w:pStyle w:val="a6"/>
              <w:spacing w:before="0" w:after="0"/>
              <w:jc w:val="center"/>
            </w:pPr>
            <w:r>
              <w:t>31.03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Знают, что такое части речи, на какие общие вопросы отвечают слова </w:t>
            </w:r>
            <w:r w:rsidRPr="00903F4F">
              <w:lastRenderedPageBreak/>
              <w:t>каждой части речи.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lastRenderedPageBreak/>
              <w:t xml:space="preserve">Читают сообщение </w:t>
            </w:r>
            <w:proofErr w:type="spellStart"/>
            <w:r w:rsidRPr="00903F4F">
              <w:t>Самоварова</w:t>
            </w:r>
            <w:proofErr w:type="spellEnd"/>
            <w:r w:rsidRPr="00903F4F">
              <w:t xml:space="preserve">, вспоминают название частей речи (стр.71). Работают в паре: читают поочерёдно слова вслух. Обсуждают, что </w:t>
            </w:r>
            <w:r w:rsidRPr="00903F4F">
              <w:lastRenderedPageBreak/>
              <w:t xml:space="preserve">называют слова каждой группы: предметы, признаки предметов или их действия (упр.89).  Находят слова разных частей речи в тексте, записывают их по группам (упр.90). На основе прочитанного произведения (упр.91), составляют текст-рассуждение.  </w:t>
            </w:r>
          </w:p>
        </w:tc>
        <w:tc>
          <w:tcPr>
            <w:tcW w:w="2871" w:type="dxa"/>
            <w:gridSpan w:val="2"/>
          </w:tcPr>
          <w:p w:rsidR="00856C69" w:rsidRPr="0015686F" w:rsidRDefault="00856C69" w:rsidP="00E64D53">
            <w:pPr>
              <w:pStyle w:val="a6"/>
              <w:spacing w:before="0" w:after="0"/>
            </w:pPr>
          </w:p>
        </w:tc>
      </w:tr>
      <w:tr w:rsidR="00856C69" w:rsidRPr="003C29AD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lastRenderedPageBreak/>
              <w:t>129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Общие признаки слов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1.04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Умеют различать слова разных частей  речи по вопросам.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Рассуждают, для чего мы начали изучать части речи. Находят слова определённых частей речи в загадке, пословице (записаны на доске). Определяют общие свойства, которые имеют слова одной части речи, анализируя таблицу на стр.74. В конце работы уточняют свои предположения, читая  высказывания Ани и Вани (стр.75). Читают и анализируют таблицу из «Узелков на память» (стр.75).</w:t>
            </w:r>
          </w:p>
        </w:tc>
        <w:tc>
          <w:tcPr>
            <w:tcW w:w="2871" w:type="dxa"/>
            <w:gridSpan w:val="2"/>
          </w:tcPr>
          <w:p w:rsidR="00856C69" w:rsidRPr="00B56328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130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 xml:space="preserve">Имя </w:t>
            </w:r>
            <w:proofErr w:type="spellStart"/>
            <w:r w:rsidRPr="00903F4F">
              <w:t>существи</w:t>
            </w:r>
            <w:proofErr w:type="spellEnd"/>
            <w:r w:rsidRPr="00903F4F">
              <w:t>-тельное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2.03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Знают различия между </w:t>
            </w:r>
            <w:proofErr w:type="spellStart"/>
            <w:r w:rsidRPr="00903F4F">
              <w:t>неодушевлён-ными</w:t>
            </w:r>
            <w:proofErr w:type="spellEnd"/>
            <w:r w:rsidRPr="00903F4F">
              <w:t xml:space="preserve"> и одушевлён-</w:t>
            </w:r>
            <w:proofErr w:type="spellStart"/>
            <w:r w:rsidRPr="00903F4F">
              <w:t>ными</w:t>
            </w:r>
            <w:proofErr w:type="spellEnd"/>
            <w:r w:rsidRPr="00903F4F">
              <w:t xml:space="preserve"> именами </w:t>
            </w:r>
            <w:proofErr w:type="spellStart"/>
            <w:r w:rsidRPr="00903F4F">
              <w:t>существитель-ными</w:t>
            </w:r>
            <w:proofErr w:type="spellEnd"/>
            <w:r w:rsidRPr="00903F4F">
              <w:t>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Читают текст (упр.93), выписывают из текста слова, отвечающие на вопрос </w:t>
            </w:r>
            <w:r w:rsidRPr="00903F4F">
              <w:rPr>
                <w:i/>
              </w:rPr>
              <w:t xml:space="preserve">кто? </w:t>
            </w:r>
            <w:r w:rsidRPr="00903F4F">
              <w:t xml:space="preserve">или </w:t>
            </w:r>
            <w:r w:rsidRPr="00903F4F">
              <w:rPr>
                <w:i/>
              </w:rPr>
              <w:t xml:space="preserve">что? </w:t>
            </w:r>
            <w:r w:rsidRPr="00903F4F">
              <w:t xml:space="preserve">Читают сообщение </w:t>
            </w:r>
            <w:proofErr w:type="spellStart"/>
            <w:r w:rsidRPr="00903F4F">
              <w:t>Самоварова</w:t>
            </w:r>
            <w:proofErr w:type="spellEnd"/>
            <w:r w:rsidRPr="00903F4F">
              <w:t xml:space="preserve"> (стр.77), знакомятся с новым термином. Находят неодушевлённые (упр.94) и одушевлённые (упр.95) имена существительные. Работа с текстом «Скворец» (упр.96) по заданиям учебника. Наблюдение за ролью местоимения в тексте. </w:t>
            </w:r>
          </w:p>
        </w:tc>
        <w:tc>
          <w:tcPr>
            <w:tcW w:w="2871" w:type="dxa"/>
            <w:gridSpan w:val="2"/>
          </w:tcPr>
          <w:p w:rsidR="00856C69" w:rsidRPr="009236E2" w:rsidRDefault="00856C69" w:rsidP="00E64D53">
            <w:pPr>
              <w:pStyle w:val="a6"/>
              <w:spacing w:before="0" w:after="0"/>
            </w:pPr>
          </w:p>
        </w:tc>
      </w:tr>
      <w:tr w:rsidR="00856C69" w:rsidRPr="003C29AD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131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 xml:space="preserve">Составление </w:t>
            </w:r>
            <w:proofErr w:type="spellStart"/>
            <w:r w:rsidRPr="00903F4F">
              <w:t>словосочета-ний</w:t>
            </w:r>
            <w:proofErr w:type="spellEnd"/>
            <w:r w:rsidRPr="00903F4F">
              <w:t xml:space="preserve"> с именами </w:t>
            </w:r>
            <w:proofErr w:type="spellStart"/>
            <w:r w:rsidRPr="00903F4F">
              <w:t>существи</w:t>
            </w:r>
            <w:proofErr w:type="spellEnd"/>
            <w:r w:rsidRPr="00903F4F">
              <w:t>-тельными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3.04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Выделяют из группы слов имена существительные. Используют в речи имена </w:t>
            </w:r>
            <w:proofErr w:type="spellStart"/>
            <w:r w:rsidRPr="00903F4F">
              <w:t>существитель-ные</w:t>
            </w:r>
            <w:proofErr w:type="spellEnd"/>
            <w:r w:rsidRPr="00903F4F">
              <w:t xml:space="preserve"> в нужном </w:t>
            </w:r>
            <w:r w:rsidRPr="00903F4F">
              <w:lastRenderedPageBreak/>
              <w:t>падеже.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lastRenderedPageBreak/>
              <w:t xml:space="preserve">Рассуждают о том, являются растения живой или неживой природой. Пытаются ставить к словам </w:t>
            </w:r>
            <w:r w:rsidRPr="00903F4F">
              <w:rPr>
                <w:i/>
              </w:rPr>
              <w:t xml:space="preserve">лук, капуста </w:t>
            </w:r>
            <w:r w:rsidRPr="00903F4F">
              <w:t xml:space="preserve">вопросы. Приходят к выводу, что названия растений – неодушевлённые имена существительные. Читают диалог </w:t>
            </w:r>
            <w:r w:rsidRPr="00903F4F">
              <w:lastRenderedPageBreak/>
              <w:t xml:space="preserve">Совёнка, Ани и </w:t>
            </w:r>
            <w:proofErr w:type="spellStart"/>
            <w:r w:rsidRPr="00903F4F">
              <w:t>Самоварова</w:t>
            </w:r>
            <w:proofErr w:type="spellEnd"/>
            <w:r w:rsidRPr="00903F4F">
              <w:t xml:space="preserve"> (стр.79). Работа в паре – игра «Кто это? Что это?» (упр.98).  Тренируются использовать имена существительные в речи в нужной падежной форме (упр.97).  Находят имена существительные при работе с </w:t>
            </w:r>
            <w:proofErr w:type="spellStart"/>
            <w:r w:rsidRPr="00903F4F">
              <w:t>омоформами</w:t>
            </w:r>
            <w:proofErr w:type="spellEnd"/>
            <w:r w:rsidRPr="00903F4F">
              <w:t xml:space="preserve"> (упр.99).</w:t>
            </w:r>
          </w:p>
        </w:tc>
        <w:tc>
          <w:tcPr>
            <w:tcW w:w="2871" w:type="dxa"/>
            <w:gridSpan w:val="2"/>
          </w:tcPr>
          <w:p w:rsidR="00856C69" w:rsidRPr="006158F3" w:rsidRDefault="00856C69" w:rsidP="00E64D53">
            <w:pPr>
              <w:pStyle w:val="a6"/>
              <w:spacing w:before="0" w:after="0"/>
            </w:pPr>
          </w:p>
        </w:tc>
      </w:tr>
      <w:tr w:rsidR="00856C69" w:rsidRPr="003C29AD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lastRenderedPageBreak/>
              <w:t>132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 xml:space="preserve">Собственные и нарицательные имена </w:t>
            </w:r>
            <w:proofErr w:type="spellStart"/>
            <w:r w:rsidRPr="00903F4F">
              <w:t>существитель-ные</w:t>
            </w:r>
            <w:proofErr w:type="spellEnd"/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5.04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Различают собственные и нарицательные имена существительные, знают различия в их написании.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Работают с текстом, записанным на доске: определяют различия между собственными именами существительными и нарицательными. Формулируют правило написания собственных и нарицательных имён существительных, читают сообщение </w:t>
            </w:r>
            <w:proofErr w:type="spellStart"/>
            <w:r w:rsidRPr="00903F4F">
              <w:t>Самоварова</w:t>
            </w:r>
            <w:proofErr w:type="spellEnd"/>
            <w:r w:rsidRPr="00903F4F">
              <w:t xml:space="preserve"> (стр.81).  Находят в тексте (упр.100) имена собственные. Обобщают в игре «Кто обнаружит недостающее?» известные случаи употребления заглавной буквы (упр.102). </w:t>
            </w:r>
          </w:p>
        </w:tc>
        <w:tc>
          <w:tcPr>
            <w:tcW w:w="2871" w:type="dxa"/>
            <w:gridSpan w:val="2"/>
          </w:tcPr>
          <w:p w:rsidR="00856C69" w:rsidRPr="00F7013D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133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 xml:space="preserve">Правописание собственных имён </w:t>
            </w:r>
          </w:p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proofErr w:type="spellStart"/>
            <w:r w:rsidRPr="00903F4F">
              <w:t>существи</w:t>
            </w:r>
            <w:proofErr w:type="spellEnd"/>
            <w:r w:rsidRPr="00903F4F">
              <w:t xml:space="preserve">-тельных 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7.04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Владеют навыками речевого этикета при использовании личных имён.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Работа в паре: распределяют имена собственные по тематическим группам (упр.106). Приводят свои примеры для каждой выделенной тематической группы.  Разграничивают имена собственные и созвучные им имена нарицательные (упр.104).  Рассуждают о мотивированных именах собственных (кличках животных). Описывают внешность, характер котёнка (упр.103), придумывают кличку. Рассказывают о мотивированных кличках своих домашних животных. Работают с юмористическим стихотворением </w:t>
            </w:r>
            <w:proofErr w:type="spellStart"/>
            <w:r w:rsidRPr="00903F4F">
              <w:t>В.Левина</w:t>
            </w:r>
            <w:proofErr w:type="spellEnd"/>
            <w:r w:rsidRPr="00903F4F">
              <w:t xml:space="preserve"> «Обыкновенная история».</w:t>
            </w:r>
          </w:p>
        </w:tc>
        <w:tc>
          <w:tcPr>
            <w:tcW w:w="2871" w:type="dxa"/>
            <w:gridSpan w:val="2"/>
          </w:tcPr>
          <w:p w:rsidR="00856C69" w:rsidRPr="00F6490A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lastRenderedPageBreak/>
              <w:t>134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Употребление заглавной буквы в именах собственных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8.04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Усвоили правописание имён собственных. Знают такие случаи употребления заглавной буквы, как передача уважения и любви к родной стране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Наблюдают за использованием заглавной буквы с определённой стилистической целью: выясняют, что слова </w:t>
            </w:r>
            <w:r w:rsidRPr="00903F4F">
              <w:rPr>
                <w:i/>
              </w:rPr>
              <w:t>Родина, Россия</w:t>
            </w:r>
            <w:r w:rsidRPr="00903F4F">
              <w:t xml:space="preserve"> не имена собственные. В словах </w:t>
            </w:r>
            <w:r w:rsidRPr="00903F4F">
              <w:rPr>
                <w:i/>
              </w:rPr>
              <w:t xml:space="preserve">Родина, Отечество </w:t>
            </w:r>
            <w:r w:rsidRPr="00903F4F">
              <w:t>заглавная буква может употребляться для передачи уважения и любви к родной стране (упр.149, РТ). Записывают предложения стихотворения в строку, определяют слова, которые надо писать с заглавной буквы (упр.107). Выписывают из повести-сказки имена собственные (упр.108). Дописывают правило употребления заглавной буквы (стр.85).</w:t>
            </w:r>
          </w:p>
        </w:tc>
        <w:tc>
          <w:tcPr>
            <w:tcW w:w="2871" w:type="dxa"/>
            <w:gridSpan w:val="2"/>
          </w:tcPr>
          <w:p w:rsidR="00856C69" w:rsidRPr="0051305A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135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Категория числа имени существительного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9.04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Умеют определять число имён существительных, находить в тексте имена существительные нужного числа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Определяют количество предметов, выбирают слово для их названия. Высказывают предположения, чем отличаются эти имена существительные. Читают сообщение </w:t>
            </w:r>
            <w:proofErr w:type="spellStart"/>
            <w:r w:rsidRPr="00903F4F">
              <w:t>Самоварова</w:t>
            </w:r>
            <w:proofErr w:type="spellEnd"/>
            <w:r w:rsidRPr="00903F4F">
              <w:t xml:space="preserve"> (с.87). Находят в тексте загадок имена существительные единственного и множественного числа (упр.111). Дописывают предложения, определяют имена существительные во множественном числе (упр.112). Выполняют задание в паре, пишут стихотворение по памяти, делают взаимопроверку (упр.153, РТ)</w:t>
            </w:r>
          </w:p>
        </w:tc>
        <w:tc>
          <w:tcPr>
            <w:tcW w:w="2871" w:type="dxa"/>
            <w:gridSpan w:val="2"/>
          </w:tcPr>
          <w:p w:rsidR="00856C69" w:rsidRPr="001F10AA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136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 xml:space="preserve">Имена </w:t>
            </w:r>
            <w:proofErr w:type="spellStart"/>
            <w:r w:rsidRPr="00903F4F">
              <w:t>существитель-ные</w:t>
            </w:r>
            <w:proofErr w:type="spellEnd"/>
            <w:r w:rsidRPr="00903F4F">
              <w:t xml:space="preserve"> с </w:t>
            </w:r>
            <w:proofErr w:type="spellStart"/>
            <w:r w:rsidRPr="00903F4F">
              <w:t>вариатив-ными</w:t>
            </w:r>
            <w:proofErr w:type="spellEnd"/>
            <w:r w:rsidRPr="00903F4F">
              <w:t xml:space="preserve"> </w:t>
            </w:r>
            <w:proofErr w:type="spellStart"/>
            <w:r w:rsidRPr="00903F4F">
              <w:t>оконча-ниями</w:t>
            </w:r>
            <w:proofErr w:type="spellEnd"/>
            <w:r w:rsidRPr="00903F4F">
              <w:t xml:space="preserve"> в роди-тельном </w:t>
            </w:r>
            <w:r w:rsidRPr="00903F4F">
              <w:lastRenderedPageBreak/>
              <w:t xml:space="preserve">падеже </w:t>
            </w:r>
            <w:proofErr w:type="spellStart"/>
            <w:r w:rsidRPr="00903F4F">
              <w:t>мно-жественного</w:t>
            </w:r>
            <w:proofErr w:type="spellEnd"/>
            <w:r w:rsidRPr="00903F4F">
              <w:t xml:space="preserve"> числа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lastRenderedPageBreak/>
              <w:t>10.04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Знают в форме какого числа могут употребляться имена существительные. Умеют образовывать у существительных </w:t>
            </w:r>
            <w:r w:rsidRPr="00903F4F">
              <w:lastRenderedPageBreak/>
              <w:t>формы родительного падежа множественного числа.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rPr>
                <w:i/>
              </w:rPr>
            </w:pPr>
            <w:r w:rsidRPr="00903F4F">
              <w:lastRenderedPageBreak/>
              <w:t xml:space="preserve">Высказывают свои мнения по написанию окончания существительных множественного числа - </w:t>
            </w:r>
            <w:r w:rsidRPr="00903F4F">
              <w:rPr>
                <w:i/>
              </w:rPr>
              <w:t xml:space="preserve">У Вани много </w:t>
            </w:r>
            <w:r w:rsidRPr="00903F4F">
              <w:rPr>
                <w:i/>
                <w:u w:val="single"/>
              </w:rPr>
              <w:t>носков</w:t>
            </w:r>
            <w:r w:rsidRPr="00903F4F">
              <w:rPr>
                <w:i/>
              </w:rPr>
              <w:t xml:space="preserve"> или </w:t>
            </w:r>
            <w:r w:rsidRPr="00903F4F">
              <w:rPr>
                <w:i/>
                <w:u w:val="single"/>
              </w:rPr>
              <w:t>носок</w:t>
            </w:r>
            <w:r w:rsidRPr="00903F4F">
              <w:rPr>
                <w:i/>
              </w:rPr>
              <w:t xml:space="preserve">? У Ани много </w:t>
            </w:r>
            <w:r w:rsidRPr="00903F4F">
              <w:rPr>
                <w:i/>
                <w:u w:val="single"/>
              </w:rPr>
              <w:t>чулок</w:t>
            </w:r>
            <w:r w:rsidRPr="00903F4F">
              <w:rPr>
                <w:i/>
              </w:rPr>
              <w:t xml:space="preserve"> или </w:t>
            </w:r>
            <w:proofErr w:type="spellStart"/>
            <w:r w:rsidRPr="00903F4F">
              <w:rPr>
                <w:i/>
                <w:u w:val="single"/>
              </w:rPr>
              <w:t>чулков</w:t>
            </w:r>
            <w:proofErr w:type="spellEnd"/>
            <w:r w:rsidRPr="00903F4F">
              <w:rPr>
                <w:i/>
              </w:rPr>
              <w:t xml:space="preserve">? </w:t>
            </w:r>
            <w:r w:rsidRPr="00903F4F">
              <w:t xml:space="preserve">Читают правильный вариант на доске. Работают с группами слов  - </w:t>
            </w:r>
            <w:r w:rsidRPr="00903F4F">
              <w:lastRenderedPageBreak/>
              <w:t>названиями овощей и фруктов. Для лучшего зрительного запоминания читают примеры по учебнику (упр.88). Участвуют в игре «В магазине». Редактируют тест с заменой повторяющихся имён существительных местоимениями (упр.154, РТ). Улучшенный текст озаглавливают и записывают.</w:t>
            </w:r>
          </w:p>
        </w:tc>
        <w:tc>
          <w:tcPr>
            <w:tcW w:w="2871" w:type="dxa"/>
            <w:gridSpan w:val="2"/>
          </w:tcPr>
          <w:p w:rsidR="00856C69" w:rsidRPr="00D64B0F" w:rsidRDefault="00856C69" w:rsidP="00E64D53">
            <w:pPr>
              <w:pStyle w:val="a6"/>
              <w:spacing w:before="0" w:after="0"/>
            </w:pPr>
          </w:p>
        </w:tc>
      </w:tr>
      <w:tr w:rsidR="009E1AD3" w:rsidRPr="00207991" w:rsidTr="009E1AD3">
        <w:tc>
          <w:tcPr>
            <w:tcW w:w="674" w:type="dxa"/>
            <w:gridSpan w:val="2"/>
          </w:tcPr>
          <w:p w:rsidR="009E1AD3" w:rsidRPr="00903F4F" w:rsidRDefault="009E1AD3" w:rsidP="00E64D53">
            <w:pPr>
              <w:pStyle w:val="a6"/>
              <w:spacing w:before="0" w:after="0"/>
              <w:jc w:val="center"/>
            </w:pPr>
            <w:r w:rsidRPr="00903F4F">
              <w:lastRenderedPageBreak/>
              <w:t>137</w:t>
            </w:r>
          </w:p>
        </w:tc>
        <w:tc>
          <w:tcPr>
            <w:tcW w:w="1843" w:type="dxa"/>
            <w:gridSpan w:val="3"/>
          </w:tcPr>
          <w:p w:rsidR="009E1AD3" w:rsidRPr="00903F4F" w:rsidRDefault="009E1AD3" w:rsidP="00E64D53">
            <w:pPr>
              <w:pStyle w:val="a6"/>
              <w:spacing w:before="0" w:after="0"/>
              <w:jc w:val="center"/>
            </w:pPr>
            <w:r w:rsidRPr="00903F4F">
              <w:t xml:space="preserve">Проверочная работа по теме: «Имя </w:t>
            </w:r>
            <w:proofErr w:type="spellStart"/>
            <w:r w:rsidRPr="00903F4F">
              <w:t>существитель-ное</w:t>
            </w:r>
            <w:proofErr w:type="spellEnd"/>
            <w:r w:rsidRPr="00903F4F">
              <w:t>»</w:t>
            </w:r>
          </w:p>
        </w:tc>
        <w:tc>
          <w:tcPr>
            <w:tcW w:w="1098" w:type="dxa"/>
            <w:gridSpan w:val="2"/>
          </w:tcPr>
          <w:p w:rsidR="009E1AD3" w:rsidRPr="00903F4F" w:rsidRDefault="009E1AD3" w:rsidP="00E64D53">
            <w:pPr>
              <w:pStyle w:val="a6"/>
              <w:spacing w:before="0" w:after="0"/>
              <w:jc w:val="center"/>
            </w:pPr>
            <w:r>
              <w:t>12.04</w:t>
            </w:r>
          </w:p>
        </w:tc>
        <w:tc>
          <w:tcPr>
            <w:tcW w:w="1313" w:type="dxa"/>
            <w:gridSpan w:val="2"/>
          </w:tcPr>
          <w:p w:rsidR="009E1AD3" w:rsidRPr="00903F4F" w:rsidRDefault="009E1AD3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9E1AD3" w:rsidRPr="00903F4F" w:rsidRDefault="009E1AD3" w:rsidP="00E64D53">
            <w:pPr>
              <w:pStyle w:val="a6"/>
              <w:spacing w:before="0" w:after="0"/>
            </w:pPr>
            <w:r w:rsidRPr="00903F4F">
              <w:t xml:space="preserve">Могут рассказать об имени существительном как части речи. Знают функциональные различия между одушевлёнными и </w:t>
            </w:r>
            <w:proofErr w:type="spellStart"/>
            <w:r w:rsidRPr="00903F4F">
              <w:t>неодушевлён-ными</w:t>
            </w:r>
            <w:proofErr w:type="spellEnd"/>
            <w:r w:rsidRPr="00903F4F">
              <w:t xml:space="preserve"> именами </w:t>
            </w:r>
            <w:proofErr w:type="spellStart"/>
            <w:r w:rsidRPr="00903F4F">
              <w:t>существитель-ными</w:t>
            </w:r>
            <w:proofErr w:type="spellEnd"/>
            <w:r w:rsidRPr="00903F4F">
              <w:t xml:space="preserve">, </w:t>
            </w:r>
            <w:proofErr w:type="spellStart"/>
            <w:r w:rsidRPr="00903F4F">
              <w:t>собст</w:t>
            </w:r>
            <w:proofErr w:type="spellEnd"/>
            <w:r w:rsidRPr="00903F4F">
              <w:t>-венными и нарицательными.</w:t>
            </w:r>
          </w:p>
        </w:tc>
        <w:tc>
          <w:tcPr>
            <w:tcW w:w="4530" w:type="dxa"/>
          </w:tcPr>
          <w:p w:rsidR="009E1AD3" w:rsidRPr="00903F4F" w:rsidRDefault="009E1AD3" w:rsidP="00E64D53">
            <w:pPr>
              <w:pStyle w:val="a6"/>
              <w:spacing w:before="0" w:after="0"/>
            </w:pPr>
            <w:r w:rsidRPr="00903F4F">
              <w:t xml:space="preserve">Составляют рассказ для </w:t>
            </w:r>
            <w:proofErr w:type="spellStart"/>
            <w:r w:rsidRPr="00903F4F">
              <w:t>Ктототама</w:t>
            </w:r>
            <w:proofErr w:type="spellEnd"/>
            <w:r w:rsidRPr="00903F4F">
              <w:t xml:space="preserve"> об имени существительном, опираясь на рисунок-схему «Узелки на память» (стр.89). Читают стихотворение </w:t>
            </w:r>
            <w:proofErr w:type="spellStart"/>
            <w:r w:rsidRPr="00903F4F">
              <w:t>С.Маршака</w:t>
            </w:r>
            <w:proofErr w:type="spellEnd"/>
            <w:r w:rsidRPr="00903F4F">
              <w:t xml:space="preserve"> (упр.115), анализируют имена существительные в тексте.  Пишут диктант с грамматическим заданием: выписывают из диктанта по одному имени существительному – одушевлённое, неодушевлённое, собственное, нарицательное; имя существительное в единственном числе, имя существительное во множественном числе. </w:t>
            </w:r>
          </w:p>
        </w:tc>
        <w:tc>
          <w:tcPr>
            <w:tcW w:w="2878" w:type="dxa"/>
            <w:gridSpan w:val="3"/>
          </w:tcPr>
          <w:p w:rsidR="009E1AD3" w:rsidRPr="00903F4F" w:rsidRDefault="009E1AD3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138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Глагол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14.04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Имеют представление о глаголе как о части речи, активно используют глаголы в связной речи.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Участвуют в игре «Смена имени»: называют слова, которые обозначают действия (стр.91), выбирают из данных слова, обозначающие действия, ставят к ним вопрос. Подчёркивают буквы безударных гласных, выделяют корень, подбирают проверочные слова. Читают сообщение </w:t>
            </w:r>
            <w:proofErr w:type="spellStart"/>
            <w:r w:rsidRPr="00903F4F">
              <w:t>Самоварова</w:t>
            </w:r>
            <w:proofErr w:type="spellEnd"/>
            <w:r w:rsidRPr="00903F4F">
              <w:t xml:space="preserve"> и знакомятся с новым термином (стр.92). Учатся находить глаголы в тексте (упр.118), составляют с глаголами предложения </w:t>
            </w:r>
            <w:r w:rsidRPr="00903F4F">
              <w:lastRenderedPageBreak/>
              <w:t>(упр.157, РТ; упр.119), узнают предмет по его действиям (упр.156).</w:t>
            </w:r>
          </w:p>
        </w:tc>
        <w:tc>
          <w:tcPr>
            <w:tcW w:w="2871" w:type="dxa"/>
            <w:gridSpan w:val="2"/>
          </w:tcPr>
          <w:p w:rsidR="00856C69" w:rsidRPr="003C29AD" w:rsidRDefault="00856C69" w:rsidP="00E64D53">
            <w:pPr>
              <w:pStyle w:val="a6"/>
              <w:spacing w:before="0" w:after="0"/>
              <w:rPr>
                <w:b/>
              </w:rPr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lastRenderedPageBreak/>
              <w:t>139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Тематические группы глаголов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15.04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Знают, что могут обозначать глаголы. Пополнили словарный запас школьников под-бором глаголов разных </w:t>
            </w:r>
            <w:proofErr w:type="spellStart"/>
            <w:r w:rsidRPr="00903F4F">
              <w:t>темати-ческих</w:t>
            </w:r>
            <w:proofErr w:type="spellEnd"/>
            <w:r w:rsidRPr="00903F4F">
              <w:t xml:space="preserve"> групп.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Записывают под диктовку глаголы и подбирают к ним название конкретной тематической группы. Составляют устный рассказ по рисунку (стр.36). Записывают в тетрадь наиболее интересные предложения с анализом орфограмм </w:t>
            </w:r>
          </w:p>
        </w:tc>
        <w:tc>
          <w:tcPr>
            <w:tcW w:w="2871" w:type="dxa"/>
            <w:gridSpan w:val="2"/>
          </w:tcPr>
          <w:p w:rsidR="00856C69" w:rsidRPr="00D57088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140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Изменение глаголов по числам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16.04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Осознают </w:t>
            </w:r>
            <w:proofErr w:type="spellStart"/>
            <w:r w:rsidRPr="00903F4F">
              <w:t>коммуникатив-ную</w:t>
            </w:r>
            <w:proofErr w:type="spellEnd"/>
            <w:r w:rsidRPr="00903F4F">
              <w:t xml:space="preserve"> важность грамотного сочетания слов в предложении.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Читают отрывок из сказки Пушкина, находят ошибки. Наблюдают за соответствием форм числа имени существительного, называющего действующее лицо, и глагола (упр.121). Уточняют свой вывод, читая сообщение </w:t>
            </w:r>
            <w:proofErr w:type="spellStart"/>
            <w:r w:rsidRPr="00903F4F">
              <w:t>Самоварова</w:t>
            </w:r>
            <w:proofErr w:type="spellEnd"/>
            <w:r w:rsidRPr="00903F4F">
              <w:t xml:space="preserve"> (стр.93). Определяют число глаголов (упр.121). Трансформируют предложения, изменяя формы числа глагола </w:t>
            </w:r>
          </w:p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(упр.162, РТ). Пересказывают текст (упр.122) от лица одного человека.</w:t>
            </w:r>
          </w:p>
        </w:tc>
        <w:tc>
          <w:tcPr>
            <w:tcW w:w="2871" w:type="dxa"/>
            <w:gridSpan w:val="2"/>
          </w:tcPr>
          <w:p w:rsidR="00856C69" w:rsidRPr="00395810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141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Глаголы и нормы речевого этикета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17.04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Знают нормы речевого этикета: вежливое обращение к взрослому, используя глаголы множественного числа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Принимают участие в игре «Плохой разведчик». Думают и отвечают, одинаково ли они обращаются к ученику и учителю. Определяют, о чьих действиях говорят, используя формы глагола множественного числа. Устно составляют ролевые диалоги: учитель-ученик, библиотекарь-ученик, продавец-покупатель, кондуктор-пассажир.</w:t>
            </w:r>
          </w:p>
        </w:tc>
        <w:tc>
          <w:tcPr>
            <w:tcW w:w="2871" w:type="dxa"/>
            <w:gridSpan w:val="2"/>
          </w:tcPr>
          <w:p w:rsidR="00856C69" w:rsidRPr="00F31DC7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142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Изменение глаголов по временам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19.04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Умеют свободно </w:t>
            </w:r>
            <w:proofErr w:type="spellStart"/>
            <w:r w:rsidRPr="00903F4F">
              <w:t>трансформиро</w:t>
            </w:r>
            <w:proofErr w:type="spellEnd"/>
          </w:p>
          <w:p w:rsidR="00856C69" w:rsidRPr="00903F4F" w:rsidRDefault="00856C69" w:rsidP="00E64D53">
            <w:pPr>
              <w:pStyle w:val="a6"/>
              <w:spacing w:before="0" w:after="0"/>
            </w:pPr>
            <w:proofErr w:type="spellStart"/>
            <w:r w:rsidRPr="00903F4F">
              <w:t>вать</w:t>
            </w:r>
            <w:proofErr w:type="spellEnd"/>
            <w:r w:rsidRPr="00903F4F">
              <w:t xml:space="preserve"> текст, изменяя </w:t>
            </w:r>
            <w:r w:rsidRPr="00903F4F">
              <w:lastRenderedPageBreak/>
              <w:t>форму времени глаголов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lastRenderedPageBreak/>
              <w:t xml:space="preserve">Читают предложения, написанные на доске и определяют, к какому предложению можно добавить слово </w:t>
            </w:r>
            <w:r w:rsidRPr="00903F4F">
              <w:rPr>
                <w:i/>
              </w:rPr>
              <w:lastRenderedPageBreak/>
              <w:t xml:space="preserve">сейчас, </w:t>
            </w:r>
            <w:r w:rsidRPr="00903F4F">
              <w:t>а к какому</w:t>
            </w:r>
            <w:r w:rsidRPr="00903F4F">
              <w:rPr>
                <w:i/>
              </w:rPr>
              <w:t xml:space="preserve"> – вчера. </w:t>
            </w:r>
            <w:r w:rsidRPr="00903F4F">
              <w:t xml:space="preserve">Участвуют в игре «Машина времени:»: читают текст (упр.123), выписывают глаголы, переводят рассказ в план прошедшего времени, проговаривают и записывают в тетрадь. </w:t>
            </w:r>
          </w:p>
        </w:tc>
        <w:tc>
          <w:tcPr>
            <w:tcW w:w="2871" w:type="dxa"/>
            <w:gridSpan w:val="2"/>
          </w:tcPr>
          <w:p w:rsidR="00856C69" w:rsidRPr="00EC140C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lastRenderedPageBreak/>
              <w:t>143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Роль глагола в образовании предложения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21.04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Понимают организующую роль глагола в образовании предложения. Умеют находить глаголы в речи.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Играют в игру по условиям которой нужно отвечать на вопросы учителя, на используя ни одного глагола. Затем отвечают на те же вопросы, используя в речи глаголы. Лучшие ответы записывают, глаголы подчёркивают. Отвечают на вопрос: «Что такое глагол?» и сверяют свои ответы «Узелками на память» (стр.96). работают над образными средствами, создаваемыми с помощью глаголов (упр.126).</w:t>
            </w:r>
          </w:p>
        </w:tc>
        <w:tc>
          <w:tcPr>
            <w:tcW w:w="2871" w:type="dxa"/>
            <w:gridSpan w:val="2"/>
          </w:tcPr>
          <w:p w:rsidR="00856C69" w:rsidRPr="00A65F6D" w:rsidRDefault="00856C69" w:rsidP="00E64D53">
            <w:pPr>
              <w:pStyle w:val="a6"/>
              <w:spacing w:before="0" w:after="0"/>
            </w:pPr>
          </w:p>
        </w:tc>
      </w:tr>
      <w:tr w:rsidR="009E1AD3" w:rsidRPr="00207991" w:rsidTr="009E1AD3">
        <w:tc>
          <w:tcPr>
            <w:tcW w:w="674" w:type="dxa"/>
            <w:gridSpan w:val="2"/>
          </w:tcPr>
          <w:p w:rsidR="009E1AD3" w:rsidRPr="00903F4F" w:rsidRDefault="009E1AD3" w:rsidP="00E64D53">
            <w:pPr>
              <w:pStyle w:val="a6"/>
              <w:spacing w:before="0" w:after="0"/>
              <w:jc w:val="center"/>
            </w:pPr>
            <w:r w:rsidRPr="00903F4F">
              <w:t>144</w:t>
            </w:r>
          </w:p>
        </w:tc>
        <w:tc>
          <w:tcPr>
            <w:tcW w:w="1843" w:type="dxa"/>
            <w:gridSpan w:val="3"/>
          </w:tcPr>
          <w:p w:rsidR="009E1AD3" w:rsidRPr="00903F4F" w:rsidRDefault="009E1AD3" w:rsidP="00E64D53">
            <w:pPr>
              <w:pStyle w:val="a6"/>
              <w:spacing w:before="0" w:after="0"/>
              <w:jc w:val="center"/>
            </w:pPr>
            <w:r w:rsidRPr="00903F4F">
              <w:t>Проверочная работа по теме «Глагол»</w:t>
            </w:r>
          </w:p>
        </w:tc>
        <w:tc>
          <w:tcPr>
            <w:tcW w:w="1098" w:type="dxa"/>
            <w:gridSpan w:val="2"/>
          </w:tcPr>
          <w:p w:rsidR="009E1AD3" w:rsidRPr="00903F4F" w:rsidRDefault="009E1AD3" w:rsidP="00E64D53">
            <w:pPr>
              <w:pStyle w:val="a6"/>
              <w:spacing w:before="0" w:after="0"/>
              <w:jc w:val="center"/>
            </w:pPr>
            <w:r>
              <w:t>22.04</w:t>
            </w:r>
          </w:p>
        </w:tc>
        <w:tc>
          <w:tcPr>
            <w:tcW w:w="1313" w:type="dxa"/>
            <w:gridSpan w:val="2"/>
          </w:tcPr>
          <w:p w:rsidR="009E1AD3" w:rsidRPr="00903F4F" w:rsidRDefault="009E1AD3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9E1AD3" w:rsidRPr="00903F4F" w:rsidRDefault="009E1AD3" w:rsidP="00E64D53">
            <w:pPr>
              <w:pStyle w:val="a6"/>
              <w:spacing w:before="0" w:after="0"/>
            </w:pPr>
            <w:r w:rsidRPr="00903F4F">
              <w:t>Умеют писать под диктовку тексты, могут изменять глаголы по числам и по временам.</w:t>
            </w:r>
          </w:p>
        </w:tc>
        <w:tc>
          <w:tcPr>
            <w:tcW w:w="4530" w:type="dxa"/>
          </w:tcPr>
          <w:p w:rsidR="009E1AD3" w:rsidRPr="00903F4F" w:rsidRDefault="009E1AD3" w:rsidP="00E64D53">
            <w:pPr>
              <w:pStyle w:val="a6"/>
              <w:spacing w:before="0" w:after="0"/>
            </w:pPr>
            <w:r w:rsidRPr="00903F4F">
              <w:t>Пишут диктант, самостоятельно проверяют написанное. Выполняют задания к тексту:  а) найти  в тексте глаголы и выделить их; 2) изменить глаголы так, чтобы они называли действия не нескольких предметов, а одного; 3) изменить глаголы так, чтобы они называли действие, которое происходит сейчас.</w:t>
            </w:r>
          </w:p>
        </w:tc>
        <w:tc>
          <w:tcPr>
            <w:tcW w:w="2878" w:type="dxa"/>
            <w:gridSpan w:val="3"/>
          </w:tcPr>
          <w:p w:rsidR="009E1AD3" w:rsidRPr="00903F4F" w:rsidRDefault="009E1AD3" w:rsidP="00E64D53">
            <w:pPr>
              <w:pStyle w:val="a6"/>
              <w:spacing w:before="0" w:after="0"/>
            </w:pPr>
          </w:p>
        </w:tc>
      </w:tr>
      <w:tr w:rsidR="00856C69" w:rsidRPr="003C29AD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145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Работа над ошибками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23.04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Умеют находить причины допущенных в работе ошибок.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Анализируют ошибки, допущенные в контрольной работе, определяют причины допущенных ошибок, вспоминают, как изменить глаголы по числам, по времени.</w:t>
            </w:r>
          </w:p>
        </w:tc>
        <w:tc>
          <w:tcPr>
            <w:tcW w:w="2871" w:type="dxa"/>
            <w:gridSpan w:val="2"/>
          </w:tcPr>
          <w:p w:rsidR="00856C69" w:rsidRPr="00855005" w:rsidRDefault="00856C69" w:rsidP="00E64D53">
            <w:pPr>
              <w:pStyle w:val="a6"/>
              <w:spacing w:before="0" w:after="0"/>
            </w:pPr>
          </w:p>
        </w:tc>
      </w:tr>
      <w:tr w:rsidR="00856C69" w:rsidRPr="003C29AD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146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Имя прилагательное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24.04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Имеют представление об имени при-</w:t>
            </w:r>
            <w:proofErr w:type="spellStart"/>
            <w:r w:rsidRPr="00903F4F">
              <w:lastRenderedPageBreak/>
              <w:t>лагательном</w:t>
            </w:r>
            <w:proofErr w:type="spellEnd"/>
            <w:r w:rsidRPr="00903F4F">
              <w:t xml:space="preserve"> как части речи. 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lastRenderedPageBreak/>
              <w:t xml:space="preserve">Участвуют в игре «Ловкий оратор» - нужно ответить на вопросы, не используя слова – названия признаков предметов. </w:t>
            </w:r>
            <w:r w:rsidRPr="00903F4F">
              <w:lastRenderedPageBreak/>
              <w:t xml:space="preserve">Приходят к выводу, что очень трудно дать такой ответ. Наблюдают за ролью слов-названий признаков в связном тексте (упр.128). Читают сообщение </w:t>
            </w:r>
            <w:proofErr w:type="spellStart"/>
            <w:r w:rsidRPr="00903F4F">
              <w:t>Самоварова</w:t>
            </w:r>
            <w:proofErr w:type="spellEnd"/>
            <w:r w:rsidRPr="00903F4F">
              <w:t xml:space="preserve"> и знакомятся с новым термином (стр.99). Выполняя упр.128, уточняют, на какие свойства  предмета могут указывать слова со значением признака. </w:t>
            </w:r>
          </w:p>
        </w:tc>
        <w:tc>
          <w:tcPr>
            <w:tcW w:w="2871" w:type="dxa"/>
            <w:gridSpan w:val="2"/>
          </w:tcPr>
          <w:p w:rsidR="00856C69" w:rsidRPr="001750EA" w:rsidRDefault="00856C69" w:rsidP="00E64D53">
            <w:pPr>
              <w:pStyle w:val="a6"/>
              <w:spacing w:before="0" w:after="0"/>
            </w:pPr>
          </w:p>
        </w:tc>
      </w:tr>
      <w:tr w:rsidR="00856C69" w:rsidRPr="003C29AD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lastRenderedPageBreak/>
              <w:t>147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 xml:space="preserve">Роль имён </w:t>
            </w:r>
            <w:proofErr w:type="spellStart"/>
            <w:r w:rsidRPr="00903F4F">
              <w:t>прилагатель-ных</w:t>
            </w:r>
            <w:proofErr w:type="spellEnd"/>
            <w:r w:rsidRPr="00903F4F">
              <w:t xml:space="preserve"> в речи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26.04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Знают роль прилагательных в речи. Обогатили словарный запас прилагательными разных тематических групп.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Находят имена прилагательные в связном тексте (упр.129). Выписывают прилагательные и устно определяют, какой именно признак называет каждое из слов. Выполняют творческое задание: сначала вспоминают загадку про арбуз, а затем придумывают свою загадку с использованием прилагательных. </w:t>
            </w:r>
          </w:p>
        </w:tc>
        <w:tc>
          <w:tcPr>
            <w:tcW w:w="2871" w:type="dxa"/>
            <w:gridSpan w:val="2"/>
          </w:tcPr>
          <w:p w:rsidR="00856C69" w:rsidRPr="0057073A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148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 xml:space="preserve">Число имени </w:t>
            </w:r>
            <w:proofErr w:type="spellStart"/>
            <w:r w:rsidRPr="00903F4F">
              <w:t>прилагатель</w:t>
            </w:r>
            <w:proofErr w:type="spellEnd"/>
            <w:r w:rsidRPr="00903F4F">
              <w:t>-</w:t>
            </w:r>
          </w:p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proofErr w:type="spellStart"/>
            <w:r w:rsidRPr="00903F4F">
              <w:t>ного</w:t>
            </w:r>
            <w:proofErr w:type="spellEnd"/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28.04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Умеют находить имена прилагательные в речи. Знают, что число при-</w:t>
            </w:r>
            <w:proofErr w:type="spellStart"/>
            <w:r w:rsidRPr="00903F4F">
              <w:t>лагательных</w:t>
            </w:r>
            <w:proofErr w:type="spellEnd"/>
            <w:r w:rsidRPr="00903F4F">
              <w:t xml:space="preserve"> и </w:t>
            </w:r>
            <w:proofErr w:type="spellStart"/>
            <w:r w:rsidRPr="00903F4F">
              <w:t>существмтельных</w:t>
            </w:r>
            <w:proofErr w:type="spellEnd"/>
            <w:r w:rsidRPr="00903F4F">
              <w:t xml:space="preserve"> в слово-сочетании совпадает.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D113FB">
            <w:pPr>
              <w:pStyle w:val="a6"/>
              <w:spacing w:before="0" w:after="0"/>
            </w:pPr>
            <w:r w:rsidRPr="00903F4F">
              <w:t xml:space="preserve">Читают текст письма иностранца через проектор и исправляют ошибки. Приходят к выводу, что </w:t>
            </w:r>
            <w:r w:rsidRPr="00903F4F">
              <w:rPr>
                <w:i/>
              </w:rPr>
              <w:t xml:space="preserve">имя прилагательное связано с именем существительным, от существительного к прилагательному можно поставить вопрос. </w:t>
            </w:r>
            <w:r w:rsidRPr="00903F4F">
              <w:t xml:space="preserve">Выписывают из  письма словосочетания существительных с прилагательными с вопросами. </w:t>
            </w:r>
          </w:p>
        </w:tc>
        <w:tc>
          <w:tcPr>
            <w:tcW w:w="2871" w:type="dxa"/>
            <w:gridSpan w:val="2"/>
          </w:tcPr>
          <w:p w:rsidR="00856C69" w:rsidRPr="00496D60" w:rsidRDefault="00856C69" w:rsidP="00E64D53">
            <w:pPr>
              <w:pStyle w:val="a6"/>
              <w:spacing w:before="0" w:after="0"/>
            </w:pPr>
          </w:p>
        </w:tc>
      </w:tr>
      <w:tr w:rsidR="00856C69" w:rsidRPr="003C29AD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149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 xml:space="preserve">Имена </w:t>
            </w:r>
            <w:proofErr w:type="spellStart"/>
            <w:r w:rsidRPr="00903F4F">
              <w:t>прилагатель-ные</w:t>
            </w:r>
            <w:proofErr w:type="spellEnd"/>
            <w:r w:rsidRPr="00903F4F">
              <w:t xml:space="preserve"> тематических групп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29.04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Знают, что имена прилагательные позволяют точно описать предмет, помогают отличить один предмет от другого.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D113FB">
            <w:pPr>
              <w:pStyle w:val="a6"/>
              <w:spacing w:before="0" w:after="0"/>
            </w:pPr>
            <w:r w:rsidRPr="00903F4F">
              <w:t xml:space="preserve">Читают текст и пытаются определить, о каком зверьке идёт речь (упр.136). Работают в паре: дополняют текст именами прилагательными, описывая того зверька, которого себе представили.  Играют в игру «Угадай-ка!» </w:t>
            </w:r>
          </w:p>
        </w:tc>
        <w:tc>
          <w:tcPr>
            <w:tcW w:w="2871" w:type="dxa"/>
            <w:gridSpan w:val="2"/>
          </w:tcPr>
          <w:p w:rsidR="00856C69" w:rsidRPr="00920DD7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lastRenderedPageBreak/>
              <w:t>150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Сочинение-миниатюра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30.04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Умеют верно согласовывать имена </w:t>
            </w:r>
            <w:proofErr w:type="spellStart"/>
            <w:r w:rsidRPr="00903F4F">
              <w:t>прилагателные</w:t>
            </w:r>
            <w:proofErr w:type="spellEnd"/>
            <w:r w:rsidRPr="00903F4F">
              <w:t xml:space="preserve"> с именами существительны</w:t>
            </w:r>
          </w:p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ми. Знают правописание ранее изученных орфограмм.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D113FB">
            <w:pPr>
              <w:pStyle w:val="a6"/>
              <w:spacing w:before="0" w:after="0"/>
            </w:pPr>
            <w:r w:rsidRPr="00903F4F">
              <w:t xml:space="preserve">Слушают рассказ </w:t>
            </w:r>
            <w:proofErr w:type="spellStart"/>
            <w:r w:rsidRPr="00903F4F">
              <w:t>В.Сухомлинского</w:t>
            </w:r>
            <w:proofErr w:type="spellEnd"/>
            <w:r w:rsidRPr="00903F4F">
              <w:t xml:space="preserve"> «Я хочу сказать своё слово» (упр.137). Определяют прилагательные, употреблённые в переносном значении при описании неба. Подбирают опорные слова, которые записываются на доске. </w:t>
            </w:r>
          </w:p>
        </w:tc>
        <w:tc>
          <w:tcPr>
            <w:tcW w:w="2871" w:type="dxa"/>
            <w:gridSpan w:val="2"/>
          </w:tcPr>
          <w:p w:rsidR="00856C69" w:rsidRPr="008042DF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151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Части речи (обобщение знаний)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3.05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Умеют определять части речи в связном тексте. Помнят основные различия между именами существительны</w:t>
            </w:r>
          </w:p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ми, прилагательными и глаголами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Находят слова разных частей речи. Составляют предложения с именами прилагательными (упр.138). Читают текст (упр.173, РТ), озаглавливают его, вставляют пропущенные буквы. Играют в игру «Помощник поэта» (упр.141). Читают сказку </w:t>
            </w:r>
            <w:proofErr w:type="spellStart"/>
            <w:r w:rsidRPr="00903F4F">
              <w:t>С.Козлова</w:t>
            </w:r>
            <w:proofErr w:type="spellEnd"/>
            <w:r w:rsidRPr="00903F4F">
              <w:t xml:space="preserve"> «Необыкновенная весна и объясняют, какие буквы пропущены (упр.139).</w:t>
            </w:r>
          </w:p>
        </w:tc>
        <w:tc>
          <w:tcPr>
            <w:tcW w:w="2871" w:type="dxa"/>
            <w:gridSpan w:val="2"/>
          </w:tcPr>
          <w:p w:rsidR="00856C69" w:rsidRPr="00DF6933" w:rsidRDefault="00856C69" w:rsidP="00E64D53">
            <w:pPr>
              <w:pStyle w:val="a6"/>
              <w:spacing w:before="0" w:after="0"/>
            </w:pPr>
          </w:p>
        </w:tc>
      </w:tr>
      <w:tr w:rsidR="00856C69" w:rsidRPr="003C29AD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152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Словесные средства создания художественного образа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5.05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Знают возможности использования слов разных частей речи в тексте.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D113FB">
            <w:pPr>
              <w:pStyle w:val="a6"/>
              <w:spacing w:before="0" w:after="0"/>
            </w:pPr>
            <w:r w:rsidRPr="00903F4F">
              <w:t xml:space="preserve">Вступают в диалог, рассуждают, отвечая  на вопрос: «Для чего нам надо хорошо знать свойства слов разных частей речи?» </w:t>
            </w:r>
          </w:p>
        </w:tc>
        <w:tc>
          <w:tcPr>
            <w:tcW w:w="2871" w:type="dxa"/>
            <w:gridSpan w:val="2"/>
          </w:tcPr>
          <w:p w:rsidR="00856C69" w:rsidRPr="009B618F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153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Предлог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6.05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Понимают необходимость использования  предлогов  для связи слов в предложении. </w:t>
            </w:r>
          </w:p>
          <w:p w:rsidR="00856C69" w:rsidRPr="00903F4F" w:rsidRDefault="00856C69" w:rsidP="00E64D53">
            <w:pPr>
              <w:pStyle w:val="a6"/>
              <w:spacing w:before="0" w:after="0"/>
            </w:pPr>
          </w:p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Знают особенности предлога как части речи.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Читают текст упр.144, определяют, чего не хватает в предложении. Дополняют словосочетания предлогами и записывают. Составляют словосочетания по рисункам  (упр.145) и выясняют, какие слова помогли указать, где находится кот. Читают сообщение </w:t>
            </w:r>
            <w:proofErr w:type="spellStart"/>
            <w:r w:rsidRPr="00903F4F">
              <w:t>Самоварова</w:t>
            </w:r>
            <w:proofErr w:type="spellEnd"/>
            <w:r w:rsidRPr="00903F4F">
              <w:t xml:space="preserve"> и знакомятся с развёрнутым определением предлога (стр.112). читают слова и соединяют их по смыслу с помощью предлогов (упр.147). </w:t>
            </w:r>
          </w:p>
        </w:tc>
        <w:tc>
          <w:tcPr>
            <w:tcW w:w="2871" w:type="dxa"/>
            <w:gridSpan w:val="2"/>
          </w:tcPr>
          <w:p w:rsidR="00856C69" w:rsidRPr="00FA5367" w:rsidRDefault="00856C69" w:rsidP="00E64D53">
            <w:pPr>
              <w:pStyle w:val="a6"/>
              <w:spacing w:before="0" w:after="0"/>
            </w:pPr>
          </w:p>
        </w:tc>
      </w:tr>
      <w:tr w:rsidR="00856C69" w:rsidRPr="003C29AD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lastRenderedPageBreak/>
              <w:t>154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Правописание предлогов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7.05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Понимают, что орфографические правила призваны не затруднять, а облегчать написание слов и восприятие речи.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Сравнивают современное письмо (с раздельным написанием слов) и письмо, принятого у наших предков, когда все слова писались слитно (стр.113). Читают раздел «Для любознательных», записывают предложения так, как принято в современном языке. Делают вывод о том, какую запись читать проще. Составляют рассказ по рисунку с использованием данных предлогов (упр.178, РТ). </w:t>
            </w:r>
          </w:p>
        </w:tc>
        <w:tc>
          <w:tcPr>
            <w:tcW w:w="2871" w:type="dxa"/>
            <w:gridSpan w:val="2"/>
          </w:tcPr>
          <w:p w:rsidR="00856C69" w:rsidRPr="007E3B1A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155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Способы разграничения предлога и приставки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8.05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Знают, чем предлоги отличаются от приставок. Умеют писать словосочетания  с предлогами.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rPr>
                <w:i/>
              </w:rPr>
            </w:pPr>
            <w:r w:rsidRPr="00903F4F">
              <w:t xml:space="preserve">Помогают Буратино раскрыть скобки и правильно написать слова (предложение записано на доске): </w:t>
            </w:r>
            <w:r w:rsidRPr="00903F4F">
              <w:rPr>
                <w:i/>
              </w:rPr>
              <w:t>Яркая бабочка (в)летела (в)окно.</w:t>
            </w:r>
          </w:p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Вспоминают, чем различаются предлоги и приставки. При чтении сообщения Совёнка (стр.116), знакомятся со способом разграничения приставки и предлога. Выполняют упр.179 (РТ) с комментированием. Работают в паре: выписывают слова сначала с приставками, а затем сочетания слов с предлогами (упр. 159)  рассматривают рисунок (упр.148), записывают ответы на вопросы, обводят предлоги. Читают «Узелки на память» (стр.118).</w:t>
            </w:r>
          </w:p>
        </w:tc>
        <w:tc>
          <w:tcPr>
            <w:tcW w:w="2871" w:type="dxa"/>
            <w:gridSpan w:val="2"/>
          </w:tcPr>
          <w:p w:rsidR="00856C69" w:rsidRPr="00261D2E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156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Литературные нормы употребления предлогов в речи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10.05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Умеют правильно использовать предлоги в речи, знают о традиционном использовании предлогов в речи.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Играют в игру, по правилам которой нужно назвать действие, направленное в обратную сторону (пошёл в магазин – вышел из магазина и т.д.). Словосочетания с верным использованием предлогов записываются на доске. Учатся употреблять предлоги в </w:t>
            </w:r>
            <w:r w:rsidRPr="00903F4F">
              <w:lastRenderedPageBreak/>
              <w:t xml:space="preserve">соответствии с речевыми нормами (упр.154). Вставляют предлоги в детские </w:t>
            </w:r>
            <w:proofErr w:type="spellStart"/>
            <w:r w:rsidRPr="00903F4F">
              <w:t>потешки</w:t>
            </w:r>
            <w:proofErr w:type="spellEnd"/>
            <w:r w:rsidRPr="00903F4F">
              <w:t xml:space="preserve"> (упр.155).</w:t>
            </w:r>
          </w:p>
        </w:tc>
        <w:tc>
          <w:tcPr>
            <w:tcW w:w="2871" w:type="dxa"/>
            <w:gridSpan w:val="2"/>
          </w:tcPr>
          <w:p w:rsidR="00856C69" w:rsidRPr="007372BD" w:rsidRDefault="00856C69" w:rsidP="00E64D53">
            <w:pPr>
              <w:pStyle w:val="a6"/>
              <w:spacing w:before="0" w:after="0"/>
            </w:pPr>
          </w:p>
        </w:tc>
      </w:tr>
      <w:tr w:rsidR="00D113FB" w:rsidRPr="00207991" w:rsidTr="00D113FB">
        <w:tc>
          <w:tcPr>
            <w:tcW w:w="674" w:type="dxa"/>
            <w:gridSpan w:val="2"/>
          </w:tcPr>
          <w:p w:rsidR="00D113FB" w:rsidRPr="00903F4F" w:rsidRDefault="00D113FB" w:rsidP="00E64D53">
            <w:pPr>
              <w:pStyle w:val="a6"/>
              <w:spacing w:before="0" w:after="0"/>
              <w:jc w:val="center"/>
            </w:pPr>
            <w:r w:rsidRPr="00903F4F">
              <w:lastRenderedPageBreak/>
              <w:t>157</w:t>
            </w:r>
          </w:p>
        </w:tc>
        <w:tc>
          <w:tcPr>
            <w:tcW w:w="1843" w:type="dxa"/>
            <w:gridSpan w:val="3"/>
          </w:tcPr>
          <w:p w:rsidR="00D113FB" w:rsidRPr="00903F4F" w:rsidRDefault="00D113FB" w:rsidP="00E64D53">
            <w:pPr>
              <w:pStyle w:val="a6"/>
              <w:spacing w:before="0" w:after="0"/>
              <w:jc w:val="center"/>
            </w:pPr>
            <w:r w:rsidRPr="00903F4F">
              <w:t>Контрольная работа по разделу «Части речи»</w:t>
            </w:r>
          </w:p>
        </w:tc>
        <w:tc>
          <w:tcPr>
            <w:tcW w:w="1098" w:type="dxa"/>
            <w:gridSpan w:val="2"/>
          </w:tcPr>
          <w:p w:rsidR="00D113FB" w:rsidRPr="00903F4F" w:rsidRDefault="00D113FB" w:rsidP="00E64D53">
            <w:pPr>
              <w:pStyle w:val="a6"/>
              <w:spacing w:before="0" w:after="0"/>
              <w:jc w:val="center"/>
            </w:pPr>
            <w:r>
              <w:t>12.05</w:t>
            </w:r>
          </w:p>
        </w:tc>
        <w:tc>
          <w:tcPr>
            <w:tcW w:w="1313" w:type="dxa"/>
            <w:gridSpan w:val="2"/>
          </w:tcPr>
          <w:p w:rsidR="00D113FB" w:rsidRPr="00903F4F" w:rsidRDefault="00D113FB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D113FB" w:rsidRPr="00903F4F" w:rsidRDefault="00D113FB" w:rsidP="00E64D53">
            <w:pPr>
              <w:pStyle w:val="a6"/>
              <w:spacing w:before="0" w:after="0"/>
            </w:pPr>
            <w:r w:rsidRPr="00903F4F">
              <w:t>Знают особенности каждой части речи. Умеют определять принадлежность слова к определённой части речи.</w:t>
            </w:r>
          </w:p>
        </w:tc>
        <w:tc>
          <w:tcPr>
            <w:tcW w:w="4545" w:type="dxa"/>
            <w:gridSpan w:val="3"/>
          </w:tcPr>
          <w:p w:rsidR="00D113FB" w:rsidRPr="00903F4F" w:rsidRDefault="00D113FB" w:rsidP="00E64D53">
            <w:pPr>
              <w:pStyle w:val="a6"/>
              <w:spacing w:before="0" w:after="0"/>
            </w:pPr>
            <w:r w:rsidRPr="00903F4F">
              <w:t>Работают по вопросам раздела  «Проверь себя»:</w:t>
            </w:r>
          </w:p>
          <w:p w:rsidR="00D113FB" w:rsidRPr="00903F4F" w:rsidRDefault="00D113FB" w:rsidP="00E64D53">
            <w:pPr>
              <w:pStyle w:val="a6"/>
              <w:spacing w:before="0" w:after="0"/>
            </w:pPr>
            <w:r w:rsidRPr="00903F4F">
              <w:t xml:space="preserve"> 1) устно отвечают на вопросы 1, 4;  </w:t>
            </w:r>
          </w:p>
          <w:p w:rsidR="00D113FB" w:rsidRPr="00903F4F" w:rsidRDefault="00D113FB" w:rsidP="00E64D53">
            <w:pPr>
              <w:pStyle w:val="a6"/>
              <w:spacing w:before="0" w:after="0"/>
            </w:pPr>
            <w:r w:rsidRPr="00903F4F">
              <w:t xml:space="preserve">2) письменно отвечают на вопросы 2,3; </w:t>
            </w:r>
          </w:p>
          <w:p w:rsidR="00D113FB" w:rsidRPr="00903F4F" w:rsidRDefault="00D113FB" w:rsidP="00E64D53">
            <w:pPr>
              <w:pStyle w:val="a6"/>
              <w:spacing w:before="0" w:after="0"/>
            </w:pPr>
            <w:r w:rsidRPr="00903F4F">
              <w:t>3) выполняют письменную контрольную работу – пишут текст под диктовку, выполняют задания к тексту;</w:t>
            </w:r>
          </w:p>
          <w:p w:rsidR="00D113FB" w:rsidRPr="00903F4F" w:rsidRDefault="00D113FB" w:rsidP="00E64D53">
            <w:pPr>
              <w:pStyle w:val="a6"/>
              <w:spacing w:before="0" w:after="0"/>
            </w:pPr>
            <w:r w:rsidRPr="00903F4F">
              <w:t>4) пишут слова под диктовку, распределяя на три столбика (имена существительные, имена прилагательные, глаголы);</w:t>
            </w:r>
          </w:p>
          <w:p w:rsidR="00D113FB" w:rsidRPr="00903F4F" w:rsidRDefault="00D113FB" w:rsidP="00E64D53">
            <w:pPr>
              <w:pStyle w:val="a6"/>
              <w:spacing w:before="0" w:after="0"/>
            </w:pPr>
            <w:r w:rsidRPr="00903F4F">
              <w:t xml:space="preserve">5) составляют словосочетания из прочитанных учителем слов, добавив предлог.  </w:t>
            </w:r>
          </w:p>
        </w:tc>
        <w:tc>
          <w:tcPr>
            <w:tcW w:w="2863" w:type="dxa"/>
          </w:tcPr>
          <w:p w:rsidR="00D113FB" w:rsidRPr="00903F4F" w:rsidRDefault="00D113FB" w:rsidP="00E64D53">
            <w:pPr>
              <w:pStyle w:val="a6"/>
              <w:spacing w:before="0" w:after="0"/>
            </w:pPr>
          </w:p>
        </w:tc>
      </w:tr>
      <w:tr w:rsidR="00856C69" w:rsidRPr="003C29AD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158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Работа над ошибками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13.05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Умеют анализировать свою работу, назвать причины допущенных ошибок, определяют пути безошибочного письма.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Анализируют ошибки, допущенные в контрольной работе. Выясняют причины, по которым допустили ошибки, определяют необходимые действия для того, чтобы не повторить их. Вспоминают правила проверки безударных гласных, парных согласных, повторяют признаки изученных частей речи. </w:t>
            </w:r>
          </w:p>
        </w:tc>
        <w:tc>
          <w:tcPr>
            <w:tcW w:w="2871" w:type="dxa"/>
            <w:gridSpan w:val="2"/>
          </w:tcPr>
          <w:p w:rsidR="00856C69" w:rsidRPr="00CA00B8" w:rsidRDefault="00856C69" w:rsidP="00E64D53">
            <w:pPr>
              <w:pStyle w:val="a6"/>
              <w:spacing w:before="0" w:after="0"/>
            </w:pPr>
          </w:p>
        </w:tc>
      </w:tr>
      <w:tr w:rsidR="00856C69" w:rsidRPr="003C29AD" w:rsidTr="00E64D53">
        <w:tc>
          <w:tcPr>
            <w:tcW w:w="14745" w:type="dxa"/>
            <w:gridSpan w:val="14"/>
          </w:tcPr>
          <w:p w:rsidR="00856C69" w:rsidRPr="00D113FB" w:rsidRDefault="00D113FB" w:rsidP="00D113FB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Предложение. Текст (12 ч)</w:t>
            </w:r>
          </w:p>
        </w:tc>
      </w:tr>
      <w:tr w:rsidR="00856C69" w:rsidRPr="003C29AD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159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Предложение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14.05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Представляют предложение, как  цепочку связанных между собой слов. Понимают необходимость смысловой связи </w:t>
            </w:r>
            <w:r w:rsidRPr="00903F4F">
              <w:lastRenderedPageBreak/>
              <w:t>слов в предложении. Осознают выбор интонации и цель высказывания коммуникативной задачей.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lastRenderedPageBreak/>
              <w:t xml:space="preserve">Представляют, что слова – это бусинки. Соединяют слова-бусинки и определяют, что у них получилось (упр.156).  Собирают предложение из  слов, записанных на карточках: </w:t>
            </w:r>
            <w:r w:rsidRPr="00903F4F">
              <w:rPr>
                <w:i/>
              </w:rPr>
              <w:t>не, пером, пишут, а, умом.</w:t>
            </w:r>
            <w:r w:rsidRPr="00903F4F">
              <w:t xml:space="preserve"> Отвечают, что можно сказать главное о предложении. </w:t>
            </w:r>
            <w:r w:rsidRPr="00903F4F">
              <w:lastRenderedPageBreak/>
              <w:t>Уточняют свой вывод, читая  «Узелки на память» (стр.123). Читают шутливое стихотворение (упр.157), определяют, в чём причина получившегося текста. Подбирают заголовок к стихотворению, устно исправляют и читают заново. Повторяют сведения о типах предложений по цели высказывания и по интонации. Объясняют, почему в тексте в конце некоторых предложений стоят вопросительный и восклицательный знаки. Соотносят содержание рисунка с данными предложениями и указывают тип предложения и по цели высказывания, и по интонации (упр.181, РТ). Расставляют знаки в конце предложений с комментированием (упр.182). Наблюдают за зависимостью предложения по цели высказывания и по интонации от коммуникативной ситуации (упр.183, РТ). Выполняют задание, работая в паре (упр.184).</w:t>
            </w:r>
          </w:p>
        </w:tc>
        <w:tc>
          <w:tcPr>
            <w:tcW w:w="2871" w:type="dxa"/>
            <w:gridSpan w:val="2"/>
          </w:tcPr>
          <w:p w:rsidR="00856C69" w:rsidRPr="00A906FF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lastRenderedPageBreak/>
              <w:t>160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Главные члены предложения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15.05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Понимают, что главные члены предложения являются смысловой основой предложения.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Рассматривают рисунки (упр.158), составляют несколько предложений о своей семье. Рассказывают, кто в семье главный и почему. Читают сообщение </w:t>
            </w:r>
            <w:proofErr w:type="spellStart"/>
            <w:r w:rsidRPr="00903F4F">
              <w:t>Самоварова</w:t>
            </w:r>
            <w:proofErr w:type="spellEnd"/>
            <w:r w:rsidRPr="00903F4F">
              <w:t xml:space="preserve"> (стр.124). Составляют предложения из слов (упр.159), подчёркивают подлежащее и сказуемое. Помогают Ане и Вани найти и подчеркнуть все главные члены предложения. Выясняют, почему задание у Ани и Вани сложное. Устно составляют рассказы о своём любимом занятии </w:t>
            </w:r>
            <w:r w:rsidRPr="00903F4F">
              <w:lastRenderedPageBreak/>
              <w:t>весной. Лучшие двусоставные предложения из рассказов записываются, с подчёркиванием главных членов.</w:t>
            </w:r>
          </w:p>
        </w:tc>
        <w:tc>
          <w:tcPr>
            <w:tcW w:w="2871" w:type="dxa"/>
            <w:gridSpan w:val="2"/>
          </w:tcPr>
          <w:p w:rsidR="00856C69" w:rsidRPr="005A733F" w:rsidRDefault="00856C69" w:rsidP="00E64D53">
            <w:pPr>
              <w:pStyle w:val="a6"/>
              <w:spacing w:before="0" w:after="0"/>
            </w:pPr>
          </w:p>
        </w:tc>
      </w:tr>
      <w:tr w:rsidR="00856C69" w:rsidRPr="003C29AD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lastRenderedPageBreak/>
              <w:t>161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proofErr w:type="spellStart"/>
            <w:r w:rsidRPr="00903F4F">
              <w:t>Второстепен-ные</w:t>
            </w:r>
            <w:proofErr w:type="spellEnd"/>
            <w:r w:rsidRPr="00903F4F">
              <w:t xml:space="preserve"> члены предложения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17.05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Знают роль главных и второстепенных членов предложения в выражении его смысла.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Читают предложения (упр.162) и определяют, из каких членов предложения они состоят. Составляют свои предложения по такой же схеме. Сравнивают два предложения с одинаковыми главными членами (упр.161) и определяют значение предложений. Высказывают предположение, чем отличаются предложение, в котором кроме главных членов, есть ещё и другие. Уточняют вывод, читая сообщение </w:t>
            </w:r>
            <w:proofErr w:type="spellStart"/>
            <w:r w:rsidRPr="00903F4F">
              <w:t>Самоварова</w:t>
            </w:r>
            <w:proofErr w:type="spellEnd"/>
            <w:r w:rsidRPr="00903F4F">
              <w:t xml:space="preserve"> и диалог Ани и Вани (стр.126). </w:t>
            </w:r>
          </w:p>
        </w:tc>
        <w:tc>
          <w:tcPr>
            <w:tcW w:w="2871" w:type="dxa"/>
            <w:gridSpan w:val="2"/>
          </w:tcPr>
          <w:p w:rsidR="00856C69" w:rsidRPr="00415A85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162</w:t>
            </w:r>
          </w:p>
        </w:tc>
        <w:tc>
          <w:tcPr>
            <w:tcW w:w="1843" w:type="dxa"/>
            <w:gridSpan w:val="3"/>
          </w:tcPr>
          <w:p w:rsidR="00856C69" w:rsidRPr="00903F4F" w:rsidRDefault="009E1AD3" w:rsidP="00E64D53">
            <w:pPr>
              <w:pStyle w:val="a6"/>
              <w:spacing w:before="0" w:after="0"/>
              <w:jc w:val="center"/>
            </w:pPr>
            <w:r>
              <w:t xml:space="preserve">Распространённое и </w:t>
            </w:r>
            <w:proofErr w:type="spellStart"/>
            <w:r w:rsidR="00856C69" w:rsidRPr="00903F4F">
              <w:t>нераспростра-нённое</w:t>
            </w:r>
            <w:proofErr w:type="spellEnd"/>
            <w:r w:rsidR="00856C69" w:rsidRPr="00903F4F">
              <w:t xml:space="preserve"> предложения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19.05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Умеют находить и выделять в предложении главные члены предложения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Принимают участие в игре «Кто лучше?» - дополняют данные предложения второстепенными членами. Читают текст, находят и подчёркивают главные члены предложения (упр.163).</w:t>
            </w:r>
          </w:p>
        </w:tc>
        <w:tc>
          <w:tcPr>
            <w:tcW w:w="2871" w:type="dxa"/>
            <w:gridSpan w:val="2"/>
          </w:tcPr>
          <w:p w:rsidR="00856C69" w:rsidRPr="009F65BA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163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Связь предложений в тексте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20.05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Определяют связь между предложениями в тексте, задавая вопросы от одного предложения к другому (упр.164).  Читают сообщение </w:t>
            </w:r>
            <w:proofErr w:type="spellStart"/>
            <w:r w:rsidRPr="00903F4F">
              <w:t>Самоварова</w:t>
            </w:r>
            <w:proofErr w:type="spellEnd"/>
            <w:r w:rsidRPr="00903F4F">
              <w:t xml:space="preserve"> (стр.128). Рассматривают графическую схему (упр.166), зрительно представляют связь слов в предложении на основе вопросов.  Читают предложения, написанные Вини Пухом, устно исправляют ошибки, определяют причину допущенных ошибок. Учатся в предложении ставить вопросы от слова к слову (упр.165), выписывают парами слова, связанные </w:t>
            </w:r>
            <w:r w:rsidRPr="00903F4F">
              <w:lastRenderedPageBreak/>
              <w:t>вопросами. Играют в игру «Строгий контролёр».</w:t>
            </w:r>
          </w:p>
        </w:tc>
        <w:tc>
          <w:tcPr>
            <w:tcW w:w="2871" w:type="dxa"/>
            <w:gridSpan w:val="2"/>
          </w:tcPr>
          <w:p w:rsidR="00856C69" w:rsidRPr="0080424C" w:rsidRDefault="00856C69" w:rsidP="00E64D53">
            <w:pPr>
              <w:pStyle w:val="a6"/>
              <w:spacing w:before="0" w:after="0"/>
            </w:pPr>
          </w:p>
        </w:tc>
      </w:tr>
      <w:tr w:rsidR="00856C69" w:rsidRPr="003C29AD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lastRenderedPageBreak/>
              <w:t>164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Связь и оформление предложений в тексте.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21.05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Умеют составлять из слов предложения, а из предложений – текст. Правильно оформляют предложения в тексте.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042182">
            <w:pPr>
              <w:pStyle w:val="a6"/>
              <w:spacing w:before="0" w:after="0"/>
            </w:pPr>
            <w:r w:rsidRPr="00903F4F">
              <w:t>Участвуют в игре «Доскажи предложение». Составляют из слов предложения (упр.167), а затем из предложений – текст и озаглавливают его. При выборе заголовка уточняют, на что будет указывать заголовок – на тему или на основную мысль. Повторяют правила оформления предложений в тексте</w:t>
            </w:r>
          </w:p>
        </w:tc>
        <w:tc>
          <w:tcPr>
            <w:tcW w:w="2871" w:type="dxa"/>
            <w:gridSpan w:val="2"/>
          </w:tcPr>
          <w:p w:rsidR="00856C69" w:rsidRPr="004579AF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165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Типы текстов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22.05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Высказывают предположения, для чего создаются тексты (по наводящим вопросам). Уточняют свои ответы, читая «Узелки на память»  (стр.132). Анализируют отрывки трёх текстов об одуванчике и определяют тип текста (упр.169).  Работают в паре: составляют собственные тексты разных типов в соответствии с заданной целью. Устно составляют тексты по рисункам (упр.170) и определяют тип каждого составленного текста. </w:t>
            </w:r>
          </w:p>
        </w:tc>
        <w:tc>
          <w:tcPr>
            <w:tcW w:w="2871" w:type="dxa"/>
            <w:gridSpan w:val="2"/>
          </w:tcPr>
          <w:p w:rsidR="00856C69" w:rsidRPr="008A1506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166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Записка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24.05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>Могут самостоятельно написать записку другу, взрослому человеку.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042182">
            <w:pPr>
              <w:pStyle w:val="a6"/>
              <w:spacing w:before="0" w:after="0"/>
            </w:pPr>
            <w:r w:rsidRPr="00903F4F">
              <w:t xml:space="preserve">Прогнозируют тип текста по заглавию к нему и устно составляют тексты по данным заглавиям: </w:t>
            </w:r>
            <w:r w:rsidRPr="00903F4F">
              <w:rPr>
                <w:i/>
              </w:rPr>
              <w:t>Моя любимая книга.</w:t>
            </w:r>
            <w:r w:rsidRPr="00903F4F">
              <w:t xml:space="preserve">  </w:t>
            </w:r>
            <w:r w:rsidRPr="00903F4F">
              <w:rPr>
                <w:i/>
              </w:rPr>
              <w:t xml:space="preserve">Как я выбирал книгу в магазине. Почему я люблю волшебные сказки. </w:t>
            </w:r>
            <w:r w:rsidR="00042182">
              <w:t>Читают текст «</w:t>
            </w:r>
            <w:proofErr w:type="spellStart"/>
            <w:r w:rsidR="00042182">
              <w:t>Такса»,</w:t>
            </w:r>
            <w:r w:rsidRPr="00903F4F">
              <w:t>письменно</w:t>
            </w:r>
            <w:proofErr w:type="spellEnd"/>
            <w:r w:rsidRPr="00903F4F">
              <w:t xml:space="preserve"> отвечают на вопросы. Знакомятся с образцом записки (мультимедийная презентация). Делают выводы о том, когда пишется записка, с чего начинается и чем заканчивается.</w:t>
            </w:r>
            <w:r w:rsidRPr="00903F4F">
              <w:rPr>
                <w:i/>
              </w:rPr>
              <w:t xml:space="preserve"> </w:t>
            </w:r>
          </w:p>
        </w:tc>
        <w:tc>
          <w:tcPr>
            <w:tcW w:w="2871" w:type="dxa"/>
            <w:gridSpan w:val="2"/>
          </w:tcPr>
          <w:p w:rsidR="00856C69" w:rsidRPr="00546258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167</w:t>
            </w:r>
          </w:p>
        </w:tc>
        <w:tc>
          <w:tcPr>
            <w:tcW w:w="1843" w:type="dxa"/>
            <w:gridSpan w:val="3"/>
          </w:tcPr>
          <w:p w:rsidR="00856C69" w:rsidRPr="00903F4F" w:rsidRDefault="00856C69" w:rsidP="00E64D53">
            <w:pPr>
              <w:pStyle w:val="a6"/>
              <w:spacing w:before="0" w:after="0"/>
              <w:jc w:val="center"/>
            </w:pPr>
            <w:r w:rsidRPr="00903F4F">
              <w:t>Письмо</w:t>
            </w:r>
          </w:p>
        </w:tc>
        <w:tc>
          <w:tcPr>
            <w:tcW w:w="1098" w:type="dxa"/>
            <w:gridSpan w:val="2"/>
          </w:tcPr>
          <w:p w:rsidR="00856C69" w:rsidRPr="00903F4F" w:rsidRDefault="00430247" w:rsidP="00E64D53">
            <w:pPr>
              <w:pStyle w:val="a6"/>
              <w:spacing w:before="0" w:after="0"/>
              <w:jc w:val="center"/>
            </w:pPr>
            <w:r>
              <w:t>26.05</w:t>
            </w:r>
          </w:p>
        </w:tc>
        <w:tc>
          <w:tcPr>
            <w:tcW w:w="1313" w:type="dxa"/>
            <w:gridSpan w:val="2"/>
          </w:tcPr>
          <w:p w:rsidR="00856C69" w:rsidRPr="00903F4F" w:rsidRDefault="00856C69" w:rsidP="00E64D5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t xml:space="preserve">Знают, какие </w:t>
            </w:r>
            <w:r w:rsidRPr="00903F4F">
              <w:lastRenderedPageBreak/>
              <w:t>элементы включает в себя письмо. Учитывают стилистические особенности письма в зависимости от адресата. Могут написать письмо на</w:t>
            </w:r>
            <w:r w:rsidR="00430247">
              <w:t xml:space="preserve"> </w:t>
            </w:r>
            <w:r w:rsidRPr="00903F4F">
              <w:t>определённую тему.</w:t>
            </w:r>
          </w:p>
        </w:tc>
        <w:tc>
          <w:tcPr>
            <w:tcW w:w="4537" w:type="dxa"/>
            <w:gridSpan w:val="2"/>
          </w:tcPr>
          <w:p w:rsidR="00856C69" w:rsidRPr="00903F4F" w:rsidRDefault="00856C69" w:rsidP="00E64D53">
            <w:pPr>
              <w:pStyle w:val="a6"/>
              <w:spacing w:before="0" w:after="0"/>
            </w:pPr>
            <w:r w:rsidRPr="00903F4F">
              <w:lastRenderedPageBreak/>
              <w:t xml:space="preserve">Смотрят фрагмент из </w:t>
            </w:r>
            <w:proofErr w:type="spellStart"/>
            <w:r w:rsidRPr="00903F4F">
              <w:t>мульфильма</w:t>
            </w:r>
            <w:proofErr w:type="spellEnd"/>
            <w:r w:rsidRPr="00903F4F">
              <w:t xml:space="preserve">, </w:t>
            </w:r>
            <w:r w:rsidRPr="00903F4F">
              <w:lastRenderedPageBreak/>
              <w:t>определяют причины написания неудачного письма. Знакомятся с новым термином</w:t>
            </w:r>
            <w:r w:rsidR="00042182">
              <w:t xml:space="preserve"> </w:t>
            </w:r>
            <w:r w:rsidRPr="00903F4F">
              <w:t>- эпистола, включаются в беседу по обсуждению правил написания письма. Читают письма, выбирают то, которое наиболее ярко передаёт чувства адресата, доказывают свою точку зрения. Работают в паре: выделяют в письме смысловые части, составляют пла</w:t>
            </w:r>
            <w:r w:rsidR="00042182">
              <w:t>н письма. Осуществляют фрон</w:t>
            </w:r>
            <w:r w:rsidRPr="00903F4F">
              <w:t>тальную проверку и уточнение плана пис</w:t>
            </w:r>
            <w:r w:rsidR="00042182">
              <w:t>ьма. Читают образцы писем, опре</w:t>
            </w:r>
            <w:r w:rsidRPr="00903F4F">
              <w:t>деляют стиль письма и характерные о</w:t>
            </w:r>
            <w:r w:rsidR="00042182">
              <w:t>собенности. Участвуют в коммуни</w:t>
            </w:r>
            <w:r w:rsidRPr="00903F4F">
              <w:t xml:space="preserve">кативной игре «Комплименты». Знакомятся с памяткой по написанию заключительной части письма. </w:t>
            </w:r>
          </w:p>
        </w:tc>
        <w:tc>
          <w:tcPr>
            <w:tcW w:w="2871" w:type="dxa"/>
            <w:gridSpan w:val="2"/>
          </w:tcPr>
          <w:p w:rsidR="00856C69" w:rsidRPr="003C29AD" w:rsidRDefault="00856C69" w:rsidP="00E64D53">
            <w:pPr>
              <w:pStyle w:val="a6"/>
              <w:spacing w:before="0" w:after="0"/>
              <w:rPr>
                <w:b/>
              </w:rPr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430247" w:rsidRDefault="00856C69" w:rsidP="00E64D53">
            <w:pPr>
              <w:pStyle w:val="a6"/>
              <w:spacing w:before="0" w:after="0"/>
              <w:jc w:val="center"/>
            </w:pPr>
            <w:r w:rsidRPr="00430247">
              <w:lastRenderedPageBreak/>
              <w:t>168</w:t>
            </w:r>
          </w:p>
        </w:tc>
        <w:tc>
          <w:tcPr>
            <w:tcW w:w="1843" w:type="dxa"/>
            <w:gridSpan w:val="3"/>
          </w:tcPr>
          <w:p w:rsidR="00856C69" w:rsidRPr="00430247" w:rsidRDefault="00430247" w:rsidP="00E64D53">
            <w:pPr>
              <w:pStyle w:val="a6"/>
              <w:spacing w:before="0" w:after="0"/>
              <w:jc w:val="center"/>
            </w:pPr>
            <w:r>
              <w:t xml:space="preserve">Контрольная работа </w:t>
            </w:r>
            <w:r w:rsidR="008C58FB">
              <w:t>(годовая)</w:t>
            </w:r>
          </w:p>
        </w:tc>
        <w:tc>
          <w:tcPr>
            <w:tcW w:w="1098" w:type="dxa"/>
            <w:gridSpan w:val="2"/>
          </w:tcPr>
          <w:p w:rsidR="00856C69" w:rsidRPr="00430247" w:rsidRDefault="00430247" w:rsidP="00E64D53">
            <w:pPr>
              <w:pStyle w:val="a6"/>
              <w:spacing w:before="0" w:after="0"/>
              <w:jc w:val="center"/>
            </w:pPr>
            <w:r w:rsidRPr="00430247">
              <w:t>27.05</w:t>
            </w:r>
          </w:p>
        </w:tc>
        <w:tc>
          <w:tcPr>
            <w:tcW w:w="1313" w:type="dxa"/>
            <w:gridSpan w:val="2"/>
          </w:tcPr>
          <w:p w:rsidR="00856C69" w:rsidRPr="003C29AD" w:rsidRDefault="00856C69" w:rsidP="00E64D53">
            <w:pPr>
              <w:pStyle w:val="a6"/>
              <w:spacing w:before="0" w:after="0"/>
              <w:jc w:val="center"/>
              <w:rPr>
                <w:b/>
              </w:rPr>
            </w:pPr>
          </w:p>
        </w:tc>
        <w:tc>
          <w:tcPr>
            <w:tcW w:w="2409" w:type="dxa"/>
          </w:tcPr>
          <w:p w:rsidR="00856C69" w:rsidRPr="00965DD2" w:rsidRDefault="00856C69" w:rsidP="00E64D53">
            <w:pPr>
              <w:pStyle w:val="a6"/>
              <w:spacing w:before="0" w:after="0"/>
            </w:pPr>
            <w:r w:rsidRPr="00965DD2">
              <w:t>Знают, чем приглашение отличается   от записки.</w:t>
            </w:r>
            <w:r>
              <w:t xml:space="preserve"> Могут написать записку на заданную тему.</w:t>
            </w:r>
          </w:p>
        </w:tc>
        <w:tc>
          <w:tcPr>
            <w:tcW w:w="4537" w:type="dxa"/>
            <w:gridSpan w:val="2"/>
          </w:tcPr>
          <w:p w:rsidR="00856C69" w:rsidRPr="00CB52F4" w:rsidRDefault="00856C69" w:rsidP="00042182">
            <w:pPr>
              <w:pStyle w:val="a6"/>
              <w:spacing w:before="0" w:after="0"/>
            </w:pPr>
            <w:r>
              <w:t xml:space="preserve">Вступают в беседу по обсуждению получения приглашения на праздник, концерт, день рождения и т.д. Находят отличия в содержании приглашения от содержания записки и письма. Работа в паре: читают две записки, сравнивают и анализируют, делают выводы. </w:t>
            </w:r>
          </w:p>
        </w:tc>
        <w:tc>
          <w:tcPr>
            <w:tcW w:w="2871" w:type="dxa"/>
            <w:gridSpan w:val="2"/>
          </w:tcPr>
          <w:p w:rsidR="00856C69" w:rsidRPr="00147B85" w:rsidRDefault="00856C69" w:rsidP="00E64D53">
            <w:pPr>
              <w:pStyle w:val="a6"/>
              <w:spacing w:before="0" w:after="0"/>
            </w:pPr>
          </w:p>
        </w:tc>
      </w:tr>
      <w:tr w:rsidR="00856C69" w:rsidRPr="003C29AD" w:rsidTr="00E64D53">
        <w:tc>
          <w:tcPr>
            <w:tcW w:w="674" w:type="dxa"/>
            <w:gridSpan w:val="2"/>
          </w:tcPr>
          <w:p w:rsidR="00856C69" w:rsidRPr="00430247" w:rsidRDefault="00856C69" w:rsidP="00E64D53">
            <w:pPr>
              <w:pStyle w:val="a6"/>
              <w:spacing w:before="0" w:after="0"/>
              <w:jc w:val="center"/>
            </w:pPr>
            <w:r w:rsidRPr="00430247">
              <w:t>169</w:t>
            </w:r>
          </w:p>
        </w:tc>
        <w:tc>
          <w:tcPr>
            <w:tcW w:w="1843" w:type="dxa"/>
            <w:gridSpan w:val="3"/>
          </w:tcPr>
          <w:p w:rsidR="00856C69" w:rsidRPr="00CB52F4" w:rsidRDefault="00856C69" w:rsidP="00E64D53">
            <w:pPr>
              <w:pStyle w:val="a6"/>
              <w:spacing w:before="0" w:after="0"/>
              <w:jc w:val="center"/>
            </w:pPr>
            <w:r>
              <w:t>Проверочная работа по теме: «Предложение. Текст»</w:t>
            </w:r>
          </w:p>
        </w:tc>
        <w:tc>
          <w:tcPr>
            <w:tcW w:w="1098" w:type="dxa"/>
            <w:gridSpan w:val="2"/>
          </w:tcPr>
          <w:p w:rsidR="00856C69" w:rsidRPr="00430247" w:rsidRDefault="00430247" w:rsidP="00E64D53">
            <w:pPr>
              <w:pStyle w:val="a6"/>
              <w:spacing w:before="0" w:after="0"/>
              <w:jc w:val="center"/>
            </w:pPr>
            <w:r w:rsidRPr="00430247">
              <w:t>28.05</w:t>
            </w:r>
          </w:p>
        </w:tc>
        <w:tc>
          <w:tcPr>
            <w:tcW w:w="1313" w:type="dxa"/>
            <w:gridSpan w:val="2"/>
          </w:tcPr>
          <w:p w:rsidR="00856C69" w:rsidRPr="003C29AD" w:rsidRDefault="00856C69" w:rsidP="00E64D53">
            <w:pPr>
              <w:pStyle w:val="a6"/>
              <w:spacing w:before="0" w:after="0"/>
              <w:jc w:val="center"/>
              <w:rPr>
                <w:b/>
              </w:rPr>
            </w:pPr>
          </w:p>
        </w:tc>
        <w:tc>
          <w:tcPr>
            <w:tcW w:w="2409" w:type="dxa"/>
          </w:tcPr>
          <w:p w:rsidR="00856C69" w:rsidRPr="0079314D" w:rsidRDefault="00856C69" w:rsidP="00E64D53">
            <w:pPr>
              <w:pStyle w:val="a6"/>
              <w:spacing w:before="0" w:after="0"/>
            </w:pPr>
            <w:r>
              <w:t>Усвоили изученн</w:t>
            </w:r>
            <w:r w:rsidR="00042182">
              <w:t>ые в разделе темы. Умеют опреде</w:t>
            </w:r>
            <w:r>
              <w:t>лять тему текста и озаглавливать его. Правильно определяют тип текста.</w:t>
            </w:r>
          </w:p>
        </w:tc>
        <w:tc>
          <w:tcPr>
            <w:tcW w:w="4537" w:type="dxa"/>
            <w:gridSpan w:val="2"/>
          </w:tcPr>
          <w:p w:rsidR="00856C69" w:rsidRPr="0022113E" w:rsidRDefault="00856C69" w:rsidP="00E64D53">
            <w:pPr>
              <w:pStyle w:val="a6"/>
              <w:spacing w:before="0" w:after="0"/>
            </w:pPr>
            <w:r w:rsidRPr="0022113E">
              <w:t>Самостоятельно отвечают на вопросы раздела «Проверь себя» (стр.139)</w:t>
            </w:r>
            <w:r>
              <w:t xml:space="preserve">.  Пишут под диктовку текст, озаглавливают его. В каждом предложении подчёркивают подлежащее и сказуемое. Указывают тип текста. </w:t>
            </w:r>
          </w:p>
        </w:tc>
        <w:tc>
          <w:tcPr>
            <w:tcW w:w="2871" w:type="dxa"/>
            <w:gridSpan w:val="2"/>
          </w:tcPr>
          <w:p w:rsidR="00856C69" w:rsidRPr="0022113E" w:rsidRDefault="00856C69" w:rsidP="00E64D53">
            <w:pPr>
              <w:pStyle w:val="a6"/>
              <w:spacing w:before="0" w:after="0"/>
            </w:pPr>
          </w:p>
        </w:tc>
      </w:tr>
      <w:tr w:rsidR="00856C69" w:rsidRPr="00207991" w:rsidTr="00E64D53">
        <w:tc>
          <w:tcPr>
            <w:tcW w:w="674" w:type="dxa"/>
            <w:gridSpan w:val="2"/>
          </w:tcPr>
          <w:p w:rsidR="00856C69" w:rsidRPr="00430247" w:rsidRDefault="00856C69" w:rsidP="00E64D53">
            <w:pPr>
              <w:pStyle w:val="a6"/>
              <w:spacing w:before="0" w:after="0"/>
              <w:jc w:val="center"/>
            </w:pPr>
            <w:r w:rsidRPr="00430247">
              <w:t>170</w:t>
            </w:r>
          </w:p>
        </w:tc>
        <w:tc>
          <w:tcPr>
            <w:tcW w:w="1843" w:type="dxa"/>
            <w:gridSpan w:val="3"/>
          </w:tcPr>
          <w:p w:rsidR="00856C69" w:rsidRPr="00CB52F4" w:rsidRDefault="008C58FB" w:rsidP="00E64D53">
            <w:pPr>
              <w:pStyle w:val="a6"/>
              <w:spacing w:before="0" w:after="0"/>
              <w:jc w:val="center"/>
            </w:pPr>
            <w:r>
              <w:t xml:space="preserve">Работа над ошибками </w:t>
            </w:r>
            <w:r w:rsidR="00856C69">
              <w:lastRenderedPageBreak/>
              <w:t>Общение человека с природой</w:t>
            </w:r>
          </w:p>
        </w:tc>
        <w:tc>
          <w:tcPr>
            <w:tcW w:w="1098" w:type="dxa"/>
            <w:gridSpan w:val="2"/>
          </w:tcPr>
          <w:p w:rsidR="00856C69" w:rsidRPr="00430247" w:rsidRDefault="00430247" w:rsidP="00E64D53">
            <w:pPr>
              <w:pStyle w:val="a6"/>
              <w:spacing w:before="0" w:after="0"/>
              <w:jc w:val="center"/>
            </w:pPr>
            <w:r>
              <w:lastRenderedPageBreak/>
              <w:t>29.05</w:t>
            </w:r>
          </w:p>
        </w:tc>
        <w:tc>
          <w:tcPr>
            <w:tcW w:w="1313" w:type="dxa"/>
            <w:gridSpan w:val="2"/>
          </w:tcPr>
          <w:p w:rsidR="00856C69" w:rsidRPr="003C29AD" w:rsidRDefault="00856C69" w:rsidP="00E64D53">
            <w:pPr>
              <w:pStyle w:val="a6"/>
              <w:spacing w:before="0" w:after="0"/>
              <w:jc w:val="center"/>
              <w:rPr>
                <w:b/>
              </w:rPr>
            </w:pPr>
          </w:p>
        </w:tc>
        <w:tc>
          <w:tcPr>
            <w:tcW w:w="2409" w:type="dxa"/>
          </w:tcPr>
          <w:p w:rsidR="00856C69" w:rsidRPr="003C29AD" w:rsidRDefault="00856C69" w:rsidP="00E64D53">
            <w:pPr>
              <w:pStyle w:val="a6"/>
              <w:spacing w:before="0" w:after="0"/>
              <w:rPr>
                <w:b/>
              </w:rPr>
            </w:pPr>
          </w:p>
        </w:tc>
        <w:tc>
          <w:tcPr>
            <w:tcW w:w="4537" w:type="dxa"/>
            <w:gridSpan w:val="2"/>
          </w:tcPr>
          <w:p w:rsidR="00856C69" w:rsidRPr="000A0FAD" w:rsidRDefault="00042182" w:rsidP="00042182">
            <w:pPr>
              <w:pStyle w:val="a6"/>
              <w:spacing w:before="0" w:after="0"/>
            </w:pPr>
            <w:proofErr w:type="spellStart"/>
            <w:r>
              <w:t>Самоанализ.</w:t>
            </w:r>
            <w:r w:rsidR="00856C69">
              <w:t>Приводят</w:t>
            </w:r>
            <w:proofErr w:type="spellEnd"/>
            <w:r w:rsidR="00856C69">
              <w:t xml:space="preserve"> примеры, каким  им представляется общение человека с </w:t>
            </w:r>
            <w:r w:rsidR="00856C69">
              <w:lastRenderedPageBreak/>
              <w:t xml:space="preserve">природой. Читают стихотворение по ролям. Читают стихотворение </w:t>
            </w:r>
          </w:p>
        </w:tc>
        <w:tc>
          <w:tcPr>
            <w:tcW w:w="2871" w:type="dxa"/>
            <w:gridSpan w:val="2"/>
          </w:tcPr>
          <w:p w:rsidR="00856C69" w:rsidRPr="003577BB" w:rsidRDefault="00856C69" w:rsidP="00E64D53">
            <w:pPr>
              <w:pStyle w:val="a6"/>
              <w:spacing w:before="0" w:after="0"/>
            </w:pPr>
          </w:p>
        </w:tc>
      </w:tr>
    </w:tbl>
    <w:p w:rsidR="001B3F83" w:rsidRDefault="001B3F83" w:rsidP="001B3F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График проведения контрольных работ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4536"/>
        <w:gridCol w:w="3509"/>
      </w:tblGrid>
      <w:tr w:rsidR="001B3F83" w:rsidTr="001B3F83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F83" w:rsidRDefault="001B3F8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F83" w:rsidRDefault="001B3F8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Тема контрольной работы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F83" w:rsidRDefault="001B3F8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</w:tr>
      <w:tr w:rsidR="001B3F83" w:rsidTr="001B3F83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F83" w:rsidRDefault="001B3F8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1.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F83" w:rsidRDefault="001B3F8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К- 1     Входная контрольная работа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F83" w:rsidRDefault="001B3F8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B3F83" w:rsidTr="001B3F83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F83" w:rsidRDefault="001B3F8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F83" w:rsidRDefault="001B3F8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 диктант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F83" w:rsidRDefault="001B3F8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теме «Буквосочетания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 Ши, ЧА-ЩА, ЧУ-ЩУ, ЧК-ЧН»</w:t>
            </w:r>
          </w:p>
        </w:tc>
      </w:tr>
      <w:tr w:rsidR="001B3F83" w:rsidTr="001B3F83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F83" w:rsidRDefault="001B3F8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F83" w:rsidRDefault="001B3F8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Диктант с грамматическим заданием по теме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F83" w:rsidRDefault="001B3F8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«Безударные гласные звуки их обозначение на письме»</w:t>
            </w:r>
          </w:p>
        </w:tc>
      </w:tr>
      <w:tr w:rsidR="001B3F83" w:rsidTr="001B3F83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F83" w:rsidRDefault="001B3F8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F83" w:rsidRDefault="001B3F8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Диктант с грамматическим заданием по теме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F83" w:rsidRDefault="001B3F8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«Звонкие и глухие согласные звуки, их обозначение на письме»</w:t>
            </w:r>
          </w:p>
        </w:tc>
      </w:tr>
      <w:tr w:rsidR="001B3F83" w:rsidTr="001B3F83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F83" w:rsidRDefault="001B3F8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5.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F83" w:rsidRDefault="001B3F8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диктант с грамматическим заданием по теме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F83" w:rsidRDefault="001B3F8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«Звуки и буквы.  Слог. Ударение.»</w:t>
            </w:r>
          </w:p>
        </w:tc>
      </w:tr>
      <w:tr w:rsidR="001B3F83" w:rsidTr="001B3F83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F83" w:rsidRDefault="001B3F8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6.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F83" w:rsidRDefault="001B3F8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по теме 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F83" w:rsidRDefault="001B3F8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«Слово и его значение»</w:t>
            </w:r>
          </w:p>
        </w:tc>
      </w:tr>
      <w:tr w:rsidR="001B3F83" w:rsidTr="001B3F83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F83" w:rsidRDefault="001B3F8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7.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F83" w:rsidRDefault="001B3F8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диктант с грамматическим заданием по теме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F83" w:rsidRDefault="001B3F8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«Состав слова»</w:t>
            </w:r>
          </w:p>
        </w:tc>
      </w:tr>
      <w:tr w:rsidR="001B3F83" w:rsidTr="001B3F83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F83" w:rsidRDefault="001B3F8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8.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F83" w:rsidRDefault="001B3F8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диктант по теме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F83" w:rsidRDefault="001B3F8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Имя существительное»</w:t>
            </w:r>
          </w:p>
        </w:tc>
      </w:tr>
      <w:tr w:rsidR="001B3F83" w:rsidTr="001B3F83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F83" w:rsidRDefault="001B3F8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9.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F83" w:rsidRDefault="001B3F8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диктант по теме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F83" w:rsidRDefault="001B3F8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«Части речи»</w:t>
            </w:r>
          </w:p>
        </w:tc>
      </w:tr>
      <w:tr w:rsidR="001B3F83" w:rsidTr="001B3F83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F83" w:rsidRDefault="001B3F8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10.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F83" w:rsidRDefault="001B3F8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Проверочная работа по разделу 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F83" w:rsidRDefault="001B3F8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«Предложение»</w:t>
            </w:r>
          </w:p>
        </w:tc>
      </w:tr>
      <w:tr w:rsidR="001B3F83" w:rsidTr="001B3F83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F83" w:rsidRDefault="001B3F8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F83" w:rsidRDefault="001B3F8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контрольный диктант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83" w:rsidRDefault="001B3F8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1B3F83" w:rsidRDefault="001B3F83" w:rsidP="001B3F83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:rsidR="00856C69" w:rsidRDefault="00856C69" w:rsidP="00856C69"/>
    <w:p w:rsidR="00062E62" w:rsidRDefault="00062E62"/>
    <w:sectPr w:rsidR="00062E62" w:rsidSect="00E64D53">
      <w:pgSz w:w="16838" w:h="11906" w:orient="landscape"/>
      <w:pgMar w:top="851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43CD7"/>
    <w:multiLevelType w:val="hybridMultilevel"/>
    <w:tmpl w:val="8796EA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72297C"/>
    <w:multiLevelType w:val="multilevel"/>
    <w:tmpl w:val="66928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5E68C2"/>
    <w:multiLevelType w:val="hybridMultilevel"/>
    <w:tmpl w:val="588A3592"/>
    <w:lvl w:ilvl="0" w:tplc="04190009">
      <w:start w:val="1"/>
      <w:numFmt w:val="bullet"/>
      <w:lvlText w:val="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3">
    <w:nsid w:val="388D2957"/>
    <w:multiLevelType w:val="hybridMultilevel"/>
    <w:tmpl w:val="746850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F9E619A"/>
    <w:multiLevelType w:val="hybridMultilevel"/>
    <w:tmpl w:val="2A0C6E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2D785D"/>
    <w:multiLevelType w:val="hybridMultilevel"/>
    <w:tmpl w:val="EB46621C"/>
    <w:lvl w:ilvl="0" w:tplc="434E6A48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0A5114"/>
    <w:multiLevelType w:val="hybridMultilevel"/>
    <w:tmpl w:val="8552451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596675F"/>
    <w:multiLevelType w:val="hybridMultilevel"/>
    <w:tmpl w:val="DBB8A698"/>
    <w:lvl w:ilvl="0" w:tplc="04190009">
      <w:start w:val="1"/>
      <w:numFmt w:val="bullet"/>
      <w:lvlText w:val="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8">
    <w:nsid w:val="680F64A3"/>
    <w:multiLevelType w:val="multilevel"/>
    <w:tmpl w:val="3E383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0F5479"/>
    <w:multiLevelType w:val="multilevel"/>
    <w:tmpl w:val="EA00B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04F5D7C"/>
    <w:multiLevelType w:val="hybridMultilevel"/>
    <w:tmpl w:val="582CEE48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1">
    <w:nsid w:val="70C45AFC"/>
    <w:multiLevelType w:val="hybridMultilevel"/>
    <w:tmpl w:val="FA6A65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BF2498E"/>
    <w:multiLevelType w:val="hybridMultilevel"/>
    <w:tmpl w:val="4008ED7C"/>
    <w:lvl w:ilvl="0" w:tplc="04190001">
      <w:start w:val="1"/>
      <w:numFmt w:val="bullet"/>
      <w:lvlText w:val=""/>
      <w:lvlJc w:val="left"/>
      <w:pPr>
        <w:ind w:left="13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8"/>
  </w:num>
  <w:num w:numId="4">
    <w:abstractNumId w:val="12"/>
  </w:num>
  <w:num w:numId="5">
    <w:abstractNumId w:val="7"/>
  </w:num>
  <w:num w:numId="6">
    <w:abstractNumId w:val="10"/>
  </w:num>
  <w:num w:numId="7">
    <w:abstractNumId w:val="3"/>
  </w:num>
  <w:num w:numId="8">
    <w:abstractNumId w:val="0"/>
  </w:num>
  <w:num w:numId="9">
    <w:abstractNumId w:val="2"/>
  </w:num>
  <w:num w:numId="10">
    <w:abstractNumId w:val="11"/>
  </w:num>
  <w:num w:numId="11">
    <w:abstractNumId w:val="4"/>
  </w:num>
  <w:num w:numId="12">
    <w:abstractNumId w:val="6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C69"/>
    <w:rsid w:val="00042182"/>
    <w:rsid w:val="00062E62"/>
    <w:rsid w:val="000A02FC"/>
    <w:rsid w:val="000E7B9B"/>
    <w:rsid w:val="001B3F83"/>
    <w:rsid w:val="0021578B"/>
    <w:rsid w:val="002C4716"/>
    <w:rsid w:val="00350FBE"/>
    <w:rsid w:val="00413156"/>
    <w:rsid w:val="00430247"/>
    <w:rsid w:val="004A34F9"/>
    <w:rsid w:val="00856C69"/>
    <w:rsid w:val="008C58FB"/>
    <w:rsid w:val="008F4CB4"/>
    <w:rsid w:val="00903F4F"/>
    <w:rsid w:val="009E1AD3"/>
    <w:rsid w:val="00D113FB"/>
    <w:rsid w:val="00D90035"/>
    <w:rsid w:val="00E64D53"/>
    <w:rsid w:val="00FC3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C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56C6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856C69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856C69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paragraph" w:styleId="a6">
    <w:name w:val="Normal (Web)"/>
    <w:basedOn w:val="a"/>
    <w:rsid w:val="00856C69"/>
    <w:pPr>
      <w:spacing w:before="120" w:after="12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56C69"/>
    <w:pPr>
      <w:spacing w:after="0" w:line="240" w:lineRule="auto"/>
    </w:pPr>
    <w:rPr>
      <w:rFonts w:ascii="Tahoma" w:eastAsia="Calibri" w:hAnsi="Tahoma" w:cs="Tahoma"/>
      <w:sz w:val="16"/>
      <w:szCs w:val="16"/>
      <w:lang w:val="en-US"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856C69"/>
    <w:rPr>
      <w:rFonts w:ascii="Tahoma" w:eastAsia="Calibri" w:hAnsi="Tahoma" w:cs="Tahoma"/>
      <w:sz w:val="16"/>
      <w:szCs w:val="16"/>
      <w:lang w:val="en-US"/>
    </w:rPr>
  </w:style>
  <w:style w:type="character" w:customStyle="1" w:styleId="Zag11">
    <w:name w:val="Zag_11"/>
    <w:uiPriority w:val="99"/>
    <w:rsid w:val="00856C69"/>
  </w:style>
  <w:style w:type="paragraph" w:customStyle="1" w:styleId="Style3">
    <w:name w:val="Style3"/>
    <w:basedOn w:val="a"/>
    <w:uiPriority w:val="99"/>
    <w:rsid w:val="00856C69"/>
    <w:pPr>
      <w:widowControl w:val="0"/>
      <w:autoSpaceDE w:val="0"/>
      <w:autoSpaceDN w:val="0"/>
      <w:adjustRightInd w:val="0"/>
      <w:spacing w:after="0" w:line="276" w:lineRule="exact"/>
      <w:ind w:firstLine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7">
    <w:name w:val="Font Style37"/>
    <w:basedOn w:val="a0"/>
    <w:uiPriority w:val="99"/>
    <w:rsid w:val="00856C69"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C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56C6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856C69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856C69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paragraph" w:styleId="a6">
    <w:name w:val="Normal (Web)"/>
    <w:basedOn w:val="a"/>
    <w:rsid w:val="00856C69"/>
    <w:pPr>
      <w:spacing w:before="120" w:after="12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56C69"/>
    <w:pPr>
      <w:spacing w:after="0" w:line="240" w:lineRule="auto"/>
    </w:pPr>
    <w:rPr>
      <w:rFonts w:ascii="Tahoma" w:eastAsia="Calibri" w:hAnsi="Tahoma" w:cs="Tahoma"/>
      <w:sz w:val="16"/>
      <w:szCs w:val="16"/>
      <w:lang w:val="en-US"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856C69"/>
    <w:rPr>
      <w:rFonts w:ascii="Tahoma" w:eastAsia="Calibri" w:hAnsi="Tahoma" w:cs="Tahoma"/>
      <w:sz w:val="16"/>
      <w:szCs w:val="16"/>
      <w:lang w:val="en-US"/>
    </w:rPr>
  </w:style>
  <w:style w:type="character" w:customStyle="1" w:styleId="Zag11">
    <w:name w:val="Zag_11"/>
    <w:uiPriority w:val="99"/>
    <w:rsid w:val="00856C69"/>
  </w:style>
  <w:style w:type="paragraph" w:customStyle="1" w:styleId="Style3">
    <w:name w:val="Style3"/>
    <w:basedOn w:val="a"/>
    <w:uiPriority w:val="99"/>
    <w:rsid w:val="00856C69"/>
    <w:pPr>
      <w:widowControl w:val="0"/>
      <w:autoSpaceDE w:val="0"/>
      <w:autoSpaceDN w:val="0"/>
      <w:adjustRightInd w:val="0"/>
      <w:spacing w:after="0" w:line="276" w:lineRule="exact"/>
      <w:ind w:firstLine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7">
    <w:name w:val="Font Style37"/>
    <w:basedOn w:val="a0"/>
    <w:uiPriority w:val="99"/>
    <w:rsid w:val="00856C69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6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278FF0-1918-4EA2-8ADD-27D2E39A6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14175</Words>
  <Characters>80801</Characters>
  <Application>Microsoft Office Word</Application>
  <DocSecurity>0</DocSecurity>
  <Lines>673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94787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Пашкова</dc:creator>
  <cp:lastModifiedBy>Пашкова</cp:lastModifiedBy>
  <cp:revision>23</cp:revision>
  <dcterms:created xsi:type="dcterms:W3CDTF">2013-09-24T04:23:00Z</dcterms:created>
  <dcterms:modified xsi:type="dcterms:W3CDTF">2017-02-06T10:18:00Z</dcterms:modified>
</cp:coreProperties>
</file>