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882" w:rsidRDefault="007B3C61" w:rsidP="00185E51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7B3C6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Опыт использования современных стратегий полиязычного обучения в школе.</w:t>
      </w:r>
    </w:p>
    <w:p w:rsidR="007B3C61" w:rsidRPr="001726DA" w:rsidRDefault="007B3C61" w:rsidP="00185E51">
      <w:pPr>
        <w:spacing w:line="240" w:lineRule="auto"/>
        <w:jc w:val="both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                                   </w:t>
      </w:r>
      <w:r w:rsidR="00B4702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  <w:r w:rsidRPr="001726D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И.Н. Переходова </w:t>
      </w:r>
    </w:p>
    <w:p w:rsidR="007B3C61" w:rsidRDefault="007B3C61" w:rsidP="00185E51">
      <w:pPr>
        <w:pStyle w:val="Default"/>
        <w:ind w:right="283" w:firstLine="567"/>
        <w:jc w:val="both"/>
        <w:rPr>
          <w:b/>
        </w:rPr>
      </w:pPr>
      <w:r w:rsidRPr="001726DA">
        <w:rPr>
          <w:b/>
        </w:rPr>
        <w:t>ГУ школа-лицей № 2отдела образования акимата  города Костаная</w:t>
      </w:r>
    </w:p>
    <w:p w:rsidR="00B4702C" w:rsidRPr="00B4702C" w:rsidRDefault="00B4702C" w:rsidP="00185E51">
      <w:pPr>
        <w:pStyle w:val="Default"/>
        <w:ind w:right="283" w:firstLine="567"/>
        <w:jc w:val="both"/>
        <w:rPr>
          <w:b/>
        </w:rPr>
      </w:pPr>
    </w:p>
    <w:p w:rsidR="00CF653B" w:rsidRPr="00185E51" w:rsidRDefault="00185E51" w:rsidP="00185E5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E7F42">
        <w:rPr>
          <w:rFonts w:ascii="Times New Roman" w:hAnsi="Times New Roman" w:cs="Times New Roman"/>
          <w:sz w:val="28"/>
          <w:szCs w:val="28"/>
        </w:rPr>
        <w:t xml:space="preserve"> </w:t>
      </w:r>
      <w:r w:rsidR="00D947EE" w:rsidRPr="007B3C61">
        <w:rPr>
          <w:rFonts w:ascii="Times New Roman" w:hAnsi="Times New Roman" w:cs="Times New Roman"/>
          <w:sz w:val="28"/>
          <w:szCs w:val="28"/>
        </w:rPr>
        <w:t>Одной из главных  проблем современного мира является проблема согласия и взаимопонимания между людьми, преодоление трудностей межэтнических отношений.</w:t>
      </w:r>
      <w:r w:rsidR="001726DA">
        <w:rPr>
          <w:rFonts w:ascii="Times New Roman" w:hAnsi="Times New Roman" w:cs="Times New Roman"/>
          <w:sz w:val="28"/>
          <w:szCs w:val="28"/>
        </w:rPr>
        <w:t xml:space="preserve">  </w:t>
      </w:r>
      <w:r w:rsidR="00EE7F42" w:rsidRPr="007B3C61">
        <w:rPr>
          <w:rFonts w:ascii="Times New Roman" w:hAnsi="Times New Roman" w:cs="Times New Roman"/>
          <w:sz w:val="28"/>
          <w:szCs w:val="28"/>
        </w:rPr>
        <w:t>Полиязычие как важное направление развития человечества осознавалось давно. Поэтому</w:t>
      </w:r>
      <w:r w:rsidR="00EE7F42" w:rsidRPr="007B3C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важным аспектом происходящей в казахстанском обществе экономической и социальной модернизации выступает</w:t>
      </w:r>
      <w:r w:rsidR="00EE7F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E7F42" w:rsidRPr="007B3C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политика в области языка.</w:t>
      </w:r>
      <w:r w:rsidR="00EE7F42" w:rsidRPr="007B3C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7507BD" w:rsidRPr="007B3C61">
        <w:rPr>
          <w:rFonts w:ascii="Times New Roman" w:hAnsi="Times New Roman" w:cs="Times New Roman"/>
          <w:sz w:val="28"/>
          <w:szCs w:val="28"/>
        </w:rPr>
        <w:t>Целью образования на современном этапе становятся не просто знания, а  формирование ключевых компетенций, которые должны помочь выпускнику школы для дальнейшей жизни в обществе.</w:t>
      </w:r>
      <w:r w:rsidR="00B4702C">
        <w:rPr>
          <w:rFonts w:ascii="Times New Roman" w:hAnsi="Times New Roman" w:cs="Times New Roman"/>
          <w:sz w:val="28"/>
          <w:szCs w:val="28"/>
        </w:rPr>
        <w:t xml:space="preserve"> </w:t>
      </w:r>
      <w:r w:rsidR="00D947EE" w:rsidRPr="007B3C61">
        <w:rPr>
          <w:rFonts w:ascii="Times New Roman" w:hAnsi="Times New Roman" w:cs="Times New Roman"/>
          <w:sz w:val="28"/>
          <w:szCs w:val="28"/>
        </w:rPr>
        <w:t>Полиязычие – веление времени.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2C43E1" w:rsidRPr="007B3C61">
        <w:rPr>
          <w:rFonts w:ascii="Times New Roman" w:hAnsi="Times New Roman" w:cs="Times New Roman"/>
          <w:sz w:val="28"/>
          <w:szCs w:val="28"/>
        </w:rPr>
        <w:t>Многое может сделать учитель русского языка и литературы для развития полиязычия.  Приведу примеры из собственного опыта работы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F653B" w:rsidRPr="007B3C61">
        <w:rPr>
          <w:rFonts w:ascii="Times New Roman" w:hAnsi="Times New Roman" w:cs="Times New Roman"/>
          <w:sz w:val="28"/>
          <w:szCs w:val="28"/>
        </w:rPr>
        <w:t>На уроках русского языка при изучении лексики в 5 классе мо</w:t>
      </w:r>
      <w:r w:rsidR="00B4702C">
        <w:rPr>
          <w:rFonts w:ascii="Times New Roman" w:hAnsi="Times New Roman" w:cs="Times New Roman"/>
          <w:sz w:val="28"/>
          <w:szCs w:val="28"/>
        </w:rPr>
        <w:t xml:space="preserve">жно предлагать учащимся задания </w:t>
      </w:r>
      <w:r w:rsidR="00CF653B" w:rsidRPr="007B3C61">
        <w:rPr>
          <w:rFonts w:ascii="Times New Roman" w:hAnsi="Times New Roman" w:cs="Times New Roman"/>
          <w:sz w:val="28"/>
          <w:szCs w:val="28"/>
        </w:rPr>
        <w:t>«составь синонимический (антонимический, омономический) ряд к слову …</w:t>
      </w:r>
      <w:r w:rsidR="00B4702C" w:rsidRPr="007B3C61">
        <w:rPr>
          <w:rFonts w:ascii="Times New Roman" w:hAnsi="Times New Roman" w:cs="Times New Roman"/>
          <w:sz w:val="28"/>
          <w:szCs w:val="28"/>
        </w:rPr>
        <w:t>,</w:t>
      </w:r>
      <w:r w:rsidR="00CF653B" w:rsidRPr="007B3C61">
        <w:rPr>
          <w:rFonts w:ascii="Times New Roman" w:hAnsi="Times New Roman" w:cs="Times New Roman"/>
          <w:sz w:val="28"/>
          <w:szCs w:val="28"/>
        </w:rPr>
        <w:t xml:space="preserve"> используя, кроме русских синонимы (антонимы, омонимы) из других известных тебе языков». При изучении темы «Фразеология» одним из заданий может быть задание привести аналогичный фразеологизм из казахского, английского, </w:t>
      </w:r>
      <w:r w:rsidR="002C43E1" w:rsidRPr="007B3C61">
        <w:rPr>
          <w:rFonts w:ascii="Times New Roman" w:hAnsi="Times New Roman" w:cs="Times New Roman"/>
          <w:sz w:val="28"/>
          <w:szCs w:val="28"/>
        </w:rPr>
        <w:t>французского</w:t>
      </w:r>
      <w:r w:rsidR="00CF653B" w:rsidRPr="007B3C61">
        <w:rPr>
          <w:rFonts w:ascii="Times New Roman" w:hAnsi="Times New Roman" w:cs="Times New Roman"/>
          <w:sz w:val="28"/>
          <w:szCs w:val="28"/>
        </w:rPr>
        <w:t xml:space="preserve"> языков. </w:t>
      </w:r>
      <w:r w:rsidR="00EE7F42">
        <w:rPr>
          <w:rFonts w:ascii="Times New Roman" w:hAnsi="Times New Roman" w:cs="Times New Roman"/>
          <w:sz w:val="28"/>
          <w:szCs w:val="28"/>
        </w:rPr>
        <w:t>Д</w:t>
      </w:r>
      <w:r w:rsidR="00CF653B" w:rsidRPr="007B3C61">
        <w:rPr>
          <w:rFonts w:ascii="Times New Roman" w:hAnsi="Times New Roman" w:cs="Times New Roman"/>
          <w:sz w:val="28"/>
          <w:szCs w:val="28"/>
        </w:rPr>
        <w:t>ля учащихся 5 класса, например, предлага</w:t>
      </w:r>
      <w:r w:rsidR="00EE7F42">
        <w:rPr>
          <w:rFonts w:ascii="Times New Roman" w:hAnsi="Times New Roman" w:cs="Times New Roman"/>
          <w:sz w:val="28"/>
          <w:szCs w:val="28"/>
        </w:rPr>
        <w:t>ю</w:t>
      </w:r>
      <w:r w:rsidR="00CF653B" w:rsidRPr="007B3C61">
        <w:rPr>
          <w:rFonts w:ascii="Times New Roman" w:hAnsi="Times New Roman" w:cs="Times New Roman"/>
          <w:sz w:val="28"/>
          <w:szCs w:val="28"/>
        </w:rPr>
        <w:t xml:space="preserve"> такие задания: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EE7F42">
        <w:rPr>
          <w:rFonts w:ascii="Times New Roman" w:hAnsi="Times New Roman" w:cs="Times New Roman"/>
          <w:sz w:val="28"/>
          <w:szCs w:val="28"/>
        </w:rPr>
        <w:t xml:space="preserve">- </w:t>
      </w:r>
      <w:r w:rsidR="00CF653B" w:rsidRPr="007B3C61">
        <w:rPr>
          <w:rFonts w:ascii="Times New Roman" w:hAnsi="Times New Roman" w:cs="Times New Roman"/>
          <w:sz w:val="28"/>
          <w:szCs w:val="28"/>
        </w:rPr>
        <w:t xml:space="preserve">Какой русский глагол 1-го лица, единственного числа настоящего времени в казахском языке имеет обратное (антонимичное) значение? </w:t>
      </w:r>
      <w:r w:rsidR="00CF653B" w:rsidRPr="007B3C61">
        <w:rPr>
          <w:rFonts w:ascii="Times New Roman" w:hAnsi="Times New Roman" w:cs="Times New Roman"/>
          <w:b/>
          <w:sz w:val="28"/>
          <w:szCs w:val="28"/>
        </w:rPr>
        <w:t>(Беру</w:t>
      </w:r>
      <w:r w:rsidR="00CF653B" w:rsidRPr="007B3C61">
        <w:rPr>
          <w:rFonts w:ascii="Times New Roman" w:hAnsi="Times New Roman" w:cs="Times New Roman"/>
          <w:sz w:val="28"/>
          <w:szCs w:val="28"/>
        </w:rPr>
        <w:t>: «получаю» в русском языке и «дать» - в казахском</w:t>
      </w:r>
      <w:r w:rsidR="00CF653B" w:rsidRPr="007B3C61">
        <w:rPr>
          <w:rFonts w:ascii="Times New Roman" w:hAnsi="Times New Roman" w:cs="Times New Roman"/>
          <w:b/>
          <w:sz w:val="28"/>
          <w:szCs w:val="28"/>
        </w:rPr>
        <w:t>)</w:t>
      </w:r>
      <w:r w:rsidR="00EE7F42">
        <w:rPr>
          <w:rFonts w:ascii="Times New Roman" w:hAnsi="Times New Roman" w:cs="Times New Roman"/>
          <w:b/>
          <w:sz w:val="28"/>
          <w:szCs w:val="28"/>
        </w:rPr>
        <w:t xml:space="preserve">.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7B3C61">
        <w:rPr>
          <w:rFonts w:ascii="Times New Roman" w:hAnsi="Times New Roman" w:cs="Times New Roman"/>
          <w:sz w:val="28"/>
          <w:szCs w:val="28"/>
        </w:rPr>
        <w:t xml:space="preserve"> К</w:t>
      </w:r>
      <w:r w:rsidR="002C43E1" w:rsidRPr="007B3C61">
        <w:rPr>
          <w:rFonts w:ascii="Times New Roman" w:hAnsi="Times New Roman" w:cs="Times New Roman"/>
          <w:sz w:val="28"/>
          <w:szCs w:val="28"/>
        </w:rPr>
        <w:t xml:space="preserve">акая частица одного языка в другом может быть вопросом? </w:t>
      </w:r>
      <w:r w:rsidR="002C43E1" w:rsidRPr="007B3C61">
        <w:rPr>
          <w:rFonts w:ascii="Times New Roman" w:hAnsi="Times New Roman" w:cs="Times New Roman"/>
          <w:b/>
          <w:sz w:val="28"/>
          <w:szCs w:val="28"/>
        </w:rPr>
        <w:t>(Не</w:t>
      </w:r>
      <w:r w:rsidR="002C43E1" w:rsidRPr="007B3C61">
        <w:rPr>
          <w:rFonts w:ascii="Times New Roman" w:hAnsi="Times New Roman" w:cs="Times New Roman"/>
          <w:sz w:val="28"/>
          <w:szCs w:val="28"/>
        </w:rPr>
        <w:t>: отрицательная частица в русском языке и «что?» - в казахском</w:t>
      </w:r>
      <w:r w:rsidR="002C43E1" w:rsidRPr="007B3C61">
        <w:rPr>
          <w:rFonts w:ascii="Times New Roman" w:hAnsi="Times New Roman" w:cs="Times New Roman"/>
          <w:b/>
          <w:sz w:val="28"/>
          <w:szCs w:val="28"/>
        </w:rPr>
        <w:t>)</w:t>
      </w:r>
      <w:r w:rsidR="00EE7F42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CF653B" w:rsidRPr="007B3C61">
        <w:rPr>
          <w:rFonts w:ascii="Times New Roman" w:hAnsi="Times New Roman" w:cs="Times New Roman"/>
          <w:bCs/>
          <w:sz w:val="28"/>
          <w:szCs w:val="28"/>
        </w:rPr>
        <w:t>Это междометие вы произносите, если, например, хотите чем-то восхититься. В то же время в другом языке это название одного из небесных тел, о котором можно сказать: «Светит, но не греет». О чем речь? (</w:t>
      </w:r>
      <w:r w:rsidR="00CF653B" w:rsidRPr="007B3C61">
        <w:rPr>
          <w:rFonts w:ascii="Times New Roman" w:hAnsi="Times New Roman" w:cs="Times New Roman"/>
          <w:b/>
          <w:bCs/>
          <w:sz w:val="28"/>
          <w:szCs w:val="28"/>
        </w:rPr>
        <w:t xml:space="preserve">Ай </w:t>
      </w:r>
      <w:r w:rsidR="00CF653B" w:rsidRPr="007B3C61">
        <w:rPr>
          <w:rFonts w:ascii="Times New Roman" w:hAnsi="Times New Roman" w:cs="Times New Roman"/>
          <w:bCs/>
          <w:sz w:val="28"/>
          <w:szCs w:val="28"/>
        </w:rPr>
        <w:t>- междометие в русском языке и «луна» - в казахском)</w:t>
      </w:r>
      <w:r w:rsidR="00EE7F4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F653B" w:rsidRPr="007B3C61">
        <w:rPr>
          <w:rFonts w:ascii="Times New Roman" w:hAnsi="Times New Roman" w:cs="Times New Roman"/>
          <w:sz w:val="28"/>
          <w:szCs w:val="28"/>
        </w:rPr>
        <w:t xml:space="preserve">На уроках литературы реализовать задачу полиязычия тоже </w:t>
      </w:r>
      <w:r w:rsidR="00EE7F42">
        <w:rPr>
          <w:rFonts w:ascii="Times New Roman" w:hAnsi="Times New Roman" w:cs="Times New Roman"/>
          <w:sz w:val="28"/>
          <w:szCs w:val="28"/>
        </w:rPr>
        <w:t>возможно. Н</w:t>
      </w:r>
      <w:r w:rsidR="00CF653B" w:rsidRPr="007B3C61">
        <w:rPr>
          <w:rFonts w:ascii="Times New Roman" w:hAnsi="Times New Roman" w:cs="Times New Roman"/>
          <w:sz w:val="28"/>
          <w:szCs w:val="28"/>
        </w:rPr>
        <w:t xml:space="preserve">апример, </w:t>
      </w:r>
      <w:r w:rsidR="00EE7F42">
        <w:rPr>
          <w:rFonts w:ascii="Times New Roman" w:hAnsi="Times New Roman" w:cs="Times New Roman"/>
          <w:sz w:val="28"/>
          <w:szCs w:val="28"/>
        </w:rPr>
        <w:t xml:space="preserve">на </w:t>
      </w:r>
      <w:r w:rsidR="00CF653B" w:rsidRPr="007B3C61">
        <w:rPr>
          <w:rFonts w:ascii="Times New Roman" w:hAnsi="Times New Roman" w:cs="Times New Roman"/>
          <w:sz w:val="28"/>
          <w:szCs w:val="28"/>
        </w:rPr>
        <w:t>урок</w:t>
      </w:r>
      <w:r w:rsidR="00EE7F42">
        <w:rPr>
          <w:rFonts w:ascii="Times New Roman" w:hAnsi="Times New Roman" w:cs="Times New Roman"/>
          <w:sz w:val="28"/>
          <w:szCs w:val="28"/>
        </w:rPr>
        <w:t>е</w:t>
      </w:r>
      <w:r w:rsidR="00CF653B" w:rsidRPr="007B3C61">
        <w:rPr>
          <w:rFonts w:ascii="Times New Roman" w:hAnsi="Times New Roman" w:cs="Times New Roman"/>
          <w:sz w:val="28"/>
          <w:szCs w:val="28"/>
        </w:rPr>
        <w:t xml:space="preserve"> литературы «Страна Шекспира» в 8 классе </w:t>
      </w:r>
      <w:r w:rsidR="002C43E1" w:rsidRPr="007B3C61">
        <w:rPr>
          <w:rFonts w:ascii="Times New Roman" w:hAnsi="Times New Roman" w:cs="Times New Roman"/>
          <w:sz w:val="28"/>
          <w:szCs w:val="28"/>
        </w:rPr>
        <w:t>ученики</w:t>
      </w:r>
      <w:r w:rsidR="00CF653B" w:rsidRPr="007B3C61">
        <w:rPr>
          <w:rFonts w:ascii="Times New Roman" w:hAnsi="Times New Roman" w:cs="Times New Roman"/>
          <w:sz w:val="28"/>
          <w:szCs w:val="28"/>
        </w:rPr>
        <w:t xml:space="preserve"> чита</w:t>
      </w:r>
      <w:r w:rsidR="002C43E1" w:rsidRPr="007B3C61">
        <w:rPr>
          <w:rFonts w:ascii="Times New Roman" w:hAnsi="Times New Roman" w:cs="Times New Roman"/>
          <w:sz w:val="28"/>
          <w:szCs w:val="28"/>
        </w:rPr>
        <w:t>ют</w:t>
      </w:r>
      <w:r w:rsidR="00CF653B" w:rsidRPr="007B3C61">
        <w:rPr>
          <w:rFonts w:ascii="Times New Roman" w:hAnsi="Times New Roman" w:cs="Times New Roman"/>
          <w:sz w:val="28"/>
          <w:szCs w:val="28"/>
        </w:rPr>
        <w:t xml:space="preserve"> сонеты </w:t>
      </w:r>
      <w:proofErr w:type="gramStart"/>
      <w:r w:rsidR="00CF653B" w:rsidRPr="007B3C61">
        <w:rPr>
          <w:rFonts w:ascii="Times New Roman" w:hAnsi="Times New Roman" w:cs="Times New Roman"/>
          <w:sz w:val="28"/>
          <w:szCs w:val="28"/>
        </w:rPr>
        <w:t>Шекспира</w:t>
      </w:r>
      <w:proofErr w:type="gramEnd"/>
      <w:r w:rsidR="00CF653B" w:rsidRPr="007B3C61">
        <w:rPr>
          <w:rFonts w:ascii="Times New Roman" w:hAnsi="Times New Roman" w:cs="Times New Roman"/>
          <w:sz w:val="28"/>
          <w:szCs w:val="28"/>
        </w:rPr>
        <w:t xml:space="preserve"> как на русском, так и на английском языках. Подобный же вариант применялся мной при работе с монологом Гамлет «Быть или не быть…», когда заранее подготовленный ученик чита</w:t>
      </w:r>
      <w:r w:rsidR="001726DA">
        <w:rPr>
          <w:rFonts w:ascii="Times New Roman" w:hAnsi="Times New Roman" w:cs="Times New Roman"/>
          <w:sz w:val="28"/>
          <w:szCs w:val="28"/>
        </w:rPr>
        <w:t>ет</w:t>
      </w:r>
      <w:r w:rsidR="00CF653B" w:rsidRPr="007B3C61">
        <w:rPr>
          <w:rFonts w:ascii="Times New Roman" w:hAnsi="Times New Roman" w:cs="Times New Roman"/>
          <w:sz w:val="28"/>
          <w:szCs w:val="28"/>
        </w:rPr>
        <w:t xml:space="preserve"> этот монолог на языке оригинала. </w:t>
      </w:r>
      <w:r w:rsidR="002C43E1" w:rsidRPr="007B3C61">
        <w:rPr>
          <w:rFonts w:ascii="Times New Roman" w:hAnsi="Times New Roman" w:cs="Times New Roman"/>
          <w:sz w:val="28"/>
          <w:szCs w:val="28"/>
        </w:rPr>
        <w:t>М</w:t>
      </w:r>
      <w:r w:rsidR="00CF653B" w:rsidRPr="007B3C61">
        <w:rPr>
          <w:rFonts w:ascii="Times New Roman" w:hAnsi="Times New Roman" w:cs="Times New Roman"/>
          <w:sz w:val="28"/>
          <w:szCs w:val="28"/>
        </w:rPr>
        <w:t>ож</w:t>
      </w:r>
      <w:r w:rsidR="002C43E1" w:rsidRPr="007B3C61">
        <w:rPr>
          <w:rFonts w:ascii="Times New Roman" w:hAnsi="Times New Roman" w:cs="Times New Roman"/>
          <w:sz w:val="28"/>
          <w:szCs w:val="28"/>
        </w:rPr>
        <w:t>но</w:t>
      </w:r>
      <w:r w:rsidR="00CF653B" w:rsidRPr="007B3C61">
        <w:rPr>
          <w:rFonts w:ascii="Times New Roman" w:hAnsi="Times New Roman" w:cs="Times New Roman"/>
          <w:sz w:val="28"/>
          <w:szCs w:val="28"/>
        </w:rPr>
        <w:t xml:space="preserve"> предложить </w:t>
      </w:r>
      <w:r w:rsidR="001726DA">
        <w:rPr>
          <w:rFonts w:ascii="Times New Roman" w:hAnsi="Times New Roman" w:cs="Times New Roman"/>
          <w:sz w:val="28"/>
          <w:szCs w:val="28"/>
        </w:rPr>
        <w:t>ученикам</w:t>
      </w:r>
      <w:r w:rsidR="00CF653B" w:rsidRPr="007B3C61">
        <w:rPr>
          <w:rFonts w:ascii="Times New Roman" w:hAnsi="Times New Roman" w:cs="Times New Roman"/>
          <w:sz w:val="28"/>
          <w:szCs w:val="28"/>
        </w:rPr>
        <w:t xml:space="preserve"> попытаться сравнить произведение или его отрывок на языке оригинала и в переводном варианте и сделать вывод об особенностях переводной литературы. Школьники приходят к выводу, что на языке оригинала произведение более эмоционально, образно, красиво, а переводчик, каким бы гениальным он ни был, вносит что-то свое, личное, в какой-то мере изменяя, пусть и незначительно, эмоциональную и содержательную сторону произведения. </w:t>
      </w:r>
      <w:r w:rsidR="002C43E1" w:rsidRPr="007B3C61">
        <w:rPr>
          <w:rFonts w:ascii="Times New Roman" w:hAnsi="Times New Roman" w:cs="Times New Roman"/>
          <w:sz w:val="28"/>
          <w:szCs w:val="28"/>
        </w:rPr>
        <w:lastRenderedPageBreak/>
        <w:t xml:space="preserve">Это и есть </w:t>
      </w:r>
      <w:r w:rsidR="00CF653B" w:rsidRPr="007B3C61">
        <w:rPr>
          <w:rFonts w:ascii="Times New Roman" w:hAnsi="Times New Roman" w:cs="Times New Roman"/>
          <w:sz w:val="28"/>
          <w:szCs w:val="28"/>
        </w:rPr>
        <w:t>убедительн</w:t>
      </w:r>
      <w:r w:rsidR="002C43E1" w:rsidRPr="007B3C61">
        <w:rPr>
          <w:rFonts w:ascii="Times New Roman" w:hAnsi="Times New Roman" w:cs="Times New Roman"/>
          <w:sz w:val="28"/>
          <w:szCs w:val="28"/>
        </w:rPr>
        <w:t>ый</w:t>
      </w:r>
      <w:r w:rsidR="00CF653B" w:rsidRPr="007B3C61">
        <w:rPr>
          <w:rFonts w:ascii="Times New Roman" w:hAnsi="Times New Roman" w:cs="Times New Roman"/>
          <w:sz w:val="28"/>
          <w:szCs w:val="28"/>
        </w:rPr>
        <w:t xml:space="preserve"> пример того, что произведения лучше читать на том языке, на котором они созданы. </w:t>
      </w:r>
      <w:proofErr w:type="gramStart"/>
      <w:r w:rsidR="00CF653B" w:rsidRPr="007B3C61">
        <w:rPr>
          <w:rFonts w:ascii="Times New Roman" w:hAnsi="Times New Roman" w:cs="Times New Roman"/>
          <w:sz w:val="28"/>
          <w:szCs w:val="28"/>
        </w:rPr>
        <w:t>А для это, в свою очередь, необходимо владеть иностранным языком, для чего и нужно изучать другие языки.</w:t>
      </w:r>
      <w:proofErr w:type="gramEnd"/>
      <w:r w:rsidR="00EE7F42">
        <w:rPr>
          <w:rFonts w:ascii="Times New Roman" w:hAnsi="Times New Roman" w:cs="Times New Roman"/>
          <w:sz w:val="28"/>
          <w:szCs w:val="28"/>
        </w:rPr>
        <w:t xml:space="preserve">         </w:t>
      </w:r>
      <w:r w:rsidR="00CF653B" w:rsidRPr="007B3C61">
        <w:rPr>
          <w:rFonts w:ascii="Times New Roman" w:hAnsi="Times New Roman" w:cs="Times New Roman"/>
          <w:sz w:val="28"/>
          <w:szCs w:val="28"/>
        </w:rPr>
        <w:t xml:space="preserve">На уроках </w:t>
      </w:r>
      <w:r w:rsidR="005844F3" w:rsidRPr="007B3C61">
        <w:rPr>
          <w:rFonts w:ascii="Times New Roman" w:hAnsi="Times New Roman" w:cs="Times New Roman"/>
          <w:sz w:val="28"/>
          <w:szCs w:val="28"/>
        </w:rPr>
        <w:t>словесности</w:t>
      </w:r>
      <w:r w:rsidR="00CF653B" w:rsidRPr="007B3C61">
        <w:rPr>
          <w:rFonts w:ascii="Times New Roman" w:hAnsi="Times New Roman" w:cs="Times New Roman"/>
          <w:sz w:val="28"/>
          <w:szCs w:val="28"/>
        </w:rPr>
        <w:t xml:space="preserve"> в 5 классе при изучении пословиц и поговорок да</w:t>
      </w:r>
      <w:r w:rsidR="00EE7F42">
        <w:rPr>
          <w:rFonts w:ascii="Times New Roman" w:hAnsi="Times New Roman" w:cs="Times New Roman"/>
          <w:sz w:val="28"/>
          <w:szCs w:val="28"/>
        </w:rPr>
        <w:t>ю</w:t>
      </w:r>
      <w:r w:rsidR="00CF653B" w:rsidRPr="007B3C61">
        <w:rPr>
          <w:rFonts w:ascii="Times New Roman" w:hAnsi="Times New Roman" w:cs="Times New Roman"/>
          <w:sz w:val="28"/>
          <w:szCs w:val="28"/>
        </w:rPr>
        <w:t xml:space="preserve"> опережающие задания</w:t>
      </w:r>
      <w:r w:rsidR="005844F3" w:rsidRPr="007B3C61">
        <w:rPr>
          <w:rFonts w:ascii="Times New Roman" w:hAnsi="Times New Roman" w:cs="Times New Roman"/>
          <w:sz w:val="28"/>
          <w:szCs w:val="28"/>
        </w:rPr>
        <w:t>:</w:t>
      </w:r>
      <w:r w:rsidR="00CF653B" w:rsidRPr="007B3C61">
        <w:rPr>
          <w:rFonts w:ascii="Times New Roman" w:hAnsi="Times New Roman" w:cs="Times New Roman"/>
          <w:sz w:val="28"/>
          <w:szCs w:val="28"/>
        </w:rPr>
        <w:t xml:space="preserve"> подобрать аналогичные русским пословицы и поговорки </w:t>
      </w:r>
      <w:proofErr w:type="gramStart"/>
      <w:r w:rsidR="00CF653B" w:rsidRPr="007B3C61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CF653B" w:rsidRPr="007B3C61">
        <w:rPr>
          <w:rFonts w:ascii="Times New Roman" w:hAnsi="Times New Roman" w:cs="Times New Roman"/>
          <w:sz w:val="28"/>
          <w:szCs w:val="28"/>
        </w:rPr>
        <w:t xml:space="preserve"> государственном, изучаемом иностранном</w:t>
      </w:r>
      <w:r w:rsidR="005844F3" w:rsidRPr="007B3C61">
        <w:rPr>
          <w:rFonts w:ascii="Times New Roman" w:hAnsi="Times New Roman" w:cs="Times New Roman"/>
          <w:sz w:val="28"/>
          <w:szCs w:val="28"/>
        </w:rPr>
        <w:t>.</w:t>
      </w:r>
      <w:r w:rsidR="00CF653B" w:rsidRPr="007B3C61">
        <w:rPr>
          <w:rFonts w:ascii="Times New Roman" w:hAnsi="Times New Roman" w:cs="Times New Roman"/>
          <w:sz w:val="28"/>
          <w:szCs w:val="28"/>
        </w:rPr>
        <w:t xml:space="preserve"> Это тоже является стимулом к изучению других языков, воспитанию поликультуры.</w:t>
      </w:r>
      <w:r w:rsidR="00EE7F42">
        <w:rPr>
          <w:rFonts w:ascii="Times New Roman" w:hAnsi="Times New Roman" w:cs="Times New Roman"/>
          <w:sz w:val="28"/>
          <w:szCs w:val="28"/>
        </w:rPr>
        <w:t xml:space="preserve"> </w:t>
      </w:r>
      <w:r w:rsidR="00CF653B" w:rsidRPr="007B3C61">
        <w:rPr>
          <w:rFonts w:ascii="Times New Roman" w:hAnsi="Times New Roman" w:cs="Times New Roman"/>
          <w:sz w:val="28"/>
          <w:szCs w:val="28"/>
        </w:rPr>
        <w:t>Вот несколько примеров соответствия пословиц, поговорок, фразеологизмов в русском и казахском языках с подстрочным переводом казахских пословиц:</w:t>
      </w:r>
    </w:p>
    <w:p w:rsidR="00CF653B" w:rsidRPr="007B3C61" w:rsidRDefault="00CF653B" w:rsidP="00185E5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C61">
        <w:rPr>
          <w:rFonts w:ascii="Times New Roman" w:hAnsi="Times New Roman" w:cs="Times New Roman"/>
          <w:sz w:val="28"/>
          <w:szCs w:val="28"/>
        </w:rPr>
        <w:t xml:space="preserve">Ақылы алтыға, ойы </w:t>
      </w:r>
      <w:proofErr w:type="gramStart"/>
      <w:r w:rsidRPr="007B3C61">
        <w:rPr>
          <w:rFonts w:ascii="Times New Roman" w:hAnsi="Times New Roman" w:cs="Times New Roman"/>
          <w:sz w:val="28"/>
          <w:szCs w:val="28"/>
        </w:rPr>
        <w:t>он</w:t>
      </w:r>
      <w:proofErr w:type="gramEnd"/>
      <w:r w:rsidRPr="007B3C61">
        <w:rPr>
          <w:rFonts w:ascii="Times New Roman" w:hAnsi="Times New Roman" w:cs="Times New Roman"/>
          <w:sz w:val="28"/>
          <w:szCs w:val="28"/>
        </w:rPr>
        <w:t>ға бөліну — букв.: Ум делится на шесть частей, а думы — на десять. По смыслу: голова идет кругом.</w:t>
      </w:r>
    </w:p>
    <w:p w:rsidR="00CF653B" w:rsidRPr="007B3C61" w:rsidRDefault="00CF653B" w:rsidP="00185E5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C61">
        <w:rPr>
          <w:rFonts w:ascii="Times New Roman" w:hAnsi="Times New Roman" w:cs="Times New Roman"/>
          <w:sz w:val="28"/>
          <w:szCs w:val="28"/>
        </w:rPr>
        <w:t>Ертеңгі құйрық</w:t>
      </w:r>
      <w:proofErr w:type="gramStart"/>
      <w:r w:rsidRPr="007B3C61">
        <w:rPr>
          <w:rFonts w:ascii="Times New Roman" w:hAnsi="Times New Roman" w:cs="Times New Roman"/>
          <w:sz w:val="28"/>
          <w:szCs w:val="28"/>
        </w:rPr>
        <w:t>тан б</w:t>
      </w:r>
      <w:proofErr w:type="gramEnd"/>
      <w:r w:rsidRPr="007B3C61">
        <w:rPr>
          <w:rFonts w:ascii="Times New Roman" w:hAnsi="Times New Roman" w:cs="Times New Roman"/>
          <w:sz w:val="28"/>
          <w:szCs w:val="28"/>
        </w:rPr>
        <w:t>үгінгі өкпе артық — букв.: Лучше иметь сегодня легкие, чем надеяться на завтрашний курдюк. По смыслу: лучше синица в руках, чем журавль в небе.</w:t>
      </w:r>
    </w:p>
    <w:p w:rsidR="005844F3" w:rsidRPr="007B3C61" w:rsidRDefault="005844F3" w:rsidP="00185E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C61">
        <w:rPr>
          <w:rFonts w:ascii="Times New Roman" w:hAnsi="Times New Roman" w:cs="Times New Roman"/>
          <w:sz w:val="28"/>
          <w:szCs w:val="28"/>
        </w:rPr>
        <w:t>Многие русские пословицы имеют своих «двойников» в других языках.</w:t>
      </w:r>
    </w:p>
    <w:p w:rsidR="00CF653B" w:rsidRPr="007B3C61" w:rsidRDefault="005844F3" w:rsidP="00185E51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3C61">
        <w:rPr>
          <w:rFonts w:ascii="Times New Roman" w:hAnsi="Times New Roman" w:cs="Times New Roman"/>
          <w:sz w:val="28"/>
          <w:szCs w:val="28"/>
        </w:rPr>
        <w:t>В</w:t>
      </w:r>
      <w:r w:rsidR="00CF653B" w:rsidRPr="007B3C61">
        <w:rPr>
          <w:rFonts w:ascii="Times New Roman" w:hAnsi="Times New Roman" w:cs="Times New Roman"/>
          <w:sz w:val="28"/>
          <w:szCs w:val="28"/>
        </w:rPr>
        <w:t>от пример английских и русских пословиц-двойников:</w:t>
      </w:r>
    </w:p>
    <w:p w:rsidR="005844F3" w:rsidRPr="007B3C61" w:rsidRDefault="005844F3" w:rsidP="00185E51">
      <w:pPr>
        <w:numPr>
          <w:ilvl w:val="0"/>
          <w:numId w:val="7"/>
        </w:numPr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7B3C61">
        <w:rPr>
          <w:rFonts w:ascii="Times New Roman" w:hAnsi="Times New Roman" w:cs="Times New Roman"/>
          <w:sz w:val="28"/>
          <w:szCs w:val="28"/>
          <w:lang w:val="en-US"/>
        </w:rPr>
        <w:t xml:space="preserve">All is well that ends well. </w:t>
      </w:r>
      <w:r w:rsidRPr="007B3C61">
        <w:rPr>
          <w:rFonts w:ascii="Times New Roman" w:hAnsi="Times New Roman" w:cs="Times New Roman"/>
          <w:sz w:val="28"/>
          <w:szCs w:val="28"/>
        </w:rPr>
        <w:t>Ср. Все хорошо, что хорошо кончается. Добрый конец всему делу венец.</w:t>
      </w:r>
    </w:p>
    <w:p w:rsidR="00CF653B" w:rsidRPr="007B3C61" w:rsidRDefault="00CF653B" w:rsidP="00185E51">
      <w:pPr>
        <w:numPr>
          <w:ilvl w:val="0"/>
          <w:numId w:val="7"/>
        </w:numPr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7B3C61">
        <w:rPr>
          <w:rFonts w:ascii="Times New Roman" w:hAnsi="Times New Roman" w:cs="Times New Roman"/>
          <w:sz w:val="28"/>
          <w:szCs w:val="28"/>
          <w:lang w:val="en-US"/>
        </w:rPr>
        <w:t xml:space="preserve">All are not friends that speak us fair. </w:t>
      </w:r>
      <w:proofErr w:type="gramStart"/>
      <w:r w:rsidRPr="007B3C61">
        <w:rPr>
          <w:rFonts w:ascii="Times New Roman" w:hAnsi="Times New Roman" w:cs="Times New Roman"/>
          <w:sz w:val="28"/>
          <w:szCs w:val="28"/>
        </w:rPr>
        <w:t>He всяк</w:t>
      </w:r>
      <w:proofErr w:type="gramEnd"/>
      <w:r w:rsidRPr="007B3C61">
        <w:rPr>
          <w:rFonts w:ascii="Times New Roman" w:hAnsi="Times New Roman" w:cs="Times New Roman"/>
          <w:sz w:val="28"/>
          <w:szCs w:val="28"/>
        </w:rPr>
        <w:t xml:space="preserve"> тот друг, кто нас хвалит. Ср. Не всякому другу верь.</w:t>
      </w:r>
    </w:p>
    <w:p w:rsidR="005844F3" w:rsidRPr="007B3C61" w:rsidRDefault="005844F3" w:rsidP="00185E51">
      <w:pPr>
        <w:numPr>
          <w:ilvl w:val="0"/>
          <w:numId w:val="7"/>
        </w:numPr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7B3C61">
        <w:rPr>
          <w:rFonts w:ascii="Times New Roman" w:hAnsi="Times New Roman" w:cs="Times New Roman"/>
          <w:sz w:val="28"/>
          <w:szCs w:val="28"/>
          <w:lang w:val="en-US"/>
        </w:rPr>
        <w:t xml:space="preserve">A sound mind in a sound body. </w:t>
      </w:r>
      <w:r w:rsidRPr="007B3C61">
        <w:rPr>
          <w:rFonts w:ascii="Times New Roman" w:hAnsi="Times New Roman" w:cs="Times New Roman"/>
          <w:sz w:val="28"/>
          <w:szCs w:val="28"/>
        </w:rPr>
        <w:t>В здоровом теле здоровый дух.</w:t>
      </w:r>
    </w:p>
    <w:p w:rsidR="00EE7F42" w:rsidRDefault="005844F3" w:rsidP="00185E51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3C61">
        <w:rPr>
          <w:rFonts w:ascii="Times New Roman" w:eastAsia="Calibri" w:hAnsi="Times New Roman" w:cs="Times New Roman"/>
          <w:sz w:val="28"/>
          <w:szCs w:val="28"/>
        </w:rPr>
        <w:t>В пословицах зафиксирован народный опыт, классическая литература разных народов учит терпимости и лояльности ко всем и всему окружающему на нашей общей планете. Нравственный кодекс человека, будь он представителем русского или казахского,  африканского или американского, или любого другого народа должен быть одинаковым, так все люди в мире проповедуют одинаковые ценности.</w:t>
      </w:r>
      <w:r w:rsidR="00EE7F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16416" w:rsidRPr="007B3C61">
        <w:rPr>
          <w:rFonts w:ascii="Times New Roman" w:eastAsia="Calibri" w:hAnsi="Times New Roman" w:cs="Times New Roman"/>
          <w:sz w:val="28"/>
          <w:szCs w:val="28"/>
        </w:rPr>
        <w:t xml:space="preserve">На уроке-размышлении по рассказу В. Распутина «Уроки французского» в 7 классе может звучать французская </w:t>
      </w:r>
      <w:r w:rsidR="00EE7F42">
        <w:rPr>
          <w:rFonts w:ascii="Times New Roman" w:eastAsia="Calibri" w:hAnsi="Times New Roman" w:cs="Times New Roman"/>
          <w:sz w:val="28"/>
          <w:szCs w:val="28"/>
        </w:rPr>
        <w:t>речь.</w:t>
      </w:r>
      <w:r w:rsidR="00185E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C607F">
        <w:rPr>
          <w:rFonts w:ascii="Times New Roman" w:eastAsia="Calibri" w:hAnsi="Times New Roman" w:cs="Times New Roman"/>
          <w:sz w:val="28"/>
          <w:szCs w:val="28"/>
        </w:rPr>
        <w:t xml:space="preserve"> Проведение  интегрированных уроков на трех языках, думаю, на сегодня уже норма в каждой школе.</w:t>
      </w:r>
      <w:r w:rsidR="00185E5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16416" w:rsidRPr="00EE7F42" w:rsidRDefault="00185E51" w:rsidP="00185E51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16416" w:rsidRPr="007B3C61">
        <w:rPr>
          <w:rFonts w:ascii="Times New Roman" w:hAnsi="Times New Roman" w:cs="Times New Roman"/>
          <w:sz w:val="28"/>
          <w:szCs w:val="28"/>
        </w:rPr>
        <w:t>Внедрение полиязычного образования — процесс нелёгкий, при этом должен меняться подход к изучению языков</w:t>
      </w:r>
      <w:r w:rsidR="001726DA">
        <w:rPr>
          <w:rFonts w:ascii="Times New Roman" w:hAnsi="Times New Roman" w:cs="Times New Roman"/>
          <w:sz w:val="28"/>
          <w:szCs w:val="28"/>
        </w:rPr>
        <w:t xml:space="preserve">. </w:t>
      </w:r>
      <w:r w:rsidR="00016416" w:rsidRPr="007B3C61">
        <w:rPr>
          <w:rFonts w:ascii="Times New Roman" w:hAnsi="Times New Roman" w:cs="Times New Roman"/>
          <w:sz w:val="28"/>
          <w:szCs w:val="28"/>
        </w:rPr>
        <w:t xml:space="preserve"> Языковые предметы направлены на развитие у учащихся: функциональной грамотности; коммуникативных навыков; навыков получения знаний на протяжении всей жизни. Таким образом, внедрение полиязычного образования предусматривает обеспече</w:t>
      </w:r>
      <w:r w:rsidR="001726DA">
        <w:rPr>
          <w:rFonts w:ascii="Times New Roman" w:hAnsi="Times New Roman" w:cs="Times New Roman"/>
          <w:sz w:val="28"/>
          <w:szCs w:val="28"/>
        </w:rPr>
        <w:t>ние готов</w:t>
      </w:r>
      <w:r w:rsidR="00016416" w:rsidRPr="007B3C61">
        <w:rPr>
          <w:rFonts w:ascii="Times New Roman" w:hAnsi="Times New Roman" w:cs="Times New Roman"/>
          <w:sz w:val="28"/>
          <w:szCs w:val="28"/>
        </w:rPr>
        <w:t>ности педагога к решению задач инновационного развития.</w:t>
      </w:r>
    </w:p>
    <w:p w:rsidR="00016416" w:rsidRPr="00185E51" w:rsidRDefault="00016416" w:rsidP="00185E51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5E51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EE7F42" w:rsidRDefault="00016416" w:rsidP="00185E5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C61">
        <w:rPr>
          <w:rFonts w:ascii="Times New Roman" w:hAnsi="Times New Roman" w:cs="Times New Roman"/>
          <w:sz w:val="28"/>
          <w:szCs w:val="28"/>
        </w:rPr>
        <w:t>«Концепция развития образования Республики Казахстан»</w:t>
      </w:r>
      <w:r w:rsidR="00185E51">
        <w:rPr>
          <w:rFonts w:ascii="Times New Roman" w:hAnsi="Times New Roman" w:cs="Times New Roman"/>
          <w:sz w:val="28"/>
          <w:szCs w:val="28"/>
        </w:rPr>
        <w:t>.</w:t>
      </w:r>
    </w:p>
    <w:p w:rsidR="00016416" w:rsidRDefault="00016416" w:rsidP="00185E5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F42">
        <w:rPr>
          <w:rFonts w:ascii="Times New Roman" w:hAnsi="Times New Roman" w:cs="Times New Roman"/>
          <w:sz w:val="28"/>
          <w:szCs w:val="28"/>
        </w:rPr>
        <w:t>Закон Республики Казахстан от 11 июля 1997 года «О языках в Республике Казахстан»</w:t>
      </w:r>
      <w:r w:rsidR="00185E51">
        <w:rPr>
          <w:rFonts w:ascii="Times New Roman" w:hAnsi="Times New Roman" w:cs="Times New Roman"/>
          <w:sz w:val="28"/>
          <w:szCs w:val="28"/>
        </w:rPr>
        <w:t>.</w:t>
      </w:r>
    </w:p>
    <w:sectPr w:rsidR="00016416" w:rsidSect="006E0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E7749"/>
    <w:multiLevelType w:val="hybridMultilevel"/>
    <w:tmpl w:val="01EC38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8C7365"/>
    <w:multiLevelType w:val="hybridMultilevel"/>
    <w:tmpl w:val="8040A7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881547"/>
    <w:multiLevelType w:val="hybridMultilevel"/>
    <w:tmpl w:val="DD6E3FE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6874DF3"/>
    <w:multiLevelType w:val="hybridMultilevel"/>
    <w:tmpl w:val="5C28F128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">
    <w:nsid w:val="294A25C0"/>
    <w:multiLevelType w:val="hybridMultilevel"/>
    <w:tmpl w:val="FE603E8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47B52B5B"/>
    <w:multiLevelType w:val="hybridMultilevel"/>
    <w:tmpl w:val="D9EE1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12713C"/>
    <w:multiLevelType w:val="hybridMultilevel"/>
    <w:tmpl w:val="D41CDF3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66B4646A"/>
    <w:multiLevelType w:val="hybridMultilevel"/>
    <w:tmpl w:val="0518C0FC"/>
    <w:lvl w:ilvl="0" w:tplc="123E28E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3CBA"/>
    <w:rsid w:val="00016416"/>
    <w:rsid w:val="001726DA"/>
    <w:rsid w:val="00185E51"/>
    <w:rsid w:val="002C43E1"/>
    <w:rsid w:val="003C3FD9"/>
    <w:rsid w:val="004D6BFE"/>
    <w:rsid w:val="005844F3"/>
    <w:rsid w:val="005D3CBA"/>
    <w:rsid w:val="0067374A"/>
    <w:rsid w:val="006C607F"/>
    <w:rsid w:val="006E0882"/>
    <w:rsid w:val="007507BD"/>
    <w:rsid w:val="007B3C61"/>
    <w:rsid w:val="00925DDA"/>
    <w:rsid w:val="009C4402"/>
    <w:rsid w:val="00A425E2"/>
    <w:rsid w:val="00B4702C"/>
    <w:rsid w:val="00CF653B"/>
    <w:rsid w:val="00D947EE"/>
    <w:rsid w:val="00D96595"/>
    <w:rsid w:val="00EE7F42"/>
    <w:rsid w:val="00EF0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7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374A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5D3CBA"/>
  </w:style>
  <w:style w:type="paragraph" w:customStyle="1" w:styleId="Default">
    <w:name w:val="Default"/>
    <w:rsid w:val="007B3C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2016-11-09T08:07:00Z</dcterms:created>
  <dcterms:modified xsi:type="dcterms:W3CDTF">2016-11-09T10:57:00Z</dcterms:modified>
</cp:coreProperties>
</file>