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F21" w:rsidRPr="00634F21" w:rsidRDefault="00634F21" w:rsidP="00634F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Технологиялық картасы.</w:t>
      </w:r>
    </w:p>
    <w:p w:rsidR="00634F21" w:rsidRPr="00634F21" w:rsidRDefault="00634F21" w:rsidP="00634F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Технологическая карта</w:t>
      </w:r>
    </w:p>
    <w:p w:rsidR="00634F21" w:rsidRPr="00634F21" w:rsidRDefault="00634F21" w:rsidP="00634F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</w:rPr>
        <w:t>организованной учебной деятельности для старшей группы</w:t>
      </w:r>
    </w:p>
    <w:p w:rsidR="00634F21" w:rsidRPr="00634F21" w:rsidRDefault="00634F21" w:rsidP="00634F2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34F21" w:rsidRPr="00634F21" w:rsidRDefault="00634F21" w:rsidP="00634F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саласы:</w:t>
      </w:r>
      <w:r w:rsidRPr="00634F2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Образовательная область: </w:t>
      </w:r>
      <w:r w:rsidRPr="00634F21">
        <w:rPr>
          <w:rFonts w:ascii="Times New Roman" w:hAnsi="Times New Roman" w:cs="Times New Roman"/>
          <w:bCs/>
          <w:sz w:val="28"/>
          <w:szCs w:val="28"/>
        </w:rPr>
        <w:t>Творчество.</w:t>
      </w:r>
    </w:p>
    <w:p w:rsidR="00634F21" w:rsidRPr="00634F21" w:rsidRDefault="00634F21" w:rsidP="00634F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Бөлімдері:Раздел: </w:t>
      </w:r>
      <w:r w:rsidRPr="00634F21">
        <w:rPr>
          <w:rFonts w:ascii="Times New Roman" w:hAnsi="Times New Roman" w:cs="Times New Roman"/>
          <w:bCs/>
          <w:sz w:val="28"/>
          <w:szCs w:val="28"/>
          <w:lang w:val="kk-KZ"/>
        </w:rPr>
        <w:t>Вариативный компонент. «Изостудия: «Радуга творчества»».</w:t>
      </w:r>
    </w:p>
    <w:p w:rsidR="00634F21" w:rsidRPr="00634F21" w:rsidRDefault="00634F21" w:rsidP="00634F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Тақырыбы:Тема:  </w:t>
      </w:r>
      <w:proofErr w:type="spellStart"/>
      <w:r w:rsidRPr="00634F21">
        <w:rPr>
          <w:rFonts w:ascii="Times New Roman" w:hAnsi="Times New Roman" w:cs="Times New Roman"/>
          <w:bCs/>
          <w:sz w:val="28"/>
          <w:szCs w:val="28"/>
        </w:rPr>
        <w:t>Осьминожки</w:t>
      </w:r>
      <w:proofErr w:type="spellEnd"/>
      <w:r w:rsidRPr="00634F21">
        <w:rPr>
          <w:rFonts w:ascii="Times New Roman" w:hAnsi="Times New Roman" w:cs="Times New Roman"/>
          <w:bCs/>
          <w:sz w:val="28"/>
          <w:szCs w:val="28"/>
        </w:rPr>
        <w:t xml:space="preserve"> (рисование ладошками).</w:t>
      </w:r>
    </w:p>
    <w:p w:rsidR="00634F21" w:rsidRPr="00634F21" w:rsidRDefault="00634F21" w:rsidP="00634F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Мақсаты:Цели: </w:t>
      </w:r>
      <w:r w:rsidRPr="00634F21">
        <w:rPr>
          <w:rFonts w:ascii="Times New Roman" w:hAnsi="Times New Roman" w:cs="Times New Roman"/>
          <w:bCs/>
          <w:sz w:val="28"/>
          <w:szCs w:val="28"/>
          <w:lang w:val="kk-KZ"/>
        </w:rPr>
        <w:t>Учить детей видеть образ в ладошке.</w:t>
      </w:r>
    </w:p>
    <w:p w:rsidR="00634F21" w:rsidRPr="00634F21" w:rsidRDefault="00634F21" w:rsidP="00634F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4F21">
        <w:rPr>
          <w:rFonts w:ascii="Times New Roman" w:hAnsi="Times New Roman" w:cs="Times New Roman"/>
          <w:bCs/>
          <w:sz w:val="28"/>
          <w:szCs w:val="28"/>
        </w:rPr>
        <w:t>Развивать у детей моторику руки, чувство цвета, умение выполнять рисунок не только кистью, но и руками, пальцами. Развивать эстетическое восприятие.</w:t>
      </w:r>
    </w:p>
    <w:p w:rsidR="00634F21" w:rsidRPr="00634F21" w:rsidRDefault="00634F21" w:rsidP="00634F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Cs/>
          <w:sz w:val="28"/>
          <w:szCs w:val="28"/>
        </w:rPr>
        <w:t>Воспитывать аккуратность в работе с красками.</w:t>
      </w:r>
    </w:p>
    <w:p w:rsidR="00634F21" w:rsidRPr="00634F21" w:rsidRDefault="00634F21" w:rsidP="00634F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Сөздік жұмыс. Словарная работа: </w:t>
      </w:r>
      <w:r w:rsidRPr="00634F21">
        <w:rPr>
          <w:rFonts w:ascii="Times New Roman" w:hAnsi="Times New Roman" w:cs="Times New Roman"/>
          <w:bCs/>
          <w:sz w:val="28"/>
          <w:szCs w:val="28"/>
          <w:lang w:val="kk-KZ"/>
        </w:rPr>
        <w:t>осьминожки.</w:t>
      </w:r>
    </w:p>
    <w:p w:rsidR="00634F21" w:rsidRPr="00634F21" w:rsidRDefault="00634F21" w:rsidP="00634F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Алдын-алу жұмысы. Предварительная работа: </w:t>
      </w:r>
      <w:r w:rsidRPr="00634F21">
        <w:rPr>
          <w:rFonts w:ascii="Times New Roman" w:hAnsi="Times New Roman" w:cs="Times New Roman"/>
          <w:bCs/>
          <w:sz w:val="28"/>
          <w:szCs w:val="28"/>
          <w:lang w:val="kk-KZ"/>
        </w:rPr>
        <w:t>рассматривание картинок «Мрские обитатели».</w:t>
      </w:r>
    </w:p>
    <w:p w:rsidR="00634F21" w:rsidRPr="00634F21" w:rsidRDefault="00634F21" w:rsidP="00634F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Жабдықтар. Оборудование: </w:t>
      </w:r>
      <w:r w:rsidRPr="00634F21">
        <w:rPr>
          <w:rFonts w:ascii="Times New Roman" w:hAnsi="Times New Roman" w:cs="Times New Roman"/>
          <w:bCs/>
          <w:sz w:val="28"/>
          <w:szCs w:val="28"/>
        </w:rPr>
        <w:t xml:space="preserve">альбомный лист, краски, кисти, салфетки, картинки </w:t>
      </w:r>
      <w:proofErr w:type="spellStart"/>
      <w:r w:rsidRPr="00634F21">
        <w:rPr>
          <w:rFonts w:ascii="Times New Roman" w:hAnsi="Times New Roman" w:cs="Times New Roman"/>
          <w:bCs/>
          <w:sz w:val="28"/>
          <w:szCs w:val="28"/>
        </w:rPr>
        <w:t>осьминожек</w:t>
      </w:r>
      <w:proofErr w:type="spellEnd"/>
      <w:r w:rsidRPr="00634F21">
        <w:rPr>
          <w:rFonts w:ascii="Times New Roman" w:hAnsi="Times New Roman" w:cs="Times New Roman"/>
          <w:bCs/>
          <w:sz w:val="28"/>
          <w:szCs w:val="28"/>
        </w:rPr>
        <w:t>.</w:t>
      </w:r>
    </w:p>
    <w:p w:rsidR="00634F21" w:rsidRPr="00634F21" w:rsidRDefault="00634F21" w:rsidP="00634F2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Билингвиадық  компонент:  Билингвальный компонент: </w:t>
      </w:r>
      <w:r w:rsidRPr="00634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4F21">
        <w:rPr>
          <w:rFonts w:ascii="Times New Roman" w:hAnsi="Times New Roman" w:cs="Times New Roman"/>
          <w:bCs/>
          <w:sz w:val="28"/>
          <w:szCs w:val="28"/>
        </w:rPr>
        <w:t>теңіз</w:t>
      </w:r>
      <w:proofErr w:type="spellEnd"/>
      <w:r w:rsidRPr="00634F21">
        <w:rPr>
          <w:rFonts w:ascii="Times New Roman" w:hAnsi="Times New Roman" w:cs="Times New Roman"/>
          <w:bCs/>
          <w:sz w:val="28"/>
          <w:szCs w:val="28"/>
        </w:rPr>
        <w:t xml:space="preserve"> – море, </w:t>
      </w:r>
      <w:bookmarkStart w:id="0" w:name="_GoBack"/>
      <w:r w:rsidRPr="00634F21">
        <w:rPr>
          <w:rFonts w:ascii="Times New Roman" w:hAnsi="Times New Roman" w:cs="Times New Roman"/>
          <w:sz w:val="28"/>
          <w:szCs w:val="28"/>
        </w:rPr>
        <w:fldChar w:fldCharType="begin"/>
      </w:r>
      <w:r w:rsidRPr="00634F21">
        <w:rPr>
          <w:rFonts w:ascii="Times New Roman" w:hAnsi="Times New Roman" w:cs="Times New Roman"/>
          <w:sz w:val="28"/>
          <w:szCs w:val="28"/>
        </w:rPr>
        <w:instrText xml:space="preserve"> HYPERLINK "https://sozdik.kz/ru/dictionary/translate/kk/ru/сегізаяқ/" </w:instrText>
      </w:r>
      <w:r w:rsidRPr="00634F21">
        <w:rPr>
          <w:rFonts w:ascii="Times New Roman" w:hAnsi="Times New Roman" w:cs="Times New Roman"/>
          <w:sz w:val="28"/>
          <w:szCs w:val="28"/>
        </w:rPr>
        <w:fldChar w:fldCharType="separate"/>
      </w:r>
      <w:proofErr w:type="spellStart"/>
      <w:r w:rsidRPr="00634F21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сегізаяқ</w:t>
      </w:r>
      <w:proofErr w:type="spellEnd"/>
      <w:r w:rsidRPr="00634F21">
        <w:rPr>
          <w:rFonts w:ascii="Times New Roman" w:hAnsi="Times New Roman" w:cs="Times New Roman"/>
          <w:sz w:val="28"/>
          <w:szCs w:val="28"/>
        </w:rPr>
        <w:fldChar w:fldCharType="end"/>
      </w:r>
      <w:bookmarkEnd w:id="0"/>
      <w:r w:rsidRPr="00634F2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осьминог.</w:t>
      </w:r>
    </w:p>
    <w:tbl>
      <w:tblPr>
        <w:tblW w:w="10305" w:type="dxa"/>
        <w:jc w:val="center"/>
        <w:tblInd w:w="-432" w:type="dxa"/>
        <w:tblLayout w:type="fixed"/>
        <w:tblLook w:val="04A0" w:firstRow="1" w:lastRow="0" w:firstColumn="1" w:lastColumn="0" w:noHBand="0" w:noVBand="1"/>
      </w:tblPr>
      <w:tblGrid>
        <w:gridCol w:w="2520"/>
        <w:gridCol w:w="4140"/>
        <w:gridCol w:w="3645"/>
      </w:tblGrid>
      <w:tr w:rsidR="00634F21" w:rsidRPr="00634F21" w:rsidTr="00A23A5B">
        <w:trPr>
          <w:jc w:val="center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Тәсілдер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кезендері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Этапы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деятельности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Тәрбиешінің іс- әрекеті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Деятельность  воспитателя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Балалардың іс- әрекеті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</w:t>
            </w: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ятельность </w:t>
            </w: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детей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34F21" w:rsidRPr="00634F21" w:rsidTr="00A23A5B">
        <w:trPr>
          <w:trHeight w:val="1990"/>
          <w:jc w:val="center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Мотивациялық-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қозғаушы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Мотивационно-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побудительный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Приглашает детей встать в круг и сделать </w:t>
            </w:r>
            <w:proofErr w:type="spell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физминутку</w:t>
            </w:r>
            <w:proofErr w:type="spell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В море синем две подружки, две веселых </w:t>
            </w:r>
            <w:proofErr w:type="spell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осьминожки</w:t>
            </w:r>
            <w:proofErr w:type="spellEnd"/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Утром рано умывались, полотенцем растирались. 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Ножками топали, ручками хлопали, 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Вправо, влево наклонялись и обратно возвращались 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Вот здоровья в чем секрет, 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Всем друзьям большой привет! 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-Посмотрите ребята, к нам пришла в гости </w:t>
            </w:r>
            <w:proofErr w:type="spell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осьминожка</w:t>
            </w:r>
            <w:proofErr w:type="spell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Но она почему-то грустная. 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-Что же случилось у нее? </w:t>
            </w:r>
          </w:p>
        </w:tc>
        <w:tc>
          <w:tcPr>
            <w:tcW w:w="3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Становятся в круг, выполняют движения по тексту.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Проявляют интерес.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Предположения детей.</w:t>
            </w:r>
          </w:p>
        </w:tc>
      </w:tr>
      <w:tr w:rsidR="00634F21" w:rsidRPr="00634F21" w:rsidTr="00A23A5B">
        <w:trPr>
          <w:trHeight w:val="1833"/>
          <w:jc w:val="center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Іздену 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ұйымдастырушы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Организационно – поисковый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-Ребята, давайте спросим, что случилось, почему она такая грустная?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Осьминожка</w:t>
            </w:r>
            <w:proofErr w:type="spell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растеряла своих деток.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Давайте поможем </w:t>
            </w:r>
            <w:proofErr w:type="spell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осьминожке</w:t>
            </w:r>
            <w:proofErr w:type="spell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найти своих деток? Нам ребята, предстоит нарисовать маленьких </w:t>
            </w:r>
            <w:proofErr w:type="spell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осьминожков</w:t>
            </w:r>
            <w:proofErr w:type="spell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. А помогут нам сегодня наши ручки.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-Сегодня я покажу вам как ладошками нарисовать </w:t>
            </w:r>
            <w:proofErr w:type="spell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осьминожков</w:t>
            </w:r>
            <w:proofErr w:type="spell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-Перед вами лежат тарелочки с краской, покажите мне свою ладошку, а теперь окуните свою ладошку в тарелочку, вся ладошка должна поместиться в краске. Теперь этой ладошкой мы ставим печать на листочке. </w:t>
            </w:r>
            <w:proofErr w:type="gram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Вытрем</w:t>
            </w:r>
            <w:proofErr w:type="gram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как следует ладошки об салфеточку. Перевернем листочки пальчиками вниз. 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Дорисовать  глаза и улыбочку. 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Пальчиковая игра: Осьминоги.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Осьминоги, </w:t>
            </w:r>
            <w:proofErr w:type="spell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осьминожки</w:t>
            </w:r>
            <w:proofErr w:type="spellEnd"/>
            <w:proofErr w:type="gram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Т</w:t>
            </w:r>
            <w:proofErr w:type="gram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ренируют ручки, ножки.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634F2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Кисти рук (ладонями вниз) лежат на столе: правая рука – с сомкнутыми пальцами, левая - с разомкнутыми.</w:t>
            </w:r>
            <w:proofErr w:type="gramEnd"/>
            <w:r w:rsidRPr="00634F2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Одновременно </w:t>
            </w:r>
            <w:r w:rsidRPr="00634F2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менять положение пальцев (одни смыкать, другие размыкать).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Могут плавать вверх и вниз,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Ладонь правой руки медленно движется вверх, а ладонь левой руки – вниз.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Сальто сделают на бис,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Ладони переворачиваются в воздухе.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Вправо проплывут и влево – </w:t>
            </w: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Тренируются умело.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Ладонь правой руки медленно движется вправо, а ладонь левой руки влево, затем наоборот.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Им гимнастика важней</w:t>
            </w:r>
            <w:proofErr w:type="gram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В</w:t>
            </w:r>
            <w:proofErr w:type="gram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сех забав и всех затей.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Слушают.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Следят за действиями воспитателя.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Делают пальчиковую гимнастику.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Самостоятельная работа детей.  Рисуют под музыку «Шум моря».</w:t>
            </w:r>
          </w:p>
        </w:tc>
      </w:tr>
      <w:tr w:rsidR="00634F21" w:rsidRPr="00634F21" w:rsidTr="00A23A5B">
        <w:trPr>
          <w:trHeight w:val="1247"/>
          <w:jc w:val="center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Рефлевсивті - коррекциялаушы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Рефлексивно – корригирующий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Посмотрите, какое замечательное получилось у нас море, как много в нем живет веселых </w:t>
            </w:r>
            <w:proofErr w:type="spell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осьминожек</w:t>
            </w:r>
            <w:proofErr w:type="spell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! Как обрадовалась </w:t>
            </w:r>
            <w:proofErr w:type="spellStart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Осьминожк</w:t>
            </w:r>
            <w:proofErr w:type="spellEnd"/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! Сколько у нее много деток! Это стало возможным благодаря вашему активному участию и слаженной работе.</w:t>
            </w: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34F21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детских работ.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34F21" w:rsidRPr="00634F21" w:rsidRDefault="00634F21" w:rsidP="00634F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634F21" w:rsidRPr="00634F21" w:rsidRDefault="00634F21" w:rsidP="00634F2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34F21" w:rsidRPr="00634F21" w:rsidRDefault="00634F21" w:rsidP="00634F2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Күтілетін нәтиже:</w:t>
      </w:r>
    </w:p>
    <w:p w:rsidR="00634F21" w:rsidRPr="00634F21" w:rsidRDefault="00634F21" w:rsidP="00634F2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Ожидаемый результат: </w:t>
      </w:r>
    </w:p>
    <w:p w:rsidR="00634F21" w:rsidRPr="00634F21" w:rsidRDefault="00634F21" w:rsidP="00634F2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Нені біледі:</w:t>
      </w:r>
    </w:p>
    <w:p w:rsidR="00634F21" w:rsidRPr="00634F21" w:rsidRDefault="00634F21" w:rsidP="00634F2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>Знать: технику рисования ладошкой и пальцами.</w:t>
      </w:r>
    </w:p>
    <w:p w:rsidR="00634F21" w:rsidRPr="00634F21" w:rsidRDefault="00634F21" w:rsidP="00634F2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Қандай түсініктерді игерді:</w:t>
      </w:r>
    </w:p>
    <w:p w:rsidR="00634F21" w:rsidRPr="00634F21" w:rsidRDefault="00634F21" w:rsidP="00634F2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>Иметь: представление о морских обитателях.</w:t>
      </w:r>
    </w:p>
    <w:p w:rsidR="00634F21" w:rsidRPr="00634F21" w:rsidRDefault="00634F21" w:rsidP="00634F2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Меңгерген дағдалар мен іскеліктері:</w:t>
      </w:r>
    </w:p>
    <w:p w:rsidR="00634F21" w:rsidRPr="00634F21" w:rsidRDefault="00634F21" w:rsidP="00634F2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4F21">
        <w:rPr>
          <w:rFonts w:ascii="Times New Roman" w:hAnsi="Times New Roman" w:cs="Times New Roman"/>
          <w:b/>
          <w:bCs/>
          <w:sz w:val="28"/>
          <w:szCs w:val="28"/>
          <w:lang w:val="kk-KZ"/>
        </w:rPr>
        <w:t>Уметь: рисовать ладошкой осьминожек.</w:t>
      </w:r>
    </w:p>
    <w:p w:rsidR="00942669" w:rsidRPr="00634F21" w:rsidRDefault="00942669">
      <w:pPr>
        <w:rPr>
          <w:lang w:val="kk-KZ"/>
        </w:rPr>
      </w:pPr>
    </w:p>
    <w:sectPr w:rsidR="00942669" w:rsidRPr="00634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F21"/>
    <w:rsid w:val="00634F21"/>
    <w:rsid w:val="0094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4F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4F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2017-02-06T12:45:00Z</dcterms:created>
  <dcterms:modified xsi:type="dcterms:W3CDTF">2017-02-06T12:47:00Z</dcterms:modified>
</cp:coreProperties>
</file>