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Контрольная работа №2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Глава «По ступеням лестницы жизни»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Вариант 1</w:t>
      </w:r>
    </w:p>
    <w:p w:rsidR="006356D3" w:rsidRPr="0079283A" w:rsidRDefault="006356D3" w:rsidP="006356D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Работа с понятиями. Дать определения пяти понятиям из числа предложенных.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Система -                     Элемент -                       Природная система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Биосистема -                Клетка -                         Искусственная система -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Ткань -                          Вид -                              Популяция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Экосистема -                Продуценты -             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 -                  Организм -                    Биосфера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Рост -                             Развитие -                     Старение - 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56D3" w:rsidRPr="0079283A" w:rsidRDefault="006356D3" w:rsidP="006356D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Часть А. Тест с выбором одного  правильного ответа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1.Природная живая система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водопровод;                             б) транспортная система;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солнечная система;                 г) кровеносная система.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</w:t>
      </w:r>
      <w:r w:rsidRPr="0079283A">
        <w:rPr>
          <w:rFonts w:ascii="Times New Roman" w:hAnsi="Times New Roman" w:cs="Times New Roman"/>
          <w:i/>
          <w:sz w:val="24"/>
          <w:szCs w:val="24"/>
        </w:rPr>
        <w:t xml:space="preserve"> 2.   Компонентами экосистемы альпийского луга являются: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травы;       б) кустарники;        в) камни, почва;           г) всё верно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3.   В каком случае система перестаёт выполнять свою функцию?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если нарушается целостность;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если нарушается взаимосвязь частей в системе;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если какая-то часть перестаёт выполнять работу;         г) всё верно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4.</w:t>
      </w:r>
      <w:r w:rsidRPr="0079283A">
        <w:rPr>
          <w:rFonts w:ascii="Times New Roman" w:hAnsi="Times New Roman" w:cs="Times New Roman"/>
          <w:i/>
          <w:sz w:val="24"/>
          <w:szCs w:val="24"/>
        </w:rPr>
        <w:t xml:space="preserve"> Биологические явления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изменения в биологических системах, заметные по внешним признакам;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б) изменения в биологических системах, незаметные по внешним признакам;                          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постоянство в биологических системах;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5.   На лестнице жизни непосредственно над организмом располагается ступень: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с молекулами;         б) с биосферой;        в) с видами;        г) экосистемы.</w:t>
      </w:r>
    </w:p>
    <w:p w:rsidR="006356D3" w:rsidRPr="0079283A" w:rsidRDefault="006356D3" w:rsidP="006356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</w:t>
      </w:r>
      <w:r w:rsidRPr="0079283A">
        <w:rPr>
          <w:rFonts w:ascii="Times New Roman" w:hAnsi="Times New Roman" w:cs="Times New Roman"/>
          <w:i/>
          <w:sz w:val="24"/>
          <w:szCs w:val="24"/>
        </w:rPr>
        <w:t>Биосфера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особая «живая» оболочка Земли;         б) неживая оболочка;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живое вещество;                                     г) энергия солнца.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7.   Для иллюстрации чего учёные предложили использовать наглядный образ – «водяную мельницу»?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круговорота воды;                 б) круговорота энергии;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круговорота веществ;     г) различий в превращении энергии и вещества.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8.   Устойчивость биосферы зависит: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от способности к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;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от способности к самовосстановлению;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от количества живого вещества;                         г) всё верно.</w:t>
      </w:r>
    </w:p>
    <w:p w:rsidR="006356D3" w:rsidRPr="0079283A" w:rsidRDefault="006356D3" w:rsidP="006356D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lastRenderedPageBreak/>
        <w:t>Каждый фрагмент «лоскутного одеяла» биосферы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кусочек леса;                                   б) кусочек океана;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кусочек поля или огорода;              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10.  Организмы, потребляющие готовое органическое вещество, -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продуценты;    б)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;    в)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;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11.  Особое свойство экосистемы: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способность осуществлять круговорот веществ;    б) непостоянство: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отсутствие круговорота;                                       г) нет верного ответа.</w:t>
      </w:r>
    </w:p>
    <w:p w:rsidR="006356D3" w:rsidRPr="0079283A" w:rsidRDefault="006356D3" w:rsidP="006356D3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Вид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группа особей, имеющих сходное внешнее и внутреннее строение, населяющих определённый ареал, способных скрещиваться и давать плодовитое потомство;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группа особей, имеющих сходное внешнее и внутреннее строение, населяющих разные ареалы, способных скрещиваться и давать плодовитое потомство;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группа особей, имеющих сходное внешнее и внутреннее строение, населяющих определённый ареал, неспособных скрещиваться и давать плодовитое потомство;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группа разных особей, населяющих определённый ареал, неспособных скрещиваться и давать плодовитое потомство.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13.  При размножении родители передают своему потомству: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только внешние признаки;     б) только внутренние признаки;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набор строго определённых, свойственных только данному виду признаков;                              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14. Группа одинаковых животных, обитающих на определённой территории (например, луг), образуют: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вид;         б) популяцию;          в) группу;              г) род.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15.  Состояние живых организмов зависит: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от свойств окружающей среды;        б) от температуры воздуха;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от освещённости;                                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16. Что относится к благоприятным воздействиям человека на природу?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постройка плотин;                     б) постройка электростанций;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вырубка лесов;                            г) создание заповедников.</w:t>
      </w:r>
    </w:p>
    <w:p w:rsidR="006356D3" w:rsidRPr="0079283A" w:rsidRDefault="006356D3" w:rsidP="006356D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Как растут организмы различных видов?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одинаково;                 б) по -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разному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в зависимости от вида;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зависит от внешних условий;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зависит от среды обитания.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18.  Энергетическими «станциями» клетки являются: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хлоропласты;   б) ядро;    в) митохондрии;   г) клеточная мембрана.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19.  Кровь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жидкая ткань, питающая и защищающая клетки организма;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очень прочная ткань, состоящая из различных клеток;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ткань, способная сокращаться;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обеспечивает приём внешних и внутренних сигналов, их расшифровку и обработку.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20.  </w:t>
      </w:r>
      <w:r w:rsidRPr="0079283A">
        <w:rPr>
          <w:rFonts w:ascii="Times New Roman" w:hAnsi="Times New Roman" w:cs="Times New Roman"/>
          <w:i/>
          <w:sz w:val="24"/>
          <w:szCs w:val="24"/>
        </w:rPr>
        <w:t>Вирусы открыл: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Д.И.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Ивановский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в 1892 году;           б) Д.И.Ивановский в 1894 году;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В.И.Вернадский в 1892 году;            г) В.И.Вернадский в 1894 году.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Часть В. Задания с выбором нескольких правильных ответов.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21. Какие из предложенных факторов можно отнести к факторам живой природы, оказывающим влияние на белок?</w:t>
      </w:r>
      <w:r w:rsidRPr="007928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количество лис;          б) другие белки;             в) влажность;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г) температура воздуха;               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паразиты;        е) человек.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Запишите три нужные буквы</w:t>
      </w:r>
      <w:r w:rsidRPr="0079283A">
        <w:rPr>
          <w:rFonts w:ascii="Times New Roman" w:hAnsi="Times New Roman" w:cs="Times New Roman"/>
          <w:sz w:val="24"/>
          <w:szCs w:val="24"/>
        </w:rPr>
        <w:t>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 22. Из предложенного списка выберите признаки, которые характеризуют вирусы: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особая неклеточная форма жизни;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особая клетка;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способны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воспроизводиться только внутри живых клеток других организмов;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способны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к делению вне организма;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могут использоваться для борьбы с болезнетворными бактериями;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е) вызывают болезни человека, животных, растений и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Запишите нужные буквы.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 xml:space="preserve">   23. Задание на установление последовательности.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Расположите объекты живой природы в соответствии с постепенным усложнением их строения, начиная с самого простого: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ткани и клетки;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биосфера;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молекулы;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организм;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экосистемы;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е) популяция.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</w:t>
      </w:r>
      <w:r w:rsidRPr="0079283A">
        <w:rPr>
          <w:rFonts w:ascii="Times New Roman" w:hAnsi="Times New Roman" w:cs="Times New Roman"/>
          <w:b/>
          <w:i/>
          <w:sz w:val="24"/>
          <w:szCs w:val="24"/>
        </w:rPr>
        <w:t>Запишите буквы в нужном порядке.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24. Задание на установление соответствия.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Установите соответствие между компонентами экосистемы (</w:t>
      </w:r>
      <w:proofErr w:type="spellStart"/>
      <w:r w:rsidRPr="0079283A">
        <w:rPr>
          <w:rFonts w:ascii="Times New Roman" w:hAnsi="Times New Roman" w:cs="Times New Roman"/>
          <w:i/>
          <w:sz w:val="24"/>
          <w:szCs w:val="24"/>
        </w:rPr>
        <w:t>а-б</w:t>
      </w:r>
      <w:proofErr w:type="spellEnd"/>
      <w:r w:rsidRPr="0079283A">
        <w:rPr>
          <w:rFonts w:ascii="Times New Roman" w:hAnsi="Times New Roman" w:cs="Times New Roman"/>
          <w:i/>
          <w:sz w:val="24"/>
          <w:szCs w:val="24"/>
        </w:rPr>
        <w:t>) и тем, что к ним относится (1-2).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9283A">
        <w:rPr>
          <w:rFonts w:ascii="Times New Roman" w:hAnsi="Times New Roman" w:cs="Times New Roman"/>
          <w:i/>
          <w:sz w:val="24"/>
          <w:szCs w:val="24"/>
          <w:u w:val="single"/>
        </w:rPr>
        <w:t>Компоненты экосистемы: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   А) неживые компоненты экосистемы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   Б) живые компоненты экосистемы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9283A">
        <w:rPr>
          <w:rFonts w:ascii="Times New Roman" w:hAnsi="Times New Roman" w:cs="Times New Roman"/>
          <w:i/>
          <w:sz w:val="24"/>
          <w:szCs w:val="24"/>
          <w:u w:val="single"/>
        </w:rPr>
        <w:t>Что относится:</w:t>
      </w:r>
    </w:p>
    <w:p w:rsidR="006356D3" w:rsidRPr="0079283A" w:rsidRDefault="006356D3" w:rsidP="006356D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Грибы, бактерии, животные, растения</w:t>
      </w:r>
    </w:p>
    <w:p w:rsidR="006356D3" w:rsidRPr="0079283A" w:rsidRDefault="006356D3" w:rsidP="006356D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Воздух, вода, почва.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Запишите буквы, а рядом нужные цифры</w:t>
      </w:r>
    </w:p>
    <w:p w:rsidR="006356D3" w:rsidRPr="0079283A" w:rsidRDefault="006356D3" w:rsidP="006356D3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 xml:space="preserve">25. Работа с иллюстрациями. </w:t>
      </w:r>
      <w:r w:rsidRPr="0079283A">
        <w:rPr>
          <w:rFonts w:ascii="Times New Roman" w:hAnsi="Times New Roman" w:cs="Times New Roman"/>
          <w:i/>
          <w:sz w:val="24"/>
          <w:szCs w:val="24"/>
        </w:rPr>
        <w:t xml:space="preserve"> На рисунке изображено: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79283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948347" cy="1285875"/>
            <wp:effectExtent l="19050" t="0" r="0" b="0"/>
            <wp:docPr id="11" name="Рисунок 2" descr="C:\Users\Администратор\Desktop\14865831_8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4865831_801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90" cy="128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соревнование самцов в популяции;    б) воспитание потомства: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брачные игры;                                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26.  </w:t>
      </w:r>
      <w:r w:rsidRPr="0079283A">
        <w:rPr>
          <w:rFonts w:ascii="Times New Roman" w:hAnsi="Times New Roman" w:cs="Times New Roman"/>
          <w:i/>
          <w:sz w:val="24"/>
          <w:szCs w:val="24"/>
        </w:rPr>
        <w:t>Цифра 2 на рисунке обозначает: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хлоропласты;   б) ядро;    в) митохондрии;   г) клеточную мембрану.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0.7pt;margin-top:10.4pt;width:18pt;height:20.25pt;z-index:251660288">
            <v:textbox>
              <w:txbxContent>
                <w:p w:rsidR="006356D3" w:rsidRDefault="006356D3" w:rsidP="006356D3">
                  <w:r>
                    <w:t>1</w:t>
                  </w:r>
                </w:p>
              </w:txbxContent>
            </v:textbox>
          </v:shape>
        </w:pic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170.7pt;margin-top:5.35pt;width:10.9pt;height:14.25pt;flip:y;z-index:251666432" o:connectortype="straight"/>
        </w:pic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202" style="position:absolute;left:0;text-align:left;margin-left:123.5pt;margin-top:42.2pt;width:20.6pt;height:22.5pt;z-index:251665408">
            <v:textbox>
              <w:txbxContent>
                <w:p w:rsidR="006356D3" w:rsidRDefault="006356D3" w:rsidP="006356D3">
                  <w:r>
                    <w:t>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202" style="position:absolute;left:0;text-align:left;margin-left:247.6pt;margin-top:99.95pt;width:16.9pt;height:21.75pt;z-index:251664384">
            <v:textbox>
              <w:txbxContent>
                <w:p w:rsidR="006356D3" w:rsidRDefault="006356D3" w:rsidP="006356D3">
                  <w:r>
                    <w:t>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202" style="position:absolute;left:0;text-align:left;margin-left:234.85pt;margin-top:73.7pt;width:17.25pt;height:16.5pt;z-index:251663360">
            <v:textbox>
              <w:txbxContent>
                <w:p w:rsidR="006356D3" w:rsidRDefault="006356D3" w:rsidP="006356D3">
                  <w:r>
                    <w:t>4</w:t>
                  </w:r>
                </w:p>
              </w:txbxContent>
            </v:textbox>
          </v:shape>
        </w:pict>
      </w:r>
      <w:r w:rsidRPr="00544C2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28" type="#_x0000_t202" style="position:absolute;left:0;text-align:left;margin-left:225.85pt;margin-top:45.95pt;width:18pt;height:22.5pt;z-index:251662336">
            <v:textbox>
              <w:txbxContent>
                <w:p w:rsidR="006356D3" w:rsidRDefault="006356D3" w:rsidP="006356D3">
                  <w: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202" style="position:absolute;left:0;text-align:left;margin-left:213.85pt;margin-top:27.2pt;width:16.5pt;height:18.75pt;z-index:251661312">
            <v:textbox>
              <w:txbxContent>
                <w:p w:rsidR="006356D3" w:rsidRDefault="006356D3" w:rsidP="006356D3">
                  <w:r>
                    <w:t>2</w:t>
                  </w:r>
                </w:p>
              </w:txbxContent>
            </v:textbox>
          </v:shape>
        </w:pict>
      </w:r>
      <w:r w:rsidRPr="007928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1905674"/>
            <wp:effectExtent l="19050" t="0" r="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05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D3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lastRenderedPageBreak/>
        <w:t>Контрольная работа №2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Глава «По ступеням лестницы жизни»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Вариант 2</w:t>
      </w:r>
    </w:p>
    <w:p w:rsidR="006356D3" w:rsidRPr="0079283A" w:rsidRDefault="006356D3" w:rsidP="006356D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Работа с понятиями. Дать определения пяти понятиям из числа предложенных.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Система -                     Элементы -                    Природная система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Биосистема -                Клетка -                         Искусственная система -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Ткань -                          Вид -                              Популяция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Экосистема -                Продуценты -             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 -                  Организм -                    Биосфера –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Рост -                             Развитие -                     Старение -     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Часть А. Тест с выбором одного  правильного ответа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1.   Экологические системы (экосистемы):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объединяют в себе живую и неживую системы;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содержат только объекты живой природы;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содержат только объекты неживой природы;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2.   Элементы в системе обязательно должны быть: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взаимосвязаны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друг с другом определённым образом: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б) суммой разрозненных частей;        в)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взаимосвязаны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друг с другом;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3. Существование биологических систем возможно при условии: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постоянного обмена веществом, энергией и информацией с окружающей средой;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питания;                 в) дыхания;                     г) выделения.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4. </w:t>
      </w:r>
      <w:r w:rsidRPr="0079283A">
        <w:rPr>
          <w:rFonts w:ascii="Times New Roman" w:hAnsi="Times New Roman" w:cs="Times New Roman"/>
          <w:i/>
          <w:sz w:val="24"/>
          <w:szCs w:val="24"/>
        </w:rPr>
        <w:t xml:space="preserve"> Биологические явления связаны с явлениями: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в живой природе;                                б) в неживой природе;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внутри живой системы;             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5.   Популяции разных видов живых организмов, обладающих сходными требованиями к условиям жизни и обитающих на определённой территории, образуют: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биосферу;        б) популяцию;        в) экосистему;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6.   Кто является основоположником учения о биосфере?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В.И.Вернадский;    б) Э.Зюсс;   в) И.В.Мичурин;   г) Ч.Дарвин.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</w:t>
      </w:r>
      <w:r w:rsidRPr="0079283A">
        <w:rPr>
          <w:rFonts w:ascii="Times New Roman" w:hAnsi="Times New Roman" w:cs="Times New Roman"/>
          <w:i/>
          <w:sz w:val="24"/>
          <w:szCs w:val="24"/>
        </w:rPr>
        <w:t>7.   К круговороту веще</w:t>
      </w:r>
      <w:proofErr w:type="gramStart"/>
      <w:r w:rsidRPr="0079283A">
        <w:rPr>
          <w:rFonts w:ascii="Times New Roman" w:hAnsi="Times New Roman" w:cs="Times New Roman"/>
          <w:i/>
          <w:sz w:val="24"/>
          <w:szCs w:val="24"/>
        </w:rPr>
        <w:t>ств в пр</w:t>
      </w:r>
      <w:proofErr w:type="gramEnd"/>
      <w:r w:rsidRPr="0079283A">
        <w:rPr>
          <w:rFonts w:ascii="Times New Roman" w:hAnsi="Times New Roman" w:cs="Times New Roman"/>
          <w:i/>
          <w:sz w:val="24"/>
          <w:szCs w:val="24"/>
        </w:rPr>
        <w:t>ироде относится: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круговорот воды;                      б) биологический круговорот;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круговорот веществ;                 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8. От чего зависит экологическое равновесие на планете?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от населения планеты;      б) от среды обитания человечества;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от природных ресурсов и экономического развития;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9.    Все экосистемы планеты существуют: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обособленно;                                                     б) не изменяются;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постоянно взаимодействуют друг с другом;   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10.   Первые экосистемы планеты были населены: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одноклеточными организмами, способными существовать без кислорода.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одноклеточными организмами, которым нужен кислород;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многоклеточными организмами, способными существовать без кислорода.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многоклеточными организмами, которым нужен кислород.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11. Организмы, которые производят органические вещества, используя неорганические и солнечную энергию света, называются: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продуценты;    б)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 xml:space="preserve">;    в)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;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12. Как природа «защищается» от межвидового скрещивания?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гибридные особи неспособны давать потомство;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гибридные особи быстро погибают;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 гибридные особи не могут скрещиваться;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13. Разнообразие видов является результатом: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длительного процесса приспособления живых организмов к различным условиям обитания на планете: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устойчивого существования живых организмов в постоянной среде обитания;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различных внешних условий;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14. Особи в популяции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молодые особи, не достигшие возраста размножения;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особи, способные размножаться;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старые особи;                    г) все виды особей.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15.Организм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живое тело, обладающее сочетанием свойств, отличающих его от тел неживой природы;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сочетание его врождённых и приобретённых свойств, то есть его индивидуальность;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набор его приобретённых свойств;   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 xml:space="preserve">16.   Какой фактор, можно отнести к </w:t>
      </w:r>
      <w:proofErr w:type="gramStart"/>
      <w:r w:rsidRPr="0079283A">
        <w:rPr>
          <w:rFonts w:ascii="Times New Roman" w:hAnsi="Times New Roman" w:cs="Times New Roman"/>
          <w:i/>
          <w:sz w:val="24"/>
          <w:szCs w:val="24"/>
        </w:rPr>
        <w:t>антропогенным</w:t>
      </w:r>
      <w:proofErr w:type="gramEnd"/>
      <w:r w:rsidRPr="0079283A">
        <w:rPr>
          <w:rFonts w:ascii="Times New Roman" w:hAnsi="Times New Roman" w:cs="Times New Roman"/>
          <w:i/>
          <w:sz w:val="24"/>
          <w:szCs w:val="24"/>
        </w:rPr>
        <w:t>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количество лис;                       б) температура воздуха;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паразиты;                                  г) человек.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17.  Продолжительность жизни у разных видов: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одинаковая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>;                           б) зависит от вида;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зависит от питания;              г) зависит от среды обитания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lastRenderedPageBreak/>
        <w:t>18.  Наследственная информация содержится: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в хлоропластах;                       б) в ядре;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в митохондриях;                      г) в клеточной мембране.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</w:t>
      </w:r>
      <w:r w:rsidRPr="0079283A">
        <w:rPr>
          <w:rFonts w:ascii="Times New Roman" w:hAnsi="Times New Roman" w:cs="Times New Roman"/>
          <w:i/>
          <w:sz w:val="24"/>
          <w:szCs w:val="24"/>
        </w:rPr>
        <w:t>19.  Костная ткань – это: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жидкая ткань, питающая и защищающая клетки организма;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очень прочная ткань, состоящая из различных клеток;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ткань, способная сокращаться;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г) обеспечивает приём внешних и внутренних сигналов, их расшифровку и обработку.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20.  Грипп – это заболевание: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вирусное;       б) бактериальное;     в) наследственное;     г) всё верно.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79283A">
        <w:rPr>
          <w:rFonts w:ascii="Times New Roman" w:hAnsi="Times New Roman" w:cs="Times New Roman"/>
          <w:b/>
          <w:sz w:val="24"/>
          <w:szCs w:val="24"/>
        </w:rPr>
        <w:t>.  Часть</w:t>
      </w:r>
      <w:proofErr w:type="gramEnd"/>
      <w:r w:rsidRPr="0079283A">
        <w:rPr>
          <w:rFonts w:ascii="Times New Roman" w:hAnsi="Times New Roman" w:cs="Times New Roman"/>
          <w:b/>
          <w:sz w:val="24"/>
          <w:szCs w:val="24"/>
        </w:rPr>
        <w:t xml:space="preserve"> В. Задания с выбором нескольких правильных ответов.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21. Какие из предложенных факторов можно отнести к факторам неживой природы, оказывающим влияние на белок?</w:t>
      </w:r>
      <w:r w:rsidRPr="007928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количество лис;          б) другие белки;             в) влажность;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г) температура воздуха;               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паразиты;        е) человек.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Запишите две нужные буквы.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22. Из предложенного списка выберите признаки, которые </w:t>
      </w:r>
      <w:r w:rsidRPr="0079283A">
        <w:rPr>
          <w:rFonts w:ascii="Times New Roman" w:hAnsi="Times New Roman" w:cs="Times New Roman"/>
          <w:i/>
          <w:sz w:val="24"/>
          <w:szCs w:val="24"/>
          <w:u w:val="single"/>
        </w:rPr>
        <w:t>НЕ характеризуют вирусы: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особая неклеточная форма жизни;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б) особая клетка;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способны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воспроизводиться только внутри живых клеток других организмов;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способны</w:t>
      </w:r>
      <w:proofErr w:type="gramEnd"/>
      <w:r w:rsidRPr="0079283A">
        <w:rPr>
          <w:rFonts w:ascii="Times New Roman" w:hAnsi="Times New Roman" w:cs="Times New Roman"/>
          <w:sz w:val="24"/>
          <w:szCs w:val="24"/>
        </w:rPr>
        <w:t xml:space="preserve"> к делению вне организма;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могут использоваться для борьбы с болезнетворными бактериями;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е) вызывают болезни человека, животных, растений и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79283A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Запишите три нужные буквы.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23. Задание на установление последовательности.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Установите верную последовательность развития человека, начиная с рождения.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юношество;                б) младенчество;              в) детство;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г) старость;                     </w:t>
      </w:r>
      <w:proofErr w:type="spellStart"/>
      <w:r w:rsidRPr="0079283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283A">
        <w:rPr>
          <w:rFonts w:ascii="Times New Roman" w:hAnsi="Times New Roman" w:cs="Times New Roman"/>
          <w:sz w:val="24"/>
          <w:szCs w:val="24"/>
        </w:rPr>
        <w:t>) зрелость;                       е) подросток.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Запишите буквы в нужном порядке.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lastRenderedPageBreak/>
        <w:t>24. Задание на установление соответствия.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>Установите соответствие между видом системы (</w:t>
      </w:r>
      <w:proofErr w:type="gramStart"/>
      <w:r w:rsidRPr="0079283A">
        <w:rPr>
          <w:rFonts w:ascii="Times New Roman" w:hAnsi="Times New Roman" w:cs="Times New Roman"/>
          <w:i/>
          <w:sz w:val="24"/>
          <w:szCs w:val="24"/>
        </w:rPr>
        <w:t>а-</w:t>
      </w:r>
      <w:proofErr w:type="gramEnd"/>
      <w:r w:rsidRPr="0079283A">
        <w:rPr>
          <w:rFonts w:ascii="Times New Roman" w:hAnsi="Times New Roman" w:cs="Times New Roman"/>
          <w:i/>
          <w:sz w:val="24"/>
          <w:szCs w:val="24"/>
        </w:rPr>
        <w:t xml:space="preserve"> б) и конкретной системой (1-3)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  <w:u w:val="single"/>
        </w:rPr>
        <w:t>Вид системы: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А) системы, принадлежащие живой природе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Б) системы, созданные человеком.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  <w:u w:val="single"/>
        </w:rPr>
        <w:t>Система:</w:t>
      </w:r>
    </w:p>
    <w:p w:rsidR="006356D3" w:rsidRPr="0079283A" w:rsidRDefault="006356D3" w:rsidP="006356D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Пищеварительная система</w:t>
      </w:r>
    </w:p>
    <w:p w:rsidR="006356D3" w:rsidRPr="0079283A" w:rsidRDefault="006356D3" w:rsidP="006356D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Транспортная система города</w:t>
      </w:r>
    </w:p>
    <w:p w:rsidR="006356D3" w:rsidRPr="0079283A" w:rsidRDefault="006356D3" w:rsidP="006356D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Корневая система</w:t>
      </w:r>
    </w:p>
    <w:p w:rsidR="006356D3" w:rsidRPr="0079283A" w:rsidRDefault="006356D3" w:rsidP="006356D3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79283A">
        <w:rPr>
          <w:rFonts w:ascii="Times New Roman" w:hAnsi="Times New Roman" w:cs="Times New Roman"/>
          <w:b/>
          <w:sz w:val="24"/>
          <w:szCs w:val="24"/>
        </w:rPr>
        <w:t>25. Работа с иллюстрациями.</w:t>
      </w:r>
      <w:r w:rsidRPr="0079283A">
        <w:rPr>
          <w:rFonts w:ascii="Times New Roman" w:hAnsi="Times New Roman" w:cs="Times New Roman"/>
          <w:sz w:val="24"/>
          <w:szCs w:val="24"/>
        </w:rPr>
        <w:t xml:space="preserve">  </w:t>
      </w:r>
      <w:r w:rsidRPr="0079283A">
        <w:rPr>
          <w:rFonts w:ascii="Times New Roman" w:hAnsi="Times New Roman" w:cs="Times New Roman"/>
          <w:i/>
          <w:sz w:val="24"/>
          <w:szCs w:val="24"/>
        </w:rPr>
        <w:t>Какое свойство живого организма показано на рисунке?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а) рост;                       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б) раздражимость;                                     </w:t>
      </w:r>
      <w:r w:rsidRPr="0079283A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                   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развитие;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г) размножение.     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47445" cy="1362075"/>
            <wp:effectExtent l="19050" t="0" r="0" b="0"/>
            <wp:docPr id="5" name="Рисунок 1" descr="C:\Users\Администратор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215" cy="1365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 xml:space="preserve">    </w:t>
      </w:r>
      <w:r w:rsidRPr="0079283A">
        <w:rPr>
          <w:rFonts w:ascii="Times New Roman" w:hAnsi="Times New Roman" w:cs="Times New Roman"/>
          <w:i/>
          <w:sz w:val="24"/>
          <w:szCs w:val="24"/>
        </w:rPr>
        <w:t>26. На рисунке изображено: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283A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79283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756411" cy="1097757"/>
            <wp:effectExtent l="19050" t="0" r="0" b="0"/>
            <wp:docPr id="8" name="Рисунок 1" descr="C:\Users\Администратор\Desktop\09-boxing-hares_2322467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09-boxing-hares_2322467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540" cy="1098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а) соревнование самцов в популяции;    б) воспитание потомства: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83A">
        <w:rPr>
          <w:rFonts w:ascii="Times New Roman" w:hAnsi="Times New Roman" w:cs="Times New Roman"/>
          <w:sz w:val="24"/>
          <w:szCs w:val="24"/>
        </w:rPr>
        <w:t>в) брачные игры;                                       г) нет верного ответа.</w:t>
      </w: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356D3" w:rsidRPr="0079283A" w:rsidRDefault="006356D3" w:rsidP="006356D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931FA" w:rsidRDefault="00E931FA"/>
    <w:p w:rsidR="006356D3" w:rsidRDefault="006356D3"/>
    <w:p w:rsidR="006356D3" w:rsidRDefault="006356D3"/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 к контрольной работе №2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283A">
        <w:rPr>
          <w:rFonts w:ascii="Times New Roman" w:hAnsi="Times New Roman" w:cs="Times New Roman"/>
          <w:b/>
          <w:i/>
          <w:sz w:val="24"/>
          <w:szCs w:val="24"/>
        </w:rPr>
        <w:t>Глава «По ступеням лестницы жизни»</w:t>
      </w:r>
    </w:p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В-1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В-2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В-1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В-2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В-1</w:t>
            </w: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бде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авде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вагедб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2а1б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356D3" w:rsidRPr="0079283A" w:rsidTr="006E3D96"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В-2</w:t>
            </w:r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вг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бг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бвеадг</w:t>
            </w:r>
            <w:proofErr w:type="spellEnd"/>
          </w:p>
        </w:tc>
        <w:tc>
          <w:tcPr>
            <w:tcW w:w="1454" w:type="dxa"/>
            <w:gridSpan w:val="2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а-1,3; б - 2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27" w:type="dxa"/>
          </w:tcPr>
          <w:p w:rsidR="006356D3" w:rsidRPr="0079283A" w:rsidRDefault="006356D3" w:rsidP="006E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79283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</w:tr>
    </w:tbl>
    <w:p w:rsidR="006356D3" w:rsidRPr="0079283A" w:rsidRDefault="006356D3" w:rsidP="00635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56D3" w:rsidRDefault="006356D3"/>
    <w:sectPr w:rsidR="006356D3" w:rsidSect="006356D3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039D1"/>
    <w:multiLevelType w:val="hybridMultilevel"/>
    <w:tmpl w:val="1E3673CC"/>
    <w:lvl w:ilvl="0" w:tplc="7908BB18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12823B0E"/>
    <w:multiLevelType w:val="hybridMultilevel"/>
    <w:tmpl w:val="CF520B3C"/>
    <w:lvl w:ilvl="0" w:tplc="1FCC3AC0">
      <w:start w:val="17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1C911D26"/>
    <w:multiLevelType w:val="hybridMultilevel"/>
    <w:tmpl w:val="49084234"/>
    <w:lvl w:ilvl="0" w:tplc="0D0025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F6867"/>
    <w:multiLevelType w:val="hybridMultilevel"/>
    <w:tmpl w:val="49084234"/>
    <w:lvl w:ilvl="0" w:tplc="0D00255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008F4"/>
    <w:multiLevelType w:val="hybridMultilevel"/>
    <w:tmpl w:val="22EC13E4"/>
    <w:lvl w:ilvl="0" w:tplc="91342250">
      <w:start w:val="9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ECC09DC"/>
    <w:multiLevelType w:val="hybridMultilevel"/>
    <w:tmpl w:val="2A52F6C8"/>
    <w:lvl w:ilvl="0" w:tplc="D9A8B708">
      <w:start w:val="12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2A238A3"/>
    <w:multiLevelType w:val="hybridMultilevel"/>
    <w:tmpl w:val="319E0A2E"/>
    <w:lvl w:ilvl="0" w:tplc="B4CC968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7B721BF0"/>
    <w:multiLevelType w:val="hybridMultilevel"/>
    <w:tmpl w:val="D9B6BEFA"/>
    <w:lvl w:ilvl="0" w:tplc="87204404">
      <w:start w:val="6"/>
      <w:numFmt w:val="decimal"/>
      <w:lvlText w:val="%1."/>
      <w:lvlJc w:val="left"/>
      <w:pPr>
        <w:ind w:left="58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6D3"/>
    <w:rsid w:val="006356D3"/>
    <w:rsid w:val="00E93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6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6D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1989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2015-11-24T17:21:00Z</dcterms:created>
  <dcterms:modified xsi:type="dcterms:W3CDTF">2015-11-24T17:22:00Z</dcterms:modified>
</cp:coreProperties>
</file>