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98" w:rsidRDefault="00AD1698" w:rsidP="00AD1698">
      <w:pPr>
        <w:spacing w:before="100" w:beforeAutospacing="1" w:after="94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Урок. 9 класс.</w:t>
      </w:r>
    </w:p>
    <w:p w:rsidR="002D7E5D" w:rsidRPr="002D7E5D" w:rsidRDefault="002D7E5D" w:rsidP="002D7E5D">
      <w:pPr>
        <w:pStyle w:val="a5"/>
        <w:spacing w:before="0" w:beforeAutospacing="0" w:after="150" w:afterAutospacing="0" w:line="300" w:lineRule="atLeast"/>
        <w:jc w:val="right"/>
      </w:pPr>
      <w:r w:rsidRPr="002D7E5D">
        <w:t>«Свои способности человек может узнать, только попытавшись приложить их»</w:t>
      </w:r>
    </w:p>
    <w:p w:rsidR="002D7E5D" w:rsidRPr="002D7E5D" w:rsidRDefault="002D7E5D" w:rsidP="002D7E5D">
      <w:pPr>
        <w:pStyle w:val="a5"/>
        <w:spacing w:before="0" w:beforeAutospacing="0" w:after="150" w:afterAutospacing="0" w:line="300" w:lineRule="atLeast"/>
        <w:jc w:val="right"/>
      </w:pPr>
      <w:r w:rsidRPr="002D7E5D">
        <w:t>Сенека Младший</w:t>
      </w:r>
    </w:p>
    <w:p w:rsidR="00AD1698" w:rsidRPr="002F7544" w:rsidRDefault="00AD1698" w:rsidP="00AD1698">
      <w:pPr>
        <w:spacing w:after="0" w:line="240" w:lineRule="auto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Тема: Кремний и его соединения.</w:t>
      </w:r>
    </w:p>
    <w:p w:rsidR="00AD1698" w:rsidRPr="002F7544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Цель: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 изучить свойства кремния и его соединений, совершенствовать знания о строении атомов, о свойствах кислотных оксидов.      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Задачи:</w:t>
      </w:r>
    </w:p>
    <w:p w:rsidR="00AD1698" w:rsidRPr="002F7544" w:rsidRDefault="00AD1698" w:rsidP="00AD16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i/>
          <w:iCs/>
          <w:sz w:val="24"/>
          <w:szCs w:val="24"/>
          <w:lang w:eastAsia="ru-RU"/>
        </w:rPr>
        <w:t>образовательные</w:t>
      </w:r>
      <w:r w:rsidRPr="002F7544">
        <w:rPr>
          <w:rFonts w:ascii="Times New Roman" w:hAnsi="Times New Roman"/>
          <w:sz w:val="24"/>
          <w:szCs w:val="24"/>
          <w:lang w:eastAsia="ru-RU"/>
        </w:rPr>
        <w:t>: познакомить с кремнием и его соединениями, как необходимым элементом для жизни растений, животных и человека.</w:t>
      </w:r>
    </w:p>
    <w:p w:rsidR="00AD1698" w:rsidRPr="002F7544" w:rsidRDefault="00AD1698" w:rsidP="00AD16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i/>
          <w:iCs/>
          <w:sz w:val="24"/>
          <w:szCs w:val="24"/>
          <w:lang w:eastAsia="ru-RU"/>
        </w:rPr>
        <w:t>воспитательные</w:t>
      </w:r>
      <w:r w:rsidRPr="002F7544">
        <w:rPr>
          <w:rFonts w:ascii="Times New Roman" w:hAnsi="Times New Roman"/>
          <w:sz w:val="24"/>
          <w:szCs w:val="24"/>
          <w:lang w:eastAsia="ru-RU"/>
        </w:rPr>
        <w:t>: формировать компетентности в сфере самостоятельной познавательной деятельности.</w:t>
      </w:r>
    </w:p>
    <w:p w:rsidR="00AD1698" w:rsidRPr="002F7544" w:rsidRDefault="00AD1698" w:rsidP="00AD16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i/>
          <w:iCs/>
          <w:sz w:val="24"/>
          <w:szCs w:val="24"/>
          <w:lang w:eastAsia="ru-RU"/>
        </w:rPr>
        <w:t>развивающие</w:t>
      </w:r>
      <w:r w:rsidRPr="002F7544">
        <w:rPr>
          <w:rFonts w:ascii="Times New Roman" w:hAnsi="Times New Roman"/>
          <w:sz w:val="24"/>
          <w:szCs w:val="24"/>
          <w:lang w:eastAsia="ru-RU"/>
        </w:rPr>
        <w:t>: развивать умение анализировать, выделять главное, устанавливать причинно-следственные связи, исходя из строения и свойств, умение владеть химической терминологией, чётко формулировать и высказывать мысли, интерес к предмету, эрудицию, формировать коммуникативную компетентность.</w:t>
      </w:r>
    </w:p>
    <w:p w:rsidR="00AD1698" w:rsidRPr="002F7544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Тип урока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: урок формирования новых знаний </w:t>
      </w:r>
    </w:p>
    <w:p w:rsidR="00AD1698" w:rsidRPr="002F7544" w:rsidRDefault="00AD1698" w:rsidP="00AD169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Ход урока</w:t>
      </w:r>
    </w:p>
    <w:p w:rsidR="00AD1698" w:rsidRDefault="00AD1698" w:rsidP="00582FC2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Организационный момент.</w:t>
      </w:r>
      <w:r w:rsidR="00582FC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(1-2 мин) Приветствие класса</w:t>
      </w:r>
    </w:p>
    <w:p w:rsidR="00AD1698" w:rsidRDefault="00AD1698" w:rsidP="00582FC2">
      <w:pPr>
        <w:spacing w:after="0" w:line="240" w:lineRule="auto"/>
        <w:ind w:left="36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Изучение </w:t>
      </w: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нового материала. </w:t>
      </w:r>
    </w:p>
    <w:p w:rsidR="00AD1698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Компетентностно</w:t>
      </w:r>
      <w:proofErr w:type="spellEnd"/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-ориентированное задание (КОЗ)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>Представьте себе - встает человек утром с постели, подходит к зеркалу, а вместо него - пустая рамка, ищет очки, а от них лишь одна оправа; вдруг он ощущает порывы ветра, так как в доме нет ни одного окна; от ужаса человек хочет выпить глоток воды, но не может найти ни одной чашки, стакана - вообще нет никакой в доме посуды - все бесследно исчезло! И это только начало ужаса: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>Далее треск, грохот - рушатся потолок, стены, они летят и рассыпаются, превращаясь в пыль и песок: Параллельно с этим выделяется огромное количество кислорода, который меняет состав воздуха, то есть земной атмосферы!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>А самое страшное, что впоследствии почти целиком исчезает земная кора, испаряются океаны и не существует больше жизнь на Земле: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>Что это за элемент и почему его исчезновение могло вызвать такие катастрофические изменения?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Чтобы ответить на этот вопрос и сформулировать тему этого урока, вам надо справиться со следующим заданием: 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>Закончите предложения, начиная каждый новый ответ заглавной буквой с красной строки.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Напоминаю, что “красная строка” означает то же самое, что и “новый абзац”. Это название осталось нам от переписчиков тех времён, когда ещё не было книгопечатания.            В старинных рукописях текст писали обычными чернилами, а начальные буквы абзацев разукрашивали киноварью (красной краской). Эти буквы, а по ним и все первые строки абзацев стали называть “красными”. Химический состав минерала киноварь </w:t>
      </w:r>
      <w:proofErr w:type="spellStart"/>
      <w:r w:rsidRPr="002F7544">
        <w:rPr>
          <w:rFonts w:ascii="Times New Roman" w:hAnsi="Times New Roman"/>
          <w:sz w:val="24"/>
          <w:szCs w:val="24"/>
          <w:lang w:eastAsia="ru-RU"/>
        </w:rPr>
        <w:t>HgS</w:t>
      </w:r>
      <w:proofErr w:type="spell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 - сульфид ртути (II).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F7544">
        <w:rPr>
          <w:rFonts w:ascii="Times New Roman" w:hAnsi="Times New Roman"/>
          <w:sz w:val="24"/>
          <w:szCs w:val="24"/>
          <w:lang w:eastAsia="ru-RU"/>
        </w:rPr>
        <w:t>Заглавная буква – до появления типографий так называлась первая буква слова.</w:t>
      </w:r>
    </w:p>
    <w:p w:rsidR="00AD1698" w:rsidRPr="002F7544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 xml:space="preserve">Выделив только заглавную букву слов - ответов, составьте из этих букв слово 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>Положительно заряженный ион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>Элемент 5 периода периодической системы химических элементов, щелочной металл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>Лантаноид, в ядре его атома 63 протона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lastRenderedPageBreak/>
        <w:t>Автор периодического закона</w:t>
      </w:r>
    </w:p>
    <w:p w:rsidR="00AD1698" w:rsidRPr="002F7544" w:rsidRDefault="00582FC2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Химические элементы, у которых на последнем энергетическом уровне от 4 до 8 электронов.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>Разновидность атомов элементов с одинаковым зарядом ядра</w:t>
      </w:r>
    </w:p>
    <w:p w:rsidR="00AD1698" w:rsidRPr="002F7544" w:rsidRDefault="00AD1698" w:rsidP="00AD16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>Твердое вещество серого цвета, галоген</w:t>
      </w:r>
    </w:p>
    <w:p w:rsidR="00AD1698" w:rsidRPr="002F7544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Ответы.</w:t>
      </w:r>
      <w:r w:rsidRPr="0097499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F7544">
        <w:rPr>
          <w:rFonts w:ascii="Times New Roman" w:hAnsi="Times New Roman"/>
          <w:sz w:val="24"/>
          <w:szCs w:val="24"/>
          <w:lang w:eastAsia="ru-RU"/>
        </w:rPr>
        <w:t>Это слово – кремний.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К</w:t>
      </w:r>
      <w:r w:rsidRPr="002F7544">
        <w:rPr>
          <w:rFonts w:ascii="Times New Roman" w:hAnsi="Times New Roman"/>
          <w:sz w:val="24"/>
          <w:szCs w:val="24"/>
          <w:lang w:eastAsia="ru-RU"/>
        </w:rPr>
        <w:t>атион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Р</w:t>
      </w:r>
      <w:r w:rsidRPr="002F7544">
        <w:rPr>
          <w:rFonts w:ascii="Times New Roman" w:hAnsi="Times New Roman"/>
          <w:sz w:val="24"/>
          <w:szCs w:val="24"/>
          <w:lang w:eastAsia="ru-RU"/>
        </w:rPr>
        <w:t>убидий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Е</w:t>
      </w:r>
      <w:r w:rsidRPr="002F7544">
        <w:rPr>
          <w:rFonts w:ascii="Times New Roman" w:hAnsi="Times New Roman"/>
          <w:sz w:val="24"/>
          <w:szCs w:val="24"/>
          <w:lang w:eastAsia="ru-RU"/>
        </w:rPr>
        <w:t>вропий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М</w:t>
      </w:r>
      <w:r w:rsidRPr="002F7544">
        <w:rPr>
          <w:rFonts w:ascii="Times New Roman" w:hAnsi="Times New Roman"/>
          <w:sz w:val="24"/>
          <w:szCs w:val="24"/>
          <w:lang w:eastAsia="ru-RU"/>
        </w:rPr>
        <w:t>енделеев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Н</w:t>
      </w:r>
      <w:r w:rsidRPr="002F7544">
        <w:rPr>
          <w:rFonts w:ascii="Times New Roman" w:hAnsi="Times New Roman"/>
          <w:sz w:val="24"/>
          <w:szCs w:val="24"/>
          <w:lang w:eastAsia="ru-RU"/>
        </w:rPr>
        <w:t>е</w:t>
      </w:r>
      <w:r w:rsidR="00582FC2">
        <w:rPr>
          <w:rFonts w:ascii="Times New Roman" w:hAnsi="Times New Roman"/>
          <w:sz w:val="24"/>
          <w:szCs w:val="24"/>
          <w:lang w:eastAsia="ru-RU"/>
        </w:rPr>
        <w:t>металлы</w:t>
      </w:r>
    </w:p>
    <w:p w:rsidR="00AD1698" w:rsidRPr="002F7544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И</w:t>
      </w:r>
      <w:r w:rsidRPr="002F7544">
        <w:rPr>
          <w:rFonts w:ascii="Times New Roman" w:hAnsi="Times New Roman"/>
          <w:sz w:val="24"/>
          <w:szCs w:val="24"/>
          <w:lang w:eastAsia="ru-RU"/>
        </w:rPr>
        <w:t>зотопы</w:t>
      </w:r>
    </w:p>
    <w:p w:rsidR="00AD1698" w:rsidRDefault="00AD1698" w:rsidP="00AD16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bCs/>
          <w:sz w:val="24"/>
          <w:szCs w:val="24"/>
          <w:lang w:eastAsia="ru-RU"/>
        </w:rPr>
        <w:t>Й</w:t>
      </w:r>
      <w:r w:rsidRPr="002F7544">
        <w:rPr>
          <w:rFonts w:ascii="Times New Roman" w:hAnsi="Times New Roman"/>
          <w:sz w:val="24"/>
          <w:szCs w:val="24"/>
          <w:lang w:eastAsia="ru-RU"/>
        </w:rPr>
        <w:t>од</w:t>
      </w:r>
    </w:p>
    <w:p w:rsidR="00D417C2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 xml:space="preserve">Запишите тему урока в </w:t>
      </w:r>
      <w:r w:rsidR="00D417C2">
        <w:rPr>
          <w:rFonts w:ascii="Times New Roman" w:hAnsi="Times New Roman"/>
          <w:sz w:val="24"/>
          <w:szCs w:val="24"/>
          <w:lang w:eastAsia="ru-RU"/>
        </w:rPr>
        <w:t>центральной ячейке нашего опорного конспекта</w:t>
      </w:r>
      <w:r w:rsidRPr="002F7544">
        <w:rPr>
          <w:rFonts w:ascii="Times New Roman" w:hAnsi="Times New Roman"/>
          <w:sz w:val="24"/>
          <w:szCs w:val="24"/>
          <w:lang w:eastAsia="ru-RU"/>
        </w:rPr>
        <w:t>.</w:t>
      </w:r>
    </w:p>
    <w:p w:rsidR="00AD1698" w:rsidRDefault="00AD1698" w:rsidP="00AD1698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F7544">
        <w:rPr>
          <w:rFonts w:ascii="Times New Roman" w:hAnsi="Times New Roman"/>
          <w:sz w:val="24"/>
          <w:szCs w:val="24"/>
          <w:lang w:eastAsia="ru-RU"/>
        </w:rPr>
        <w:t xml:space="preserve">Тема: </w:t>
      </w:r>
      <w:r w:rsidRPr="00974996">
        <w:rPr>
          <w:rFonts w:ascii="Times New Roman" w:hAnsi="Times New Roman"/>
          <w:b/>
          <w:sz w:val="24"/>
          <w:szCs w:val="24"/>
          <w:lang w:eastAsia="ru-RU"/>
        </w:rPr>
        <w:t>Кремний и его соединения.</w:t>
      </w:r>
      <w:r w:rsidRPr="002F754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673C38" w:rsidRDefault="00673C38" w:rsidP="00AD169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73C38">
        <w:rPr>
          <w:rFonts w:ascii="Times New Roman" w:hAnsi="Times New Roman"/>
          <w:sz w:val="24"/>
          <w:szCs w:val="24"/>
          <w:lang w:eastAsia="ru-RU"/>
        </w:rPr>
        <w:t>Давайте сформулируем цели нашего урока.</w:t>
      </w:r>
    </w:p>
    <w:p w:rsidR="00673C38" w:rsidRPr="00673C38" w:rsidRDefault="00673C38" w:rsidP="00673C38">
      <w:pPr>
        <w:spacing w:before="100" w:beforeAutospacing="1" w:after="100" w:afterAutospacing="1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673C38">
        <w:rPr>
          <w:rFonts w:ascii="Times New Roman" w:hAnsi="Times New Roman"/>
          <w:b/>
          <w:bCs/>
          <w:i/>
          <w:iCs/>
          <w:sz w:val="20"/>
          <w:szCs w:val="20"/>
          <w:u w:val="single"/>
          <w:lang w:eastAsia="ru-RU"/>
        </w:rPr>
        <w:t>Знать</w:t>
      </w:r>
      <w:r w:rsidRPr="00673C38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характеристику химического элемента и простого вещества кремния, его важнейших соединений, области их  применения.</w:t>
      </w:r>
    </w:p>
    <w:p w:rsidR="00673C38" w:rsidRPr="00673C38" w:rsidRDefault="00673C38" w:rsidP="00673C38">
      <w:pPr>
        <w:spacing w:before="100" w:beforeAutospacing="1" w:after="100" w:afterAutospacing="1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673C38">
        <w:rPr>
          <w:rFonts w:ascii="Times New Roman" w:hAnsi="Times New Roman"/>
          <w:b/>
          <w:bCs/>
          <w:i/>
          <w:iCs/>
          <w:sz w:val="20"/>
          <w:szCs w:val="20"/>
          <w:u w:val="single"/>
          <w:lang w:eastAsia="ru-RU"/>
        </w:rPr>
        <w:t>Уметь</w:t>
      </w:r>
      <w:r w:rsidRPr="00673C38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записывать уравнения химических реакций, характеризующих химические свойства кремния и его соединений, в молекулярном и ионном виде. </w:t>
      </w:r>
    </w:p>
    <w:p w:rsidR="00F10E66" w:rsidRPr="008E3F69" w:rsidRDefault="00AD1698" w:rsidP="006016E2">
      <w:pPr>
        <w:pStyle w:val="a3"/>
        <w:numPr>
          <w:ilvl w:val="0"/>
          <w:numId w:val="6"/>
        </w:numPr>
        <w:rPr>
          <w:b/>
          <w:sz w:val="24"/>
          <w:szCs w:val="24"/>
        </w:rPr>
      </w:pPr>
      <w:r w:rsidRPr="006016E2">
        <w:rPr>
          <w:b/>
          <w:sz w:val="28"/>
          <w:szCs w:val="28"/>
        </w:rPr>
        <w:t xml:space="preserve">Характеристика химического </w:t>
      </w:r>
      <w:proofErr w:type="gramStart"/>
      <w:r w:rsidRPr="006016E2">
        <w:rPr>
          <w:b/>
          <w:sz w:val="28"/>
          <w:szCs w:val="28"/>
        </w:rPr>
        <w:t>элемента.(</w:t>
      </w:r>
      <w:proofErr w:type="gramEnd"/>
      <w:r w:rsidRPr="008E3F69">
        <w:rPr>
          <w:b/>
          <w:sz w:val="24"/>
          <w:szCs w:val="24"/>
        </w:rPr>
        <w:t>работа с ПСХЭ</w:t>
      </w:r>
      <w:r w:rsidRPr="006016E2">
        <w:rPr>
          <w:b/>
          <w:sz w:val="28"/>
          <w:szCs w:val="28"/>
        </w:rPr>
        <w:t>)</w:t>
      </w:r>
      <w:r w:rsidR="008E3F69">
        <w:rPr>
          <w:b/>
          <w:sz w:val="28"/>
          <w:szCs w:val="28"/>
        </w:rPr>
        <w:t xml:space="preserve"> (</w:t>
      </w:r>
      <w:r w:rsidR="008E3F69" w:rsidRPr="008E3F69">
        <w:rPr>
          <w:b/>
          <w:sz w:val="24"/>
          <w:szCs w:val="24"/>
        </w:rPr>
        <w:t>3-4 минуты)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1. </w:t>
      </w:r>
      <w:r w:rsidRPr="006016E2">
        <w:rPr>
          <w:rFonts w:ascii="Times New Roman" w:hAnsi="Times New Roman"/>
          <w:b/>
          <w:bCs/>
          <w:i/>
          <w:iCs/>
        </w:rPr>
        <w:t>Название, химический знак, относительная атомная масса, порядковый номер.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2. </w:t>
      </w:r>
      <w:r w:rsidRPr="006016E2">
        <w:rPr>
          <w:rFonts w:ascii="Times New Roman" w:hAnsi="Times New Roman"/>
          <w:b/>
          <w:bCs/>
          <w:i/>
          <w:iCs/>
        </w:rPr>
        <w:t>Положение в периодической системе химических элементов</w:t>
      </w:r>
      <w:r w:rsidRPr="006016E2">
        <w:rPr>
          <w:rFonts w:ascii="Times New Roman" w:hAnsi="Times New Roman"/>
          <w:b/>
          <w:i/>
          <w:iCs/>
        </w:rPr>
        <w:t xml:space="preserve"> Д.И. Менделеева: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А) период, Б) группа, В) подгруппа, Г) ряд.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3. </w:t>
      </w:r>
      <w:r w:rsidRPr="006016E2">
        <w:rPr>
          <w:rFonts w:ascii="Times New Roman" w:hAnsi="Times New Roman"/>
          <w:b/>
          <w:bCs/>
          <w:i/>
          <w:iCs/>
        </w:rPr>
        <w:t>Строение атома: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- заряд ядра, 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- число электронов, протонов, нейтронов,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- электронно-графическая схема распределения электронов в атоме, 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- число валентных электронов.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4. </w:t>
      </w:r>
      <w:r w:rsidRPr="006016E2">
        <w:rPr>
          <w:rFonts w:ascii="Times New Roman" w:hAnsi="Times New Roman"/>
          <w:b/>
          <w:bCs/>
          <w:i/>
          <w:iCs/>
        </w:rPr>
        <w:t>Валентные возможности атома химического элемента, степени окисления.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5. Элемент: не металл, металл, амфотерный.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6. </w:t>
      </w:r>
      <w:proofErr w:type="gramStart"/>
      <w:r w:rsidRPr="006016E2">
        <w:rPr>
          <w:rFonts w:ascii="Times New Roman" w:hAnsi="Times New Roman"/>
          <w:b/>
          <w:bCs/>
          <w:i/>
          <w:iCs/>
        </w:rPr>
        <w:t>Соединения</w:t>
      </w:r>
      <w:proofErr w:type="gramEnd"/>
      <w:r w:rsidRPr="006016E2">
        <w:rPr>
          <w:rFonts w:ascii="Times New Roman" w:hAnsi="Times New Roman"/>
          <w:b/>
          <w:bCs/>
          <w:i/>
          <w:iCs/>
        </w:rPr>
        <w:t xml:space="preserve"> образованные элементом: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А) высший  оксид (формула), его характер,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Б) гидроксид (формула), его характер,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>В) летучее водородное соединение (формула).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  <w:r w:rsidRPr="006016E2">
        <w:rPr>
          <w:rFonts w:ascii="Times New Roman" w:hAnsi="Times New Roman"/>
          <w:b/>
          <w:i/>
          <w:iCs/>
        </w:rPr>
        <w:t xml:space="preserve">7. </w:t>
      </w:r>
      <w:r w:rsidRPr="006016E2">
        <w:rPr>
          <w:rFonts w:ascii="Times New Roman" w:hAnsi="Times New Roman"/>
          <w:b/>
          <w:bCs/>
          <w:i/>
          <w:iCs/>
        </w:rPr>
        <w:t>Нахождение в природе.</w:t>
      </w:r>
    </w:p>
    <w:p w:rsidR="006016E2" w:rsidRPr="006016E2" w:rsidRDefault="006016E2" w:rsidP="006016E2">
      <w:pPr>
        <w:spacing w:after="0" w:line="240" w:lineRule="auto"/>
        <w:ind w:left="360"/>
        <w:rPr>
          <w:rFonts w:ascii="Times New Roman" w:hAnsi="Times New Roman"/>
          <w:b/>
        </w:rPr>
      </w:pPr>
    </w:p>
    <w:p w:rsidR="00AD1698" w:rsidRDefault="00AD169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Происхождение названия. (работа с текстом)</w:t>
      </w:r>
      <w:r w:rsidR="008E3F69">
        <w:rPr>
          <w:rFonts w:ascii="Times New Roman" w:hAnsi="Times New Roman"/>
          <w:b/>
          <w:sz w:val="28"/>
          <w:szCs w:val="28"/>
        </w:rPr>
        <w:t xml:space="preserve"> (3-4 минуты)</w:t>
      </w:r>
    </w:p>
    <w:p w:rsidR="00AD1698" w:rsidRPr="00D417C2" w:rsidRDefault="00AD1698" w:rsidP="00AD1698">
      <w:pPr>
        <w:spacing w:before="100" w:beforeAutospacing="1" w:after="100" w:afterAutospacing="1" w:line="315" w:lineRule="atLeast"/>
        <w:rPr>
          <w:rFonts w:ascii="Times New Roman" w:hAnsi="Times New Roman"/>
          <w:sz w:val="24"/>
          <w:szCs w:val="24"/>
          <w:lang w:eastAsia="ru-RU"/>
        </w:rPr>
      </w:pPr>
      <w:r w:rsidRPr="002F7544">
        <w:rPr>
          <w:rFonts w:ascii="Times New Roman" w:hAnsi="Times New Roman"/>
          <w:b/>
          <w:sz w:val="24"/>
          <w:szCs w:val="24"/>
          <w:lang w:eastAsia="ru-RU"/>
        </w:rPr>
        <w:t>Происхождение названия кремния.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Название этого элемента произошло от латинского “ляпис </w:t>
      </w:r>
      <w:proofErr w:type="spellStart"/>
      <w:r w:rsidRPr="002F7544">
        <w:rPr>
          <w:rFonts w:ascii="Times New Roman" w:hAnsi="Times New Roman"/>
          <w:sz w:val="24"/>
          <w:szCs w:val="24"/>
          <w:lang w:eastAsia="ru-RU"/>
        </w:rPr>
        <w:t>креманс</w:t>
      </w:r>
      <w:proofErr w:type="spell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”, что значит – камень, дающий огонь. Так назывался твердый камень, дававший при ударе искру и долгое время служивший человеку вместо спичек для получения огня. 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Открыт Ж. Гей-Люссаком и Л. </w:t>
      </w:r>
      <w:proofErr w:type="spellStart"/>
      <w:r w:rsidRPr="002F7544">
        <w:rPr>
          <w:rFonts w:ascii="Times New Roman" w:hAnsi="Times New Roman"/>
          <w:sz w:val="24"/>
          <w:szCs w:val="24"/>
          <w:lang w:eastAsia="ru-RU"/>
        </w:rPr>
        <w:t>Тенаром</w:t>
      </w:r>
      <w:proofErr w:type="spell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 в 1811г.</w:t>
      </w:r>
      <w:r>
        <w:rPr>
          <w:rFonts w:ascii="Times New Roman" w:hAnsi="Times New Roman"/>
          <w:sz w:val="24"/>
          <w:szCs w:val="24"/>
          <w:lang w:eastAsia="ru-RU"/>
        </w:rPr>
        <w:br/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В 1825 году шведский химик </w:t>
      </w:r>
      <w:proofErr w:type="spellStart"/>
      <w:r w:rsidRPr="002F7544">
        <w:rPr>
          <w:rFonts w:ascii="Times New Roman" w:hAnsi="Times New Roman"/>
          <w:sz w:val="24"/>
          <w:szCs w:val="24"/>
          <w:lang w:eastAsia="ru-RU"/>
        </w:rPr>
        <w:t>Йёнс</w:t>
      </w:r>
      <w:proofErr w:type="spell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 Якоб Берцелиус действием металлического калия на фторид кремния SiF</w:t>
      </w:r>
      <w:r w:rsidRPr="002F7544">
        <w:rPr>
          <w:rFonts w:ascii="Times New Roman" w:hAnsi="Times New Roman"/>
          <w:sz w:val="24"/>
          <w:szCs w:val="24"/>
          <w:vertAlign w:val="subscript"/>
          <w:lang w:eastAsia="ru-RU"/>
        </w:rPr>
        <w:t>4</w:t>
      </w:r>
      <w:r w:rsidRPr="002F7544">
        <w:rPr>
          <w:rFonts w:ascii="Times New Roman" w:hAnsi="Times New Roman"/>
          <w:sz w:val="24"/>
          <w:szCs w:val="24"/>
          <w:lang w:eastAsia="ru-RU"/>
        </w:rPr>
        <w:t xml:space="preserve"> получил чистый элементарный кремний. Новому элементу было дано название </w:t>
      </w:r>
      <w:r w:rsidRPr="002F7544">
        <w:rPr>
          <w:rFonts w:ascii="Times New Roman" w:hAnsi="Times New Roman"/>
          <w:sz w:val="24"/>
          <w:szCs w:val="24"/>
          <w:lang w:eastAsia="ru-RU"/>
        </w:rPr>
        <w:lastRenderedPageBreak/>
        <w:t xml:space="preserve">“силиций” </w:t>
      </w:r>
      <w:proofErr w:type="gramStart"/>
      <w:r w:rsidRPr="002F7544">
        <w:rPr>
          <w:rFonts w:ascii="Times New Roman" w:hAnsi="Times New Roman"/>
          <w:sz w:val="24"/>
          <w:szCs w:val="24"/>
          <w:lang w:eastAsia="ru-RU"/>
        </w:rPr>
        <w:t>( от</w:t>
      </w:r>
      <w:proofErr w:type="gram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 лат. </w:t>
      </w:r>
      <w:proofErr w:type="spellStart"/>
      <w:r w:rsidRPr="002F7544">
        <w:rPr>
          <w:rFonts w:ascii="Times New Roman" w:hAnsi="Times New Roman"/>
          <w:sz w:val="24"/>
          <w:szCs w:val="24"/>
          <w:lang w:eastAsia="ru-RU"/>
        </w:rPr>
        <w:t>silex</w:t>
      </w:r>
      <w:proofErr w:type="spellEnd"/>
      <w:r w:rsidRPr="002F7544">
        <w:rPr>
          <w:rFonts w:ascii="Times New Roman" w:hAnsi="Times New Roman"/>
          <w:sz w:val="24"/>
          <w:szCs w:val="24"/>
          <w:lang w:eastAsia="ru-RU"/>
        </w:rPr>
        <w:t xml:space="preserve"> – кремень ). Русское название “кремний” введено в 1834 году российским химиком Германом Ивановичем Гессом. В переводе с греческого </w:t>
      </w:r>
      <w:proofErr w:type="spellStart"/>
      <w:r w:rsidRPr="00D417C2">
        <w:rPr>
          <w:rFonts w:ascii="Times New Roman" w:hAnsi="Times New Roman"/>
          <w:sz w:val="24"/>
          <w:szCs w:val="24"/>
          <w:lang w:eastAsia="ru-RU"/>
        </w:rPr>
        <w:t>kremnos</w:t>
      </w:r>
      <w:proofErr w:type="spellEnd"/>
      <w:r w:rsidRPr="00D417C2">
        <w:rPr>
          <w:rFonts w:ascii="Times New Roman" w:hAnsi="Times New Roman"/>
          <w:sz w:val="24"/>
          <w:szCs w:val="24"/>
          <w:lang w:eastAsia="ru-RU"/>
        </w:rPr>
        <w:t xml:space="preserve"> – “утес, </w:t>
      </w:r>
      <w:proofErr w:type="gramStart"/>
      <w:r w:rsidRPr="00D417C2">
        <w:rPr>
          <w:rFonts w:ascii="Times New Roman" w:hAnsi="Times New Roman"/>
          <w:sz w:val="24"/>
          <w:szCs w:val="24"/>
          <w:lang w:eastAsia="ru-RU"/>
        </w:rPr>
        <w:t>гора ”</w:t>
      </w:r>
      <w:proofErr w:type="gramEnd"/>
      <w:r w:rsidRPr="00D417C2">
        <w:rPr>
          <w:rFonts w:ascii="Times New Roman" w:hAnsi="Times New Roman"/>
          <w:sz w:val="24"/>
          <w:szCs w:val="24"/>
          <w:lang w:eastAsia="ru-RU"/>
        </w:rPr>
        <w:t>.</w:t>
      </w:r>
    </w:p>
    <w:p w:rsidR="00D417C2" w:rsidRPr="00D417C2" w:rsidRDefault="00D417C2" w:rsidP="00AD1698">
      <w:pPr>
        <w:spacing w:before="100" w:beforeAutospacing="1" w:after="100" w:afterAutospacing="1" w:line="315" w:lineRule="atLeast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ЗАДАНИЕ: Запишите происхождение слова от латинского и греческого названия, заполнив соответствующий кластер.</w:t>
      </w:r>
    </w:p>
    <w:p w:rsidR="00AD1698" w:rsidRPr="00D417C2" w:rsidRDefault="00786047">
      <w:pPr>
        <w:rPr>
          <w:rFonts w:ascii="Times New Roman" w:hAnsi="Times New Roman"/>
          <w:b/>
          <w:sz w:val="28"/>
          <w:szCs w:val="28"/>
        </w:rPr>
      </w:pPr>
      <w:r w:rsidRPr="00D417C2">
        <w:rPr>
          <w:rFonts w:ascii="Times New Roman" w:hAnsi="Times New Roman"/>
          <w:b/>
          <w:sz w:val="28"/>
          <w:szCs w:val="28"/>
        </w:rPr>
        <w:t>3.Получение кремния.</w:t>
      </w:r>
      <w:r w:rsidR="00D417C2" w:rsidRPr="00D417C2">
        <w:rPr>
          <w:rFonts w:ascii="Times New Roman" w:hAnsi="Times New Roman"/>
          <w:b/>
          <w:sz w:val="28"/>
          <w:szCs w:val="28"/>
        </w:rPr>
        <w:t xml:space="preserve"> (работа с текстом)</w:t>
      </w:r>
      <w:r w:rsidR="008E3F69">
        <w:rPr>
          <w:rFonts w:ascii="Times New Roman" w:hAnsi="Times New Roman"/>
          <w:b/>
          <w:sz w:val="28"/>
          <w:szCs w:val="28"/>
        </w:rPr>
        <w:t xml:space="preserve"> </w:t>
      </w:r>
      <w:r w:rsidR="008E3F69" w:rsidRPr="008E3F69">
        <w:rPr>
          <w:rFonts w:ascii="Times New Roman" w:hAnsi="Times New Roman"/>
          <w:b/>
          <w:sz w:val="24"/>
          <w:szCs w:val="24"/>
        </w:rPr>
        <w:t>работа в парах по вариантам</w:t>
      </w:r>
      <w:r w:rsidR="008E3F69">
        <w:rPr>
          <w:rFonts w:ascii="Times New Roman" w:hAnsi="Times New Roman"/>
          <w:b/>
          <w:sz w:val="24"/>
          <w:szCs w:val="24"/>
        </w:rPr>
        <w:t xml:space="preserve"> (4 мин)</w:t>
      </w:r>
    </w:p>
    <w:p w:rsidR="00706AE3" w:rsidRPr="00D417C2" w:rsidRDefault="00706AE3" w:rsidP="00706AE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Получение кремния в чистом виде - процесс достаточно затратный экономически. Кроме того, в силу его свойств любой способ дает лишь на 90-99 % чистый продукт, в то время как примеси в виде металлов и углерода остаются все равно. Поэтому просто получить вещество недостаточно. Его следует еще и качественно очистить от посторонних элементов.</w:t>
      </w:r>
    </w:p>
    <w:p w:rsidR="00706AE3" w:rsidRPr="00D417C2" w:rsidRDefault="00706AE3" w:rsidP="00706AE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В целом же производство кремния осуществляется двумя основными путями:</w:t>
      </w:r>
    </w:p>
    <w:p w:rsidR="00706AE3" w:rsidRPr="00D417C2" w:rsidRDefault="00706AE3" w:rsidP="00706AE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Из белого песка, который представляет собой чистый оксид кремния SiO</w:t>
      </w:r>
      <w:r w:rsidRPr="00D417C2">
        <w:rPr>
          <w:rFonts w:ascii="Times New Roman" w:hAnsi="Times New Roman"/>
          <w:sz w:val="24"/>
          <w:szCs w:val="24"/>
          <w:vertAlign w:val="subscript"/>
          <w:lang w:eastAsia="ru-RU"/>
        </w:rPr>
        <w:t>2</w:t>
      </w:r>
      <w:r w:rsidRPr="00D417C2">
        <w:rPr>
          <w:rFonts w:ascii="Times New Roman" w:hAnsi="Times New Roman"/>
          <w:sz w:val="24"/>
          <w:szCs w:val="24"/>
          <w:lang w:eastAsia="ru-RU"/>
        </w:rPr>
        <w:t>. При прокаливании его с активными металлами (чаще всего с магнием) происходит образование свободного элемента в виде аморфной модификации. Чистота такого способа высока, продукт получается с 99,9-процентным выходом.</w:t>
      </w:r>
    </w:p>
    <w:p w:rsidR="00706AE3" w:rsidRPr="00D417C2" w:rsidRDefault="00706AE3" w:rsidP="00706AE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Более широко распространенный способ в промышленных масштабах - это спекание расплава песка с коксом в специализированных термических печах для обжига. Данный способ был разработан русским ученым Бекетовым Н. Н.</w:t>
      </w:r>
    </w:p>
    <w:p w:rsidR="00706AE3" w:rsidRDefault="00706AE3" w:rsidP="00706AE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>Дальнейшая обработка заключается в подвергании продуктов методам очистки. Для этого используются кислоты или галогены (хлор, фтор).</w:t>
      </w:r>
    </w:p>
    <w:p w:rsidR="00D417C2" w:rsidRPr="00D417C2" w:rsidRDefault="00D417C2" w:rsidP="00706AE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417C2" w:rsidRPr="00D417C2" w:rsidRDefault="00D417C2" w:rsidP="00706AE3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417C2">
        <w:rPr>
          <w:rFonts w:ascii="Times New Roman" w:hAnsi="Times New Roman"/>
          <w:sz w:val="24"/>
          <w:szCs w:val="24"/>
          <w:lang w:eastAsia="ru-RU"/>
        </w:rPr>
        <w:t xml:space="preserve">ЗАДАНИЕ: </w:t>
      </w:r>
      <w:r>
        <w:rPr>
          <w:rFonts w:ascii="Times New Roman" w:hAnsi="Times New Roman"/>
          <w:sz w:val="24"/>
          <w:szCs w:val="24"/>
          <w:lang w:eastAsia="ru-RU"/>
        </w:rPr>
        <w:t>Запишите 2 уравнения реакций, изучив способы получения  кремния в промышленности и в лаборатории.</w:t>
      </w:r>
    </w:p>
    <w:p w:rsidR="00706AE3" w:rsidRPr="00DF4E5E" w:rsidRDefault="00814EAE" w:rsidP="00706AE3">
      <w:pPr>
        <w:spacing w:after="0"/>
        <w:rPr>
          <w:rFonts w:ascii="Times New Roman" w:hAnsi="Times New Roman"/>
          <w:b/>
          <w:sz w:val="28"/>
          <w:szCs w:val="28"/>
        </w:rPr>
      </w:pPr>
      <w:r w:rsidRPr="00DF4E5E">
        <w:rPr>
          <w:rFonts w:ascii="Times New Roman" w:hAnsi="Times New Roman"/>
          <w:b/>
          <w:sz w:val="28"/>
          <w:szCs w:val="28"/>
        </w:rPr>
        <w:t>4. Физические свойства кремния. Работа с презентацией.</w:t>
      </w:r>
    </w:p>
    <w:p w:rsidR="00DF4E5E" w:rsidRPr="00DF4E5E" w:rsidRDefault="00DF4E5E" w:rsidP="00706AE3">
      <w:pPr>
        <w:spacing w:after="0"/>
        <w:rPr>
          <w:rFonts w:ascii="Times New Roman" w:hAnsi="Times New Roman"/>
          <w:sz w:val="24"/>
          <w:szCs w:val="24"/>
        </w:rPr>
      </w:pPr>
      <w:r w:rsidRPr="00DF4E5E">
        <w:rPr>
          <w:rFonts w:ascii="Times New Roman" w:hAnsi="Times New Roman"/>
          <w:sz w:val="24"/>
          <w:szCs w:val="24"/>
        </w:rPr>
        <w:t>Аллотропные модификации кремния: кремний аморфный и кремний кристаллический.</w:t>
      </w:r>
    </w:p>
    <w:p w:rsidR="00786047" w:rsidRDefault="00DA0A6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786047">
        <w:rPr>
          <w:rFonts w:ascii="Times New Roman" w:hAnsi="Times New Roman"/>
          <w:b/>
          <w:sz w:val="28"/>
          <w:szCs w:val="28"/>
        </w:rPr>
        <w:t>. Химические свойства кремния.</w:t>
      </w:r>
    </w:p>
    <w:p w:rsidR="00814EAE" w:rsidRDefault="00814EAE" w:rsidP="00814EAE">
      <w:pPr>
        <w:pStyle w:val="a5"/>
        <w:spacing w:before="0" w:beforeAutospacing="0" w:after="0" w:afterAutospacing="0"/>
        <w:ind w:left="-284"/>
        <w:rPr>
          <w:sz w:val="26"/>
          <w:szCs w:val="26"/>
        </w:rPr>
      </w:pPr>
      <w:r w:rsidRPr="004A501E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1) Аморфный </w:t>
      </w:r>
      <w:proofErr w:type="spellStart"/>
      <w:r>
        <w:rPr>
          <w:sz w:val="26"/>
          <w:szCs w:val="26"/>
        </w:rPr>
        <w:t>Si</w:t>
      </w:r>
      <w:proofErr w:type="spellEnd"/>
      <w:r>
        <w:rPr>
          <w:sz w:val="26"/>
          <w:szCs w:val="26"/>
        </w:rPr>
        <w:t xml:space="preserve"> реагирует с </w:t>
      </w:r>
      <w:proofErr w:type="gramStart"/>
      <w:r>
        <w:rPr>
          <w:sz w:val="26"/>
          <w:szCs w:val="26"/>
        </w:rPr>
        <w:t xml:space="preserve">фтором: </w:t>
      </w:r>
      <w:r w:rsidRPr="006E7A8F">
        <w:rPr>
          <w:sz w:val="26"/>
          <w:szCs w:val="26"/>
        </w:rPr>
        <w:t xml:space="preserve">  </w:t>
      </w:r>
      <w:proofErr w:type="gramEnd"/>
      <w:r w:rsidRPr="006E7A8F">
        <w:rPr>
          <w:sz w:val="26"/>
          <w:szCs w:val="26"/>
        </w:rPr>
        <w:t xml:space="preserve">       </w:t>
      </w:r>
      <w:proofErr w:type="spellStart"/>
      <w:r>
        <w:rPr>
          <w:sz w:val="26"/>
          <w:szCs w:val="26"/>
        </w:rPr>
        <w:t>Si</w:t>
      </w:r>
      <w:proofErr w:type="spellEnd"/>
      <w:r>
        <w:rPr>
          <w:sz w:val="26"/>
          <w:szCs w:val="26"/>
        </w:rPr>
        <w:t xml:space="preserve"> + 2F</w:t>
      </w:r>
      <w:r w:rsidRPr="000F01FE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 xml:space="preserve"> = SiF</w:t>
      </w:r>
      <w:r w:rsidRPr="000F01FE">
        <w:rPr>
          <w:sz w:val="26"/>
          <w:szCs w:val="26"/>
          <w:vertAlign w:val="subscript"/>
        </w:rPr>
        <w:t>4</w:t>
      </w:r>
      <w:r>
        <w:rPr>
          <w:sz w:val="26"/>
          <w:szCs w:val="26"/>
        </w:rPr>
        <w:t xml:space="preserve"> (фторид кремния)</w:t>
      </w:r>
    </w:p>
    <w:p w:rsidR="00814EAE" w:rsidRDefault="00814EAE" w:rsidP="00814EAE">
      <w:pPr>
        <w:pStyle w:val="a5"/>
        <w:spacing w:before="0" w:beforeAutospacing="0" w:after="0" w:afterAutospacing="0"/>
        <w:ind w:left="-284"/>
        <w:rPr>
          <w:sz w:val="26"/>
          <w:szCs w:val="26"/>
        </w:rPr>
      </w:pPr>
      <w:r>
        <w:rPr>
          <w:sz w:val="26"/>
          <w:szCs w:val="26"/>
        </w:rPr>
        <w:t xml:space="preserve">        2) При </w:t>
      </w:r>
      <w:proofErr w:type="gramStart"/>
      <w:r>
        <w:rPr>
          <w:sz w:val="26"/>
          <w:szCs w:val="26"/>
        </w:rPr>
        <w:t>t  реагирует</w:t>
      </w:r>
      <w:proofErr w:type="gramEnd"/>
      <w:r>
        <w:rPr>
          <w:sz w:val="26"/>
          <w:szCs w:val="26"/>
        </w:rPr>
        <w:t xml:space="preserve"> с O</w:t>
      </w:r>
      <w:r w:rsidRPr="000F01FE">
        <w:rPr>
          <w:sz w:val="26"/>
          <w:szCs w:val="26"/>
          <w:vertAlign w:val="subscript"/>
        </w:rPr>
        <w:t>2</w:t>
      </w:r>
      <w:r w:rsidRPr="000F01FE">
        <w:rPr>
          <w:sz w:val="26"/>
          <w:szCs w:val="26"/>
        </w:rPr>
        <w:t xml:space="preserve">, </w:t>
      </w:r>
      <w:r>
        <w:rPr>
          <w:sz w:val="26"/>
          <w:szCs w:val="26"/>
          <w:lang w:val="en-US"/>
        </w:rPr>
        <w:t>Cl</w:t>
      </w:r>
      <w:r w:rsidRPr="000F01FE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,</w:t>
      </w:r>
      <w:r w:rsidRPr="000F01FE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Br</w:t>
      </w:r>
      <w:r w:rsidRPr="000F01FE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,</w:t>
      </w:r>
      <w:r w:rsidRPr="000F01FE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S</w:t>
      </w:r>
      <w:r>
        <w:rPr>
          <w:sz w:val="26"/>
          <w:szCs w:val="26"/>
        </w:rPr>
        <w:t xml:space="preserve">:    </w:t>
      </w:r>
      <w:r w:rsidRPr="006E7A8F">
        <w:rPr>
          <w:sz w:val="26"/>
          <w:szCs w:val="26"/>
        </w:rPr>
        <w:t xml:space="preserve">         </w:t>
      </w:r>
      <w:r>
        <w:rPr>
          <w:sz w:val="26"/>
          <w:szCs w:val="26"/>
          <w:lang w:val="en-US"/>
        </w:rPr>
        <w:t>Si</w:t>
      </w:r>
      <w:r w:rsidRPr="006E7A8F">
        <w:rPr>
          <w:sz w:val="26"/>
          <w:szCs w:val="26"/>
        </w:rPr>
        <w:t xml:space="preserve"> + </w:t>
      </w:r>
      <w:r w:rsidRPr="004A501E">
        <w:rPr>
          <w:sz w:val="26"/>
          <w:szCs w:val="26"/>
        </w:rPr>
        <w:t xml:space="preserve">  </w:t>
      </w:r>
      <w:r>
        <w:rPr>
          <w:sz w:val="26"/>
          <w:szCs w:val="26"/>
        </w:rPr>
        <w:t>O</w:t>
      </w:r>
      <w:r w:rsidRPr="000F01FE">
        <w:rPr>
          <w:sz w:val="26"/>
          <w:szCs w:val="26"/>
          <w:vertAlign w:val="subscript"/>
        </w:rPr>
        <w:t>2</w:t>
      </w:r>
      <w:r w:rsidRPr="006E7A8F">
        <w:rPr>
          <w:sz w:val="26"/>
          <w:szCs w:val="26"/>
        </w:rPr>
        <w:t xml:space="preserve"> = </w:t>
      </w:r>
      <w:r w:rsidRPr="004A501E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SiO</w:t>
      </w:r>
      <w:proofErr w:type="spellEnd"/>
      <w:r w:rsidRPr="00321A23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 xml:space="preserve">  (оксид кремния)</w:t>
      </w:r>
    </w:p>
    <w:p w:rsidR="00814EAE" w:rsidRDefault="00814EAE" w:rsidP="00814EAE">
      <w:pPr>
        <w:pStyle w:val="a5"/>
        <w:spacing w:before="0" w:beforeAutospacing="0" w:after="0" w:afterAutospacing="0"/>
        <w:ind w:left="-284"/>
        <w:rPr>
          <w:sz w:val="26"/>
          <w:szCs w:val="26"/>
        </w:rPr>
      </w:pPr>
      <w:r w:rsidRPr="006E7A8F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3) с металлами:    </w:t>
      </w:r>
      <w:r w:rsidRPr="006E7A8F">
        <w:rPr>
          <w:sz w:val="26"/>
          <w:szCs w:val="26"/>
        </w:rPr>
        <w:t xml:space="preserve">                                           </w:t>
      </w:r>
      <w:proofErr w:type="spellStart"/>
      <w:r>
        <w:rPr>
          <w:sz w:val="26"/>
          <w:szCs w:val="26"/>
        </w:rPr>
        <w:t>Si</w:t>
      </w:r>
      <w:proofErr w:type="spellEnd"/>
      <w:r>
        <w:rPr>
          <w:sz w:val="26"/>
          <w:szCs w:val="26"/>
        </w:rPr>
        <w:t xml:space="preserve"> + 2Mg = Mg</w:t>
      </w:r>
      <w:r w:rsidRPr="006E7A8F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Si  (силицид магния)</w:t>
      </w:r>
    </w:p>
    <w:p w:rsidR="00814EAE" w:rsidRPr="003F4D07" w:rsidRDefault="00814EAE" w:rsidP="00814EAE">
      <w:pPr>
        <w:pStyle w:val="a5"/>
        <w:spacing w:before="0" w:beforeAutospacing="0" w:after="0" w:afterAutospacing="0"/>
        <w:ind w:left="-284"/>
        <w:rPr>
          <w:sz w:val="26"/>
          <w:szCs w:val="26"/>
        </w:rPr>
      </w:pPr>
      <w:r>
        <w:rPr>
          <w:sz w:val="26"/>
          <w:szCs w:val="26"/>
        </w:rPr>
        <w:t xml:space="preserve">        4) с </w:t>
      </w:r>
      <w:proofErr w:type="spellStart"/>
      <w:r>
        <w:rPr>
          <w:sz w:val="26"/>
          <w:szCs w:val="26"/>
        </w:rPr>
        <w:t>конц</w:t>
      </w:r>
      <w:proofErr w:type="spellEnd"/>
      <w:r>
        <w:rPr>
          <w:sz w:val="26"/>
          <w:szCs w:val="26"/>
        </w:rPr>
        <w:t xml:space="preserve">. водными р-рами </w:t>
      </w:r>
      <w:proofErr w:type="gramStart"/>
      <w:r>
        <w:rPr>
          <w:sz w:val="26"/>
          <w:szCs w:val="26"/>
        </w:rPr>
        <w:t xml:space="preserve">щелочей:   </w:t>
      </w:r>
      <w:proofErr w:type="gramEnd"/>
      <w:r>
        <w:rPr>
          <w:sz w:val="26"/>
          <w:szCs w:val="26"/>
        </w:rPr>
        <w:t xml:space="preserve">     </w:t>
      </w:r>
      <w:r w:rsidRPr="006E7A8F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Si</w:t>
      </w:r>
      <w:proofErr w:type="spellEnd"/>
      <w:r>
        <w:rPr>
          <w:sz w:val="26"/>
          <w:szCs w:val="26"/>
        </w:rPr>
        <w:t xml:space="preserve"> + 2NaOH + H</w:t>
      </w:r>
      <w:r w:rsidRPr="006E7A8F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O = Na</w:t>
      </w:r>
      <w:r w:rsidRPr="006E7A8F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SiO</w:t>
      </w:r>
      <w:r w:rsidRPr="006E7A8F">
        <w:rPr>
          <w:sz w:val="26"/>
          <w:szCs w:val="26"/>
          <w:vertAlign w:val="subscript"/>
        </w:rPr>
        <w:t>3</w:t>
      </w:r>
      <w:r>
        <w:rPr>
          <w:sz w:val="26"/>
          <w:szCs w:val="26"/>
        </w:rPr>
        <w:t xml:space="preserve"> + 2H</w:t>
      </w:r>
      <w:r w:rsidRPr="006E7A8F">
        <w:rPr>
          <w:sz w:val="26"/>
          <w:szCs w:val="26"/>
          <w:vertAlign w:val="subscript"/>
        </w:rPr>
        <w:t>2</w:t>
      </w:r>
      <w:r>
        <w:rPr>
          <w:sz w:val="26"/>
          <w:szCs w:val="26"/>
        </w:rPr>
        <w:t>↑</w:t>
      </w:r>
    </w:p>
    <w:p w:rsidR="00814EAE" w:rsidRPr="006E7A8F" w:rsidRDefault="00814EAE" w:rsidP="00814EAE">
      <w:pPr>
        <w:pStyle w:val="a5"/>
        <w:spacing w:before="0" w:beforeAutospacing="0" w:after="0" w:afterAutospacing="0"/>
        <w:ind w:left="-284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(силикат натрия)</w:t>
      </w:r>
    </w:p>
    <w:p w:rsidR="00570FC3" w:rsidRPr="00DF2E04" w:rsidRDefault="00DA0A6A" w:rsidP="00570FC3">
      <w:pPr>
        <w:suppressAutoHyphens/>
        <w:rPr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786047">
        <w:rPr>
          <w:rFonts w:ascii="Times New Roman" w:hAnsi="Times New Roman"/>
          <w:b/>
          <w:sz w:val="28"/>
          <w:szCs w:val="28"/>
        </w:rPr>
        <w:t>. Соединения кремния</w:t>
      </w:r>
      <w:r w:rsidR="00570FC3">
        <w:rPr>
          <w:rFonts w:ascii="Times New Roman" w:hAnsi="Times New Roman"/>
          <w:b/>
          <w:sz w:val="28"/>
          <w:szCs w:val="28"/>
        </w:rPr>
        <w:t xml:space="preserve"> в </w:t>
      </w:r>
      <w:proofErr w:type="gramStart"/>
      <w:r w:rsidR="00570FC3">
        <w:rPr>
          <w:rFonts w:ascii="Times New Roman" w:hAnsi="Times New Roman"/>
          <w:b/>
          <w:sz w:val="28"/>
          <w:szCs w:val="28"/>
        </w:rPr>
        <w:t>природе</w:t>
      </w:r>
      <w:r w:rsidR="00786047">
        <w:rPr>
          <w:rFonts w:ascii="Times New Roman" w:hAnsi="Times New Roman"/>
          <w:b/>
          <w:sz w:val="28"/>
          <w:szCs w:val="28"/>
        </w:rPr>
        <w:t>.</w:t>
      </w:r>
      <w:r w:rsidR="008E3F69">
        <w:rPr>
          <w:rFonts w:ascii="Times New Roman" w:hAnsi="Times New Roman"/>
          <w:b/>
          <w:sz w:val="28"/>
          <w:szCs w:val="28"/>
        </w:rPr>
        <w:t>(</w:t>
      </w:r>
      <w:proofErr w:type="gramEnd"/>
      <w:r w:rsidR="008E3F69">
        <w:rPr>
          <w:rFonts w:ascii="Times New Roman" w:hAnsi="Times New Roman"/>
          <w:b/>
          <w:sz w:val="28"/>
          <w:szCs w:val="28"/>
        </w:rPr>
        <w:t>сообщение ученика) (4 мин)</w:t>
      </w:r>
    </w:p>
    <w:p w:rsidR="00570FC3" w:rsidRDefault="00570FC3" w:rsidP="00570FC3">
      <w:pPr>
        <w:pStyle w:val="101"/>
        <w:shd w:val="clear" w:color="auto" w:fill="auto"/>
        <w:spacing w:before="0" w:line="240" w:lineRule="auto"/>
        <w:ind w:left="20" w:right="20" w:firstLine="28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570FC3">
        <w:rPr>
          <w:rStyle w:val="102"/>
          <w:rFonts w:ascii="Times New Roman" w:hAnsi="Times New Roman" w:cs="Times New Roman"/>
          <w:i/>
          <w:sz w:val="24"/>
          <w:szCs w:val="24"/>
        </w:rPr>
        <w:t xml:space="preserve">На поверхности земли минералы и горные породы постепенно разрушаются. </w:t>
      </w:r>
      <w:r w:rsidRPr="00570FC3">
        <w:rPr>
          <w:rFonts w:ascii="Times New Roman" w:hAnsi="Times New Roman" w:cs="Times New Roman"/>
          <w:i w:val="0"/>
          <w:sz w:val="24"/>
          <w:szCs w:val="24"/>
        </w:rPr>
        <w:t>Механическое и химическое разрушение минералов и горных пород под воздействием воды и воздуха называется выветриванием.</w:t>
      </w:r>
    </w:p>
    <w:p w:rsidR="00570FC3" w:rsidRPr="00570FC3" w:rsidRDefault="00570FC3" w:rsidP="00570FC3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570FC3">
        <w:rPr>
          <w:rFonts w:ascii="Times New Roman" w:hAnsi="Times New Roman"/>
          <w:sz w:val="24"/>
          <w:szCs w:val="24"/>
          <w:lang w:eastAsia="ar-SA"/>
        </w:rPr>
        <w:t>Силикаты входят во многие горные породы и их природную эрозию можно показать следующими уравнениями реакции.</w:t>
      </w:r>
    </w:p>
    <w:p w:rsidR="00570FC3" w:rsidRPr="00570FC3" w:rsidRDefault="00570FC3" w:rsidP="00570FC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C3">
        <w:rPr>
          <w:rFonts w:ascii="Times New Roman" w:hAnsi="Times New Roman"/>
          <w:color w:val="000000"/>
          <w:sz w:val="24"/>
          <w:szCs w:val="24"/>
        </w:rPr>
        <w:t>Силикаты, входящие в состав минералов (их формулы выражают в виде оксидов), в природных условиях разрушаются под действием воды и оксида углерода (IV):</w:t>
      </w:r>
    </w:p>
    <w:p w:rsidR="00570FC3" w:rsidRPr="00570FC3" w:rsidRDefault="00570FC3" w:rsidP="00570FC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570FC3">
        <w:rPr>
          <w:rFonts w:ascii="Times New Roman" w:hAnsi="Times New Roman"/>
          <w:color w:val="000000"/>
          <w:sz w:val="24"/>
          <w:szCs w:val="24"/>
        </w:rPr>
        <w:t>К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</w:rPr>
        <w:t>О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• </w:t>
      </w:r>
      <w:r w:rsidRPr="00570FC3">
        <w:rPr>
          <w:rFonts w:ascii="Times New Roman" w:hAnsi="Times New Roman"/>
          <w:color w:val="000000"/>
          <w:sz w:val="24"/>
          <w:szCs w:val="24"/>
        </w:rPr>
        <w:t>А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3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• 6SiO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+ CO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+ 2H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O &gt; </w:t>
      </w:r>
      <w:r w:rsidRPr="00570FC3">
        <w:rPr>
          <w:rFonts w:ascii="Times New Roman" w:hAnsi="Times New Roman"/>
          <w:color w:val="000000"/>
          <w:sz w:val="24"/>
          <w:szCs w:val="24"/>
        </w:rPr>
        <w:t>А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3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• 2SiO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• 2H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O+ 4SiO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 xml:space="preserve"> + </w:t>
      </w:r>
      <w:r w:rsidRPr="00570FC3">
        <w:rPr>
          <w:rFonts w:ascii="Times New Roman" w:hAnsi="Times New Roman"/>
          <w:color w:val="000000"/>
          <w:sz w:val="24"/>
          <w:szCs w:val="24"/>
        </w:rPr>
        <w:t>К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2</w:t>
      </w:r>
      <w:r w:rsidRPr="00570FC3">
        <w:rPr>
          <w:rFonts w:ascii="Times New Roman" w:hAnsi="Times New Roman"/>
          <w:color w:val="000000"/>
          <w:sz w:val="24"/>
          <w:szCs w:val="24"/>
          <w:lang w:val="en-US"/>
        </w:rPr>
        <w:t>CO</w:t>
      </w:r>
      <w:r w:rsidRPr="00570FC3">
        <w:rPr>
          <w:rFonts w:ascii="Times New Roman" w:hAnsi="Times New Roman"/>
          <w:color w:val="000000"/>
          <w:sz w:val="24"/>
          <w:szCs w:val="24"/>
          <w:vertAlign w:val="subscript"/>
          <w:lang w:val="en-US"/>
        </w:rPr>
        <w:t>3</w:t>
      </w:r>
    </w:p>
    <w:p w:rsidR="00570FC3" w:rsidRPr="00570FC3" w:rsidRDefault="00570FC3" w:rsidP="00570FC3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C3">
        <w:rPr>
          <w:rFonts w:ascii="Times New Roman" w:hAnsi="Times New Roman"/>
          <w:color w:val="000000"/>
          <w:sz w:val="24"/>
          <w:szCs w:val="24"/>
        </w:rPr>
        <w:t>Ортоклаз                                               каолинит        кремнезем</w:t>
      </w:r>
    </w:p>
    <w:p w:rsidR="00570FC3" w:rsidRPr="00570FC3" w:rsidRDefault="00570FC3" w:rsidP="00570FC3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570FC3">
        <w:rPr>
          <w:rFonts w:ascii="Times New Roman" w:hAnsi="Times New Roman"/>
          <w:sz w:val="24"/>
          <w:szCs w:val="24"/>
          <w:lang w:eastAsia="ar-SA"/>
        </w:rPr>
        <w:t>Образовавшийся каолинит или глина и кремнезём – песок, образуют залежи глины и песка</w:t>
      </w:r>
      <w:r w:rsidRPr="00570FC3">
        <w:rPr>
          <w:rFonts w:ascii="Times New Roman" w:hAnsi="Times New Roman"/>
          <w:b/>
          <w:i/>
          <w:sz w:val="24"/>
          <w:szCs w:val="24"/>
          <w:lang w:eastAsia="ar-SA"/>
        </w:rPr>
        <w:t>.</w:t>
      </w:r>
      <w:r>
        <w:rPr>
          <w:rFonts w:ascii="Times New Roman" w:hAnsi="Times New Roman"/>
          <w:b/>
          <w:i/>
          <w:sz w:val="24"/>
          <w:szCs w:val="24"/>
          <w:lang w:eastAsia="ar-SA"/>
        </w:rPr>
        <w:t xml:space="preserve"> </w:t>
      </w:r>
      <w:r w:rsidRPr="00570FC3">
        <w:rPr>
          <w:rFonts w:ascii="Times New Roman" w:hAnsi="Times New Roman"/>
          <w:sz w:val="24"/>
          <w:szCs w:val="24"/>
          <w:lang w:eastAsia="ar-SA"/>
        </w:rPr>
        <w:t xml:space="preserve">Такими полезными ископаемыми богат и наш край.  </w:t>
      </w:r>
    </w:p>
    <w:p w:rsidR="005D4835" w:rsidRDefault="00570FC3" w:rsidP="00570FC3">
      <w:pPr>
        <w:pStyle w:val="10"/>
        <w:shd w:val="clear" w:color="auto" w:fill="auto"/>
        <w:spacing w:before="0" w:line="240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ЗАДАНИЕ: запишите химические и тривиальные названия природных соединений кремния</w:t>
      </w:r>
      <w:r w:rsidR="008E3F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FC3" w:rsidRDefault="008E3F69" w:rsidP="00570FC3">
      <w:pPr>
        <w:pStyle w:val="10"/>
        <w:shd w:val="clear" w:color="auto" w:fill="auto"/>
        <w:spacing w:before="0" w:line="240" w:lineRule="auto"/>
        <w:ind w:left="20" w:right="20" w:firstLine="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соответствующий кластер</w:t>
      </w:r>
      <w:r w:rsidR="00570FC3">
        <w:rPr>
          <w:rFonts w:ascii="Times New Roman" w:hAnsi="Times New Roman" w:cs="Times New Roman"/>
          <w:sz w:val="24"/>
          <w:szCs w:val="24"/>
        </w:rPr>
        <w:t>. (каолинит глина, кремнезем песок)</w:t>
      </w:r>
    </w:p>
    <w:p w:rsidR="002D7E5D" w:rsidRDefault="002D7E5D" w:rsidP="00DA0A6A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DA0A6A" w:rsidRPr="002D4D97" w:rsidRDefault="00DA0A6A" w:rsidP="00DA0A6A">
      <w:pPr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2D4D97">
        <w:rPr>
          <w:rFonts w:ascii="Times New Roman" w:hAnsi="Times New Roman"/>
          <w:b/>
          <w:sz w:val="24"/>
          <w:szCs w:val="24"/>
        </w:rPr>
        <w:t xml:space="preserve">Какую роль он выполняет в </w:t>
      </w:r>
      <w:r w:rsidR="005D4835">
        <w:rPr>
          <w:rFonts w:ascii="Times New Roman" w:hAnsi="Times New Roman"/>
          <w:b/>
          <w:sz w:val="24"/>
          <w:szCs w:val="24"/>
        </w:rPr>
        <w:t>живых организмах</w:t>
      </w:r>
      <w:r w:rsidRPr="002D4D97">
        <w:rPr>
          <w:rFonts w:ascii="Times New Roman" w:hAnsi="Times New Roman"/>
          <w:b/>
          <w:sz w:val="24"/>
          <w:szCs w:val="24"/>
        </w:rPr>
        <w:t xml:space="preserve">? </w:t>
      </w:r>
      <w:r>
        <w:rPr>
          <w:rFonts w:ascii="Times New Roman" w:hAnsi="Times New Roman"/>
          <w:b/>
          <w:sz w:val="24"/>
          <w:szCs w:val="24"/>
        </w:rPr>
        <w:t>(Сообщение ученика)</w:t>
      </w:r>
    </w:p>
    <w:p w:rsidR="005D4835" w:rsidRDefault="005D4835" w:rsidP="005D4835">
      <w:pPr>
        <w:rPr>
          <w:rFonts w:ascii="Cambria" w:hAnsi="Cambria"/>
          <w:b/>
          <w:bCs/>
          <w:sz w:val="23"/>
          <w:szCs w:val="23"/>
          <w:shd w:val="clear" w:color="auto" w:fill="FFFFFF"/>
        </w:rPr>
      </w:pPr>
      <w:r w:rsidRPr="00692F7B">
        <w:rPr>
          <w:rFonts w:ascii="Cambria" w:eastAsiaTheme="majorEastAsia" w:hAnsi="Cambria"/>
          <w:sz w:val="23"/>
          <w:szCs w:val="23"/>
          <w:shd w:val="clear" w:color="auto" w:fill="FFFFFF"/>
        </w:rPr>
        <w:t xml:space="preserve">                В живых организмах</w:t>
      </w:r>
      <w:r w:rsidRPr="00692F7B">
        <w:rPr>
          <w:rFonts w:ascii="Cambria" w:eastAsiaTheme="majorEastAsia" w:hAnsi="Cambria"/>
          <w:sz w:val="23"/>
          <w:szCs w:val="23"/>
          <w:shd w:val="clear" w:color="auto" w:fill="FFFFFF"/>
        </w:rPr>
        <w:br/>
      </w:r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 xml:space="preserve">Как образно заметил знаменитый американский химик </w:t>
      </w:r>
      <w:proofErr w:type="spellStart"/>
      <w:proofErr w:type="gramStart"/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>кремнийорганик</w:t>
      </w:r>
      <w:proofErr w:type="spellEnd"/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 xml:space="preserve">  Е.Д.</w:t>
      </w:r>
      <w:proofErr w:type="gramEnd"/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 xml:space="preserve"> </w:t>
      </w:r>
      <w:proofErr w:type="spellStart"/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>Рохов</w:t>
      </w:r>
      <w:proofErr w:type="spellEnd"/>
      <w:r w:rsidRPr="00692F7B">
        <w:rPr>
          <w:rFonts w:ascii="Cambria" w:eastAsiaTheme="majorEastAsia" w:hAnsi="Cambria"/>
          <w:b/>
          <w:bCs/>
          <w:sz w:val="23"/>
          <w:szCs w:val="23"/>
          <w:shd w:val="clear" w:color="auto" w:fill="FFFFFF"/>
        </w:rPr>
        <w:t>, в живых земных организмах содержится столько кремния, что для его железнодорожной перевозки в виде кремнезема (SiO2) понадобился бы железнодорожный состав, пять раз опоясывающий земной шар по экватору.</w:t>
      </w:r>
    </w:p>
    <w:p w:rsidR="005D4835" w:rsidRPr="00692F7B" w:rsidRDefault="005D4835" w:rsidP="00DF4E5E">
      <w:pPr>
        <w:numPr>
          <w:ilvl w:val="0"/>
          <w:numId w:val="8"/>
        </w:numPr>
        <w:spacing w:after="0" w:line="259" w:lineRule="auto"/>
      </w:pPr>
      <w:r w:rsidRPr="00692F7B">
        <w:rPr>
          <w:rFonts w:eastAsiaTheme="minorEastAsia"/>
        </w:rPr>
        <w:t>Кремний находится в осоках, пальмах, хвощах</w:t>
      </w:r>
      <w:proofErr w:type="gramStart"/>
      <w:r w:rsidRPr="00692F7B">
        <w:rPr>
          <w:rFonts w:eastAsiaTheme="minorEastAsia"/>
        </w:rPr>
        <w:t>, ,стеблях</w:t>
      </w:r>
      <w:proofErr w:type="gramEnd"/>
      <w:r w:rsidRPr="00692F7B">
        <w:rPr>
          <w:rFonts w:eastAsiaTheme="minorEastAsia"/>
        </w:rPr>
        <w:t xml:space="preserve"> хлебных злако</w:t>
      </w:r>
      <w:r>
        <w:t xml:space="preserve">в, риса посевного </w:t>
      </w:r>
      <w:r w:rsidRPr="00692F7B">
        <w:rPr>
          <w:rFonts w:eastAsiaTheme="minorEastAsia"/>
        </w:rPr>
        <w:t>. Этим объясняется повышенная прочность стеблей этих растений. Панцири инфузорий, тела губок, яйца и перья птиц, шерсть животных, волосы, стекловидное тело глаза также содержат кремний.</w:t>
      </w:r>
    </w:p>
    <w:p w:rsidR="005D4835" w:rsidRDefault="005D4835" w:rsidP="00DF4E5E">
      <w:pPr>
        <w:numPr>
          <w:ilvl w:val="0"/>
          <w:numId w:val="8"/>
        </w:numPr>
        <w:spacing w:after="0" w:line="259" w:lineRule="auto"/>
      </w:pPr>
      <w:r w:rsidRPr="00692F7B">
        <w:rPr>
          <w:rFonts w:eastAsiaTheme="minorEastAsia"/>
        </w:rPr>
        <w:t xml:space="preserve"> У человека обнаружен в плотной соединительной ткани, почках, поджелудочной железе. </w:t>
      </w:r>
    </w:p>
    <w:p w:rsidR="005D4835" w:rsidRDefault="005D4835" w:rsidP="00DF4E5E">
      <w:pPr>
        <w:numPr>
          <w:ilvl w:val="0"/>
          <w:numId w:val="8"/>
        </w:numPr>
        <w:spacing w:after="0" w:line="259" w:lineRule="auto"/>
      </w:pPr>
      <w:r>
        <w:t xml:space="preserve">Недостаток кремния снижает скорость обменных </w:t>
      </w:r>
      <w:proofErr w:type="gramStart"/>
      <w:r>
        <w:t>процессов ,</w:t>
      </w:r>
      <w:proofErr w:type="gramEnd"/>
      <w:r>
        <w:t xml:space="preserve"> т.е. дефицит кремния –одна из причин старения.</w:t>
      </w:r>
    </w:p>
    <w:p w:rsidR="005D4835" w:rsidRDefault="005D4835" w:rsidP="00DF4E5E">
      <w:pPr>
        <w:numPr>
          <w:ilvl w:val="0"/>
          <w:numId w:val="8"/>
        </w:numPr>
        <w:spacing w:after="0" w:line="259" w:lineRule="auto"/>
      </w:pPr>
      <w:r>
        <w:t>Способствует очищению организма, сорбируя вирусы и микроскопические грибы.</w:t>
      </w:r>
    </w:p>
    <w:p w:rsidR="005D4835" w:rsidRDefault="005D4835" w:rsidP="00DF4E5E">
      <w:pPr>
        <w:numPr>
          <w:ilvl w:val="0"/>
          <w:numId w:val="8"/>
        </w:numPr>
        <w:spacing w:after="0" w:line="259" w:lineRule="auto"/>
      </w:pPr>
      <w:r>
        <w:t>Кремний отвечает за передачу нервных импульсов от мозга к каждой клетке тела.</w:t>
      </w:r>
    </w:p>
    <w:p w:rsidR="00786047" w:rsidRDefault="00DA0A6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786047">
        <w:rPr>
          <w:rFonts w:ascii="Times New Roman" w:hAnsi="Times New Roman"/>
          <w:b/>
          <w:sz w:val="28"/>
          <w:szCs w:val="28"/>
        </w:rPr>
        <w:t xml:space="preserve">. Получение кремниевой </w:t>
      </w:r>
      <w:proofErr w:type="gramStart"/>
      <w:r w:rsidR="00786047">
        <w:rPr>
          <w:rFonts w:ascii="Times New Roman" w:hAnsi="Times New Roman"/>
          <w:b/>
          <w:sz w:val="28"/>
          <w:szCs w:val="28"/>
        </w:rPr>
        <w:t>кислоты.(</w:t>
      </w:r>
      <w:proofErr w:type="gramEnd"/>
      <w:r w:rsidR="00786047">
        <w:rPr>
          <w:rFonts w:ascii="Times New Roman" w:hAnsi="Times New Roman"/>
          <w:b/>
          <w:sz w:val="28"/>
          <w:szCs w:val="28"/>
        </w:rPr>
        <w:t>опыт)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Жила в стране химии чудная дева.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В семействе кислот прослыла неумелой.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Была она, в общем, на студень похожа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Хоть кремний служил ей основою тоже.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Своими поступками всех удивляла,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В кислотном ряду исключением стала.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А при нагревании, вот чудеса,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Из неё получились: песок и вода!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Ближайший её сородич и брат,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Строитель известный, герой-силикат.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Узнали «красавицу» кто же она?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i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Конечно же ………………. (кремниевая кислота)</w:t>
      </w:r>
    </w:p>
    <w:p w:rsidR="0070567F" w:rsidRDefault="0070567F" w:rsidP="0070567F">
      <w:pPr>
        <w:spacing w:after="0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ЗАДАНИЕ: Запишите формулу кремниевой кислоты. Из каких химических элементов она состоит?</w:t>
      </w:r>
    </w:p>
    <w:p w:rsidR="002032FC" w:rsidRDefault="00786047" w:rsidP="002032FC">
      <w:pPr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b/>
          <w:sz w:val="24"/>
          <w:szCs w:val="24"/>
        </w:rPr>
        <w:t>Получение</w:t>
      </w:r>
      <w:r w:rsidRPr="00786047">
        <w:rPr>
          <w:rFonts w:ascii="Times New Roman" w:hAnsi="Times New Roman"/>
          <w:sz w:val="24"/>
          <w:szCs w:val="24"/>
        </w:rPr>
        <w:t xml:space="preserve">. </w:t>
      </w:r>
      <w:r w:rsidRPr="00786047">
        <w:rPr>
          <w:rFonts w:ascii="Times New Roman" w:hAnsi="Times New Roman"/>
          <w:sz w:val="24"/>
          <w:szCs w:val="24"/>
          <w:lang w:eastAsia="ar-SA"/>
        </w:rPr>
        <w:t xml:space="preserve">Кремниевая кислота единственная из неорганических кислот, которую нельзя получить реакцией  оксида кремния с водой. </w:t>
      </w:r>
      <w:r w:rsidR="002032FC">
        <w:rPr>
          <w:rFonts w:ascii="Times New Roman" w:hAnsi="Times New Roman"/>
          <w:sz w:val="24"/>
          <w:szCs w:val="24"/>
          <w:lang w:eastAsia="ar-SA"/>
        </w:rPr>
        <w:t xml:space="preserve"> Выполните лабораторный опыт по инструктивной карте</w:t>
      </w:r>
    </w:p>
    <w:p w:rsidR="002032FC" w:rsidRPr="002032FC" w:rsidRDefault="002032FC" w:rsidP="002032FC">
      <w:pPr>
        <w:rPr>
          <w:lang w:eastAsia="ar-SA"/>
        </w:rPr>
      </w:pPr>
      <w:r w:rsidRPr="002032FC">
        <w:rPr>
          <w:b/>
          <w:bCs/>
          <w:i/>
          <w:iCs/>
          <w:lang w:eastAsia="ar-SA"/>
        </w:rPr>
        <w:t>Тема</w:t>
      </w:r>
      <w:r>
        <w:rPr>
          <w:b/>
          <w:bCs/>
          <w:i/>
          <w:iCs/>
          <w:lang w:eastAsia="ar-SA"/>
        </w:rPr>
        <w:t xml:space="preserve"> опыта</w:t>
      </w:r>
      <w:r w:rsidRPr="002032FC">
        <w:rPr>
          <w:b/>
          <w:bCs/>
          <w:i/>
          <w:iCs/>
          <w:lang w:eastAsia="ar-SA"/>
        </w:rPr>
        <w:t>:</w:t>
      </w:r>
      <w:r w:rsidRPr="002032FC">
        <w:rPr>
          <w:i/>
          <w:iCs/>
          <w:lang w:eastAsia="ar-SA"/>
        </w:rPr>
        <w:t xml:space="preserve"> </w:t>
      </w:r>
      <w:r w:rsidRPr="002032FC">
        <w:rPr>
          <w:b/>
          <w:bCs/>
          <w:i/>
          <w:iCs/>
          <w:u w:val="single"/>
          <w:lang w:eastAsia="ar-SA"/>
        </w:rPr>
        <w:t>«Получение кремниевой кислоты, изучение её свойств»</w:t>
      </w:r>
    </w:p>
    <w:p w:rsidR="002032FC" w:rsidRPr="002032FC" w:rsidRDefault="002032FC" w:rsidP="002032FC">
      <w:pPr>
        <w:spacing w:after="0"/>
        <w:rPr>
          <w:rFonts w:ascii="Times New Roman" w:hAnsi="Times New Roman"/>
          <w:lang w:eastAsia="ar-SA"/>
        </w:rPr>
      </w:pPr>
      <w:r w:rsidRPr="002032FC"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  <w:t>Цель опыта</w:t>
      </w:r>
      <w:r w:rsidRPr="002032FC">
        <w:rPr>
          <w:rFonts w:ascii="Times New Roman" w:hAnsi="Times New Roman"/>
          <w:i/>
          <w:iCs/>
          <w:sz w:val="24"/>
          <w:szCs w:val="24"/>
          <w:lang w:eastAsia="ar-SA"/>
        </w:rPr>
        <w:t xml:space="preserve">: </w:t>
      </w:r>
      <w:r w:rsidRPr="002032FC">
        <w:rPr>
          <w:rFonts w:ascii="Times New Roman" w:hAnsi="Times New Roman"/>
          <w:i/>
          <w:iCs/>
          <w:lang w:eastAsia="ar-SA"/>
        </w:rPr>
        <w:t>получить в лабораторных условиях кремниевую кислоту из силикатов, изучить её физические свойства.</w:t>
      </w:r>
    </w:p>
    <w:p w:rsidR="002032FC" w:rsidRPr="002032FC" w:rsidRDefault="002032FC" w:rsidP="002032FC">
      <w:pPr>
        <w:spacing w:after="0"/>
        <w:rPr>
          <w:rFonts w:ascii="Times New Roman" w:hAnsi="Times New Roman"/>
          <w:lang w:eastAsia="ar-SA"/>
        </w:rPr>
      </w:pPr>
      <w:r w:rsidRPr="002032FC">
        <w:rPr>
          <w:rFonts w:ascii="Times New Roman" w:hAnsi="Times New Roman"/>
          <w:i/>
          <w:iCs/>
          <w:lang w:eastAsia="ar-SA"/>
        </w:rPr>
        <w:t xml:space="preserve">         Прилейте к раствору силиката натрия раствор соляной кислоты. Что наблюдаете? Сделайте вывод о физических свойствах кремниевой кислоты. Составьте уравнение химической реакции в молекулярном и ионном виде.</w:t>
      </w:r>
    </w:p>
    <w:p w:rsidR="002032FC" w:rsidRPr="002032FC" w:rsidRDefault="002032FC" w:rsidP="002032FC">
      <w:pPr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2032FC">
        <w:rPr>
          <w:rFonts w:ascii="Times New Roman" w:hAnsi="Times New Roman"/>
          <w:i/>
          <w:iCs/>
          <w:sz w:val="24"/>
          <w:szCs w:val="24"/>
          <w:lang w:eastAsia="ar-SA"/>
        </w:rPr>
        <w:t xml:space="preserve">         Оформите опыт в </w:t>
      </w:r>
      <w:r>
        <w:rPr>
          <w:rFonts w:ascii="Times New Roman" w:hAnsi="Times New Roman"/>
          <w:i/>
          <w:iCs/>
          <w:sz w:val="24"/>
          <w:szCs w:val="24"/>
          <w:lang w:eastAsia="ar-SA"/>
        </w:rPr>
        <w:t>соответствующем кластере.</w:t>
      </w:r>
    </w:p>
    <w:p w:rsidR="00786047" w:rsidRPr="00786047" w:rsidRDefault="00786047" w:rsidP="002032FC">
      <w:pPr>
        <w:spacing w:after="0"/>
        <w:rPr>
          <w:rFonts w:ascii="Times New Roman" w:hAnsi="Times New Roman"/>
          <w:i/>
          <w:iCs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Способ её получения отличается от способа получения других кислот, так как по строению она является поли – соединением.</w:t>
      </w:r>
    </w:p>
    <w:p w:rsidR="00786047" w:rsidRPr="00786047" w:rsidRDefault="00786047" w:rsidP="00786047">
      <w:pPr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 xml:space="preserve">Исследуем </w:t>
      </w:r>
      <w:r w:rsidRPr="00786047">
        <w:rPr>
          <w:rFonts w:ascii="Times New Roman" w:hAnsi="Times New Roman"/>
          <w:b/>
          <w:bCs/>
          <w:sz w:val="24"/>
          <w:szCs w:val="24"/>
          <w:lang w:eastAsia="ar-SA"/>
        </w:rPr>
        <w:t xml:space="preserve">физические свойства </w:t>
      </w:r>
      <w:r w:rsidRPr="00786047">
        <w:rPr>
          <w:rFonts w:ascii="Times New Roman" w:hAnsi="Times New Roman"/>
          <w:sz w:val="24"/>
          <w:szCs w:val="24"/>
          <w:lang w:eastAsia="ar-SA"/>
        </w:rPr>
        <w:t>кислоты</w:t>
      </w:r>
      <w:r w:rsidR="002032FC">
        <w:rPr>
          <w:rFonts w:ascii="Times New Roman" w:hAnsi="Times New Roman"/>
          <w:sz w:val="24"/>
          <w:szCs w:val="24"/>
          <w:lang w:eastAsia="ar-SA"/>
        </w:rPr>
        <w:t xml:space="preserve"> добавьте воды в пробирку.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 xml:space="preserve">Кислота в воде </w:t>
      </w:r>
      <w:proofErr w:type="gramStart"/>
      <w:r w:rsidRPr="00786047">
        <w:rPr>
          <w:rFonts w:ascii="Times New Roman" w:hAnsi="Times New Roman"/>
          <w:sz w:val="24"/>
          <w:szCs w:val="24"/>
          <w:lang w:eastAsia="ar-SA"/>
        </w:rPr>
        <w:t>нерастворима ,</w:t>
      </w:r>
      <w:proofErr w:type="gramEnd"/>
      <w:r w:rsidRPr="00786047">
        <w:rPr>
          <w:rFonts w:ascii="Times New Roman" w:hAnsi="Times New Roman"/>
          <w:sz w:val="24"/>
          <w:szCs w:val="24"/>
          <w:lang w:eastAsia="ar-SA"/>
        </w:rPr>
        <w:t xml:space="preserve"> раствор выполнить нельзя, что можно сказать тогда о её химических свойствах?</w:t>
      </w:r>
    </w:p>
    <w:p w:rsidR="00786047" w:rsidRPr="00786047" w:rsidRDefault="00786047" w:rsidP="00786047">
      <w:pPr>
        <w:tabs>
          <w:tab w:val="left" w:pos="3600"/>
        </w:tabs>
        <w:suppressAutoHyphens/>
        <w:spacing w:after="0"/>
        <w:rPr>
          <w:rFonts w:ascii="Times New Roman" w:hAnsi="Times New Roman"/>
          <w:bCs/>
          <w:sz w:val="24"/>
          <w:szCs w:val="24"/>
          <w:lang w:eastAsia="ar-SA"/>
        </w:rPr>
      </w:pPr>
      <w:r w:rsidRPr="00786047">
        <w:rPr>
          <w:rFonts w:ascii="Times New Roman" w:hAnsi="Times New Roman"/>
          <w:sz w:val="24"/>
          <w:szCs w:val="24"/>
          <w:lang w:eastAsia="ar-SA"/>
        </w:rPr>
        <w:t>«Если кислота не растворима, то с</w:t>
      </w:r>
      <w:r w:rsidRPr="00786047">
        <w:rPr>
          <w:rFonts w:ascii="Times New Roman" w:hAnsi="Times New Roman"/>
          <w:bCs/>
          <w:sz w:val="24"/>
          <w:szCs w:val="24"/>
          <w:lang w:eastAsia="ar-SA"/>
        </w:rPr>
        <w:t>войства характерные для других кислот для неё не характерны.»</w:t>
      </w:r>
    </w:p>
    <w:p w:rsidR="0070567F" w:rsidRPr="008E3F69" w:rsidRDefault="008E3F69" w:rsidP="00786047">
      <w:pPr>
        <w:tabs>
          <w:tab w:val="left" w:pos="794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Соли кремниевой кислоты. </w:t>
      </w:r>
      <w:r w:rsidRPr="008E3F69">
        <w:rPr>
          <w:rFonts w:ascii="Times New Roman" w:hAnsi="Times New Roman"/>
          <w:sz w:val="24"/>
          <w:szCs w:val="24"/>
        </w:rPr>
        <w:t>(Демонстрация клея и выросших водорослей)</w:t>
      </w:r>
    </w:p>
    <w:p w:rsidR="00DA1F64" w:rsidRPr="00973EE7" w:rsidRDefault="008A1B6D" w:rsidP="00DA1F64">
      <w:pPr>
        <w:pStyle w:val="a3"/>
        <w:widowControl/>
        <w:numPr>
          <w:ilvl w:val="0"/>
          <w:numId w:val="7"/>
        </w:numPr>
        <w:autoSpaceDE/>
        <w:autoSpaceDN/>
        <w:adjustRightInd/>
        <w:spacing w:line="276" w:lineRule="auto"/>
        <w:rPr>
          <w:b/>
          <w:i/>
          <w:sz w:val="24"/>
          <w:szCs w:val="24"/>
        </w:rPr>
      </w:pPr>
      <w:r w:rsidRPr="00E8020D">
        <w:rPr>
          <w:b/>
          <w:bCs/>
          <w:color w:val="000000"/>
          <w:sz w:val="24"/>
          <w:szCs w:val="24"/>
          <w:shd w:val="clear" w:color="auto" w:fill="FFFFFF"/>
        </w:rPr>
        <w:t>VIII. Этап рефлексии</w:t>
      </w:r>
      <w:r w:rsidRPr="00E8020D">
        <w:rPr>
          <w:color w:val="000000"/>
          <w:sz w:val="24"/>
          <w:szCs w:val="24"/>
          <w:shd w:val="clear" w:color="auto" w:fill="FFFFFF"/>
        </w:rPr>
        <w:t>.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 xml:space="preserve">Цель: обеспечить усвоение учащимися принципов </w:t>
      </w:r>
      <w:proofErr w:type="spellStart"/>
      <w:r w:rsidRPr="00E8020D">
        <w:rPr>
          <w:color w:val="000000"/>
          <w:sz w:val="24"/>
          <w:szCs w:val="24"/>
          <w:shd w:val="clear" w:color="auto" w:fill="FFFFFF"/>
        </w:rPr>
        <w:t>саморегуляции</w:t>
      </w:r>
      <w:proofErr w:type="spellEnd"/>
      <w:r w:rsidRPr="00E8020D">
        <w:rPr>
          <w:color w:val="000000"/>
          <w:sz w:val="24"/>
          <w:szCs w:val="24"/>
          <w:shd w:val="clear" w:color="auto" w:fill="FFFFFF"/>
        </w:rPr>
        <w:t xml:space="preserve"> и сотрудничества.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Незаконченные предложения.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Мне показалось важным…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Урок навёл на размышления…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Я чувствовал…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Я приобрёл…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Я могу похвалить себя за…</w:t>
      </w:r>
      <w:r w:rsidRPr="00E8020D">
        <w:rPr>
          <w:color w:val="000000"/>
          <w:sz w:val="24"/>
          <w:szCs w:val="24"/>
        </w:rPr>
        <w:br/>
      </w:r>
      <w:r w:rsidRPr="00E8020D">
        <w:rPr>
          <w:color w:val="000000"/>
          <w:sz w:val="24"/>
          <w:szCs w:val="24"/>
          <w:shd w:val="clear" w:color="auto" w:fill="FFFFFF"/>
        </w:rPr>
        <w:t>Я могу похвалить своих друзей за…</w:t>
      </w:r>
      <w:r w:rsidRPr="00E8020D">
        <w:rPr>
          <w:color w:val="000000"/>
          <w:sz w:val="24"/>
          <w:szCs w:val="24"/>
        </w:rPr>
        <w:br/>
      </w:r>
      <w:r w:rsidR="00DA1F64" w:rsidRPr="00973EE7">
        <w:rPr>
          <w:b/>
          <w:i/>
          <w:sz w:val="24"/>
          <w:szCs w:val="24"/>
        </w:rPr>
        <w:t>Домашнее задание   Параграф  31 упр. 3, 4</w:t>
      </w:r>
    </w:p>
    <w:p w:rsidR="00DA1F64" w:rsidRDefault="00DA1F64" w:rsidP="00DA1F64">
      <w:pPr>
        <w:ind w:left="360"/>
        <w:rPr>
          <w:rFonts w:ascii="Times New Roman" w:hAnsi="Times New Roman"/>
          <w:sz w:val="24"/>
          <w:szCs w:val="24"/>
        </w:rPr>
      </w:pPr>
      <w:r w:rsidRPr="00973EE7">
        <w:rPr>
          <w:rFonts w:ascii="Times New Roman" w:hAnsi="Times New Roman"/>
          <w:sz w:val="24"/>
          <w:szCs w:val="24"/>
        </w:rPr>
        <w:t xml:space="preserve">Подготовить презентацию </w:t>
      </w:r>
      <w:proofErr w:type="gramStart"/>
      <w:r w:rsidRPr="00973EE7">
        <w:rPr>
          <w:rFonts w:ascii="Times New Roman" w:hAnsi="Times New Roman"/>
          <w:sz w:val="24"/>
          <w:szCs w:val="24"/>
        </w:rPr>
        <w:t>( на</w:t>
      </w:r>
      <w:proofErr w:type="gramEnd"/>
      <w:r w:rsidRPr="00973EE7">
        <w:rPr>
          <w:rFonts w:ascii="Times New Roman" w:hAnsi="Times New Roman"/>
          <w:sz w:val="24"/>
          <w:szCs w:val="24"/>
        </w:rPr>
        <w:t xml:space="preserve"> выбор) по теме: «Производство стекла» «Произ</w:t>
      </w:r>
      <w:r>
        <w:rPr>
          <w:rFonts w:ascii="Times New Roman" w:hAnsi="Times New Roman"/>
          <w:sz w:val="24"/>
          <w:szCs w:val="24"/>
        </w:rPr>
        <w:t xml:space="preserve">водство керамики и фарфора», </w:t>
      </w:r>
      <w:r w:rsidRPr="00973EE7">
        <w:rPr>
          <w:rFonts w:ascii="Times New Roman" w:hAnsi="Times New Roman"/>
          <w:sz w:val="24"/>
          <w:szCs w:val="24"/>
        </w:rPr>
        <w:t xml:space="preserve"> « Силикатная промышленность»,  «Силикон- материал будущего», « Магия камней»,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973EE7">
        <w:rPr>
          <w:rFonts w:ascii="Times New Roman" w:hAnsi="Times New Roman"/>
          <w:sz w:val="24"/>
          <w:szCs w:val="24"/>
        </w:rPr>
        <w:t xml:space="preserve"> « Кремнийорганические соединения в нашей жизни» </w:t>
      </w:r>
    </w:p>
    <w:p w:rsidR="00DA1F64" w:rsidRDefault="00DA1F64" w:rsidP="00DA1F64">
      <w:pPr>
        <w:ind w:left="426"/>
        <w:rPr>
          <w:b/>
          <w:sz w:val="24"/>
          <w:szCs w:val="24"/>
        </w:rPr>
      </w:pPr>
      <w:r w:rsidRPr="00DA1F64">
        <w:rPr>
          <w:b/>
          <w:sz w:val="24"/>
          <w:szCs w:val="24"/>
        </w:rPr>
        <w:t>Выставление оценок. Прощание. Спасибо за урок.</w:t>
      </w:r>
    </w:p>
    <w:p w:rsidR="00E36A8C" w:rsidRDefault="00E36A8C" w:rsidP="00DA1F64">
      <w:pPr>
        <w:ind w:left="426"/>
        <w:rPr>
          <w:b/>
          <w:sz w:val="24"/>
          <w:szCs w:val="24"/>
        </w:rPr>
      </w:pPr>
    </w:p>
    <w:p w:rsidR="00E36A8C" w:rsidRDefault="00E36A8C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Default="00DF4E5E" w:rsidP="00DA1F64">
      <w:pPr>
        <w:ind w:left="426"/>
        <w:rPr>
          <w:b/>
          <w:sz w:val="24"/>
          <w:szCs w:val="24"/>
        </w:rPr>
      </w:pPr>
    </w:p>
    <w:p w:rsidR="00DF4E5E" w:rsidRPr="00DF4E5E" w:rsidRDefault="00DF4E5E" w:rsidP="00DF4E5E">
      <w:pPr>
        <w:ind w:left="426"/>
        <w:jc w:val="center"/>
        <w:rPr>
          <w:b/>
          <w:sz w:val="28"/>
          <w:szCs w:val="28"/>
        </w:rPr>
      </w:pPr>
      <w:r w:rsidRPr="00DF4E5E">
        <w:rPr>
          <w:b/>
          <w:sz w:val="28"/>
          <w:szCs w:val="28"/>
        </w:rPr>
        <w:lastRenderedPageBreak/>
        <w:t>Муниципальное казенное общеобразовательное учреждение</w:t>
      </w: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  <w:proofErr w:type="spellStart"/>
      <w:r w:rsidRPr="00DF4E5E">
        <w:rPr>
          <w:b/>
          <w:sz w:val="28"/>
          <w:szCs w:val="28"/>
        </w:rPr>
        <w:t>Губаревская</w:t>
      </w:r>
      <w:proofErr w:type="spellEnd"/>
      <w:r w:rsidRPr="00DF4E5E">
        <w:rPr>
          <w:b/>
          <w:sz w:val="28"/>
          <w:szCs w:val="28"/>
        </w:rPr>
        <w:t xml:space="preserve"> средняя школа</w:t>
      </w: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Конспект урока химии</w:t>
      </w: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теме «Кремний и его соединения»</w:t>
      </w: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класс   </w:t>
      </w: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center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Разработал:</w:t>
      </w: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 химии </w:t>
      </w:r>
      <w:proofErr w:type="spellStart"/>
      <w:r>
        <w:rPr>
          <w:b/>
          <w:sz w:val="28"/>
          <w:szCs w:val="28"/>
        </w:rPr>
        <w:t>Чурсина</w:t>
      </w:r>
      <w:proofErr w:type="spellEnd"/>
      <w:r>
        <w:rPr>
          <w:b/>
          <w:sz w:val="28"/>
          <w:szCs w:val="28"/>
        </w:rPr>
        <w:t xml:space="preserve"> О.Н.</w:t>
      </w: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DF4E5E" w:rsidRDefault="00DF4E5E" w:rsidP="00DF4E5E">
      <w:pPr>
        <w:ind w:left="426"/>
        <w:jc w:val="right"/>
        <w:rPr>
          <w:b/>
          <w:sz w:val="28"/>
          <w:szCs w:val="28"/>
        </w:rPr>
      </w:pPr>
    </w:p>
    <w:p w:rsidR="00E36A8C" w:rsidRDefault="00DF4E5E" w:rsidP="00DF4E5E">
      <w:pPr>
        <w:ind w:left="426"/>
        <w:jc w:val="center"/>
        <w:rPr>
          <w:b/>
          <w:sz w:val="24"/>
          <w:szCs w:val="24"/>
        </w:rPr>
      </w:pPr>
      <w:proofErr w:type="spellStart"/>
      <w:r>
        <w:rPr>
          <w:b/>
          <w:sz w:val="28"/>
          <w:szCs w:val="28"/>
        </w:rPr>
        <w:t>Губарево</w:t>
      </w:r>
      <w:proofErr w:type="spellEnd"/>
      <w:r>
        <w:rPr>
          <w:b/>
          <w:sz w:val="28"/>
          <w:szCs w:val="28"/>
        </w:rPr>
        <w:t xml:space="preserve"> 2017</w:t>
      </w:r>
      <w:bookmarkStart w:id="0" w:name="_GoBack"/>
      <w:bookmarkEnd w:id="0"/>
    </w:p>
    <w:p w:rsidR="00E36A8C" w:rsidRDefault="00E36A8C" w:rsidP="00DA1F64">
      <w:pPr>
        <w:ind w:left="426"/>
        <w:rPr>
          <w:b/>
          <w:sz w:val="24"/>
          <w:szCs w:val="24"/>
        </w:rPr>
      </w:pPr>
    </w:p>
    <w:sectPr w:rsidR="00E36A8C" w:rsidSect="00E8020D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EF8"/>
    <w:multiLevelType w:val="multilevel"/>
    <w:tmpl w:val="93361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2C5B53"/>
    <w:multiLevelType w:val="multilevel"/>
    <w:tmpl w:val="7C206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B834C43"/>
    <w:multiLevelType w:val="hybridMultilevel"/>
    <w:tmpl w:val="EB50F410"/>
    <w:lvl w:ilvl="0" w:tplc="CD50E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1A6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467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7E93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EC54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F0CB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E1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D0C3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A2F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2B025F"/>
    <w:multiLevelType w:val="hybridMultilevel"/>
    <w:tmpl w:val="6E44C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A0FCB"/>
    <w:multiLevelType w:val="multilevel"/>
    <w:tmpl w:val="8DD8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5350D1"/>
    <w:multiLevelType w:val="multilevel"/>
    <w:tmpl w:val="3202B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F12999"/>
    <w:multiLevelType w:val="hybridMultilevel"/>
    <w:tmpl w:val="2DFA25E8"/>
    <w:lvl w:ilvl="0" w:tplc="B52A96F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251F6"/>
    <w:multiLevelType w:val="hybridMultilevel"/>
    <w:tmpl w:val="36DE4A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81D"/>
    <w:rsid w:val="002032FC"/>
    <w:rsid w:val="002D7E5D"/>
    <w:rsid w:val="00344DD3"/>
    <w:rsid w:val="00422232"/>
    <w:rsid w:val="00570FC3"/>
    <w:rsid w:val="00582FC2"/>
    <w:rsid w:val="005D4835"/>
    <w:rsid w:val="006016E2"/>
    <w:rsid w:val="00673C38"/>
    <w:rsid w:val="0069339A"/>
    <w:rsid w:val="0070567F"/>
    <w:rsid w:val="00706AE3"/>
    <w:rsid w:val="007221B9"/>
    <w:rsid w:val="00786047"/>
    <w:rsid w:val="00814EAE"/>
    <w:rsid w:val="008219F5"/>
    <w:rsid w:val="008A1B6D"/>
    <w:rsid w:val="008E3F69"/>
    <w:rsid w:val="00A7481D"/>
    <w:rsid w:val="00AD1698"/>
    <w:rsid w:val="00D417C2"/>
    <w:rsid w:val="00DA0A6A"/>
    <w:rsid w:val="00DA1F64"/>
    <w:rsid w:val="00DF4E5E"/>
    <w:rsid w:val="00E36A8C"/>
    <w:rsid w:val="00E8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F539F2-65B6-4907-B2F3-FFCDC768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AE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character" w:customStyle="1" w:styleId="c2">
    <w:name w:val="c2"/>
    <w:basedOn w:val="a0"/>
    <w:rsid w:val="00706AE3"/>
  </w:style>
  <w:style w:type="character" w:customStyle="1" w:styleId="a4">
    <w:name w:val="Основной текст_"/>
    <w:basedOn w:val="a0"/>
    <w:link w:val="10"/>
    <w:rsid w:val="00570FC3"/>
    <w:rPr>
      <w:rFonts w:ascii="Century Schoolbook" w:eastAsia="Century Schoolbook" w:hAnsi="Century Schoolbook" w:cs="Century Schoolbook"/>
      <w:spacing w:val="6"/>
      <w:sz w:val="20"/>
      <w:szCs w:val="20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570FC3"/>
    <w:rPr>
      <w:rFonts w:ascii="Century Schoolbook" w:eastAsia="Century Schoolbook" w:hAnsi="Century Schoolbook" w:cs="Century Schoolbook"/>
      <w:i/>
      <w:iCs/>
      <w:spacing w:val="6"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570FC3"/>
    <w:rPr>
      <w:rFonts w:ascii="Century Schoolbook" w:eastAsia="Century Schoolbook" w:hAnsi="Century Schoolbook" w:cs="Century Schoolbook"/>
      <w:i/>
      <w:iCs/>
      <w:color w:val="000000"/>
      <w:spacing w:val="6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0">
    <w:name w:val="Основной текст10"/>
    <w:basedOn w:val="a"/>
    <w:link w:val="a4"/>
    <w:rsid w:val="00570FC3"/>
    <w:pPr>
      <w:widowControl w:val="0"/>
      <w:shd w:val="clear" w:color="auto" w:fill="FFFFFF"/>
      <w:spacing w:before="60" w:after="0" w:line="250" w:lineRule="exact"/>
      <w:ind w:hanging="680"/>
      <w:jc w:val="both"/>
    </w:pPr>
    <w:rPr>
      <w:rFonts w:ascii="Century Schoolbook" w:eastAsia="Century Schoolbook" w:hAnsi="Century Schoolbook" w:cs="Century Schoolbook"/>
      <w:spacing w:val="6"/>
      <w:sz w:val="20"/>
      <w:szCs w:val="20"/>
    </w:rPr>
  </w:style>
  <w:style w:type="paragraph" w:customStyle="1" w:styleId="101">
    <w:name w:val="Основной текст (10)"/>
    <w:basedOn w:val="a"/>
    <w:link w:val="100"/>
    <w:rsid w:val="00570FC3"/>
    <w:pPr>
      <w:widowControl w:val="0"/>
      <w:shd w:val="clear" w:color="auto" w:fill="FFFFFF"/>
      <w:spacing w:before="180" w:after="0" w:line="230" w:lineRule="exact"/>
      <w:jc w:val="center"/>
    </w:pPr>
    <w:rPr>
      <w:rFonts w:ascii="Century Schoolbook" w:eastAsia="Century Schoolbook" w:hAnsi="Century Schoolbook" w:cs="Century Schoolbook"/>
      <w:i/>
      <w:iCs/>
      <w:spacing w:val="6"/>
      <w:sz w:val="20"/>
      <w:szCs w:val="20"/>
    </w:rPr>
  </w:style>
  <w:style w:type="paragraph" w:styleId="a5">
    <w:name w:val="Normal (Web)"/>
    <w:basedOn w:val="a"/>
    <w:uiPriority w:val="99"/>
    <w:unhideWhenUsed/>
    <w:rsid w:val="002032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1B6D"/>
  </w:style>
  <w:style w:type="paragraph" w:styleId="a6">
    <w:name w:val="Balloon Text"/>
    <w:basedOn w:val="a"/>
    <w:link w:val="a7"/>
    <w:uiPriority w:val="99"/>
    <w:semiHidden/>
    <w:unhideWhenUsed/>
    <w:rsid w:val="00DF4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4E5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8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пк1</cp:lastModifiedBy>
  <cp:revision>19</cp:revision>
  <cp:lastPrinted>2017-02-01T11:18:00Z</cp:lastPrinted>
  <dcterms:created xsi:type="dcterms:W3CDTF">2017-01-28T16:44:00Z</dcterms:created>
  <dcterms:modified xsi:type="dcterms:W3CDTF">2017-02-01T11:22:00Z</dcterms:modified>
</cp:coreProperties>
</file>