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422" w:rsidRDefault="00A00422" w:rsidP="00A00422">
      <w:pPr>
        <w:shd w:val="clear" w:color="auto" w:fill="FFFFFF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24 февраля среда</w:t>
      </w:r>
    </w:p>
    <w:p w:rsidR="00A00422" w:rsidRDefault="00A00422" w:rsidP="00A00422">
      <w:pPr>
        <w:shd w:val="clear" w:color="auto" w:fill="FFFFFF"/>
        <w:rPr>
          <w:rFonts w:ascii="Arial" w:eastAsia="Times New Roman" w:hAnsi="Arial" w:cs="Arial"/>
          <w:bCs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rPr>
          <w:rFonts w:ascii="Arial" w:eastAsia="Times New Roman" w:hAnsi="Arial" w:cs="Arial"/>
          <w:bCs/>
          <w:spacing w:val="-4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Технологическая карта организованной учебной деятельности</w:t>
      </w:r>
    </w:p>
    <w:p w:rsidR="00A00422" w:rsidRDefault="00A00422" w:rsidP="00A00422">
      <w:pPr>
        <w:shd w:val="clear" w:color="auto" w:fill="FFFFFF"/>
        <w:ind w:right="1296"/>
        <w:rPr>
          <w:rFonts w:ascii="Arial" w:eastAsia="Times New Roman" w:hAnsi="Arial" w:cs="Arial"/>
          <w:bCs/>
          <w:spacing w:val="-5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ind w:right="1296"/>
        <w:rPr>
          <w:rFonts w:ascii="Arial" w:eastAsia="Times New Roman" w:hAnsi="Arial" w:cs="Arial"/>
          <w:spacing w:val="-5"/>
          <w:sz w:val="24"/>
          <w:szCs w:val="24"/>
        </w:rPr>
      </w:pPr>
      <w:r w:rsidRPr="00A00422">
        <w:rPr>
          <w:rFonts w:ascii="Arial" w:eastAsia="Times New Roman" w:hAnsi="Arial" w:cs="Arial"/>
          <w:bCs/>
          <w:spacing w:val="-5"/>
          <w:sz w:val="24"/>
          <w:szCs w:val="24"/>
        </w:rPr>
        <w:t xml:space="preserve">Образовательная область: </w:t>
      </w:r>
      <w:r w:rsidRPr="00A00422">
        <w:rPr>
          <w:rFonts w:ascii="Arial" w:eastAsia="Times New Roman" w:hAnsi="Arial" w:cs="Arial"/>
          <w:spacing w:val="-5"/>
          <w:sz w:val="24"/>
          <w:szCs w:val="24"/>
        </w:rPr>
        <w:t>Познание.</w:t>
      </w:r>
    </w:p>
    <w:p w:rsidR="00A00422" w:rsidRDefault="00A00422" w:rsidP="00A00422">
      <w:pPr>
        <w:shd w:val="clear" w:color="auto" w:fill="FFFFFF"/>
        <w:ind w:right="1296"/>
        <w:rPr>
          <w:rFonts w:ascii="Arial" w:eastAsia="Times New Roman" w:hAnsi="Arial" w:cs="Arial"/>
          <w:bCs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ind w:right="1296"/>
        <w:rPr>
          <w:rFonts w:ascii="Arial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bCs/>
          <w:sz w:val="24"/>
          <w:szCs w:val="24"/>
        </w:rPr>
        <w:t xml:space="preserve">Раздел: </w:t>
      </w:r>
      <w:r w:rsidRPr="00A00422">
        <w:rPr>
          <w:rFonts w:ascii="Arial" w:eastAsia="Times New Roman" w:hAnsi="Arial" w:cs="Arial"/>
          <w:sz w:val="24"/>
          <w:szCs w:val="24"/>
        </w:rPr>
        <w:t>ФЭМП.</w:t>
      </w:r>
    </w:p>
    <w:p w:rsidR="00A00422" w:rsidRDefault="00A00422" w:rsidP="00A00422">
      <w:pPr>
        <w:shd w:val="clear" w:color="auto" w:fill="FFFFFF"/>
        <w:ind w:right="283"/>
        <w:jc w:val="both"/>
        <w:rPr>
          <w:rFonts w:ascii="Arial" w:eastAsia="Times New Roman" w:hAnsi="Arial" w:cs="Arial"/>
          <w:bCs/>
          <w:spacing w:val="-3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ind w:right="283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pacing w:val="-3"/>
          <w:sz w:val="24"/>
          <w:szCs w:val="24"/>
        </w:rPr>
        <w:t>Т</w:t>
      </w:r>
      <w:r w:rsidRPr="00A00422">
        <w:rPr>
          <w:rFonts w:ascii="Arial" w:eastAsia="Times New Roman" w:hAnsi="Arial" w:cs="Arial"/>
          <w:bCs/>
          <w:spacing w:val="-3"/>
          <w:sz w:val="24"/>
          <w:szCs w:val="24"/>
        </w:rPr>
        <w:t>ема:</w:t>
      </w:r>
      <w:r w:rsidRPr="00A00422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A00422">
        <w:rPr>
          <w:rFonts w:ascii="Arial" w:eastAsia="Times New Roman" w:hAnsi="Arial" w:cs="Arial"/>
          <w:sz w:val="24"/>
          <w:szCs w:val="24"/>
        </w:rPr>
        <w:t xml:space="preserve">Закрепление знаний о порядковых числительных. Влево, </w:t>
      </w:r>
      <w:r w:rsidRPr="00A00422">
        <w:rPr>
          <w:rFonts w:ascii="Arial" w:eastAsia="Times New Roman" w:hAnsi="Arial" w:cs="Arial"/>
          <w:spacing w:val="-4"/>
          <w:sz w:val="24"/>
          <w:szCs w:val="24"/>
        </w:rPr>
        <w:t>вправо. Установление последовательности событий.</w:t>
      </w:r>
    </w:p>
    <w:p w:rsidR="00A00422" w:rsidRDefault="00A00422" w:rsidP="00A00422">
      <w:pPr>
        <w:shd w:val="clear" w:color="auto" w:fill="FFFFFF"/>
        <w:ind w:right="22"/>
        <w:jc w:val="both"/>
        <w:rPr>
          <w:rFonts w:ascii="Arial" w:hAnsi="Arial" w:cs="Arial"/>
          <w:spacing w:val="-6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ind w:right="22"/>
        <w:jc w:val="both"/>
        <w:rPr>
          <w:rFonts w:ascii="Arial" w:hAnsi="Arial" w:cs="Arial"/>
          <w:sz w:val="24"/>
          <w:szCs w:val="24"/>
        </w:rPr>
      </w:pPr>
      <w:r w:rsidRPr="00A00422">
        <w:rPr>
          <w:rFonts w:ascii="Arial" w:hAnsi="Arial" w:cs="Arial"/>
          <w:spacing w:val="-6"/>
          <w:sz w:val="24"/>
          <w:szCs w:val="24"/>
        </w:rPr>
        <w:t xml:space="preserve">Цель:  </w:t>
      </w:r>
      <w:r w:rsidRPr="00A00422">
        <w:rPr>
          <w:rFonts w:ascii="Arial" w:eastAsia="Times New Roman" w:hAnsi="Arial" w:cs="Arial"/>
          <w:spacing w:val="-4"/>
          <w:sz w:val="24"/>
          <w:szCs w:val="24"/>
        </w:rPr>
        <w:t xml:space="preserve">закрепить знаний о порядковых числительных; счет по образцу, установить соответствие между количеством предметов и </w:t>
      </w:r>
      <w:r w:rsidRPr="00A00422">
        <w:rPr>
          <w:rFonts w:ascii="Arial" w:eastAsia="Times New Roman" w:hAnsi="Arial" w:cs="Arial"/>
          <w:sz w:val="24"/>
          <w:szCs w:val="24"/>
        </w:rPr>
        <w:t>цифрой.</w:t>
      </w:r>
    </w:p>
    <w:p w:rsidR="00A00422" w:rsidRDefault="00A00422" w:rsidP="00A00422">
      <w:pPr>
        <w:shd w:val="clear" w:color="auto" w:fill="FFFFFF"/>
        <w:tabs>
          <w:tab w:val="left" w:pos="10348"/>
        </w:tabs>
        <w:spacing w:before="58" w:line="230" w:lineRule="exact"/>
        <w:ind w:right="283"/>
        <w:rPr>
          <w:rFonts w:ascii="Arial" w:hAnsi="Arial" w:cs="Arial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tabs>
          <w:tab w:val="left" w:pos="10348"/>
        </w:tabs>
        <w:spacing w:before="58" w:line="230" w:lineRule="exact"/>
        <w:ind w:right="283"/>
        <w:rPr>
          <w:rFonts w:ascii="Arial" w:hAnsi="Arial" w:cs="Arial"/>
          <w:sz w:val="24"/>
          <w:szCs w:val="24"/>
        </w:rPr>
      </w:pPr>
      <w:r w:rsidRPr="00A00422">
        <w:rPr>
          <w:rFonts w:ascii="Arial" w:hAnsi="Arial" w:cs="Arial"/>
          <w:sz w:val="24"/>
          <w:szCs w:val="24"/>
        </w:rPr>
        <w:t xml:space="preserve">Задачи: </w:t>
      </w:r>
    </w:p>
    <w:p w:rsidR="00A00422" w:rsidRPr="00A00422" w:rsidRDefault="00A00422" w:rsidP="00A00422">
      <w:pPr>
        <w:shd w:val="clear" w:color="auto" w:fill="FFFFFF"/>
        <w:tabs>
          <w:tab w:val="left" w:pos="598"/>
        </w:tabs>
        <w:rPr>
          <w:rFonts w:ascii="Arial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spacing w:val="-4"/>
          <w:sz w:val="24"/>
          <w:szCs w:val="24"/>
        </w:rPr>
        <w:t>закрепить навыки порядкового счета (в пределах 5);</w:t>
      </w:r>
    </w:p>
    <w:p w:rsidR="00A00422" w:rsidRPr="00A00422" w:rsidRDefault="00A00422" w:rsidP="00A00422">
      <w:pPr>
        <w:shd w:val="clear" w:color="auto" w:fill="FFFFFF"/>
        <w:rPr>
          <w:rFonts w:ascii="Arial" w:eastAsia="Times New Roman" w:hAnsi="Arial" w:cs="Arial"/>
          <w:spacing w:val="-4"/>
          <w:sz w:val="24"/>
          <w:szCs w:val="24"/>
        </w:rPr>
      </w:pPr>
      <w:r w:rsidRPr="00A00422">
        <w:rPr>
          <w:rFonts w:ascii="Arial" w:eastAsia="Times New Roman" w:hAnsi="Arial" w:cs="Arial"/>
          <w:spacing w:val="-4"/>
          <w:sz w:val="24"/>
          <w:szCs w:val="24"/>
        </w:rPr>
        <w:t>различать количественный и порядковый счет;</w:t>
      </w:r>
    </w:p>
    <w:p w:rsidR="00A00422" w:rsidRPr="00A00422" w:rsidRDefault="00A00422" w:rsidP="00A00422">
      <w:pPr>
        <w:shd w:val="clear" w:color="auto" w:fill="FFFFFF"/>
        <w:tabs>
          <w:tab w:val="left" w:pos="655"/>
        </w:tabs>
        <w:rPr>
          <w:rFonts w:ascii="Arial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spacing w:val="-3"/>
          <w:sz w:val="24"/>
          <w:szCs w:val="24"/>
        </w:rPr>
        <w:t>закрепить умение правильно отвечать на вопросы: «сколько?»,</w:t>
      </w:r>
      <w:r w:rsidRPr="00A00422">
        <w:rPr>
          <w:rFonts w:ascii="Arial" w:eastAsia="Times New Roman" w:hAnsi="Arial" w:cs="Arial"/>
          <w:spacing w:val="-3"/>
          <w:sz w:val="24"/>
          <w:szCs w:val="24"/>
        </w:rPr>
        <w:br/>
      </w:r>
      <w:r w:rsidRPr="00A00422">
        <w:rPr>
          <w:rFonts w:ascii="Arial" w:eastAsia="Times New Roman" w:hAnsi="Arial" w:cs="Arial"/>
          <w:sz w:val="24"/>
          <w:szCs w:val="24"/>
        </w:rPr>
        <w:t>«</w:t>
      </w:r>
      <w:proofErr w:type="gramStart"/>
      <w:r w:rsidRPr="00A00422">
        <w:rPr>
          <w:rFonts w:ascii="Arial" w:eastAsia="Times New Roman" w:hAnsi="Arial" w:cs="Arial"/>
          <w:sz w:val="24"/>
          <w:szCs w:val="24"/>
        </w:rPr>
        <w:t>какой</w:t>
      </w:r>
      <w:proofErr w:type="gramEnd"/>
      <w:r w:rsidRPr="00A00422">
        <w:rPr>
          <w:rFonts w:ascii="Arial" w:eastAsia="Times New Roman" w:hAnsi="Arial" w:cs="Arial"/>
          <w:sz w:val="24"/>
          <w:szCs w:val="24"/>
        </w:rPr>
        <w:t xml:space="preserve"> по счету?»;</w:t>
      </w:r>
    </w:p>
    <w:p w:rsidR="00A00422" w:rsidRPr="00A00422" w:rsidRDefault="00A00422" w:rsidP="00A00422">
      <w:pPr>
        <w:shd w:val="clear" w:color="auto" w:fill="FFFFFF"/>
        <w:tabs>
          <w:tab w:val="left" w:pos="598"/>
        </w:tabs>
        <w:rPr>
          <w:rFonts w:ascii="Arial" w:eastAsia="Times New Roman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spacing w:val="-4"/>
          <w:sz w:val="24"/>
          <w:szCs w:val="24"/>
        </w:rPr>
        <w:t>учить соотносить количество предметов с цифрой;</w:t>
      </w:r>
    </w:p>
    <w:p w:rsidR="00A00422" w:rsidRPr="00A00422" w:rsidRDefault="00A00422" w:rsidP="00A00422">
      <w:pPr>
        <w:shd w:val="clear" w:color="auto" w:fill="FFFFFF"/>
        <w:tabs>
          <w:tab w:val="left" w:pos="598"/>
        </w:tabs>
        <w:rPr>
          <w:rFonts w:ascii="Arial" w:eastAsia="Times New Roman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spacing w:val="-4"/>
          <w:sz w:val="24"/>
          <w:szCs w:val="24"/>
        </w:rPr>
        <w:t>продолжать учить различать понятия «влево», «вправо»;</w:t>
      </w:r>
    </w:p>
    <w:p w:rsidR="00A00422" w:rsidRPr="00A00422" w:rsidRDefault="00A00422" w:rsidP="00A00422">
      <w:pPr>
        <w:shd w:val="clear" w:color="auto" w:fill="FFFFFF"/>
        <w:tabs>
          <w:tab w:val="left" w:pos="662"/>
        </w:tabs>
        <w:rPr>
          <w:rFonts w:ascii="Arial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spacing w:val="-3"/>
          <w:sz w:val="24"/>
          <w:szCs w:val="24"/>
        </w:rPr>
        <w:t>развивать умение устанавливать последовательность событий;</w:t>
      </w:r>
      <w:r w:rsidRPr="00A00422">
        <w:rPr>
          <w:rFonts w:ascii="Arial" w:eastAsia="Times New Roman" w:hAnsi="Arial" w:cs="Arial"/>
          <w:spacing w:val="-3"/>
          <w:sz w:val="24"/>
          <w:szCs w:val="24"/>
        </w:rPr>
        <w:br/>
      </w:r>
      <w:r w:rsidRPr="00A00422">
        <w:rPr>
          <w:rFonts w:ascii="Arial" w:eastAsia="Times New Roman" w:hAnsi="Arial" w:cs="Arial"/>
          <w:sz w:val="24"/>
          <w:szCs w:val="24"/>
        </w:rPr>
        <w:t>мелкую моторику;</w:t>
      </w:r>
    </w:p>
    <w:p w:rsidR="00A00422" w:rsidRDefault="00A00422" w:rsidP="00A00422">
      <w:pPr>
        <w:shd w:val="clear" w:color="auto" w:fill="FFFFFF"/>
        <w:tabs>
          <w:tab w:val="left" w:pos="598"/>
        </w:tabs>
        <w:rPr>
          <w:rFonts w:ascii="Arial" w:eastAsia="Times New Roman" w:hAnsi="Arial" w:cs="Arial"/>
          <w:spacing w:val="-5"/>
          <w:sz w:val="24"/>
          <w:szCs w:val="24"/>
        </w:rPr>
      </w:pPr>
      <w:r w:rsidRPr="00A00422">
        <w:rPr>
          <w:rFonts w:ascii="Arial" w:eastAsia="Times New Roman" w:hAnsi="Arial" w:cs="Arial"/>
          <w:spacing w:val="-5"/>
          <w:sz w:val="24"/>
          <w:szCs w:val="24"/>
        </w:rPr>
        <w:t>воспитывать трудолюбие.</w:t>
      </w:r>
    </w:p>
    <w:p w:rsidR="00A00422" w:rsidRDefault="00A00422" w:rsidP="00A00422">
      <w:pPr>
        <w:shd w:val="clear" w:color="auto" w:fill="FFFFFF"/>
        <w:tabs>
          <w:tab w:val="left" w:pos="598"/>
        </w:tabs>
        <w:rPr>
          <w:rFonts w:ascii="Arial" w:eastAsia="Times New Roman" w:hAnsi="Arial" w:cs="Arial"/>
          <w:bCs/>
          <w:spacing w:val="-6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tabs>
          <w:tab w:val="left" w:pos="598"/>
        </w:tabs>
        <w:rPr>
          <w:rFonts w:ascii="Arial" w:hAnsi="Arial" w:cs="Arial"/>
          <w:sz w:val="24"/>
          <w:szCs w:val="24"/>
        </w:rPr>
      </w:pPr>
      <w:proofErr w:type="gramStart"/>
      <w:r w:rsidRPr="00A00422">
        <w:rPr>
          <w:rFonts w:ascii="Arial" w:eastAsia="Times New Roman" w:hAnsi="Arial" w:cs="Arial"/>
          <w:bCs/>
          <w:spacing w:val="-6"/>
          <w:sz w:val="24"/>
          <w:szCs w:val="24"/>
        </w:rPr>
        <w:t xml:space="preserve">Оборудование и материалы: </w:t>
      </w:r>
      <w:r w:rsidRPr="00A00422">
        <w:rPr>
          <w:rFonts w:ascii="Arial" w:eastAsia="Times New Roman" w:hAnsi="Arial" w:cs="Arial"/>
          <w:spacing w:val="-4"/>
          <w:sz w:val="24"/>
          <w:szCs w:val="24"/>
        </w:rPr>
        <w:t>демонстрационный материал, раз</w:t>
      </w:r>
      <w:r w:rsidRPr="00A00422">
        <w:rPr>
          <w:rFonts w:ascii="Arial" w:eastAsia="Times New Roman" w:hAnsi="Arial" w:cs="Arial"/>
          <w:spacing w:val="-4"/>
          <w:sz w:val="24"/>
          <w:szCs w:val="24"/>
        </w:rPr>
        <w:softHyphen/>
        <w:t>даточный материал, игрушки: обезьяна, мишка, лиса, заяц, лягушка.</w:t>
      </w:r>
      <w:proofErr w:type="gramEnd"/>
    </w:p>
    <w:p w:rsidR="00A00422" w:rsidRDefault="00A00422" w:rsidP="00A00422">
      <w:pPr>
        <w:shd w:val="clear" w:color="auto" w:fill="FFFFFF"/>
        <w:rPr>
          <w:rFonts w:ascii="Arial" w:eastAsia="Times New Roman" w:hAnsi="Arial" w:cs="Arial"/>
          <w:bCs/>
          <w:spacing w:val="-3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rPr>
          <w:rFonts w:ascii="Arial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bCs/>
          <w:spacing w:val="-3"/>
          <w:sz w:val="24"/>
          <w:szCs w:val="24"/>
        </w:rPr>
        <w:t xml:space="preserve">Словарная работа: </w:t>
      </w:r>
      <w:r w:rsidRPr="00A00422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A00422">
        <w:rPr>
          <w:rFonts w:ascii="Arial" w:eastAsia="Times New Roman" w:hAnsi="Arial" w:cs="Arial"/>
          <w:spacing w:val="-5"/>
          <w:sz w:val="24"/>
          <w:szCs w:val="24"/>
        </w:rPr>
        <w:t>влево, вправо</w:t>
      </w:r>
    </w:p>
    <w:p w:rsidR="00A00422" w:rsidRDefault="00A00422" w:rsidP="00A00422">
      <w:pPr>
        <w:shd w:val="clear" w:color="auto" w:fill="FFFFFF"/>
        <w:ind w:right="141"/>
        <w:rPr>
          <w:rFonts w:ascii="Arial" w:eastAsia="Times New Roman" w:hAnsi="Arial" w:cs="Arial"/>
          <w:sz w:val="24"/>
          <w:szCs w:val="24"/>
        </w:rPr>
      </w:pPr>
    </w:p>
    <w:p w:rsidR="00A00422" w:rsidRPr="00A00422" w:rsidRDefault="00A00422" w:rsidP="00A00422">
      <w:pPr>
        <w:shd w:val="clear" w:color="auto" w:fill="FFFFFF"/>
        <w:ind w:right="141"/>
        <w:rPr>
          <w:rFonts w:ascii="Arial" w:eastAsia="Times New Roman" w:hAnsi="Arial" w:cs="Arial"/>
          <w:sz w:val="24"/>
          <w:szCs w:val="24"/>
          <w:lang w:val="kk-KZ"/>
        </w:rPr>
      </w:pPr>
      <w:proofErr w:type="spellStart"/>
      <w:r w:rsidRPr="00A00422">
        <w:rPr>
          <w:rFonts w:ascii="Arial" w:eastAsia="Times New Roman" w:hAnsi="Arial" w:cs="Arial"/>
          <w:sz w:val="24"/>
          <w:szCs w:val="24"/>
        </w:rPr>
        <w:t>Билингвальный</w:t>
      </w:r>
      <w:proofErr w:type="spellEnd"/>
      <w:r w:rsidRPr="00A00422">
        <w:rPr>
          <w:rFonts w:ascii="Arial" w:eastAsia="Times New Roman" w:hAnsi="Arial" w:cs="Arial"/>
          <w:sz w:val="24"/>
          <w:szCs w:val="24"/>
        </w:rPr>
        <w:t xml:space="preserve"> </w:t>
      </w:r>
      <w:r w:rsidRPr="00A00422">
        <w:rPr>
          <w:rFonts w:ascii="Arial" w:eastAsia="Times New Roman" w:hAnsi="Arial" w:cs="Arial"/>
          <w:bCs/>
          <w:sz w:val="24"/>
          <w:szCs w:val="24"/>
        </w:rPr>
        <w:t xml:space="preserve">компонент: </w:t>
      </w:r>
      <w:r w:rsidRPr="00A00422">
        <w:rPr>
          <w:rFonts w:ascii="Arial" w:eastAsia="Times New Roman" w:hAnsi="Arial" w:cs="Arial"/>
          <w:bCs/>
          <w:sz w:val="24"/>
          <w:szCs w:val="24"/>
          <w:lang w:val="kk-KZ"/>
        </w:rPr>
        <w:t xml:space="preserve"> </w:t>
      </w:r>
      <w:r w:rsidRPr="00A00422">
        <w:rPr>
          <w:rFonts w:ascii="Arial" w:eastAsia="Times New Roman" w:hAnsi="Arial" w:cs="Arial"/>
          <w:spacing w:val="-5"/>
          <w:sz w:val="24"/>
          <w:szCs w:val="24"/>
        </w:rPr>
        <w:t>алма - яблоко, мысы</w:t>
      </w:r>
      <w:r w:rsidRPr="00A00422">
        <w:rPr>
          <w:rFonts w:ascii="Arial" w:eastAsia="Times New Roman" w:hAnsi="Arial" w:cs="Arial"/>
          <w:spacing w:val="-5"/>
          <w:sz w:val="24"/>
          <w:szCs w:val="24"/>
          <w:lang w:val="kk-KZ"/>
        </w:rPr>
        <w:t>қ</w:t>
      </w:r>
      <w:r w:rsidRPr="00A00422">
        <w:rPr>
          <w:rFonts w:ascii="Arial" w:eastAsia="Times New Roman" w:hAnsi="Arial" w:cs="Arial"/>
          <w:spacing w:val="-5"/>
          <w:sz w:val="24"/>
          <w:szCs w:val="24"/>
        </w:rPr>
        <w:t xml:space="preserve">- кошка, </w:t>
      </w:r>
      <w:proofErr w:type="gramStart"/>
      <w:r w:rsidRPr="00A00422">
        <w:rPr>
          <w:rFonts w:ascii="Arial" w:eastAsia="Times New Roman" w:hAnsi="Arial" w:cs="Arial"/>
          <w:spacing w:val="-5"/>
          <w:sz w:val="24"/>
          <w:szCs w:val="24"/>
        </w:rPr>
        <w:t>май-</w:t>
      </w:r>
      <w:r>
        <w:rPr>
          <w:rFonts w:ascii="Arial" w:eastAsia="Times New Roman" w:hAnsi="Arial" w:cs="Arial"/>
          <w:sz w:val="24"/>
          <w:szCs w:val="24"/>
        </w:rPr>
        <w:t>мыл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– обезьяна, </w:t>
      </w:r>
      <w:r w:rsidRPr="00A00422">
        <w:rPr>
          <w:rFonts w:ascii="Arial" w:eastAsia="Times New Roman" w:hAnsi="Arial" w:cs="Arial"/>
          <w:sz w:val="24"/>
          <w:szCs w:val="24"/>
        </w:rPr>
        <w:t>балы</w:t>
      </w:r>
      <w:r w:rsidRPr="00A00422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A00422">
        <w:rPr>
          <w:rFonts w:ascii="Arial" w:eastAsia="Times New Roman" w:hAnsi="Arial" w:cs="Arial"/>
          <w:sz w:val="24"/>
          <w:szCs w:val="24"/>
        </w:rPr>
        <w:t xml:space="preserve"> –</w:t>
      </w:r>
    </w:p>
    <w:p w:rsidR="00A00422" w:rsidRPr="00A00422" w:rsidRDefault="00A00422" w:rsidP="00A00422">
      <w:pPr>
        <w:shd w:val="clear" w:color="auto" w:fill="FFFFFF"/>
        <w:ind w:right="141"/>
        <w:rPr>
          <w:rFonts w:ascii="Arial" w:hAnsi="Arial" w:cs="Arial"/>
          <w:sz w:val="24"/>
          <w:szCs w:val="24"/>
        </w:rPr>
      </w:pPr>
      <w:r w:rsidRPr="00A00422">
        <w:rPr>
          <w:rFonts w:ascii="Arial" w:eastAsia="Times New Roman" w:hAnsi="Arial" w:cs="Arial"/>
          <w:sz w:val="24"/>
          <w:szCs w:val="24"/>
        </w:rPr>
        <w:t xml:space="preserve">рыба, </w:t>
      </w:r>
      <w:r w:rsidRPr="00A00422">
        <w:rPr>
          <w:rFonts w:ascii="Arial" w:eastAsia="Times New Roman" w:hAnsi="Arial" w:cs="Arial"/>
          <w:sz w:val="24"/>
          <w:szCs w:val="24"/>
          <w:lang w:val="kk-KZ"/>
        </w:rPr>
        <w:t>құр</w:t>
      </w:r>
      <w:r w:rsidRPr="00A00422">
        <w:rPr>
          <w:rFonts w:ascii="Arial" w:eastAsia="Times New Roman" w:hAnsi="Arial" w:cs="Arial"/>
          <w:sz w:val="24"/>
          <w:szCs w:val="24"/>
        </w:rPr>
        <w:t>ба</w:t>
      </w:r>
      <w:r w:rsidRPr="00A00422">
        <w:rPr>
          <w:rFonts w:ascii="Arial" w:eastAsia="Times New Roman" w:hAnsi="Arial" w:cs="Arial"/>
          <w:sz w:val="24"/>
          <w:szCs w:val="24"/>
          <w:lang w:val="kk-KZ"/>
        </w:rPr>
        <w:t>қа</w:t>
      </w:r>
      <w:r w:rsidRPr="00A00422">
        <w:rPr>
          <w:rFonts w:ascii="Arial" w:eastAsia="Times New Roman" w:hAnsi="Arial" w:cs="Arial"/>
          <w:sz w:val="24"/>
          <w:szCs w:val="24"/>
        </w:rPr>
        <w:t xml:space="preserve"> - лягушка.</w:t>
      </w:r>
    </w:p>
    <w:p w:rsidR="00A00422" w:rsidRPr="00A00422" w:rsidRDefault="00A00422" w:rsidP="00A00422">
      <w:pPr>
        <w:shd w:val="clear" w:color="auto" w:fill="FFFFFF"/>
        <w:ind w:left="426"/>
        <w:rPr>
          <w:rFonts w:ascii="Arial" w:hAnsi="Arial" w:cs="Arial"/>
          <w:sz w:val="24"/>
          <w:szCs w:val="24"/>
        </w:rPr>
      </w:pPr>
    </w:p>
    <w:tbl>
      <w:tblPr>
        <w:tblStyle w:val="a3"/>
        <w:tblW w:w="9497" w:type="dxa"/>
        <w:tblInd w:w="250" w:type="dxa"/>
        <w:tblLook w:val="01E0" w:firstRow="1" w:lastRow="1" w:firstColumn="1" w:lastColumn="1" w:noHBand="0" w:noVBand="0"/>
      </w:tblPr>
      <w:tblGrid>
        <w:gridCol w:w="2126"/>
        <w:gridCol w:w="3828"/>
        <w:gridCol w:w="3543"/>
      </w:tblGrid>
      <w:tr w:rsidR="00A00422" w:rsidRPr="00A00422" w:rsidTr="00A00422">
        <w:trPr>
          <w:trHeight w:val="52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>Этапы деятельности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>Действия воспитателя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422" w:rsidRPr="00A00422" w:rsidRDefault="00A00422" w:rsidP="005D4ED4">
            <w:pPr>
              <w:ind w:right="176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>Деятельность детей</w:t>
            </w:r>
          </w:p>
        </w:tc>
      </w:tr>
      <w:tr w:rsidR="00A00422" w:rsidRPr="00A00422" w:rsidTr="00A0042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22" w:rsidRPr="00A00422" w:rsidRDefault="00A00422" w:rsidP="005D4ED4">
            <w:pPr>
              <w:shd w:val="clear" w:color="auto" w:fill="FFFFFF"/>
              <w:ind w:right="58" w:firstLine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Игровой момент. На столе лежат 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игрушки: обезьяна, мишка, лиса, 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  <w:lang w:val="kk-KZ"/>
              </w:rPr>
              <w:t>заяц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,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лягушка.</w:t>
            </w:r>
          </w:p>
          <w:p w:rsidR="00A00422" w:rsidRPr="00A00422" w:rsidRDefault="00A00422" w:rsidP="005D4ED4">
            <w:pPr>
              <w:shd w:val="clear" w:color="auto" w:fill="FFFFFF"/>
              <w:ind w:right="58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pacing w:val="-1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Ребята, вчера вечером к нам и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группу приходил мальчик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 xml:space="preserve">Андрюша.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Он помог мне расставить игрушки.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А сегодня я пришла в группу, а </w:t>
            </w:r>
            <w:r w:rsidRPr="00A00422">
              <w:rPr>
                <w:rFonts w:ascii="Arial" w:eastAsia="Times New Roman" w:hAnsi="Arial" w:cs="Arial"/>
                <w:iCs/>
                <w:sz w:val="24"/>
                <w:szCs w:val="24"/>
                <w:lang w:val="kk-KZ"/>
              </w:rPr>
              <w:t xml:space="preserve">все </w:t>
            </w:r>
            <w:r w:rsidRPr="00A00422">
              <w:rPr>
                <w:rFonts w:ascii="Arial" w:eastAsia="Times New Roman" w:hAnsi="Arial" w:cs="Arial"/>
                <w:iCs/>
                <w:sz w:val="24"/>
                <w:szCs w:val="24"/>
              </w:rPr>
              <w:t xml:space="preserve">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игрушки оказались у меня на столе.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Кто-то ночью поиграл, а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расста</w:t>
            </w:r>
            <w:proofErr w:type="spellEnd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>вить</w:t>
            </w:r>
            <w:proofErr w:type="gramStart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.</w:t>
            </w:r>
            <w:proofErr w:type="gramEnd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н</w:t>
            </w:r>
            <w:proofErr w:type="gramEnd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е 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смог. Оставил только загадку, как надо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расставить игрушки.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22" w:rsidRPr="00A00422" w:rsidRDefault="00A00422" w:rsidP="005D4ED4">
            <w:pPr>
              <w:shd w:val="clear" w:color="auto" w:fill="FFFFFF"/>
              <w:ind w:right="58" w:firstLine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  <w:lang w:val="kk-KZ"/>
              </w:rPr>
              <w:t>П</w:t>
            </w:r>
            <w:proofErr w:type="spellStart"/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роявляют</w:t>
            </w:r>
            <w:proofErr w:type="spellEnd"/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 интерес, </w:t>
            </w:r>
            <w:proofErr w:type="spell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ра</w:t>
            </w:r>
            <w:proofErr w:type="spellEnd"/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ссма</w:t>
            </w:r>
            <w:proofErr w:type="spell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тривают</w:t>
            </w:r>
            <w:proofErr w:type="spellEnd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иг</w:t>
            </w:r>
            <w:proofErr w:type="spell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рушки</w:t>
            </w:r>
            <w:proofErr w:type="spellEnd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, удивляются, кто 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ж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е ночью был в 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г</w:t>
            </w:r>
            <w:proofErr w:type="spell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рупп</w:t>
            </w:r>
            <w:proofErr w:type="spellEnd"/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е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и играл с 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иг</w:t>
            </w:r>
            <w:proofErr w:type="spellStart"/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рушками</w:t>
            </w:r>
            <w:proofErr w:type="spellEnd"/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. Хотят </w:t>
            </w:r>
            <w:r w:rsidRPr="00A00422">
              <w:rPr>
                <w:rFonts w:ascii="Arial" w:eastAsia="Times New Roman" w:hAnsi="Arial" w:cs="Arial"/>
                <w:spacing w:val="-14"/>
                <w:sz w:val="24"/>
                <w:szCs w:val="24"/>
                <w:lang w:val="kk-KZ"/>
              </w:rPr>
              <w:t>помочь</w:t>
            </w:r>
            <w:r w:rsidRPr="00A00422">
              <w:rPr>
                <w:rFonts w:ascii="Arial" w:eastAsia="Times New Roman" w:hAnsi="Arial" w:cs="Arial"/>
                <w:spacing w:val="-14"/>
                <w:sz w:val="24"/>
                <w:szCs w:val="24"/>
              </w:rPr>
              <w:t xml:space="preserve"> расставить 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  <w:lang w:val="kk-KZ"/>
              </w:rPr>
              <w:t xml:space="preserve">игрушки 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 по местам.</w:t>
            </w:r>
          </w:p>
        </w:tc>
      </w:tr>
      <w:tr w:rsidR="00A00422" w:rsidRPr="00A00422" w:rsidTr="00A0042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Игра «Отгадай загадку»: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загадывает загадку: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Расставил Андрюшка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На полке игрушки: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lastRenderedPageBreak/>
              <w:t>Рядом с мартышкой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Плюшевый мишка.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Рядом с лисой - зайка косой.</w:t>
            </w:r>
          </w:p>
          <w:p w:rsidR="00A00422" w:rsidRPr="00A00422" w:rsidRDefault="00A00422" w:rsidP="005D4ED4">
            <w:pPr>
              <w:shd w:val="clear" w:color="auto" w:fill="FFFFFF"/>
              <w:ind w:left="7" w:right="103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А последняя лягушка. </w:t>
            </w:r>
          </w:p>
          <w:p w:rsidR="00A00422" w:rsidRPr="00A00422" w:rsidRDefault="00A00422" w:rsidP="005D4ED4">
            <w:pPr>
              <w:shd w:val="clear" w:color="auto" w:fill="FFFFFF"/>
              <w:ind w:left="7" w:right="103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Сколько игрушек </w:t>
            </w:r>
          </w:p>
          <w:p w:rsidR="00A00422" w:rsidRPr="00A00422" w:rsidRDefault="00A00422" w:rsidP="005D4ED4">
            <w:pPr>
              <w:shd w:val="clear" w:color="auto" w:fill="FFFFFF"/>
              <w:ind w:left="7" w:right="103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Расставил Андрюшка?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Предлагает назвать по порядку и расставить игрушки так, как расставил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игрушки Андрюшка.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Уточняет, что количественный счет и порядковый отличаются и для того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чтобы в этом убедиться, предлагает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продолжить работу в тетрадях.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Какая игрушка на третьем месте?</w:t>
            </w:r>
          </w:p>
          <w:p w:rsidR="00A00422" w:rsidRPr="00A00422" w:rsidRDefault="00A00422" w:rsidP="005D4ED4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88"/>
              </w:tabs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На котором по счету месте зайка?</w:t>
            </w:r>
          </w:p>
          <w:p w:rsidR="00A00422" w:rsidRPr="00A00422" w:rsidRDefault="00A00422" w:rsidP="005D4ED4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88"/>
              </w:tabs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На котором по счету месте мишка</w:t>
            </w:r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  <w:lang w:val="kk-KZ"/>
              </w:rPr>
              <w:t>?</w:t>
            </w:r>
          </w:p>
          <w:p w:rsidR="00A00422" w:rsidRPr="00A00422" w:rsidRDefault="00A00422" w:rsidP="005D4ED4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88"/>
              </w:tabs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Какая игрушка на пятом месте?</w:t>
            </w:r>
          </w:p>
          <w:p w:rsidR="00A00422" w:rsidRPr="00A00422" w:rsidRDefault="00A00422" w:rsidP="005D4ED4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88"/>
              </w:tabs>
              <w:ind w:left="7" w:right="3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На котором по счету месте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>м</w:t>
            </w:r>
            <w:proofErr w:type="spell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артышка</w:t>
            </w:r>
            <w:proofErr w:type="spellEnd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?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Для закрепления знаний, просит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закрасить вторую и четвертую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игрушки.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Уточняет, кого раскрасили и почему.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Игра «Кто что считал?»: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приглашает к доске двух детей,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предлагает одному посчитать машинки,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 второму пирамидки.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Посчитав предметы, ребенок должен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взять цифру, которая обозначает это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количество предметов, и показать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остальным детям. Дети должны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догадаться, кто и что считал.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Эту разминку можно провести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несколько раз, вызывая разных детей.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Физкультминутка «Звериная зарядка».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Раз - присядка, два - прыжок,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Это заячья зарядка!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 лисята, как проснутся,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Любят долго потянуться!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Обязательно зевнуть,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Ну, и хвостиком махнуть.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 волчата спину выгнуть,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И легонечко подпрыгнуть</w:t>
            </w:r>
          </w:p>
          <w:p w:rsidR="00A00422" w:rsidRPr="00A00422" w:rsidRDefault="00A00422" w:rsidP="005D4ED4">
            <w:pPr>
              <w:shd w:val="clear" w:color="auto" w:fill="FFFFFF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 кому зарядки мало.</w:t>
            </w:r>
          </w:p>
          <w:p w:rsidR="00A00422" w:rsidRPr="00A00422" w:rsidRDefault="00A00422" w:rsidP="005D4ED4">
            <w:pPr>
              <w:shd w:val="clear" w:color="auto" w:fill="FFFFFF"/>
              <w:ind w:left="176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Начинаем все сначала.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Игра «Что сначала, что потом?»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: читает стихотворение:</w:t>
            </w:r>
          </w:p>
          <w:p w:rsidR="00A00422" w:rsidRPr="00A00422" w:rsidRDefault="00A00422" w:rsidP="005D4ED4">
            <w:pPr>
              <w:shd w:val="clear" w:color="auto" w:fill="FFFFFF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На столе лежит апорт,</w:t>
            </w:r>
          </w:p>
          <w:p w:rsidR="00A00422" w:rsidRPr="00A00422" w:rsidRDefault="00A00422" w:rsidP="005D4ED4">
            <w:pPr>
              <w:shd w:val="clear" w:color="auto" w:fill="FFFFFF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Так и просится он в рот.</w:t>
            </w:r>
          </w:p>
          <w:p w:rsidR="00A00422" w:rsidRPr="00A00422" w:rsidRDefault="00A00422" w:rsidP="005D4ED4">
            <w:pPr>
              <w:shd w:val="clear" w:color="auto" w:fill="FFFFFF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Раз прошел, куснул, другой.</w:t>
            </w:r>
          </w:p>
          <w:p w:rsidR="00A00422" w:rsidRPr="00A00422" w:rsidRDefault="00A00422" w:rsidP="005D4ED4">
            <w:pPr>
              <w:shd w:val="clear" w:color="auto" w:fill="FFFFFF"/>
              <w:ind w:left="14" w:right="34"/>
              <w:rPr>
                <w:rFonts w:ascii="Arial" w:hAnsi="Arial" w:cs="Arial"/>
                <w:spacing w:val="-1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Стал Апорт наш не такой...</w:t>
            </w:r>
            <w:r w:rsidRPr="00A004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</w:p>
          <w:p w:rsidR="00A00422" w:rsidRPr="00A00422" w:rsidRDefault="00A00422" w:rsidP="005D4ED4">
            <w:pPr>
              <w:shd w:val="clear" w:color="auto" w:fill="FFFFFF"/>
              <w:ind w:left="14" w:right="3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pacing w:val="-1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Каким было яблоко, сначала и каким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стало потом?</w:t>
            </w:r>
          </w:p>
          <w:p w:rsidR="00A00422" w:rsidRPr="00A00422" w:rsidRDefault="00A00422" w:rsidP="005D4ED4">
            <w:pPr>
              <w:framePr w:w="2376" w:h="641" w:hRule="exact" w:hSpace="36" w:wrap="auto" w:vAnchor="text" w:hAnchor="text" w:x="-28" w:y="152"/>
              <w:shd w:val="clear" w:color="auto" w:fill="FFFFFF"/>
              <w:ind w:left="1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Работа с демонстрационным материалом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.</w:t>
            </w:r>
          </w:p>
          <w:p w:rsidR="00A00422" w:rsidRPr="00A00422" w:rsidRDefault="00A00422" w:rsidP="005D4ED4">
            <w:pPr>
              <w:shd w:val="clear" w:color="auto" w:fill="FFFFFF"/>
              <w:ind w:left="14" w:right="34"/>
              <w:rPr>
                <w:rFonts w:ascii="Arial" w:eastAsia="Times New Roman" w:hAnsi="Arial" w:cs="Arial"/>
                <w:spacing w:val="-1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Игра «Раскрась правильно». </w:t>
            </w:r>
          </w:p>
          <w:p w:rsidR="00A00422" w:rsidRPr="00A00422" w:rsidRDefault="00A00422" w:rsidP="005D4ED4">
            <w:pPr>
              <w:shd w:val="clear" w:color="auto" w:fill="FFFFFF"/>
              <w:ind w:left="14" w:right="3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Задание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: закрасить рыбок,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плывущих вправо, красным цветом,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влево — желтым.</w:t>
            </w:r>
          </w:p>
          <w:p w:rsidR="00A00422" w:rsidRPr="00A00422" w:rsidRDefault="00A00422" w:rsidP="005D4ED4">
            <w:pPr>
              <w:shd w:val="clear" w:color="auto" w:fill="FFFFFF"/>
              <w:ind w:left="1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Сколько рыбок плывет вправо?</w:t>
            </w:r>
          </w:p>
          <w:p w:rsidR="00A00422" w:rsidRPr="00A00422" w:rsidRDefault="00A00422" w:rsidP="005D4ED4">
            <w:pPr>
              <w:shd w:val="clear" w:color="auto" w:fill="FFFFFF"/>
              <w:ind w:left="14" w:right="1728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Сколько рыбок плывет влево? </w:t>
            </w:r>
          </w:p>
          <w:p w:rsidR="00A00422" w:rsidRPr="00A00422" w:rsidRDefault="00A00422" w:rsidP="005D4ED4">
            <w:pPr>
              <w:shd w:val="clear" w:color="auto" w:fill="FFFFFF"/>
              <w:ind w:left="14" w:right="3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Проводит индивидуальную работу.</w:t>
            </w:r>
          </w:p>
          <w:p w:rsidR="00A00422" w:rsidRPr="00A00422" w:rsidRDefault="00A00422" w:rsidP="005D4ED4">
            <w:pPr>
              <w:shd w:val="clear" w:color="auto" w:fill="FFFFFF"/>
              <w:ind w:left="14" w:right="175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Если дети быстро выполнили задание,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педагог может предложить раскрасить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кота, который находится справа от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аквариума, в черный цвет, а слева - в коричневый.</w:t>
            </w:r>
          </w:p>
          <w:p w:rsidR="00A00422" w:rsidRPr="00A00422" w:rsidRDefault="00A00422" w:rsidP="005D4ED4">
            <w:pPr>
              <w:shd w:val="clear" w:color="auto" w:fill="FFFFFF"/>
              <w:ind w:right="141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Билингвальный</w:t>
            </w:r>
            <w:proofErr w:type="spellEnd"/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    компонент: </w:t>
            </w:r>
            <w:r w:rsidRPr="00A00422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>алма - яблоко, мысы</w:t>
            </w:r>
            <w:r w:rsidRPr="00A00422">
              <w:rPr>
                <w:rFonts w:ascii="Arial" w:eastAsia="Times New Roman" w:hAnsi="Arial" w:cs="Arial"/>
                <w:spacing w:val="-5"/>
                <w:sz w:val="24"/>
                <w:szCs w:val="24"/>
                <w:lang w:val="kk-KZ"/>
              </w:rPr>
              <w:t>қ</w:t>
            </w:r>
            <w:r w:rsidRPr="00A00422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>- кошка, май-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мыл - обезьяна, балы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қ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–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рыба, 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құр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ба</w:t>
            </w:r>
            <w:r w:rsidRPr="00A00422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қа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- лягушка.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lastRenderedPageBreak/>
              <w:t xml:space="preserve">Отгадывают загадку,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называют: пять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игрушек.</w:t>
            </w: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547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right="31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Называют и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>р</w:t>
            </w:r>
            <w:proofErr w:type="spellStart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асставляют</w:t>
            </w:r>
            <w:proofErr w:type="spellEnd"/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игрушки.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6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6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6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Считают, называв</w:t>
            </w:r>
            <w:r w:rsidRPr="00A00422">
              <w:rPr>
                <w:rFonts w:ascii="Arial" w:eastAsia="Times New Roman" w:hAnsi="Arial" w:cs="Arial"/>
                <w:spacing w:val="-6"/>
                <w:sz w:val="24"/>
                <w:szCs w:val="24"/>
                <w:lang w:val="kk-KZ"/>
              </w:rPr>
              <w:t>ают</w:t>
            </w:r>
            <w:r w:rsidRPr="00A00422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: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лиса.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На четвертом.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На втором.</w:t>
            </w:r>
          </w:p>
          <w:p w:rsidR="00A00422" w:rsidRPr="00A00422" w:rsidRDefault="00A00422" w:rsidP="005D4ED4">
            <w:pPr>
              <w:shd w:val="clear" w:color="auto" w:fill="FFFFFF"/>
              <w:ind w:right="346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Лягушка. </w:t>
            </w:r>
          </w:p>
          <w:p w:rsidR="00A00422" w:rsidRPr="00A00422" w:rsidRDefault="00A00422" w:rsidP="005D4ED4">
            <w:pPr>
              <w:shd w:val="clear" w:color="auto" w:fill="FFFFFF"/>
              <w:ind w:right="346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На первом.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7"/>
                <w:sz w:val="24"/>
                <w:szCs w:val="24"/>
              </w:rPr>
              <w:t xml:space="preserve">Раскрашивают </w:t>
            </w:r>
            <w:r w:rsidRPr="00A00422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мишку и зайца, </w:t>
            </w:r>
            <w:r w:rsidRPr="00A00422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проговаривают </w:t>
            </w:r>
            <w:r w:rsidRPr="00A00422">
              <w:rPr>
                <w:rFonts w:ascii="Arial" w:eastAsia="Times New Roman" w:hAnsi="Arial" w:cs="Arial"/>
                <w:spacing w:val="-10"/>
                <w:sz w:val="24"/>
                <w:szCs w:val="24"/>
                <w:lang w:val="kk-KZ"/>
              </w:rPr>
              <w:t xml:space="preserve">свои </w:t>
            </w:r>
            <w:r w:rsidRPr="00A00422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действия: зайца </w:t>
            </w:r>
            <w:r w:rsidRPr="00A00422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закрасили, потому </w:t>
            </w:r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что он </w:t>
            </w:r>
            <w:proofErr w:type="spellStart"/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>четверт</w:t>
            </w:r>
            <w:proofErr w:type="spellEnd"/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  <w:lang w:val="kk-KZ"/>
              </w:rPr>
              <w:t>ый</w:t>
            </w:r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  <w:lang w:val="kk-KZ"/>
              </w:rPr>
              <w:t>и</w:t>
            </w:r>
            <w:r w:rsidRPr="00A00422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A00422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мишку, потому </w:t>
            </w:r>
            <w:r w:rsidRPr="00A00422">
              <w:rPr>
                <w:rFonts w:ascii="Arial" w:eastAsia="Times New Roman" w:hAnsi="Arial" w:cs="Arial"/>
                <w:spacing w:val="-10"/>
                <w:sz w:val="24"/>
                <w:szCs w:val="24"/>
                <w:lang w:val="kk-KZ"/>
              </w:rPr>
              <w:t>что</w:t>
            </w:r>
            <w:r w:rsidRPr="00A00422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он второй.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Два ребенка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считают предметы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и выбирают цифру.</w:t>
            </w:r>
          </w:p>
          <w:p w:rsidR="00A00422" w:rsidRPr="00A00422" w:rsidRDefault="00A00422" w:rsidP="005D4ED4">
            <w:pPr>
              <w:shd w:val="clear" w:color="auto" w:fill="FFFFFF"/>
              <w:ind w:right="310" w:firstLine="14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показывают всей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группе.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Определяют, что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Айгуль</w:t>
            </w:r>
            <w:proofErr w:type="spellEnd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считала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камзолы, а Марат-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тюбетейки.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Выполняют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движения по тексту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стихотворения. 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Слушают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eastAsia="Times New Roman" w:hAnsi="Arial" w:cs="Arial"/>
                <w:spacing w:val="-1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стихотворение.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</w:t>
            </w: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eastAsia="Times New Roman" w:hAnsi="Arial" w:cs="Arial"/>
                <w:spacing w:val="-1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eastAsia="Times New Roman" w:hAnsi="Arial" w:cs="Arial"/>
                <w:spacing w:val="-1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eastAsia="Times New Roman" w:hAnsi="Arial" w:cs="Arial"/>
                <w:spacing w:val="-1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lef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Отвечают на вопросы, целым,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круглым, потом </w:t>
            </w:r>
            <w:r w:rsidRPr="00A00422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изменило форму.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1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Выполняют задание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>.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Две рыбки плывут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вправо.</w:t>
            </w:r>
          </w:p>
          <w:p w:rsidR="00A00422" w:rsidRPr="00A00422" w:rsidRDefault="00A00422" w:rsidP="005D4ED4">
            <w:pPr>
              <w:shd w:val="clear" w:color="auto" w:fill="FFFFFF"/>
              <w:ind w:right="7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Две рыбки плывут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влево.</w:t>
            </w:r>
          </w:p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</w:rPr>
            </w:pPr>
          </w:p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Это задание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выполняют дети, которые раньше 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других выполнили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предыдущее задание.</w:t>
            </w:r>
          </w:p>
          <w:p w:rsidR="00A00422" w:rsidRPr="00A00422" w:rsidRDefault="00A00422" w:rsidP="005D4ED4">
            <w:pPr>
              <w:shd w:val="clear" w:color="auto" w:fill="FFFFFF"/>
              <w:ind w:left="43"/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</w:pPr>
          </w:p>
          <w:p w:rsidR="00A00422" w:rsidRPr="00A00422" w:rsidRDefault="00A00422" w:rsidP="005D4ED4">
            <w:pPr>
              <w:shd w:val="clear" w:color="auto" w:fill="FFFFFF"/>
              <w:ind w:left="4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Повторяют</w:t>
            </w: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  <w:lang w:val="kk-KZ"/>
              </w:rPr>
              <w:t>.</w:t>
            </w:r>
          </w:p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A00422" w:rsidRPr="00A00422" w:rsidTr="00A0042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422" w:rsidRPr="00A00422" w:rsidRDefault="00A00422" w:rsidP="005D4ED4">
            <w:pPr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lastRenderedPageBreak/>
              <w:t>Рефлексивно – корригирующий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Самоконтроль и самооценка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выполненной работы.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Рефлексия: чем занимались на занятии,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какие задания понравились?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pacing w:val="-1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Сколько игрушек раскрасили </w:t>
            </w:r>
            <w:proofErr w:type="gramStart"/>
            <w:r w:rsidRPr="00A00422">
              <w:rPr>
                <w:rFonts w:ascii="Arial" w:eastAsia="Times New Roman" w:hAnsi="Arial" w:cs="Arial"/>
                <w:bCs/>
                <w:spacing w:val="-1"/>
                <w:sz w:val="24"/>
                <w:szCs w:val="24"/>
              </w:rPr>
              <w:t>в</w:t>
            </w:r>
            <w:proofErr w:type="gramEnd"/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первом</w:t>
            </w:r>
            <w:proofErr w:type="gramEnd"/>
            <w:r w:rsidRPr="00A00422">
              <w:rPr>
                <w:rFonts w:ascii="Arial" w:eastAsia="Times New Roman" w:hAnsi="Arial" w:cs="Arial"/>
                <w:sz w:val="24"/>
                <w:szCs w:val="24"/>
              </w:rPr>
              <w:t xml:space="preserve"> задании?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Кто считал камзолы?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hAnsi="Arial" w:cs="Arial"/>
                <w:spacing w:val="-1"/>
                <w:sz w:val="24"/>
                <w:szCs w:val="24"/>
              </w:rPr>
              <w:t xml:space="preserve">- </w:t>
            </w:r>
            <w:r w:rsidRPr="00A00422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Какого цвета рыбки, плывущие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вправо?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Сравнивают свою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работу с образцом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педагога.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Вспоминают,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чем занимались,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sz w:val="24"/>
                <w:szCs w:val="24"/>
              </w:rPr>
              <w:t>отвечают на</w:t>
            </w:r>
          </w:p>
          <w:p w:rsidR="00A00422" w:rsidRPr="00A00422" w:rsidRDefault="00A00422" w:rsidP="005D4ED4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A00422">
              <w:rPr>
                <w:rFonts w:ascii="Arial" w:eastAsia="Times New Roman" w:hAnsi="Arial" w:cs="Arial"/>
                <w:bCs/>
                <w:sz w:val="24"/>
                <w:szCs w:val="24"/>
              </w:rPr>
              <w:t>вопросы.</w:t>
            </w:r>
          </w:p>
        </w:tc>
      </w:tr>
    </w:tbl>
    <w:p w:rsidR="00A00422" w:rsidRPr="00A00422" w:rsidRDefault="00A00422" w:rsidP="00A00422">
      <w:pPr>
        <w:rPr>
          <w:rFonts w:ascii="Arial" w:hAnsi="Arial" w:cs="Arial"/>
          <w:sz w:val="24"/>
          <w:szCs w:val="24"/>
          <w:lang w:eastAsia="en-US"/>
        </w:rPr>
      </w:pPr>
    </w:p>
    <w:p w:rsidR="00A00422" w:rsidRPr="00A00422" w:rsidRDefault="00A00422" w:rsidP="00A004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A00422">
        <w:rPr>
          <w:rFonts w:ascii="Arial" w:hAnsi="Arial" w:cs="Arial"/>
          <w:sz w:val="24"/>
          <w:szCs w:val="24"/>
        </w:rPr>
        <w:t>Ожидаемый результат:</w:t>
      </w:r>
    </w:p>
    <w:p w:rsidR="00A00422" w:rsidRDefault="00A00422" w:rsidP="00A00422">
      <w:pPr>
        <w:pStyle w:val="Style1"/>
        <w:widowControl/>
        <w:spacing w:before="29" w:line="240" w:lineRule="auto"/>
        <w:rPr>
          <w:rStyle w:val="FontStyle20"/>
          <w:rFonts w:ascii="Arial" w:hAnsi="Arial" w:cs="Arial"/>
          <w:b w:val="0"/>
          <w:sz w:val="24"/>
          <w:szCs w:val="24"/>
        </w:rPr>
      </w:pPr>
      <w:r>
        <w:rPr>
          <w:rStyle w:val="FontStyle20"/>
          <w:rFonts w:ascii="Arial" w:hAnsi="Arial" w:cs="Arial"/>
          <w:b w:val="0"/>
          <w:sz w:val="24"/>
          <w:szCs w:val="24"/>
        </w:rPr>
        <w:t xml:space="preserve">   </w:t>
      </w:r>
    </w:p>
    <w:p w:rsidR="00A00422" w:rsidRPr="00A00422" w:rsidRDefault="00A00422" w:rsidP="00A00422">
      <w:pPr>
        <w:pStyle w:val="Style1"/>
        <w:widowControl/>
        <w:spacing w:before="29" w:line="240" w:lineRule="auto"/>
        <w:rPr>
          <w:rStyle w:val="FontStyle32"/>
          <w:rFonts w:ascii="Arial" w:hAnsi="Arial" w:cs="Arial"/>
          <w:b w:val="0"/>
          <w:sz w:val="24"/>
          <w:szCs w:val="24"/>
          <w:lang w:val="kk-KZ"/>
        </w:rPr>
      </w:pPr>
      <w:r>
        <w:rPr>
          <w:rStyle w:val="FontStyle20"/>
          <w:rFonts w:ascii="Arial" w:hAnsi="Arial" w:cs="Arial"/>
          <w:b w:val="0"/>
          <w:sz w:val="24"/>
          <w:szCs w:val="24"/>
        </w:rPr>
        <w:t xml:space="preserve">  </w:t>
      </w:r>
      <w:r w:rsidRPr="00A00422">
        <w:rPr>
          <w:rStyle w:val="FontStyle20"/>
          <w:rFonts w:ascii="Arial" w:hAnsi="Arial" w:cs="Arial"/>
          <w:b w:val="0"/>
          <w:sz w:val="24"/>
          <w:szCs w:val="24"/>
        </w:rPr>
        <w:t xml:space="preserve">Знать: </w:t>
      </w:r>
      <w:r w:rsidRPr="00A00422">
        <w:rPr>
          <w:rFonts w:ascii="Arial" w:eastAsia="Times New Roman" w:hAnsi="Arial" w:cs="Arial"/>
          <w:spacing w:val="-3"/>
        </w:rPr>
        <w:t>о цифрах 4 и 5</w:t>
      </w:r>
      <w:r w:rsidRPr="00A00422">
        <w:rPr>
          <w:rFonts w:ascii="Arial" w:eastAsia="Times New Roman" w:hAnsi="Arial" w:cs="Arial"/>
          <w:spacing w:val="-3"/>
          <w:lang w:val="kk-KZ"/>
        </w:rPr>
        <w:t>,</w:t>
      </w:r>
      <w:r w:rsidRPr="00A00422">
        <w:rPr>
          <w:rFonts w:ascii="Arial" w:eastAsia="Times New Roman" w:hAnsi="Arial" w:cs="Arial"/>
          <w:spacing w:val="-3"/>
        </w:rPr>
        <w:t xml:space="preserve"> о порядковых числи</w:t>
      </w:r>
      <w:r w:rsidRPr="00A00422">
        <w:rPr>
          <w:rFonts w:ascii="Arial" w:eastAsia="Times New Roman" w:hAnsi="Arial" w:cs="Arial"/>
          <w:spacing w:val="-3"/>
        </w:rPr>
        <w:softHyphen/>
        <w:t>тельных</w:t>
      </w:r>
      <w:r w:rsidRPr="00A00422">
        <w:rPr>
          <w:rFonts w:ascii="Arial" w:eastAsia="Times New Roman" w:hAnsi="Arial" w:cs="Arial"/>
          <w:spacing w:val="-3"/>
          <w:lang w:val="kk-KZ"/>
        </w:rPr>
        <w:t>.</w:t>
      </w:r>
    </w:p>
    <w:p w:rsidR="00A00422" w:rsidRDefault="00A00422" w:rsidP="00A00422">
      <w:pPr>
        <w:pStyle w:val="Style1"/>
        <w:widowControl/>
        <w:spacing w:line="240" w:lineRule="auto"/>
        <w:rPr>
          <w:rStyle w:val="FontStyle20"/>
          <w:rFonts w:ascii="Arial" w:hAnsi="Arial" w:cs="Arial"/>
          <w:b w:val="0"/>
          <w:sz w:val="24"/>
          <w:szCs w:val="24"/>
          <w:lang w:val="kk-KZ"/>
        </w:rPr>
      </w:pPr>
      <w:r>
        <w:rPr>
          <w:rStyle w:val="FontStyle20"/>
          <w:rFonts w:ascii="Arial" w:hAnsi="Arial" w:cs="Arial"/>
          <w:b w:val="0"/>
          <w:sz w:val="24"/>
          <w:szCs w:val="24"/>
          <w:lang w:val="kk-KZ"/>
        </w:rPr>
        <w:t xml:space="preserve">  </w:t>
      </w:r>
    </w:p>
    <w:p w:rsidR="00A00422" w:rsidRPr="00A00422" w:rsidRDefault="00A00422" w:rsidP="00A00422">
      <w:pPr>
        <w:pStyle w:val="Style1"/>
        <w:widowControl/>
        <w:spacing w:line="240" w:lineRule="auto"/>
        <w:rPr>
          <w:rStyle w:val="FontStyle32"/>
          <w:rFonts w:ascii="Arial" w:hAnsi="Arial" w:cs="Arial"/>
          <w:b w:val="0"/>
          <w:sz w:val="24"/>
          <w:szCs w:val="24"/>
          <w:lang w:val="kk-KZ"/>
        </w:rPr>
      </w:pPr>
      <w:r>
        <w:rPr>
          <w:rStyle w:val="FontStyle20"/>
          <w:rFonts w:ascii="Arial" w:hAnsi="Arial" w:cs="Arial"/>
          <w:b w:val="0"/>
          <w:sz w:val="24"/>
          <w:szCs w:val="24"/>
          <w:lang w:val="kk-KZ"/>
        </w:rPr>
        <w:lastRenderedPageBreak/>
        <w:t xml:space="preserve">  </w:t>
      </w:r>
      <w:r w:rsidRPr="00A00422">
        <w:rPr>
          <w:rStyle w:val="FontStyle20"/>
          <w:rFonts w:ascii="Arial" w:hAnsi="Arial" w:cs="Arial"/>
          <w:b w:val="0"/>
          <w:sz w:val="24"/>
          <w:szCs w:val="24"/>
        </w:rPr>
        <w:t xml:space="preserve">Иметь: </w:t>
      </w:r>
      <w:r w:rsidRPr="00A00422">
        <w:rPr>
          <w:rStyle w:val="FontStyle20"/>
          <w:rFonts w:ascii="Arial" w:hAnsi="Arial" w:cs="Arial"/>
          <w:b w:val="0"/>
          <w:sz w:val="24"/>
          <w:szCs w:val="24"/>
          <w:lang w:val="kk-KZ"/>
        </w:rPr>
        <w:t xml:space="preserve">понятие </w:t>
      </w:r>
      <w:r w:rsidRPr="00A00422">
        <w:rPr>
          <w:rFonts w:ascii="Arial" w:eastAsia="Times New Roman" w:hAnsi="Arial" w:cs="Arial"/>
          <w:spacing w:val="-5"/>
        </w:rPr>
        <w:t>«сколько?», «</w:t>
      </w:r>
      <w:proofErr w:type="gramStart"/>
      <w:r w:rsidRPr="00A00422">
        <w:rPr>
          <w:rFonts w:ascii="Arial" w:eastAsia="Times New Roman" w:hAnsi="Arial" w:cs="Arial"/>
          <w:spacing w:val="-5"/>
        </w:rPr>
        <w:t>какой</w:t>
      </w:r>
      <w:proofErr w:type="gramEnd"/>
      <w:r w:rsidRPr="00A00422">
        <w:rPr>
          <w:rFonts w:ascii="Arial" w:eastAsia="Times New Roman" w:hAnsi="Arial" w:cs="Arial"/>
          <w:spacing w:val="-5"/>
        </w:rPr>
        <w:t xml:space="preserve"> по счету?»</w:t>
      </w:r>
      <w:r w:rsidRPr="00A00422">
        <w:rPr>
          <w:rFonts w:ascii="Arial" w:eastAsia="Times New Roman" w:hAnsi="Arial" w:cs="Arial"/>
          <w:spacing w:val="-5"/>
          <w:lang w:val="kk-KZ"/>
        </w:rPr>
        <w:t>.</w:t>
      </w:r>
    </w:p>
    <w:p w:rsidR="00A00422" w:rsidRDefault="00A00422" w:rsidP="00A00422">
      <w:pPr>
        <w:shd w:val="clear" w:color="auto" w:fill="FFFFFF"/>
        <w:ind w:right="7"/>
        <w:rPr>
          <w:rStyle w:val="FontStyle20"/>
          <w:rFonts w:ascii="Arial" w:hAnsi="Arial" w:cs="Arial"/>
          <w:b w:val="0"/>
          <w:sz w:val="24"/>
          <w:szCs w:val="24"/>
          <w:lang w:val="kk-KZ"/>
        </w:rPr>
      </w:pPr>
      <w:r>
        <w:rPr>
          <w:rStyle w:val="FontStyle20"/>
          <w:rFonts w:ascii="Arial" w:hAnsi="Arial" w:cs="Arial"/>
          <w:b w:val="0"/>
          <w:sz w:val="24"/>
          <w:szCs w:val="24"/>
          <w:lang w:val="kk-KZ"/>
        </w:rPr>
        <w:t xml:space="preserve">   </w:t>
      </w:r>
    </w:p>
    <w:p w:rsidR="00A00422" w:rsidRPr="00A00422" w:rsidRDefault="00A00422" w:rsidP="00A00422">
      <w:pPr>
        <w:shd w:val="clear" w:color="auto" w:fill="FFFFFF"/>
        <w:ind w:right="7"/>
        <w:rPr>
          <w:rFonts w:ascii="Arial" w:hAnsi="Arial" w:cs="Arial"/>
          <w:sz w:val="24"/>
          <w:szCs w:val="24"/>
        </w:rPr>
      </w:pPr>
      <w:r>
        <w:rPr>
          <w:rStyle w:val="FontStyle20"/>
          <w:rFonts w:ascii="Arial" w:hAnsi="Arial" w:cs="Arial"/>
          <w:b w:val="0"/>
          <w:sz w:val="24"/>
          <w:szCs w:val="24"/>
          <w:lang w:val="kk-KZ"/>
        </w:rPr>
        <w:t xml:space="preserve">  </w:t>
      </w:r>
      <w:r w:rsidRPr="00A00422">
        <w:rPr>
          <w:rStyle w:val="FontStyle20"/>
          <w:rFonts w:ascii="Arial" w:hAnsi="Arial" w:cs="Arial"/>
          <w:b w:val="0"/>
          <w:sz w:val="24"/>
          <w:szCs w:val="24"/>
        </w:rPr>
        <w:t>Уметь:</w:t>
      </w:r>
      <w:r w:rsidRPr="00A00422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00422">
        <w:rPr>
          <w:rFonts w:ascii="Arial" w:eastAsia="Times New Roman" w:hAnsi="Arial" w:cs="Arial"/>
          <w:spacing w:val="-4"/>
          <w:sz w:val="24"/>
          <w:szCs w:val="24"/>
        </w:rPr>
        <w:t>различа</w:t>
      </w:r>
      <w:proofErr w:type="spellEnd"/>
      <w:r w:rsidRPr="00A00422">
        <w:rPr>
          <w:rFonts w:ascii="Arial" w:eastAsia="Times New Roman" w:hAnsi="Arial" w:cs="Arial"/>
          <w:spacing w:val="-4"/>
          <w:sz w:val="24"/>
          <w:szCs w:val="24"/>
          <w:lang w:val="kk-KZ"/>
        </w:rPr>
        <w:t>ть</w:t>
      </w:r>
      <w:r w:rsidRPr="00A00422">
        <w:rPr>
          <w:rFonts w:ascii="Arial" w:eastAsia="Times New Roman" w:hAnsi="Arial" w:cs="Arial"/>
          <w:spacing w:val="-4"/>
          <w:sz w:val="24"/>
          <w:szCs w:val="24"/>
        </w:rPr>
        <w:t xml:space="preserve"> количественный и порядковый счет, </w:t>
      </w:r>
      <w:proofErr w:type="spellStart"/>
      <w:r w:rsidRPr="00A00422">
        <w:rPr>
          <w:rFonts w:ascii="Arial" w:eastAsia="Times New Roman" w:hAnsi="Arial" w:cs="Arial"/>
          <w:spacing w:val="-5"/>
          <w:sz w:val="24"/>
          <w:szCs w:val="24"/>
        </w:rPr>
        <w:t>уста</w:t>
      </w:r>
      <w:r w:rsidRPr="00A00422">
        <w:rPr>
          <w:rFonts w:ascii="Arial" w:eastAsia="Times New Roman" w:hAnsi="Arial" w:cs="Arial"/>
          <w:spacing w:val="-5"/>
          <w:sz w:val="24"/>
          <w:szCs w:val="24"/>
        </w:rPr>
        <w:softHyphen/>
      </w:r>
      <w:r w:rsidRPr="00A00422">
        <w:rPr>
          <w:rFonts w:ascii="Arial" w:eastAsia="Times New Roman" w:hAnsi="Arial" w:cs="Arial"/>
          <w:sz w:val="24"/>
          <w:szCs w:val="24"/>
        </w:rPr>
        <w:t>навлива</w:t>
      </w:r>
      <w:proofErr w:type="spellEnd"/>
      <w:r>
        <w:rPr>
          <w:rFonts w:ascii="Arial" w:eastAsia="Times New Roman" w:hAnsi="Arial" w:cs="Arial"/>
          <w:sz w:val="24"/>
          <w:szCs w:val="24"/>
          <w:lang w:val="kk-KZ"/>
        </w:rPr>
        <w:t xml:space="preserve">ть     </w:t>
      </w:r>
      <w:r w:rsidRPr="00A00422">
        <w:rPr>
          <w:rFonts w:ascii="Arial" w:eastAsia="Times New Roman" w:hAnsi="Arial" w:cs="Arial"/>
          <w:sz w:val="24"/>
          <w:szCs w:val="24"/>
        </w:rPr>
        <w:t>последовательность событий.</w:t>
      </w:r>
    </w:p>
    <w:p w:rsidR="00A00422" w:rsidRPr="00A00422" w:rsidRDefault="00A00422" w:rsidP="00A00422">
      <w:pPr>
        <w:rPr>
          <w:rFonts w:ascii="Arial" w:eastAsia="Times New Roman" w:hAnsi="Arial" w:cs="Arial"/>
          <w:spacing w:val="-3"/>
          <w:sz w:val="24"/>
          <w:szCs w:val="24"/>
          <w:lang w:val="kk-KZ"/>
        </w:rPr>
      </w:pPr>
    </w:p>
    <w:p w:rsidR="00A00422" w:rsidRDefault="00A00422" w:rsidP="00A00422">
      <w:pPr>
        <w:shd w:val="clear" w:color="auto" w:fill="FFFFFF"/>
        <w:tabs>
          <w:tab w:val="left" w:leader="dot" w:pos="828"/>
        </w:tabs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Style w:val="FontStyle20"/>
          <w:rFonts w:ascii="Arial" w:hAnsi="Arial" w:cs="Arial"/>
          <w:b w:val="0"/>
          <w:sz w:val="24"/>
          <w:szCs w:val="24"/>
          <w:lang w:val="kk-KZ"/>
        </w:rPr>
        <w:t xml:space="preserve">   </w:t>
      </w:r>
      <w:r w:rsidRPr="00A00422">
        <w:rPr>
          <w:rStyle w:val="FontStyle20"/>
          <w:rFonts w:ascii="Arial" w:hAnsi="Arial" w:cs="Arial"/>
          <w:b w:val="0"/>
          <w:sz w:val="24"/>
          <w:szCs w:val="24"/>
        </w:rPr>
        <w:t>Учет:____________________________________________________________________________________________________________________________________</w:t>
      </w:r>
      <w:r w:rsidRPr="00A00422">
        <w:rPr>
          <w:rFonts w:ascii="Arial" w:hAnsi="Arial" w:cs="Arial"/>
          <w:sz w:val="24"/>
          <w:szCs w:val="24"/>
          <w:lang w:val="kk-KZ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00422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4A" w:rsidRDefault="00E7044A"/>
    <w:sectPr w:rsidR="00E7044A" w:rsidSect="00A00422">
      <w:pgSz w:w="11907" w:h="16839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282F9AA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2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E2"/>
    <w:rsid w:val="00A00422"/>
    <w:rsid w:val="00CE4D1B"/>
    <w:rsid w:val="00E7044A"/>
    <w:rsid w:val="00E8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00422"/>
    <w:pPr>
      <w:spacing w:line="215" w:lineRule="exact"/>
    </w:pPr>
    <w:rPr>
      <w:sz w:val="24"/>
      <w:szCs w:val="24"/>
    </w:rPr>
  </w:style>
  <w:style w:type="character" w:customStyle="1" w:styleId="FontStyle20">
    <w:name w:val="Font Style20"/>
    <w:basedOn w:val="a0"/>
    <w:uiPriority w:val="99"/>
    <w:rsid w:val="00A00422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2">
    <w:name w:val="Font Style32"/>
    <w:basedOn w:val="a0"/>
    <w:uiPriority w:val="99"/>
    <w:rsid w:val="00A00422"/>
    <w:rPr>
      <w:rFonts w:ascii="Times New Roman" w:hAnsi="Times New Roman" w:cs="Times New Roman" w:hint="default"/>
      <w:b/>
      <w:bCs/>
      <w:sz w:val="20"/>
      <w:szCs w:val="20"/>
    </w:rPr>
  </w:style>
  <w:style w:type="table" w:styleId="a3">
    <w:name w:val="Table Grid"/>
    <w:basedOn w:val="a1"/>
    <w:uiPriority w:val="59"/>
    <w:rsid w:val="00A0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00422"/>
    <w:pPr>
      <w:spacing w:line="215" w:lineRule="exact"/>
    </w:pPr>
    <w:rPr>
      <w:sz w:val="24"/>
      <w:szCs w:val="24"/>
    </w:rPr>
  </w:style>
  <w:style w:type="character" w:customStyle="1" w:styleId="FontStyle20">
    <w:name w:val="Font Style20"/>
    <w:basedOn w:val="a0"/>
    <w:uiPriority w:val="99"/>
    <w:rsid w:val="00A00422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2">
    <w:name w:val="Font Style32"/>
    <w:basedOn w:val="a0"/>
    <w:uiPriority w:val="99"/>
    <w:rsid w:val="00A00422"/>
    <w:rPr>
      <w:rFonts w:ascii="Times New Roman" w:hAnsi="Times New Roman" w:cs="Times New Roman" w:hint="default"/>
      <w:b/>
      <w:bCs/>
      <w:sz w:val="20"/>
      <w:szCs w:val="20"/>
    </w:rPr>
  </w:style>
  <w:style w:type="table" w:styleId="a3">
    <w:name w:val="Table Grid"/>
    <w:basedOn w:val="a1"/>
    <w:uiPriority w:val="59"/>
    <w:rsid w:val="00A0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892</Words>
  <Characters>5088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2016-02-15T08:14:00Z</dcterms:created>
  <dcterms:modified xsi:type="dcterms:W3CDTF">2016-02-15T08:21:00Z</dcterms:modified>
</cp:coreProperties>
</file>