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FD5" w:rsidRPr="004E6293" w:rsidRDefault="00650FD5" w:rsidP="00650FD5">
      <w:pPr>
        <w:jc w:val="center"/>
        <w:rPr>
          <w:rFonts w:ascii="Times New Roman" w:hAnsi="Times New Roman" w:cs="Times New Roman"/>
          <w:b/>
        </w:rPr>
      </w:pPr>
      <w:r w:rsidRPr="004E6293">
        <w:rPr>
          <w:rFonts w:ascii="Times New Roman" w:hAnsi="Times New Roman" w:cs="Times New Roman"/>
          <w:b/>
        </w:rPr>
        <w:t>Карта «Устный урок -2»</w:t>
      </w:r>
    </w:p>
    <w:p w:rsidR="00650FD5" w:rsidRPr="004E6293" w:rsidRDefault="00275010" w:rsidP="00650FD5">
      <w:pPr>
        <w:rPr>
          <w:rFonts w:ascii="Times New Roman" w:hAnsi="Times New Roman" w:cs="Times New Roman"/>
        </w:rPr>
      </w:pPr>
      <w:r w:rsidRPr="004E6293">
        <w:rPr>
          <w:rFonts w:ascii="Times New Roman" w:hAnsi="Times New Roman" w:cs="Times New Roman"/>
        </w:rPr>
        <w:t xml:space="preserve">Дата: 06.02.2017            </w:t>
      </w:r>
      <w:r w:rsidR="00650FD5" w:rsidRPr="004E6293">
        <w:rPr>
          <w:rFonts w:ascii="Times New Roman" w:hAnsi="Times New Roman" w:cs="Times New Roman"/>
        </w:rPr>
        <w:t>класс</w:t>
      </w:r>
      <w:r w:rsidRPr="004E6293">
        <w:rPr>
          <w:rFonts w:ascii="Times New Roman" w:hAnsi="Times New Roman" w:cs="Times New Roman"/>
          <w:lang w:val="kk-KZ"/>
        </w:rPr>
        <w:t xml:space="preserve">: 6      </w:t>
      </w:r>
      <w:r w:rsidR="00650FD5" w:rsidRPr="004E6293">
        <w:rPr>
          <w:rFonts w:ascii="Times New Roman" w:hAnsi="Times New Roman" w:cs="Times New Roman"/>
          <w:lang w:val="kk-KZ"/>
        </w:rPr>
        <w:t xml:space="preserve"> </w:t>
      </w:r>
      <w:r w:rsidRPr="004E6293">
        <w:rPr>
          <w:rFonts w:ascii="Times New Roman" w:hAnsi="Times New Roman" w:cs="Times New Roman"/>
        </w:rPr>
        <w:t xml:space="preserve"> Предмет: биология     </w:t>
      </w:r>
      <w:r w:rsidR="00650FD5" w:rsidRPr="004E6293">
        <w:rPr>
          <w:rFonts w:ascii="Times New Roman" w:hAnsi="Times New Roman" w:cs="Times New Roman"/>
        </w:rPr>
        <w:t xml:space="preserve"> </w:t>
      </w:r>
      <w:r w:rsidRPr="004E6293">
        <w:rPr>
          <w:rFonts w:ascii="Times New Roman" w:hAnsi="Times New Roman" w:cs="Times New Roman"/>
        </w:rPr>
        <w:t>Учитель: Цебрик Л.А.</w:t>
      </w:r>
    </w:p>
    <w:p w:rsidR="00650FD5" w:rsidRPr="004E6293" w:rsidRDefault="00650FD5" w:rsidP="00275010">
      <w:pPr>
        <w:rPr>
          <w:rFonts w:ascii="Times New Roman" w:hAnsi="Times New Roman" w:cs="Times New Roman"/>
          <w:lang w:val="kk-KZ"/>
        </w:rPr>
      </w:pPr>
      <w:r w:rsidRPr="004E6293">
        <w:rPr>
          <w:rFonts w:ascii="Times New Roman" w:hAnsi="Times New Roman" w:cs="Times New Roman"/>
        </w:rPr>
        <w:t>Тема</w:t>
      </w:r>
      <w:r w:rsidRPr="004E6293">
        <w:rPr>
          <w:rFonts w:ascii="Times New Roman" w:hAnsi="Times New Roman" w:cs="Times New Roman"/>
          <w:lang w:val="kk-KZ"/>
        </w:rPr>
        <w:t xml:space="preserve">: </w:t>
      </w:r>
      <w:r w:rsidR="00275010" w:rsidRPr="004E6293">
        <w:rPr>
          <w:rFonts w:ascii="Times New Roman" w:hAnsi="Times New Roman" w:cs="Times New Roman"/>
          <w:b/>
        </w:rPr>
        <w:t xml:space="preserve">Двудольные. Семейство </w:t>
      </w:r>
      <w:proofErr w:type="gramStart"/>
      <w:r w:rsidR="00275010" w:rsidRPr="004E6293">
        <w:rPr>
          <w:rFonts w:ascii="Times New Roman" w:hAnsi="Times New Roman" w:cs="Times New Roman"/>
          <w:b/>
        </w:rPr>
        <w:t>Крестоцветные</w:t>
      </w:r>
      <w:proofErr w:type="gramEnd"/>
    </w:p>
    <w:p w:rsidR="00650FD5" w:rsidRPr="004E6293" w:rsidRDefault="00650FD5" w:rsidP="00650FD5">
      <w:pPr>
        <w:rPr>
          <w:rFonts w:ascii="Times New Roman" w:hAnsi="Times New Roman" w:cs="Times New Roman"/>
          <w:lang w:val="kk-KZ"/>
        </w:rPr>
      </w:pPr>
      <w:r w:rsidRPr="004E6293">
        <w:rPr>
          <w:rFonts w:ascii="Times New Roman" w:hAnsi="Times New Roman" w:cs="Times New Roman"/>
          <w:lang w:val="kk-KZ"/>
        </w:rPr>
        <w:t>Цель: усвоение учебного материала - 63% учащихся  посредством самостоятельной поисково- творческой работы. Выработка устойчивой положительной мотивации и рефлекции у детей на результаты своего труда.  Повышение  скорости, качества и объема техники чтения. Развитие скорости мышления, памяти, внимания. Выработка  интереса  и мотивации  качественному усвоению предмета, как критерию успешного человека.</w:t>
      </w:r>
    </w:p>
    <w:p w:rsidR="00650FD5" w:rsidRPr="004E6293" w:rsidRDefault="00650FD5" w:rsidP="00650FD5">
      <w:pPr>
        <w:rPr>
          <w:rFonts w:ascii="Times New Roman" w:hAnsi="Times New Roman" w:cs="Times New Roman"/>
          <w:lang w:val="kk-KZ"/>
        </w:rPr>
      </w:pPr>
      <w:r w:rsidRPr="004E6293">
        <w:rPr>
          <w:rFonts w:ascii="Times New Roman" w:hAnsi="Times New Roman" w:cs="Times New Roman"/>
          <w:lang w:val="kk-KZ"/>
        </w:rPr>
        <w:t>Задача: выполнение технологического регламента.  Планируемый результат: достижение поставленной цели.</w:t>
      </w:r>
    </w:p>
    <w:p w:rsidR="00650FD5" w:rsidRPr="004E6293" w:rsidRDefault="00650FD5" w:rsidP="00650FD5">
      <w:pPr>
        <w:rPr>
          <w:rFonts w:ascii="Times New Roman" w:hAnsi="Times New Roman" w:cs="Times New Roman"/>
          <w:lang w:val="kk-KZ"/>
        </w:rPr>
      </w:pPr>
      <w:r w:rsidRPr="004E6293">
        <w:rPr>
          <w:rFonts w:ascii="Times New Roman" w:hAnsi="Times New Roman" w:cs="Times New Roman"/>
          <w:lang w:val="kk-KZ"/>
        </w:rPr>
        <w:t xml:space="preserve">2 тип. Учебное занятие по закреплению знаний и способов деятельности. </w:t>
      </w:r>
    </w:p>
    <w:p w:rsidR="00650FD5" w:rsidRPr="004E6293" w:rsidRDefault="00650FD5" w:rsidP="00650FD5">
      <w:pPr>
        <w:rPr>
          <w:rFonts w:ascii="Times New Roman" w:hAnsi="Times New Roman" w:cs="Times New Roman"/>
          <w:lang w:val="kk-KZ"/>
        </w:rPr>
      </w:pPr>
      <w:r w:rsidRPr="004E6293">
        <w:rPr>
          <w:rFonts w:ascii="Times New Roman" w:hAnsi="Times New Roman" w:cs="Times New Roman"/>
          <w:lang w:val="kk-KZ"/>
        </w:rPr>
        <w:t>Схема карты «УСТНЫЙ УРОК -2»</w:t>
      </w:r>
    </w:p>
    <w:tbl>
      <w:tblPr>
        <w:tblStyle w:val="a3"/>
        <w:tblW w:w="0" w:type="auto"/>
        <w:tblLook w:val="04A0"/>
      </w:tblPr>
      <w:tblGrid>
        <w:gridCol w:w="456"/>
        <w:gridCol w:w="1958"/>
        <w:gridCol w:w="5827"/>
        <w:gridCol w:w="2747"/>
      </w:tblGrid>
      <w:tr w:rsidR="00650FD5" w:rsidRPr="004E6293" w:rsidTr="002502DB">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1</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Орг.момент, мотивация</w:t>
            </w:r>
          </w:p>
        </w:tc>
        <w:tc>
          <w:tcPr>
            <w:tcW w:w="582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Мотивация учащихся как класс-команды и успешности в жизни после школы. Объясняется порядок работы по карте. Для активизации класса дается слово лидеру класса.</w:t>
            </w:r>
          </w:p>
        </w:tc>
        <w:tc>
          <w:tcPr>
            <w:tcW w:w="274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В правом верхнем углу доски ставится число нормы 63%</w:t>
            </w:r>
          </w:p>
        </w:tc>
      </w:tr>
      <w:tr w:rsidR="00650FD5" w:rsidRPr="004E6293" w:rsidTr="002502DB">
        <w:trPr>
          <w:trHeight w:val="930"/>
        </w:trPr>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2</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Актуализация субъектного опыта учащихся.</w:t>
            </w:r>
          </w:p>
        </w:tc>
        <w:tc>
          <w:tcPr>
            <w:tcW w:w="582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b/>
                <w:lang w:val="kk-KZ"/>
              </w:rPr>
              <w:t>Перекрестный опрос по теме предыдущего урока.</w:t>
            </w:r>
            <w:r w:rsidRPr="004E6293">
              <w:rPr>
                <w:rFonts w:ascii="Times New Roman" w:hAnsi="Times New Roman" w:cs="Times New Roman"/>
                <w:lang w:val="kk-KZ"/>
              </w:rPr>
              <w:t xml:space="preserve"> Проверка закрепления материала по МПМ</w:t>
            </w:r>
          </w:p>
          <w:p w:rsidR="00650FD5" w:rsidRPr="004E6293" w:rsidRDefault="00650FD5" w:rsidP="00C431F5">
            <w:pPr>
              <w:ind w:firstLine="0"/>
              <w:jc w:val="left"/>
              <w:rPr>
                <w:rFonts w:ascii="Times New Roman" w:hAnsi="Times New Roman" w:cs="Times New Roman"/>
                <w:lang w:val="kk-KZ"/>
              </w:rPr>
            </w:pPr>
          </w:p>
        </w:tc>
        <w:tc>
          <w:tcPr>
            <w:tcW w:w="274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b/>
                <w:i/>
                <w:lang w:val="kk-KZ"/>
              </w:rPr>
              <w:t>Первая отметка.</w:t>
            </w:r>
            <w:r w:rsidRPr="004E6293">
              <w:rPr>
                <w:rFonts w:ascii="Times New Roman" w:hAnsi="Times New Roman" w:cs="Times New Roman"/>
                <w:lang w:val="kk-KZ"/>
              </w:rPr>
              <w:t xml:space="preserve"> Всем учащимся ставится + или -  по результатам.</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На доске записать результат:</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1 этап меньше или больше нормы.</w:t>
            </w:r>
          </w:p>
        </w:tc>
      </w:tr>
      <w:tr w:rsidR="00650FD5" w:rsidRPr="004E6293" w:rsidTr="002502DB">
        <w:trPr>
          <w:trHeight w:val="930"/>
        </w:trPr>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3.</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Организация восприятия.</w:t>
            </w:r>
          </w:p>
        </w:tc>
        <w:tc>
          <w:tcPr>
            <w:tcW w:w="5827" w:type="dxa"/>
          </w:tcPr>
          <w:p w:rsidR="00650FD5" w:rsidRPr="004E6293" w:rsidRDefault="00650FD5" w:rsidP="00C431F5">
            <w:pPr>
              <w:ind w:firstLine="0"/>
              <w:rPr>
                <w:rFonts w:ascii="Times New Roman" w:hAnsi="Times New Roman" w:cs="Times New Roman"/>
                <w:b/>
                <w:lang w:val="kk-KZ"/>
              </w:rPr>
            </w:pPr>
            <w:r w:rsidRPr="004E6293">
              <w:rPr>
                <w:rFonts w:ascii="Times New Roman" w:hAnsi="Times New Roman" w:cs="Times New Roman"/>
                <w:b/>
                <w:lang w:val="kk-KZ"/>
              </w:rPr>
              <w:t xml:space="preserve">Первая критическая точка. </w:t>
            </w:r>
          </w:p>
          <w:p w:rsidR="00650FD5" w:rsidRPr="004E6293" w:rsidRDefault="00650FD5" w:rsidP="00A3647D">
            <w:pPr>
              <w:ind w:firstLine="0"/>
              <w:rPr>
                <w:rFonts w:ascii="Times New Roman" w:hAnsi="Times New Roman" w:cs="Times New Roman"/>
                <w:lang w:val="kk-KZ"/>
              </w:rPr>
            </w:pPr>
            <w:r w:rsidRPr="004E6293">
              <w:rPr>
                <w:rFonts w:ascii="Times New Roman" w:hAnsi="Times New Roman" w:cs="Times New Roman"/>
                <w:lang w:val="kk-KZ"/>
              </w:rPr>
              <w:t xml:space="preserve">Учитель делает краткое введение в новую тему, важно правильно нацелить учащихся на тот объем знаний, который должен быть изучен в рамках этой темы. </w:t>
            </w:r>
            <w:r w:rsidR="00A3647D" w:rsidRPr="004E6293">
              <w:rPr>
                <w:rFonts w:ascii="Times New Roman" w:hAnsi="Times New Roman" w:cs="Times New Roman"/>
                <w:lang w:val="kk-KZ"/>
              </w:rPr>
              <w:t xml:space="preserve">Это критерий методической  квалификации учителя. Учащиеся должны прочитать текст из расчета указанной нормы на лист учебника и найти опорные слова по изученной теме. Учащимся дается возможность сначала прочитать текст за половину нормативного времени, а затем они должны поднимать руку и называть слово. Если оно совпало, то ученик продолжает читать и называть слова до тех пор, пока не добьется совпадения или не закончится время, выделенное на чтение. </w:t>
            </w:r>
          </w:p>
          <w:p w:rsidR="00A3647D" w:rsidRPr="004E6293" w:rsidRDefault="00A3647D" w:rsidP="00A3647D">
            <w:pPr>
              <w:ind w:firstLine="0"/>
              <w:rPr>
                <w:rFonts w:ascii="Times New Roman" w:hAnsi="Times New Roman" w:cs="Times New Roman"/>
                <w:lang w:val="kk-KZ"/>
              </w:rPr>
            </w:pPr>
            <w:r w:rsidRPr="004E6293">
              <w:rPr>
                <w:rFonts w:ascii="Times New Roman" w:hAnsi="Times New Roman" w:cs="Times New Roman"/>
                <w:lang w:val="kk-KZ"/>
              </w:rPr>
              <w:t xml:space="preserve">По окончании времени работы, каждый ученик получает либо плюс, либо минус. Учитель мотивирует всех учащихся на поиск опорных слов. Эталонный список из 21 опорного слова, учитель готовит до урока или выбирает из готовых стандартов по технологии БиС. </w:t>
            </w:r>
          </w:p>
          <w:p w:rsidR="00A3647D" w:rsidRPr="004E6293" w:rsidRDefault="00A3647D" w:rsidP="00A3647D">
            <w:pPr>
              <w:ind w:firstLine="0"/>
              <w:rPr>
                <w:rFonts w:ascii="Times New Roman" w:hAnsi="Times New Roman" w:cs="Times New Roman"/>
                <w:b/>
                <w:lang w:val="kk-KZ"/>
              </w:rPr>
            </w:pPr>
            <w:r w:rsidRPr="004E6293">
              <w:rPr>
                <w:rFonts w:ascii="Times New Roman" w:hAnsi="Times New Roman" w:cs="Times New Roman"/>
                <w:b/>
                <w:lang w:val="kk-KZ"/>
              </w:rPr>
              <w:t>Опорные слова:</w:t>
            </w:r>
          </w:p>
          <w:p w:rsidR="00275010" w:rsidRPr="004E6293" w:rsidRDefault="00275010" w:rsidP="00275010">
            <w:pPr>
              <w:snapToGrid w:val="0"/>
              <w:rPr>
                <w:rFonts w:ascii="Times New Roman" w:hAnsi="Times New Roman"/>
              </w:rPr>
            </w:pPr>
            <w:r w:rsidRPr="004E6293">
              <w:rPr>
                <w:rFonts w:ascii="Times New Roman" w:hAnsi="Times New Roman"/>
              </w:rPr>
              <w:t>1.Двудольные</w:t>
            </w:r>
          </w:p>
          <w:p w:rsidR="00275010" w:rsidRPr="004E6293" w:rsidRDefault="00275010" w:rsidP="00275010">
            <w:pPr>
              <w:snapToGrid w:val="0"/>
              <w:rPr>
                <w:rFonts w:ascii="Times New Roman" w:hAnsi="Times New Roman"/>
              </w:rPr>
            </w:pPr>
            <w:r w:rsidRPr="004E6293">
              <w:rPr>
                <w:rFonts w:ascii="Times New Roman" w:hAnsi="Times New Roman"/>
              </w:rPr>
              <w:t>2-3.Две семядоли</w:t>
            </w:r>
          </w:p>
          <w:p w:rsidR="00275010" w:rsidRPr="004E6293" w:rsidRDefault="00275010" w:rsidP="00275010">
            <w:pPr>
              <w:snapToGrid w:val="0"/>
              <w:rPr>
                <w:rFonts w:ascii="Times New Roman" w:hAnsi="Times New Roman"/>
              </w:rPr>
            </w:pPr>
            <w:r w:rsidRPr="004E6293">
              <w:rPr>
                <w:rFonts w:ascii="Times New Roman" w:hAnsi="Times New Roman"/>
              </w:rPr>
              <w:t>4-5.Корневая система</w:t>
            </w:r>
          </w:p>
          <w:p w:rsidR="00275010" w:rsidRPr="004E6293" w:rsidRDefault="00275010" w:rsidP="00275010">
            <w:pPr>
              <w:snapToGrid w:val="0"/>
              <w:rPr>
                <w:rFonts w:ascii="Times New Roman" w:hAnsi="Times New Roman"/>
              </w:rPr>
            </w:pPr>
            <w:r w:rsidRPr="004E6293">
              <w:rPr>
                <w:rFonts w:ascii="Times New Roman" w:hAnsi="Times New Roman"/>
              </w:rPr>
              <w:t>6.Стержневая</w:t>
            </w:r>
          </w:p>
          <w:p w:rsidR="00275010" w:rsidRPr="004E6293" w:rsidRDefault="00275010" w:rsidP="00275010">
            <w:pPr>
              <w:snapToGrid w:val="0"/>
              <w:rPr>
                <w:rFonts w:ascii="Times New Roman" w:hAnsi="Times New Roman"/>
              </w:rPr>
            </w:pPr>
            <w:r w:rsidRPr="004E6293">
              <w:rPr>
                <w:rFonts w:ascii="Times New Roman" w:hAnsi="Times New Roman"/>
              </w:rPr>
              <w:t>7-8.Жилкование листьев</w:t>
            </w:r>
          </w:p>
          <w:p w:rsidR="00275010" w:rsidRPr="004E6293" w:rsidRDefault="00275010" w:rsidP="00275010">
            <w:pPr>
              <w:snapToGrid w:val="0"/>
              <w:rPr>
                <w:rFonts w:ascii="Times New Roman" w:hAnsi="Times New Roman"/>
              </w:rPr>
            </w:pPr>
            <w:r w:rsidRPr="004E6293">
              <w:rPr>
                <w:rFonts w:ascii="Times New Roman" w:hAnsi="Times New Roman"/>
              </w:rPr>
              <w:t>9.Сетчатое</w:t>
            </w:r>
          </w:p>
          <w:p w:rsidR="00275010" w:rsidRPr="004E6293" w:rsidRDefault="00275010" w:rsidP="00275010">
            <w:pPr>
              <w:snapToGrid w:val="0"/>
              <w:rPr>
                <w:rFonts w:ascii="Times New Roman" w:hAnsi="Times New Roman"/>
              </w:rPr>
            </w:pPr>
            <w:r w:rsidRPr="004E6293">
              <w:rPr>
                <w:rFonts w:ascii="Times New Roman" w:hAnsi="Times New Roman"/>
              </w:rPr>
              <w:t>10.Околоцветник</w:t>
            </w:r>
          </w:p>
          <w:p w:rsidR="00275010" w:rsidRPr="004E6293" w:rsidRDefault="00275010" w:rsidP="00275010">
            <w:pPr>
              <w:snapToGrid w:val="0"/>
              <w:rPr>
                <w:rFonts w:ascii="Times New Roman" w:hAnsi="Times New Roman"/>
              </w:rPr>
            </w:pPr>
            <w:r w:rsidRPr="004E6293">
              <w:rPr>
                <w:rFonts w:ascii="Times New Roman" w:hAnsi="Times New Roman"/>
              </w:rPr>
              <w:t>11.Двойной</w:t>
            </w:r>
          </w:p>
          <w:p w:rsidR="00275010" w:rsidRPr="004E6293" w:rsidRDefault="00275010" w:rsidP="00275010">
            <w:pPr>
              <w:snapToGrid w:val="0"/>
              <w:rPr>
                <w:rFonts w:ascii="Times New Roman" w:hAnsi="Times New Roman"/>
              </w:rPr>
            </w:pPr>
            <w:r w:rsidRPr="004E6293">
              <w:rPr>
                <w:rFonts w:ascii="Times New Roman" w:hAnsi="Times New Roman"/>
              </w:rPr>
              <w:t>12.Камбий</w:t>
            </w:r>
          </w:p>
          <w:p w:rsidR="00275010" w:rsidRPr="004E6293" w:rsidRDefault="00275010" w:rsidP="00275010">
            <w:pPr>
              <w:snapToGrid w:val="0"/>
              <w:rPr>
                <w:rFonts w:ascii="Times New Roman" w:hAnsi="Times New Roman"/>
              </w:rPr>
            </w:pPr>
            <w:r w:rsidRPr="004E6293">
              <w:rPr>
                <w:rFonts w:ascii="Times New Roman" w:hAnsi="Times New Roman"/>
              </w:rPr>
              <w:t xml:space="preserve">13.Семейство </w:t>
            </w:r>
          </w:p>
          <w:p w:rsidR="00275010" w:rsidRPr="004E6293" w:rsidRDefault="00275010" w:rsidP="00275010">
            <w:pPr>
              <w:snapToGrid w:val="0"/>
              <w:rPr>
                <w:rFonts w:ascii="Times New Roman" w:hAnsi="Times New Roman"/>
              </w:rPr>
            </w:pPr>
            <w:r w:rsidRPr="004E6293">
              <w:rPr>
                <w:rFonts w:ascii="Times New Roman" w:hAnsi="Times New Roman"/>
              </w:rPr>
              <w:t>14.Крестоцветные</w:t>
            </w:r>
          </w:p>
          <w:p w:rsidR="00275010" w:rsidRPr="004E6293" w:rsidRDefault="00275010" w:rsidP="00275010">
            <w:pPr>
              <w:snapToGrid w:val="0"/>
              <w:rPr>
                <w:rFonts w:ascii="Times New Roman" w:hAnsi="Times New Roman"/>
              </w:rPr>
            </w:pPr>
            <w:r w:rsidRPr="004E6293">
              <w:rPr>
                <w:rFonts w:ascii="Times New Roman" w:hAnsi="Times New Roman"/>
              </w:rPr>
              <w:t>15.3000</w:t>
            </w:r>
          </w:p>
          <w:p w:rsidR="00275010" w:rsidRPr="004E6293" w:rsidRDefault="00275010" w:rsidP="00275010">
            <w:pPr>
              <w:snapToGrid w:val="0"/>
              <w:rPr>
                <w:rFonts w:ascii="Times New Roman" w:hAnsi="Times New Roman"/>
              </w:rPr>
            </w:pPr>
            <w:r w:rsidRPr="004E6293">
              <w:rPr>
                <w:rFonts w:ascii="Times New Roman" w:hAnsi="Times New Roman"/>
              </w:rPr>
              <w:t>16.Кисть</w:t>
            </w:r>
          </w:p>
          <w:p w:rsidR="00275010" w:rsidRPr="004E6293" w:rsidRDefault="00275010" w:rsidP="00275010">
            <w:pPr>
              <w:snapToGrid w:val="0"/>
              <w:rPr>
                <w:rFonts w:ascii="Times New Roman" w:hAnsi="Times New Roman"/>
              </w:rPr>
            </w:pPr>
            <w:r w:rsidRPr="004E6293">
              <w:rPr>
                <w:rFonts w:ascii="Times New Roman" w:hAnsi="Times New Roman"/>
              </w:rPr>
              <w:t>17.Стручок</w:t>
            </w:r>
          </w:p>
          <w:p w:rsidR="00275010" w:rsidRPr="004E6293" w:rsidRDefault="00275010" w:rsidP="00275010">
            <w:pPr>
              <w:snapToGrid w:val="0"/>
              <w:rPr>
                <w:rFonts w:ascii="Times New Roman" w:hAnsi="Times New Roman"/>
              </w:rPr>
            </w:pPr>
            <w:r w:rsidRPr="004E6293">
              <w:rPr>
                <w:rFonts w:ascii="Times New Roman" w:hAnsi="Times New Roman"/>
              </w:rPr>
              <w:t>18.редис</w:t>
            </w:r>
          </w:p>
          <w:p w:rsidR="00275010" w:rsidRPr="004E6293" w:rsidRDefault="00275010" w:rsidP="00275010">
            <w:pPr>
              <w:snapToGrid w:val="0"/>
              <w:rPr>
                <w:rFonts w:ascii="Times New Roman" w:hAnsi="Times New Roman"/>
              </w:rPr>
            </w:pPr>
            <w:r w:rsidRPr="004E6293">
              <w:rPr>
                <w:rFonts w:ascii="Times New Roman" w:hAnsi="Times New Roman"/>
              </w:rPr>
              <w:t>19.Капуста</w:t>
            </w:r>
          </w:p>
          <w:p w:rsidR="00A3647D" w:rsidRPr="004E6293" w:rsidRDefault="00275010" w:rsidP="00275010">
            <w:pPr>
              <w:ind w:firstLine="0"/>
              <w:rPr>
                <w:rFonts w:ascii="Times New Roman" w:hAnsi="Times New Roman" w:cs="Times New Roman"/>
                <w:lang w:val="kk-KZ"/>
              </w:rPr>
            </w:pPr>
            <w:r w:rsidRPr="004E6293">
              <w:rPr>
                <w:rFonts w:ascii="Times New Roman" w:hAnsi="Times New Roman"/>
              </w:rPr>
              <w:t xml:space="preserve">            20-21.Пастушья сумка</w:t>
            </w:r>
          </w:p>
        </w:tc>
        <w:tc>
          <w:tcPr>
            <w:tcW w:w="2747" w:type="dxa"/>
          </w:tcPr>
          <w:p w:rsidR="00650FD5" w:rsidRPr="004E6293" w:rsidRDefault="00D56505" w:rsidP="00C431F5">
            <w:pPr>
              <w:ind w:firstLine="0"/>
              <w:rPr>
                <w:rFonts w:ascii="Times New Roman" w:hAnsi="Times New Roman" w:cs="Times New Roman"/>
                <w:b/>
                <w:i/>
                <w:lang w:val="kk-KZ"/>
              </w:rPr>
            </w:pPr>
            <w:r w:rsidRPr="004E6293">
              <w:rPr>
                <w:rFonts w:ascii="Times New Roman" w:hAnsi="Times New Roman" w:cs="Times New Roman"/>
                <w:b/>
                <w:i/>
                <w:lang w:val="kk-KZ"/>
              </w:rPr>
              <w:t>Вторая отметка.</w:t>
            </w:r>
          </w:p>
          <w:p w:rsidR="00D5650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t xml:space="preserve">7 по 11 классы: 4 минуты на лист текста; 5-6 классы: 3 минуты на лист текста. Понятие из двух слов считается как два слова. </w:t>
            </w:r>
          </w:p>
          <w:p w:rsidR="00D56505" w:rsidRPr="004E6293" w:rsidRDefault="00D56505" w:rsidP="00C431F5">
            <w:pPr>
              <w:ind w:firstLine="0"/>
              <w:rPr>
                <w:rFonts w:ascii="Times New Roman" w:hAnsi="Times New Roman" w:cs="Times New Roman"/>
                <w:lang w:val="kk-KZ"/>
              </w:rPr>
            </w:pPr>
          </w:p>
          <w:p w:rsidR="00D56505" w:rsidRPr="004E6293" w:rsidRDefault="00D56505" w:rsidP="00C431F5">
            <w:pPr>
              <w:ind w:firstLine="0"/>
              <w:rPr>
                <w:rFonts w:ascii="Times New Roman" w:hAnsi="Times New Roman" w:cs="Times New Roman"/>
                <w:lang w:val="kk-KZ"/>
              </w:rPr>
            </w:pPr>
          </w:p>
          <w:p w:rsidR="00D5650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t xml:space="preserve">На доске записать  результат. </w:t>
            </w:r>
          </w:p>
          <w:p w:rsidR="00D5650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t>2 этап меньше равно или больше равно нормы.</w:t>
            </w:r>
          </w:p>
        </w:tc>
      </w:tr>
      <w:tr w:rsidR="00650FD5" w:rsidRPr="004E6293" w:rsidTr="002502DB">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4</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Организация осмысления.</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Понятие из 2 слов считается как 2 </w:t>
            </w:r>
            <w:r w:rsidRPr="004E6293">
              <w:rPr>
                <w:rFonts w:ascii="Times New Roman" w:hAnsi="Times New Roman" w:cs="Times New Roman"/>
                <w:lang w:val="kk-KZ"/>
              </w:rPr>
              <w:lastRenderedPageBreak/>
              <w:t>слова. Допуск по памяти: минус 1 слово</w:t>
            </w:r>
          </w:p>
        </w:tc>
        <w:tc>
          <w:tcPr>
            <w:tcW w:w="5827" w:type="dxa"/>
          </w:tcPr>
          <w:p w:rsidR="00650FD5" w:rsidRPr="004E6293" w:rsidRDefault="00A3647D" w:rsidP="00C431F5">
            <w:pPr>
              <w:ind w:firstLine="0"/>
              <w:rPr>
                <w:rFonts w:ascii="Times New Roman" w:hAnsi="Times New Roman" w:cs="Times New Roman"/>
                <w:lang w:val="kk-KZ"/>
              </w:rPr>
            </w:pPr>
            <w:r w:rsidRPr="004E6293">
              <w:rPr>
                <w:rFonts w:ascii="Times New Roman" w:hAnsi="Times New Roman" w:cs="Times New Roman"/>
                <w:lang w:val="kk-KZ"/>
              </w:rPr>
              <w:lastRenderedPageBreak/>
              <w:t xml:space="preserve">Опорные слова по усмотрению учителя от 7 до 21 выносятся на доску. Учащиеся должны запомнить все слова. По  окончании нормы времени на запоминание опорные слова закрываются и ученики воспризводят слова </w:t>
            </w:r>
            <w:r w:rsidRPr="004E6293">
              <w:rPr>
                <w:rFonts w:ascii="Times New Roman" w:hAnsi="Times New Roman" w:cs="Times New Roman"/>
                <w:lang w:val="kk-KZ"/>
              </w:rPr>
              <w:lastRenderedPageBreak/>
              <w:t xml:space="preserve">за то же время за которое запоминали. По окончании времени на запись, опорные слова открываются , ученики обмениваются листочками и подсчитывают друг у друга количество слов, а затем сообщают учителю, который заносит результаты в МПМ. После этого учитель проводит выборочный контроль у тех учащихся, которые получили плюс и если находит неверно данные результаты, то минус получают оба ученика, за фальсификацию результатов. </w:t>
            </w:r>
          </w:p>
          <w:p w:rsidR="00275010" w:rsidRPr="004E6293" w:rsidRDefault="00275010" w:rsidP="00275010">
            <w:pPr>
              <w:ind w:firstLine="0"/>
              <w:rPr>
                <w:rFonts w:ascii="Times New Roman" w:hAnsi="Times New Roman" w:cs="Times New Roman"/>
                <w:b/>
                <w:lang w:val="kk-KZ"/>
              </w:rPr>
            </w:pPr>
            <w:r w:rsidRPr="004E6293">
              <w:rPr>
                <w:rFonts w:ascii="Times New Roman" w:hAnsi="Times New Roman" w:cs="Times New Roman"/>
                <w:b/>
                <w:lang w:val="kk-KZ"/>
              </w:rPr>
              <w:t>Опорные слова:</w:t>
            </w:r>
          </w:p>
          <w:p w:rsidR="00650FD5"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Крестоцветные</w:t>
            </w:r>
          </w:p>
          <w:p w:rsidR="00275010"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Кисть</w:t>
            </w:r>
          </w:p>
          <w:p w:rsidR="00275010"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Стручок</w:t>
            </w:r>
          </w:p>
          <w:p w:rsidR="00275010"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Капуста</w:t>
            </w:r>
          </w:p>
          <w:p w:rsidR="00275010"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Сетчатое</w:t>
            </w:r>
          </w:p>
          <w:p w:rsidR="00275010"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Стержневая</w:t>
            </w:r>
          </w:p>
          <w:p w:rsidR="00275010" w:rsidRPr="004E6293" w:rsidRDefault="00275010" w:rsidP="00275010">
            <w:pPr>
              <w:pStyle w:val="a4"/>
              <w:numPr>
                <w:ilvl w:val="0"/>
                <w:numId w:val="2"/>
              </w:numPr>
              <w:rPr>
                <w:rFonts w:ascii="Times New Roman" w:hAnsi="Times New Roman" w:cs="Times New Roman"/>
                <w:lang w:val="kk-KZ"/>
              </w:rPr>
            </w:pPr>
            <w:r w:rsidRPr="004E6293">
              <w:rPr>
                <w:rFonts w:ascii="Times New Roman" w:hAnsi="Times New Roman" w:cs="Times New Roman"/>
                <w:lang w:val="kk-KZ"/>
              </w:rPr>
              <w:t>3000</w:t>
            </w:r>
          </w:p>
        </w:tc>
        <w:tc>
          <w:tcPr>
            <w:tcW w:w="2747" w:type="dxa"/>
          </w:tcPr>
          <w:p w:rsidR="001A105B" w:rsidRPr="004E6293" w:rsidRDefault="001A105B" w:rsidP="00C431F5">
            <w:pPr>
              <w:ind w:firstLine="0"/>
              <w:rPr>
                <w:rFonts w:ascii="Times New Roman" w:hAnsi="Times New Roman" w:cs="Times New Roman"/>
                <w:b/>
                <w:i/>
                <w:lang w:val="kk-KZ"/>
              </w:rPr>
            </w:pPr>
            <w:r w:rsidRPr="004E6293">
              <w:rPr>
                <w:rFonts w:ascii="Times New Roman" w:hAnsi="Times New Roman" w:cs="Times New Roman"/>
                <w:b/>
                <w:i/>
                <w:lang w:val="kk-KZ"/>
              </w:rPr>
              <w:lastRenderedPageBreak/>
              <w:t>Третья отметка.</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Норматив времени на запоминание </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t>7 слов- 30 сек</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lastRenderedPageBreak/>
              <w:t>10 слов – 45 сек</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t>12 слов – 1 мин</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t>14 слов – 1мин 15 сек</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t>16 слов – 1 мин 50 сек</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t>18 слов – 2 мин 15 сек</w:t>
            </w:r>
          </w:p>
          <w:p w:rsidR="00650FD5" w:rsidRPr="004E6293" w:rsidRDefault="00650FD5" w:rsidP="00C431F5">
            <w:pPr>
              <w:ind w:firstLine="0"/>
              <w:rPr>
                <w:rFonts w:ascii="Times New Roman" w:hAnsi="Times New Roman" w:cs="Times New Roman"/>
                <w:i/>
                <w:lang w:val="kk-KZ"/>
              </w:rPr>
            </w:pPr>
            <w:r w:rsidRPr="004E6293">
              <w:rPr>
                <w:rFonts w:ascii="Times New Roman" w:hAnsi="Times New Roman" w:cs="Times New Roman"/>
                <w:i/>
                <w:lang w:val="kk-KZ"/>
              </w:rPr>
              <w:t>21 слово – 2 мин 30 сек.</w:t>
            </w:r>
          </w:p>
          <w:p w:rsidR="001A105B" w:rsidRPr="004E6293" w:rsidRDefault="001A105B" w:rsidP="00C431F5">
            <w:pPr>
              <w:ind w:firstLine="0"/>
              <w:rPr>
                <w:rFonts w:ascii="Times New Roman" w:hAnsi="Times New Roman" w:cs="Times New Roman"/>
                <w:lang w:val="kk-KZ"/>
              </w:rPr>
            </w:pPr>
            <w:r w:rsidRPr="004E6293">
              <w:rPr>
                <w:rFonts w:ascii="Times New Roman" w:hAnsi="Times New Roman" w:cs="Times New Roman"/>
                <w:lang w:val="kk-KZ"/>
              </w:rPr>
              <w:t>3 этап меньше равно или больше равно нормы.</w:t>
            </w:r>
          </w:p>
        </w:tc>
      </w:tr>
      <w:tr w:rsidR="00650FD5" w:rsidRPr="004E6293" w:rsidTr="002502DB">
        <w:tc>
          <w:tcPr>
            <w:tcW w:w="456" w:type="dxa"/>
          </w:tcPr>
          <w:p w:rsidR="00650FD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lastRenderedPageBreak/>
              <w:t>5</w:t>
            </w:r>
          </w:p>
        </w:tc>
        <w:tc>
          <w:tcPr>
            <w:tcW w:w="1958" w:type="dxa"/>
          </w:tcPr>
          <w:p w:rsidR="00650FD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t>Первичная проверка понимания.</w:t>
            </w:r>
          </w:p>
        </w:tc>
        <w:tc>
          <w:tcPr>
            <w:tcW w:w="5827" w:type="dxa"/>
          </w:tcPr>
          <w:p w:rsidR="00650FD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t xml:space="preserve">Перекрестный опрос. Учитель по МПМ опрашивает учащихся по теме урока, но не попорядку. Объясняет и раскрывает те значения темы, которые учащиеся не поняли. Если один ученик не ответил, то учитель повторяет вопрос и опрашивает любого ученика, у которого стоит минус. Если ответ не получен, то учитель спрашивает класс, если нет ответа -  отвечает сам. </w:t>
            </w:r>
          </w:p>
          <w:p w:rsidR="00D56505" w:rsidRPr="004E6293" w:rsidRDefault="00D56505" w:rsidP="00C431F5">
            <w:pPr>
              <w:ind w:firstLine="0"/>
              <w:rPr>
                <w:rFonts w:ascii="Times New Roman" w:hAnsi="Times New Roman" w:cs="Times New Roman"/>
                <w:lang w:val="kk-KZ"/>
              </w:rPr>
            </w:pPr>
            <w:r w:rsidRPr="004E6293">
              <w:rPr>
                <w:rFonts w:ascii="Times New Roman" w:hAnsi="Times New Roman" w:cs="Times New Roman"/>
                <w:lang w:val="kk-KZ"/>
              </w:rPr>
              <w:t xml:space="preserve">По окончании этапа разрешается бросить «Спасательный круг» учащимся, у которых 2 минуса. Учитель дает три вопроса и каждый из них может подняв руку и ответить и исправить свой минус. </w:t>
            </w:r>
          </w:p>
          <w:p w:rsidR="00D56505" w:rsidRPr="004E6293" w:rsidRDefault="00D56505" w:rsidP="00C431F5">
            <w:pPr>
              <w:ind w:firstLine="0"/>
              <w:rPr>
                <w:rFonts w:ascii="Times New Roman" w:hAnsi="Times New Roman" w:cs="Times New Roman"/>
                <w:lang w:val="kk-KZ"/>
              </w:rPr>
            </w:pPr>
            <w:r w:rsidRPr="004E6293">
              <w:rPr>
                <w:rFonts w:ascii="Times New Roman" w:hAnsi="Times New Roman" w:cs="Times New Roman"/>
                <w:b/>
                <w:lang w:val="kk-KZ"/>
              </w:rPr>
              <w:t xml:space="preserve">Вторая критическая точка.  </w:t>
            </w:r>
            <w:r w:rsidRPr="004E6293">
              <w:rPr>
                <w:rFonts w:ascii="Times New Roman" w:hAnsi="Times New Roman" w:cs="Times New Roman"/>
                <w:lang w:val="kk-KZ"/>
              </w:rPr>
              <w:t xml:space="preserve">Учитель по результатам опроса определяет те области изучаемой темы, которые учащиеся </w:t>
            </w:r>
            <w:r w:rsidR="001A105B" w:rsidRPr="004E6293">
              <w:rPr>
                <w:rFonts w:ascii="Times New Roman" w:hAnsi="Times New Roman" w:cs="Times New Roman"/>
                <w:lang w:val="kk-KZ"/>
              </w:rPr>
              <w:t xml:space="preserve">не поняли или не раскрыли в полной мере. Затем в течение 1-2 минут учитель объясняет и раскрывает проблемные зоны. </w:t>
            </w:r>
          </w:p>
          <w:p w:rsidR="00275010" w:rsidRPr="004E6293" w:rsidRDefault="00275010" w:rsidP="00C431F5">
            <w:pPr>
              <w:ind w:firstLine="0"/>
              <w:rPr>
                <w:rFonts w:ascii="Times New Roman" w:hAnsi="Times New Roman" w:cs="Times New Roman"/>
                <w:b/>
                <w:lang w:val="kk-KZ"/>
              </w:rPr>
            </w:pPr>
            <w:r w:rsidRPr="004E6293">
              <w:rPr>
                <w:rFonts w:ascii="Times New Roman" w:hAnsi="Times New Roman" w:cs="Times New Roman"/>
                <w:b/>
                <w:lang w:val="kk-KZ"/>
              </w:rPr>
              <w:t>Перекрестный опрос:</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w:t>
            </w:r>
            <w:r w:rsidR="00275010" w:rsidRPr="004E6293">
              <w:rPr>
                <w:rFonts w:ascii="Times New Roman" w:hAnsi="Times New Roman"/>
              </w:rPr>
              <w:t xml:space="preserve">Перечислите жизненные формы </w:t>
            </w:r>
            <w:proofErr w:type="gramStart"/>
            <w:r w:rsidR="00275010" w:rsidRPr="004E6293">
              <w:rPr>
                <w:rFonts w:ascii="Times New Roman" w:hAnsi="Times New Roman"/>
              </w:rPr>
              <w:t>Крестоцветных</w:t>
            </w:r>
            <w:proofErr w:type="gramEnd"/>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2.</w:t>
            </w:r>
            <w:r w:rsidR="00275010" w:rsidRPr="004E6293">
              <w:rPr>
                <w:rFonts w:ascii="Times New Roman" w:hAnsi="Times New Roman"/>
              </w:rPr>
              <w:t xml:space="preserve">Какое количество видов растений относится к </w:t>
            </w:r>
            <w:proofErr w:type="gramStart"/>
            <w:r w:rsidR="00275010" w:rsidRPr="004E6293">
              <w:rPr>
                <w:rFonts w:ascii="Times New Roman" w:hAnsi="Times New Roman"/>
              </w:rPr>
              <w:t>Крестоцветным</w:t>
            </w:r>
            <w:proofErr w:type="gramEnd"/>
            <w:r w:rsidR="00275010" w:rsidRPr="004E6293">
              <w:rPr>
                <w:rFonts w:ascii="Times New Roman" w:hAnsi="Times New Roman"/>
              </w:rPr>
              <w:t>?</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3.</w:t>
            </w:r>
            <w:r w:rsidR="00275010" w:rsidRPr="004E6293">
              <w:rPr>
                <w:rFonts w:ascii="Times New Roman" w:hAnsi="Times New Roman"/>
              </w:rPr>
              <w:t xml:space="preserve">Назовите плод </w:t>
            </w:r>
            <w:proofErr w:type="gramStart"/>
            <w:r w:rsidR="00275010" w:rsidRPr="004E6293">
              <w:rPr>
                <w:rFonts w:ascii="Times New Roman" w:hAnsi="Times New Roman"/>
              </w:rPr>
              <w:t>Крестоцветных</w:t>
            </w:r>
            <w:proofErr w:type="gramEnd"/>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4.</w:t>
            </w:r>
            <w:r w:rsidR="00275010" w:rsidRPr="004E6293">
              <w:rPr>
                <w:rFonts w:ascii="Times New Roman" w:hAnsi="Times New Roman"/>
              </w:rPr>
              <w:t>Приведите пример овощного растения семейства Крестоцветные</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5.</w:t>
            </w:r>
            <w:r w:rsidR="00275010" w:rsidRPr="004E6293">
              <w:rPr>
                <w:rFonts w:ascii="Times New Roman" w:hAnsi="Times New Roman"/>
              </w:rPr>
              <w:t>Приведите пример масличного растения семейства Крестоцветные</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6.</w:t>
            </w:r>
            <w:r w:rsidR="00275010" w:rsidRPr="004E6293">
              <w:rPr>
                <w:rFonts w:ascii="Times New Roman" w:hAnsi="Times New Roman"/>
              </w:rPr>
              <w:t>Приведите пример пряного растения семейства Крестоцветные</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7.</w:t>
            </w:r>
            <w:r w:rsidR="00275010" w:rsidRPr="004E6293">
              <w:rPr>
                <w:rFonts w:ascii="Times New Roman" w:hAnsi="Times New Roman"/>
              </w:rPr>
              <w:t>Приведите пример сорного растения семейства Крестоцветные</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8.</w:t>
            </w:r>
            <w:r w:rsidR="00275010" w:rsidRPr="004E6293">
              <w:rPr>
                <w:rFonts w:ascii="Times New Roman" w:hAnsi="Times New Roman"/>
              </w:rPr>
              <w:t>Назовите соцветие растений семейства Крестоцветные</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9.</w:t>
            </w:r>
            <w:r w:rsidR="00275010" w:rsidRPr="004E6293">
              <w:rPr>
                <w:rFonts w:ascii="Times New Roman" w:hAnsi="Times New Roman"/>
              </w:rPr>
              <w:t xml:space="preserve">Каково листорасположение у Крестоцветных растений? </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10.</w:t>
            </w:r>
            <w:r w:rsidR="00275010" w:rsidRPr="004E6293">
              <w:rPr>
                <w:rFonts w:ascii="Times New Roman" w:hAnsi="Times New Roman"/>
              </w:rPr>
              <w:t>Какое количество чашелистиков в цветке Крестоцветных?</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11.</w:t>
            </w:r>
            <w:r w:rsidR="00275010" w:rsidRPr="004E6293">
              <w:rPr>
                <w:rFonts w:ascii="Times New Roman" w:hAnsi="Times New Roman"/>
              </w:rPr>
              <w:t>Какое количество лепестков в цветке Крестоцветных?</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12.</w:t>
            </w:r>
            <w:r w:rsidR="00275010" w:rsidRPr="004E6293">
              <w:rPr>
                <w:rFonts w:ascii="Times New Roman" w:hAnsi="Times New Roman"/>
              </w:rPr>
              <w:t>Какое количество тычинок в цветке Крестоцветных?</w:t>
            </w:r>
          </w:p>
          <w:p w:rsidR="005A2509"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13.</w:t>
            </w:r>
            <w:r w:rsidR="00275010" w:rsidRPr="004E6293">
              <w:rPr>
                <w:rFonts w:ascii="Times New Roman" w:hAnsi="Times New Roman"/>
              </w:rPr>
              <w:t>Какое количество пестиков  в цветке Крестоцветных?</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14.</w:t>
            </w:r>
            <w:r w:rsidR="00275010" w:rsidRPr="004E6293">
              <w:rPr>
                <w:rFonts w:ascii="Times New Roman" w:hAnsi="Times New Roman"/>
              </w:rPr>
              <w:t>Приведите пример сортов капусты</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15.</w:t>
            </w:r>
            <w:r w:rsidR="00275010" w:rsidRPr="004E6293">
              <w:rPr>
                <w:rFonts w:ascii="Times New Roman" w:hAnsi="Times New Roman"/>
              </w:rPr>
              <w:t>Какого цвета бывают лепестки цветков Крестоцветных растений</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16.</w:t>
            </w:r>
            <w:r w:rsidR="00275010" w:rsidRPr="004E6293">
              <w:rPr>
                <w:rFonts w:ascii="Times New Roman" w:hAnsi="Times New Roman"/>
              </w:rPr>
              <w:t>Как называются цветки, имеющие и пестики и тычинки?</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17.</w:t>
            </w:r>
            <w:r w:rsidR="00275010" w:rsidRPr="004E6293">
              <w:rPr>
                <w:rFonts w:ascii="Times New Roman" w:hAnsi="Times New Roman"/>
              </w:rPr>
              <w:t>Почему растения семейства Крестоцветные получили такое название?</w:t>
            </w:r>
          </w:p>
          <w:p w:rsidR="00275010" w:rsidRPr="004E6293" w:rsidRDefault="005A2509" w:rsidP="005A2509">
            <w:pPr>
              <w:suppressAutoHyphens/>
              <w:snapToGrid w:val="0"/>
              <w:ind w:firstLine="0"/>
              <w:jc w:val="left"/>
              <w:rPr>
                <w:rFonts w:ascii="Times New Roman" w:hAnsi="Times New Roman"/>
              </w:rPr>
            </w:pPr>
            <w:r w:rsidRPr="004E6293">
              <w:rPr>
                <w:rFonts w:ascii="Times New Roman" w:hAnsi="Times New Roman"/>
              </w:rPr>
              <w:t>18.</w:t>
            </w:r>
            <w:r w:rsidR="00275010" w:rsidRPr="004E6293">
              <w:rPr>
                <w:rFonts w:ascii="Times New Roman" w:hAnsi="Times New Roman"/>
              </w:rPr>
              <w:t xml:space="preserve">Приведите пример травянистого растения семейства </w:t>
            </w:r>
            <w:proofErr w:type="gramStart"/>
            <w:r w:rsidR="00275010" w:rsidRPr="004E6293">
              <w:rPr>
                <w:rFonts w:ascii="Times New Roman" w:hAnsi="Times New Roman"/>
              </w:rPr>
              <w:t>Крестоцветных</w:t>
            </w:r>
            <w:proofErr w:type="gramEnd"/>
          </w:p>
        </w:tc>
        <w:tc>
          <w:tcPr>
            <w:tcW w:w="2747" w:type="dxa"/>
          </w:tcPr>
          <w:p w:rsidR="001A105B" w:rsidRPr="004E6293" w:rsidRDefault="001A105B" w:rsidP="00C431F5">
            <w:pPr>
              <w:ind w:firstLine="0"/>
              <w:rPr>
                <w:rFonts w:ascii="Times New Roman" w:hAnsi="Times New Roman" w:cs="Times New Roman"/>
                <w:b/>
                <w:i/>
                <w:lang w:val="kk-KZ"/>
              </w:rPr>
            </w:pPr>
            <w:r w:rsidRPr="004E6293">
              <w:rPr>
                <w:rFonts w:ascii="Times New Roman" w:hAnsi="Times New Roman" w:cs="Times New Roman"/>
                <w:b/>
                <w:i/>
                <w:lang w:val="kk-KZ"/>
              </w:rPr>
              <w:t xml:space="preserve">Четвертая отметка. </w:t>
            </w:r>
          </w:p>
          <w:p w:rsidR="002502DB" w:rsidRPr="004E6293" w:rsidRDefault="001A105B" w:rsidP="00C431F5">
            <w:pPr>
              <w:ind w:firstLine="0"/>
              <w:rPr>
                <w:rFonts w:ascii="Times New Roman" w:hAnsi="Times New Roman" w:cs="Times New Roman"/>
                <w:lang w:val="kk-KZ"/>
              </w:rPr>
            </w:pPr>
            <w:r w:rsidRPr="004E6293">
              <w:rPr>
                <w:rFonts w:ascii="Times New Roman" w:hAnsi="Times New Roman" w:cs="Times New Roman"/>
                <w:lang w:val="kk-KZ"/>
              </w:rPr>
              <w:t>Во время опроса учащиеся, которые уже ответили,то: первый вариант составляет тесты, второй вариант продолжает читать и готовиться к тестированию.</w:t>
            </w:r>
          </w:p>
          <w:p w:rsidR="00650FD5" w:rsidRPr="004E6293" w:rsidRDefault="001A105B" w:rsidP="00C431F5">
            <w:pPr>
              <w:ind w:firstLine="0"/>
              <w:rPr>
                <w:rFonts w:ascii="Times New Roman" w:hAnsi="Times New Roman" w:cs="Times New Roman"/>
                <w:lang w:val="kk-KZ"/>
              </w:rPr>
            </w:pPr>
            <w:r w:rsidRPr="004E6293">
              <w:rPr>
                <w:rFonts w:ascii="Times New Roman" w:hAnsi="Times New Roman" w:cs="Times New Roman"/>
                <w:lang w:val="kk-KZ"/>
              </w:rPr>
              <w:t xml:space="preserve"> На доске результат. </w:t>
            </w:r>
          </w:p>
          <w:p w:rsidR="001A105B" w:rsidRPr="004E6293" w:rsidRDefault="001A105B" w:rsidP="00C431F5">
            <w:pPr>
              <w:ind w:firstLine="0"/>
              <w:rPr>
                <w:rFonts w:ascii="Times New Roman" w:hAnsi="Times New Roman" w:cs="Times New Roman"/>
                <w:lang w:val="kk-KZ"/>
              </w:rPr>
            </w:pPr>
            <w:r w:rsidRPr="004E6293">
              <w:rPr>
                <w:rFonts w:ascii="Times New Roman" w:hAnsi="Times New Roman" w:cs="Times New Roman"/>
                <w:lang w:val="kk-KZ"/>
              </w:rPr>
              <w:t>4 этап меньше равно или больше равно нормы.</w:t>
            </w:r>
          </w:p>
        </w:tc>
      </w:tr>
      <w:tr w:rsidR="00650FD5" w:rsidRPr="004E6293" w:rsidTr="002502DB">
        <w:tc>
          <w:tcPr>
            <w:tcW w:w="456" w:type="dxa"/>
          </w:tcPr>
          <w:p w:rsidR="00650FD5" w:rsidRPr="004E6293" w:rsidRDefault="001A105B" w:rsidP="00C431F5">
            <w:pPr>
              <w:ind w:firstLine="0"/>
              <w:rPr>
                <w:rFonts w:ascii="Times New Roman" w:hAnsi="Times New Roman" w:cs="Times New Roman"/>
                <w:lang w:val="kk-KZ"/>
              </w:rPr>
            </w:pPr>
            <w:r w:rsidRPr="004E6293">
              <w:rPr>
                <w:rFonts w:ascii="Times New Roman" w:hAnsi="Times New Roman" w:cs="Times New Roman"/>
                <w:lang w:val="kk-KZ"/>
              </w:rPr>
              <w:lastRenderedPageBreak/>
              <w:t>6.</w:t>
            </w:r>
          </w:p>
        </w:tc>
        <w:tc>
          <w:tcPr>
            <w:tcW w:w="1958" w:type="dxa"/>
          </w:tcPr>
          <w:p w:rsidR="00650FD5" w:rsidRPr="004E6293" w:rsidRDefault="001A105B" w:rsidP="00C431F5">
            <w:pPr>
              <w:ind w:firstLine="0"/>
              <w:rPr>
                <w:rFonts w:ascii="Times New Roman" w:hAnsi="Times New Roman" w:cs="Times New Roman"/>
                <w:lang w:val="kk-KZ"/>
              </w:rPr>
            </w:pPr>
            <w:r w:rsidRPr="004E6293">
              <w:rPr>
                <w:rFonts w:ascii="Times New Roman" w:hAnsi="Times New Roman" w:cs="Times New Roman"/>
                <w:lang w:val="kk-KZ"/>
              </w:rPr>
              <w:t>Организация первичного закрепления</w:t>
            </w:r>
          </w:p>
        </w:tc>
        <w:tc>
          <w:tcPr>
            <w:tcW w:w="5827" w:type="dxa"/>
          </w:tcPr>
          <w:p w:rsidR="001A105B" w:rsidRPr="004E6293" w:rsidRDefault="001A105B" w:rsidP="001A105B">
            <w:pPr>
              <w:ind w:firstLine="0"/>
              <w:rPr>
                <w:rFonts w:ascii="Times New Roman" w:hAnsi="Times New Roman" w:cs="Times New Roman"/>
                <w:lang w:val="kk-KZ"/>
              </w:rPr>
            </w:pPr>
            <w:r w:rsidRPr="004E6293">
              <w:rPr>
                <w:rFonts w:ascii="Times New Roman" w:hAnsi="Times New Roman" w:cs="Times New Roman"/>
                <w:b/>
                <w:lang w:val="kk-KZ"/>
              </w:rPr>
              <w:t xml:space="preserve">Взаимотестирование. </w:t>
            </w:r>
            <w:r w:rsidRPr="004E6293">
              <w:rPr>
                <w:rFonts w:ascii="Times New Roman" w:hAnsi="Times New Roman" w:cs="Times New Roman"/>
                <w:lang w:val="kk-KZ"/>
              </w:rPr>
              <w:t>Рекомендуются два варианта.</w:t>
            </w:r>
          </w:p>
          <w:p w:rsidR="001A105B" w:rsidRPr="004E6293" w:rsidRDefault="001A105B" w:rsidP="001A105B">
            <w:pPr>
              <w:ind w:firstLine="0"/>
              <w:rPr>
                <w:rFonts w:ascii="Times New Roman" w:hAnsi="Times New Roman" w:cs="Times New Roman"/>
                <w:lang w:val="kk-KZ"/>
              </w:rPr>
            </w:pPr>
            <w:r w:rsidRPr="004E6293">
              <w:rPr>
                <w:rFonts w:ascii="Times New Roman" w:hAnsi="Times New Roman" w:cs="Times New Roman"/>
                <w:lang w:val="kk-KZ"/>
              </w:rPr>
              <w:t>1.Если времени до конца урока достаточно, то предлагается тестовая дуэль. Один ученик вызывает к ответу другого, и они обмениваются вопросами.</w:t>
            </w:r>
          </w:p>
          <w:p w:rsidR="001A105B" w:rsidRPr="004E6293" w:rsidRDefault="001A105B" w:rsidP="001A105B">
            <w:pPr>
              <w:ind w:firstLine="0"/>
              <w:rPr>
                <w:rFonts w:ascii="Times New Roman" w:hAnsi="Times New Roman" w:cs="Times New Roman"/>
                <w:lang w:val="kk-KZ"/>
              </w:rPr>
            </w:pPr>
            <w:r w:rsidRPr="004E6293">
              <w:rPr>
                <w:rFonts w:ascii="Times New Roman" w:hAnsi="Times New Roman" w:cs="Times New Roman"/>
                <w:lang w:val="kk-KZ"/>
              </w:rPr>
              <w:t xml:space="preserve">2. Если времени недостаточно, то возможен односторонний опрос первый вариант тестирует второй. </w:t>
            </w:r>
          </w:p>
          <w:p w:rsidR="001A105B" w:rsidRPr="004E6293" w:rsidRDefault="001A105B" w:rsidP="001A105B">
            <w:pPr>
              <w:ind w:firstLine="0"/>
              <w:rPr>
                <w:rFonts w:ascii="Times New Roman" w:hAnsi="Times New Roman" w:cs="Times New Roman"/>
                <w:lang w:val="kk-KZ"/>
              </w:rPr>
            </w:pPr>
            <w:r w:rsidRPr="004E6293">
              <w:rPr>
                <w:rFonts w:ascii="Times New Roman" w:hAnsi="Times New Roman" w:cs="Times New Roman"/>
                <w:lang w:val="kk-KZ"/>
              </w:rPr>
              <w:t xml:space="preserve">Учащиеся составляют тесты по изученной теме и опрашивают по матрице посадочных мест, называя при этом номер сайта другого ученика. </w:t>
            </w:r>
          </w:p>
          <w:p w:rsidR="00650FD5" w:rsidRPr="004E6293" w:rsidRDefault="00623CE2" w:rsidP="00C431F5">
            <w:pPr>
              <w:ind w:firstLine="0"/>
              <w:rPr>
                <w:rFonts w:ascii="Times New Roman" w:hAnsi="Times New Roman" w:cs="Times New Roman"/>
                <w:lang w:val="kk-KZ"/>
              </w:rPr>
            </w:pPr>
            <w:r w:rsidRPr="004E6293">
              <w:rPr>
                <w:rFonts w:ascii="Times New Roman" w:hAnsi="Times New Roman" w:cs="Times New Roman"/>
                <w:b/>
                <w:lang w:val="kk-KZ"/>
              </w:rPr>
              <w:t xml:space="preserve">Третья критическая точка. </w:t>
            </w:r>
            <w:r w:rsidRPr="004E6293">
              <w:rPr>
                <w:rFonts w:ascii="Times New Roman" w:hAnsi="Times New Roman" w:cs="Times New Roman"/>
                <w:lang w:val="kk-KZ"/>
              </w:rPr>
              <w:t xml:space="preserve"> Учитель по результатам тестирования определяет те области изучаемой темы, которые учащиеся не поняли или не раскрыли в полной мере. Затем в течение 1-2 минут учитель объсняет и раскрывает проблемные зоны. </w:t>
            </w:r>
          </w:p>
          <w:p w:rsidR="00623CE2" w:rsidRPr="004E6293" w:rsidRDefault="00623CE2" w:rsidP="00C431F5">
            <w:pPr>
              <w:ind w:firstLine="0"/>
              <w:rPr>
                <w:rFonts w:ascii="Times New Roman" w:hAnsi="Times New Roman" w:cs="Times New Roman"/>
                <w:lang w:val="kk-KZ"/>
              </w:rPr>
            </w:pPr>
            <w:r w:rsidRPr="004E6293">
              <w:rPr>
                <w:rFonts w:ascii="Times New Roman" w:hAnsi="Times New Roman" w:cs="Times New Roman"/>
                <w:lang w:val="kk-KZ"/>
              </w:rPr>
              <w:t xml:space="preserve">По окончании этапа разрешается бросить «Спасательный круг» тем учащимся, у которых два минуса. Именно этим учащимся даются три вопроса и каждый их них может </w:t>
            </w:r>
            <w:r w:rsidR="002502DB" w:rsidRPr="004E6293">
              <w:rPr>
                <w:rFonts w:ascii="Times New Roman" w:hAnsi="Times New Roman" w:cs="Times New Roman"/>
                <w:lang w:val="kk-KZ"/>
              </w:rPr>
              <w:t xml:space="preserve">подняв руку ответить и исправить свой минус. </w:t>
            </w:r>
          </w:p>
          <w:p w:rsidR="00650FD5" w:rsidRPr="004E6293" w:rsidRDefault="00650FD5" w:rsidP="00C431F5">
            <w:pPr>
              <w:ind w:firstLine="0"/>
              <w:rPr>
                <w:rFonts w:ascii="Times New Roman" w:hAnsi="Times New Roman" w:cs="Times New Roman"/>
              </w:rPr>
            </w:pPr>
          </w:p>
        </w:tc>
        <w:tc>
          <w:tcPr>
            <w:tcW w:w="2747" w:type="dxa"/>
          </w:tcPr>
          <w:p w:rsidR="00650FD5" w:rsidRPr="004E6293" w:rsidRDefault="002502DB" w:rsidP="002502DB">
            <w:pPr>
              <w:ind w:firstLine="0"/>
              <w:rPr>
                <w:rFonts w:ascii="Times New Roman" w:hAnsi="Times New Roman" w:cs="Times New Roman"/>
                <w:lang w:val="kk-KZ"/>
              </w:rPr>
            </w:pPr>
            <w:r w:rsidRPr="004E6293">
              <w:rPr>
                <w:rFonts w:ascii="Times New Roman" w:hAnsi="Times New Roman" w:cs="Times New Roman"/>
                <w:b/>
                <w:i/>
                <w:lang w:val="kk-KZ"/>
              </w:rPr>
              <w:t xml:space="preserve">Пятая </w:t>
            </w:r>
            <w:r w:rsidR="00650FD5" w:rsidRPr="004E6293">
              <w:rPr>
                <w:rFonts w:ascii="Times New Roman" w:hAnsi="Times New Roman" w:cs="Times New Roman"/>
                <w:b/>
                <w:i/>
                <w:lang w:val="kk-KZ"/>
              </w:rPr>
              <w:t xml:space="preserve"> отметка.</w:t>
            </w:r>
            <w:r w:rsidR="00650FD5" w:rsidRPr="004E6293">
              <w:rPr>
                <w:rFonts w:ascii="Times New Roman" w:hAnsi="Times New Roman" w:cs="Times New Roman"/>
                <w:lang w:val="kk-KZ"/>
              </w:rPr>
              <w:t xml:space="preserve">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 xml:space="preserve">Плюс ставится в тестовой дуэли только победителю, в минус  побежденному.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Учитель имеет право отклонить некорректный вопрос.</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 xml:space="preserve">Тест – это вопрос с тремя вариантами ответов.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 xml:space="preserve">Ответ должен быть полным.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 xml:space="preserve">Если вопросов не хватает на всех, то учитель имеет право сам задать вопрос ученику.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 xml:space="preserve">На доске результат.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5 этап меньше равно или больше равно нормы.</w:t>
            </w:r>
          </w:p>
        </w:tc>
      </w:tr>
      <w:tr w:rsidR="00650FD5" w:rsidRPr="004E6293" w:rsidTr="002502DB">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7</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Анализ. </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Время</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 5 минут</w:t>
            </w:r>
          </w:p>
        </w:tc>
        <w:tc>
          <w:tcPr>
            <w:tcW w:w="582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Проводится тематический словарный запас по изучаемой теме. </w:t>
            </w:r>
            <w:r w:rsidR="002502DB" w:rsidRPr="004E6293">
              <w:rPr>
                <w:rFonts w:ascii="Times New Roman" w:hAnsi="Times New Roman" w:cs="Times New Roman"/>
                <w:lang w:val="kk-KZ"/>
              </w:rPr>
              <w:t xml:space="preserve">Слова пишутся разборчиво, не сокращая. </w:t>
            </w:r>
            <w:r w:rsidRPr="004E6293">
              <w:rPr>
                <w:rFonts w:ascii="Times New Roman" w:hAnsi="Times New Roman" w:cs="Times New Roman"/>
                <w:lang w:val="kk-KZ"/>
              </w:rPr>
              <w:t>Разрешается писать в форме сочинения. Предлоги и союзы не считаются словами.</w:t>
            </w:r>
          </w:p>
        </w:tc>
        <w:tc>
          <w:tcPr>
            <w:tcW w:w="2747" w:type="dxa"/>
          </w:tcPr>
          <w:p w:rsidR="00650FD5" w:rsidRPr="004E6293" w:rsidRDefault="002502DB" w:rsidP="002502DB">
            <w:pPr>
              <w:ind w:firstLine="0"/>
              <w:rPr>
                <w:rFonts w:ascii="Times New Roman" w:hAnsi="Times New Roman" w:cs="Times New Roman"/>
                <w:lang w:val="kk-KZ"/>
              </w:rPr>
            </w:pPr>
            <w:r w:rsidRPr="004E6293">
              <w:rPr>
                <w:rFonts w:ascii="Times New Roman" w:hAnsi="Times New Roman" w:cs="Times New Roman"/>
                <w:b/>
                <w:i/>
                <w:lang w:val="kk-KZ"/>
              </w:rPr>
              <w:t>Шес</w:t>
            </w:r>
            <w:r w:rsidR="00650FD5" w:rsidRPr="004E6293">
              <w:rPr>
                <w:rFonts w:ascii="Times New Roman" w:hAnsi="Times New Roman" w:cs="Times New Roman"/>
                <w:b/>
                <w:i/>
                <w:lang w:val="kk-KZ"/>
              </w:rPr>
              <w:t>тая отметка.</w:t>
            </w:r>
            <w:r w:rsidR="00650FD5" w:rsidRPr="004E6293">
              <w:rPr>
                <w:rFonts w:ascii="Times New Roman" w:hAnsi="Times New Roman" w:cs="Times New Roman"/>
                <w:lang w:val="kk-KZ"/>
              </w:rPr>
              <w:t xml:space="preserve"> </w:t>
            </w:r>
          </w:p>
          <w:p w:rsidR="002502DB" w:rsidRPr="004E6293" w:rsidRDefault="002502DB" w:rsidP="002502DB">
            <w:pPr>
              <w:ind w:firstLine="0"/>
              <w:rPr>
                <w:rFonts w:ascii="Times New Roman" w:hAnsi="Times New Roman" w:cs="Times New Roman"/>
                <w:lang w:val="kk-KZ"/>
              </w:rPr>
            </w:pPr>
            <w:r w:rsidRPr="004E6293">
              <w:rPr>
                <w:rFonts w:ascii="Times New Roman" w:hAnsi="Times New Roman" w:cs="Times New Roman"/>
                <w:lang w:val="kk-KZ"/>
              </w:rPr>
              <w:t>6 этап меньше равно или больше равно нормы.</w:t>
            </w:r>
          </w:p>
        </w:tc>
      </w:tr>
      <w:tr w:rsidR="00650FD5" w:rsidRPr="004E6293" w:rsidTr="002502DB">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8</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Рефлексия </w:t>
            </w:r>
          </w:p>
        </w:tc>
        <w:tc>
          <w:tcPr>
            <w:tcW w:w="5827" w:type="dxa"/>
          </w:tcPr>
          <w:p w:rsidR="002502DB" w:rsidRPr="004E6293" w:rsidRDefault="002502DB" w:rsidP="00C431F5">
            <w:pPr>
              <w:ind w:firstLine="0"/>
              <w:rPr>
                <w:rFonts w:ascii="Times New Roman" w:hAnsi="Times New Roman" w:cs="Times New Roman"/>
                <w:lang w:val="kk-KZ"/>
              </w:rPr>
            </w:pPr>
            <w:r w:rsidRPr="004E6293">
              <w:rPr>
                <w:rFonts w:ascii="Times New Roman" w:hAnsi="Times New Roman" w:cs="Times New Roman"/>
                <w:lang w:val="kk-KZ"/>
              </w:rPr>
              <w:t xml:space="preserve">Четвертая критическая точка. </w:t>
            </w:r>
          </w:p>
          <w:p w:rsidR="002502DB" w:rsidRPr="004E6293" w:rsidRDefault="002502DB" w:rsidP="00C431F5">
            <w:pPr>
              <w:ind w:firstLine="0"/>
              <w:rPr>
                <w:rFonts w:ascii="Times New Roman" w:hAnsi="Times New Roman" w:cs="Times New Roman"/>
                <w:lang w:val="kk-KZ"/>
              </w:rPr>
            </w:pPr>
            <w:r w:rsidRPr="004E6293">
              <w:rPr>
                <w:rFonts w:ascii="Times New Roman" w:hAnsi="Times New Roman" w:cs="Times New Roman"/>
                <w:lang w:val="kk-KZ"/>
              </w:rPr>
              <w:t>Учитель по резултатам урока определяет те области изучаемой темы, которые учащиеся не поняли или не раскрыли в полной мере. Затем в течение 1-2 минуты учитель объясняет и раскрывает проблемные зоны. У</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Учитель кратко анализирует урок по выполнению нормы на каждом этапе, а затем по количеству оценок 4 и 5 в соответствии с нормой.</w:t>
            </w:r>
            <w:r w:rsidR="002834FB" w:rsidRPr="004E6293">
              <w:rPr>
                <w:rFonts w:ascii="Times New Roman" w:hAnsi="Times New Roman" w:cs="Times New Roman"/>
                <w:lang w:val="kk-KZ"/>
              </w:rPr>
              <w:t xml:space="preserve">Учитель указывает учащимся на  их проблемы с развитием мышления по каждому этапу и мотивирует их на упорство и целеустремленность. </w:t>
            </w:r>
          </w:p>
        </w:tc>
        <w:tc>
          <w:tcPr>
            <w:tcW w:w="2747" w:type="dxa"/>
          </w:tcPr>
          <w:p w:rsidR="00650FD5" w:rsidRPr="004E6293" w:rsidRDefault="00650FD5" w:rsidP="00C431F5">
            <w:pPr>
              <w:ind w:firstLine="0"/>
              <w:rPr>
                <w:rFonts w:ascii="Times New Roman" w:hAnsi="Times New Roman" w:cs="Times New Roman"/>
                <w:lang w:val="kk-KZ"/>
              </w:rPr>
            </w:pPr>
          </w:p>
        </w:tc>
      </w:tr>
      <w:tr w:rsidR="00650FD5" w:rsidRPr="004E6293" w:rsidTr="002502DB">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9</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Оценки</w:t>
            </w:r>
          </w:p>
        </w:tc>
        <w:tc>
          <w:tcPr>
            <w:tcW w:w="582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Норматив выставления оценок в журнал:</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4-5 отметок – «5»</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3 отметки – «4»</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 xml:space="preserve">2 отметки – «3» </w:t>
            </w:r>
          </w:p>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1 отметка – «2»</w:t>
            </w:r>
          </w:p>
        </w:tc>
        <w:tc>
          <w:tcPr>
            <w:tcW w:w="274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Норматив качества: 63% учащихся должны получить 5 баллов</w:t>
            </w:r>
          </w:p>
        </w:tc>
      </w:tr>
      <w:tr w:rsidR="00650FD5" w:rsidRPr="004E6293" w:rsidTr="002502DB">
        <w:tc>
          <w:tcPr>
            <w:tcW w:w="456"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10</w:t>
            </w:r>
          </w:p>
        </w:tc>
        <w:tc>
          <w:tcPr>
            <w:tcW w:w="1958"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Домашнее задание</w:t>
            </w:r>
          </w:p>
        </w:tc>
        <w:tc>
          <w:tcPr>
            <w:tcW w:w="5827" w:type="dxa"/>
          </w:tcPr>
          <w:p w:rsidR="00650FD5" w:rsidRPr="004E6293" w:rsidRDefault="00650FD5" w:rsidP="00C431F5">
            <w:pPr>
              <w:ind w:firstLine="0"/>
              <w:rPr>
                <w:rFonts w:ascii="Times New Roman" w:hAnsi="Times New Roman" w:cs="Times New Roman"/>
                <w:lang w:val="kk-KZ"/>
              </w:rPr>
            </w:pPr>
            <w:r w:rsidRPr="004E6293">
              <w:rPr>
                <w:rFonts w:ascii="Times New Roman" w:hAnsi="Times New Roman" w:cs="Times New Roman"/>
                <w:lang w:val="kk-KZ"/>
              </w:rPr>
              <w:t>Домашнее задание получают учащиеся, получившие менее 4 отметок.</w:t>
            </w:r>
          </w:p>
        </w:tc>
        <w:tc>
          <w:tcPr>
            <w:tcW w:w="2747" w:type="dxa"/>
          </w:tcPr>
          <w:p w:rsidR="00650FD5" w:rsidRPr="004E6293" w:rsidRDefault="00650FD5" w:rsidP="00C431F5">
            <w:pPr>
              <w:ind w:firstLine="0"/>
              <w:rPr>
                <w:rFonts w:ascii="Times New Roman" w:hAnsi="Times New Roman" w:cs="Times New Roman"/>
                <w:lang w:val="kk-KZ"/>
              </w:rPr>
            </w:pPr>
          </w:p>
        </w:tc>
      </w:tr>
    </w:tbl>
    <w:p w:rsidR="00650FD5" w:rsidRPr="009E3339" w:rsidRDefault="00650FD5" w:rsidP="00650FD5">
      <w:pPr>
        <w:rPr>
          <w:rFonts w:ascii="Times New Roman" w:hAnsi="Times New Roman" w:cs="Times New Roman"/>
          <w:sz w:val="24"/>
          <w:szCs w:val="24"/>
        </w:rPr>
      </w:pPr>
    </w:p>
    <w:p w:rsidR="00011D06" w:rsidRDefault="00011D06"/>
    <w:sectPr w:rsidR="00011D06" w:rsidSect="009401A4">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E2594"/>
    <w:multiLevelType w:val="hybridMultilevel"/>
    <w:tmpl w:val="38A81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D567BD"/>
    <w:multiLevelType w:val="hybridMultilevel"/>
    <w:tmpl w:val="3DE27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51B7A57"/>
    <w:multiLevelType w:val="hybridMultilevel"/>
    <w:tmpl w:val="D786B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650FD5"/>
    <w:rsid w:val="00011D06"/>
    <w:rsid w:val="00167C9D"/>
    <w:rsid w:val="001A105B"/>
    <w:rsid w:val="002502DB"/>
    <w:rsid w:val="00275010"/>
    <w:rsid w:val="002834FB"/>
    <w:rsid w:val="003C7166"/>
    <w:rsid w:val="004E6293"/>
    <w:rsid w:val="005A2509"/>
    <w:rsid w:val="00623CE2"/>
    <w:rsid w:val="00650FD5"/>
    <w:rsid w:val="008275B2"/>
    <w:rsid w:val="00A3647D"/>
    <w:rsid w:val="00D56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FD5"/>
    <w:pPr>
      <w:spacing w:after="0" w:line="24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0FD5"/>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A105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1194</Words>
  <Characters>6809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Free World</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2017-02-03T13:07:00Z</cp:lastPrinted>
  <dcterms:created xsi:type="dcterms:W3CDTF">2016-05-20T11:45:00Z</dcterms:created>
  <dcterms:modified xsi:type="dcterms:W3CDTF">2017-02-03T13:07:00Z</dcterms:modified>
</cp:coreProperties>
</file>