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376EA" w:rsidRDefault="00A47F2F" w:rsidP="00A20204">
      <w:pPr>
        <w:shd w:val="clear" w:color="auto" w:fill="FFFFFF"/>
        <w:spacing w:before="156" w:after="156" w:line="240" w:lineRule="auto"/>
        <w:jc w:val="center"/>
        <w:outlineLvl w:val="0"/>
        <w:rPr>
          <w:rFonts w:ascii="Times New Roman" w:hAnsi="Times New Roman"/>
          <w:b/>
          <w:bCs/>
          <w:color w:val="000000"/>
          <w:kern w:val="36"/>
          <w:sz w:val="28"/>
          <w:szCs w:val="28"/>
          <w:lang w:eastAsia="ru-RU"/>
        </w:rPr>
      </w:pPr>
      <w:r w:rsidRPr="00A47F2F"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left:0;text-align:left;margin-left:13.9pt;margin-top:-14.2pt;width:106.95pt;height:133.95pt;z-index:-1">
            <v:imagedata r:id="rId7" o:title="image"/>
            <w10:wrap type="square"/>
          </v:shape>
        </w:pict>
      </w:r>
      <w:r w:rsidR="006376EA" w:rsidRPr="004C105B">
        <w:rPr>
          <w:rFonts w:ascii="Times New Roman" w:hAnsi="Times New Roman"/>
          <w:b/>
          <w:bCs/>
          <w:color w:val="000000"/>
          <w:kern w:val="36"/>
          <w:sz w:val="28"/>
          <w:szCs w:val="28"/>
          <w:lang w:eastAsia="ru-RU"/>
        </w:rPr>
        <w:t xml:space="preserve">Профориентация в начальной школе – </w:t>
      </w:r>
      <w:r w:rsidR="006376EA">
        <w:rPr>
          <w:rFonts w:ascii="Times New Roman" w:hAnsi="Times New Roman"/>
          <w:b/>
          <w:bCs/>
          <w:color w:val="000000"/>
          <w:kern w:val="36"/>
          <w:sz w:val="28"/>
          <w:szCs w:val="28"/>
          <w:lang w:eastAsia="ru-RU"/>
        </w:rPr>
        <w:br/>
      </w:r>
      <w:r w:rsidR="006376EA" w:rsidRPr="004C105B">
        <w:rPr>
          <w:rFonts w:ascii="Times New Roman" w:hAnsi="Times New Roman"/>
          <w:b/>
          <w:bCs/>
          <w:color w:val="000000"/>
          <w:kern w:val="36"/>
          <w:sz w:val="28"/>
          <w:szCs w:val="28"/>
          <w:lang w:eastAsia="ru-RU"/>
        </w:rPr>
        <w:t>первый шаг к выбору профессии.</w:t>
      </w:r>
    </w:p>
    <w:p w:rsidR="00A20204" w:rsidRDefault="00A20204" w:rsidP="00E01BA8">
      <w:pPr>
        <w:pStyle w:val="a5"/>
        <w:jc w:val="right"/>
        <w:rPr>
          <w:rFonts w:ascii="Times New Roman" w:hAnsi="Times New Roman"/>
          <w:i/>
          <w:kern w:val="36"/>
          <w:sz w:val="28"/>
          <w:szCs w:val="28"/>
          <w:u w:val="single"/>
          <w:lang w:eastAsia="ru-RU"/>
        </w:rPr>
      </w:pPr>
    </w:p>
    <w:p w:rsidR="006376EA" w:rsidRDefault="006376EA" w:rsidP="00E01BA8">
      <w:pPr>
        <w:pStyle w:val="a5"/>
        <w:jc w:val="right"/>
        <w:rPr>
          <w:rFonts w:ascii="Times New Roman" w:hAnsi="Times New Roman"/>
          <w:i/>
          <w:kern w:val="36"/>
          <w:sz w:val="28"/>
          <w:szCs w:val="28"/>
          <w:u w:val="single"/>
          <w:lang w:eastAsia="ru-RU"/>
        </w:rPr>
      </w:pPr>
      <w:r w:rsidRPr="00C748AF">
        <w:rPr>
          <w:rFonts w:ascii="Times New Roman" w:hAnsi="Times New Roman"/>
          <w:i/>
          <w:kern w:val="36"/>
          <w:sz w:val="28"/>
          <w:szCs w:val="28"/>
          <w:u w:val="single"/>
          <w:lang w:eastAsia="ru-RU"/>
        </w:rPr>
        <w:t>Логвина Е.В.,</w:t>
      </w:r>
      <w:r w:rsidR="004C68AC">
        <w:rPr>
          <w:rFonts w:ascii="Times New Roman" w:hAnsi="Times New Roman"/>
          <w:i/>
          <w:kern w:val="36"/>
          <w:sz w:val="28"/>
          <w:szCs w:val="28"/>
          <w:u w:val="single"/>
          <w:lang w:eastAsia="ru-RU"/>
        </w:rPr>
        <w:br/>
        <w:t xml:space="preserve"> зам.директора по УВР,</w:t>
      </w:r>
      <w:r w:rsidR="004C68AC">
        <w:rPr>
          <w:rFonts w:ascii="Times New Roman" w:hAnsi="Times New Roman"/>
          <w:i/>
          <w:kern w:val="36"/>
          <w:sz w:val="28"/>
          <w:szCs w:val="28"/>
          <w:u w:val="single"/>
          <w:lang w:eastAsia="ru-RU"/>
        </w:rPr>
        <w:br/>
        <w:t>гимназия</w:t>
      </w:r>
      <w:r w:rsidRPr="00C748AF">
        <w:rPr>
          <w:rFonts w:ascii="Times New Roman" w:hAnsi="Times New Roman"/>
          <w:i/>
          <w:kern w:val="36"/>
          <w:sz w:val="28"/>
          <w:szCs w:val="28"/>
          <w:u w:val="single"/>
          <w:lang w:eastAsia="ru-RU"/>
        </w:rPr>
        <w:t xml:space="preserve"> №6 </w:t>
      </w:r>
      <w:r w:rsidR="004C68AC">
        <w:rPr>
          <w:rFonts w:ascii="Times New Roman" w:hAnsi="Times New Roman"/>
          <w:i/>
          <w:kern w:val="36"/>
          <w:sz w:val="28"/>
          <w:szCs w:val="28"/>
          <w:u w:val="single"/>
          <w:lang w:eastAsia="ru-RU"/>
        </w:rPr>
        <w:t xml:space="preserve"> </w:t>
      </w:r>
    </w:p>
    <w:p w:rsidR="006376EA" w:rsidRDefault="006376EA" w:rsidP="00E01BA8">
      <w:pPr>
        <w:pStyle w:val="a5"/>
        <w:jc w:val="right"/>
        <w:rPr>
          <w:rFonts w:ascii="Times New Roman" w:hAnsi="Times New Roman"/>
          <w:i/>
          <w:kern w:val="36"/>
          <w:sz w:val="28"/>
          <w:szCs w:val="28"/>
          <w:u w:val="single"/>
          <w:lang w:eastAsia="ru-RU"/>
        </w:rPr>
      </w:pPr>
    </w:p>
    <w:p w:rsidR="00B5013D" w:rsidRDefault="00B5013D" w:rsidP="00E01BA8">
      <w:pPr>
        <w:pStyle w:val="a5"/>
        <w:jc w:val="right"/>
        <w:rPr>
          <w:rFonts w:ascii="Times New Roman" w:hAnsi="Times New Roman"/>
          <w:b/>
          <w:kern w:val="36"/>
          <w:sz w:val="28"/>
          <w:szCs w:val="28"/>
          <w:lang w:eastAsia="ru-RU"/>
        </w:rPr>
      </w:pPr>
    </w:p>
    <w:p w:rsidR="00A20204" w:rsidRDefault="006376EA" w:rsidP="00A20204">
      <w:pPr>
        <w:pStyle w:val="a5"/>
        <w:jc w:val="right"/>
        <w:rPr>
          <w:rFonts w:ascii="Times New Roman" w:hAnsi="Times New Roman"/>
          <w:b/>
          <w:sz w:val="28"/>
          <w:szCs w:val="28"/>
        </w:rPr>
      </w:pPr>
      <w:r w:rsidRPr="00EA6FE9">
        <w:rPr>
          <w:rFonts w:ascii="Times New Roman" w:hAnsi="Times New Roman"/>
          <w:b/>
          <w:kern w:val="36"/>
          <w:sz w:val="28"/>
          <w:szCs w:val="28"/>
          <w:lang w:eastAsia="ru-RU"/>
        </w:rPr>
        <w:t>«</w:t>
      </w:r>
      <w:r w:rsidRPr="00EA6FE9">
        <w:rPr>
          <w:rFonts w:ascii="Times New Roman" w:hAnsi="Times New Roman"/>
          <w:b/>
          <w:sz w:val="28"/>
          <w:szCs w:val="28"/>
        </w:rPr>
        <w:t>Когда человек не знает, к</w:t>
      </w:r>
      <w:r w:rsidR="00A20204">
        <w:rPr>
          <w:rFonts w:ascii="Times New Roman" w:hAnsi="Times New Roman"/>
          <w:b/>
          <w:sz w:val="28"/>
          <w:szCs w:val="28"/>
        </w:rPr>
        <w:t xml:space="preserve"> какой пристани он держит путь,</w:t>
      </w:r>
    </w:p>
    <w:p w:rsidR="006376EA" w:rsidRDefault="006376EA" w:rsidP="00A20204">
      <w:pPr>
        <w:pStyle w:val="a5"/>
        <w:jc w:val="right"/>
        <w:rPr>
          <w:rFonts w:ascii="Times New Roman" w:hAnsi="Times New Roman"/>
          <w:sz w:val="28"/>
          <w:szCs w:val="28"/>
        </w:rPr>
      </w:pPr>
      <w:r w:rsidRPr="00EA6FE9">
        <w:rPr>
          <w:rFonts w:ascii="Times New Roman" w:hAnsi="Times New Roman"/>
          <w:b/>
          <w:sz w:val="28"/>
          <w:szCs w:val="28"/>
        </w:rPr>
        <w:t xml:space="preserve">для него ни один ветер не будет попутным». </w:t>
      </w:r>
      <w:r w:rsidRPr="00EA6FE9">
        <w:rPr>
          <w:rFonts w:ascii="Times New Roman" w:hAnsi="Times New Roman"/>
          <w:sz w:val="28"/>
          <w:szCs w:val="28"/>
        </w:rPr>
        <w:t>Сенека.</w:t>
      </w:r>
    </w:p>
    <w:p w:rsidR="00A20204" w:rsidRPr="00EA6FE9" w:rsidRDefault="00A20204" w:rsidP="00E01BA8">
      <w:pPr>
        <w:pStyle w:val="a5"/>
        <w:jc w:val="right"/>
        <w:rPr>
          <w:rFonts w:ascii="Times New Roman" w:hAnsi="Times New Roman"/>
          <w:sz w:val="28"/>
          <w:szCs w:val="28"/>
        </w:rPr>
      </w:pPr>
    </w:p>
    <w:p w:rsidR="006376EA" w:rsidRPr="00C748AF" w:rsidRDefault="006376EA" w:rsidP="00E01BA8">
      <w:pPr>
        <w:pStyle w:val="a5"/>
        <w:rPr>
          <w:rFonts w:ascii="Times New Roman" w:hAnsi="Times New Roman"/>
          <w:kern w:val="36"/>
          <w:sz w:val="28"/>
          <w:szCs w:val="28"/>
          <w:lang w:eastAsia="ru-RU"/>
        </w:rPr>
      </w:pPr>
    </w:p>
    <w:p w:rsidR="006376EA" w:rsidRDefault="006376EA" w:rsidP="00E01BA8">
      <w:pPr>
        <w:ind w:firstLine="486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В Казахстане с 2015 года начнётся поэтапный п</w:t>
      </w:r>
      <w:r w:rsidR="00B5013D">
        <w:rPr>
          <w:rFonts w:ascii="Times New Roman" w:hAnsi="Times New Roman"/>
          <w:sz w:val="28"/>
        </w:rPr>
        <w:t>ереход к 12-летнему образованию. О</w:t>
      </w:r>
      <w:r>
        <w:rPr>
          <w:rFonts w:ascii="Times New Roman" w:hAnsi="Times New Roman"/>
          <w:sz w:val="28"/>
        </w:rPr>
        <w:t>собенностью</w:t>
      </w:r>
      <w:r w:rsidR="00B5013D">
        <w:rPr>
          <w:rFonts w:ascii="Times New Roman" w:hAnsi="Times New Roman"/>
          <w:sz w:val="28"/>
        </w:rPr>
        <w:t xml:space="preserve"> концепции</w:t>
      </w:r>
      <w:r>
        <w:rPr>
          <w:rFonts w:ascii="Times New Roman" w:hAnsi="Times New Roman"/>
          <w:sz w:val="28"/>
        </w:rPr>
        <w:t xml:space="preserve"> является введение предпрофильной подготовки на второй ступени образования.</w:t>
      </w:r>
    </w:p>
    <w:p w:rsidR="006376EA" w:rsidRDefault="006376EA" w:rsidP="00E01BA8">
      <w:pPr>
        <w:ind w:firstLine="486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Одна из важных задач школы – подготовить ученика к осознанному и ответственному выбору жизненного и профессионального пути. Перед подрастающим поколением всегда стояла проблема профессионального выбора. </w:t>
      </w:r>
    </w:p>
    <w:p w:rsidR="006376EA" w:rsidRDefault="006376EA" w:rsidP="00E01BA8">
      <w:pPr>
        <w:ind w:firstLine="486"/>
        <w:jc w:val="both"/>
        <w:rPr>
          <w:rFonts w:ascii="Times New Roman" w:hAnsi="Times New Roman"/>
          <w:sz w:val="28"/>
          <w:szCs w:val="28"/>
        </w:rPr>
      </w:pPr>
      <w:r w:rsidRPr="001629E8">
        <w:rPr>
          <w:rFonts w:ascii="Times New Roman" w:hAnsi="Times New Roman"/>
          <w:sz w:val="28"/>
          <w:szCs w:val="28"/>
        </w:rPr>
        <w:t xml:space="preserve">Существует много программ по предпрофильной и профильной подготовке учащихся 8-11 классов, но все же подросток не успевает сделать осознанный выбор, поскольку перечень предлагаемых профессий велик, а знания о них минимальны и даются отрывочно. </w:t>
      </w:r>
    </w:p>
    <w:p w:rsidR="006376EA" w:rsidRDefault="006376EA" w:rsidP="00E01BA8">
      <w:pPr>
        <w:ind w:firstLine="486"/>
        <w:jc w:val="both"/>
        <w:rPr>
          <w:sz w:val="28"/>
          <w:szCs w:val="28"/>
        </w:rPr>
      </w:pPr>
      <w:r w:rsidRPr="001629E8">
        <w:rPr>
          <w:rFonts w:ascii="Times New Roman" w:hAnsi="Times New Roman"/>
          <w:sz w:val="28"/>
          <w:szCs w:val="28"/>
        </w:rPr>
        <w:t>В связи с этим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</w:rPr>
        <w:t>п</w:t>
      </w:r>
      <w:r w:rsidRPr="001629E8">
        <w:rPr>
          <w:rFonts w:ascii="Times New Roman" w:hAnsi="Times New Roman"/>
          <w:sz w:val="28"/>
        </w:rPr>
        <w:t>одготовка</w:t>
      </w:r>
      <w:r>
        <w:rPr>
          <w:rFonts w:ascii="Times New Roman" w:hAnsi="Times New Roman"/>
          <w:sz w:val="28"/>
        </w:rPr>
        <w:t xml:space="preserve"> ученика к выбору профессии должна начинаться уже в начальной школе. Чтобы ребенок осознанно сделал выбор в старших классах и далее во взрослой жизни, уже в начальной школе его надо познакомить с максимальным количеством профессий, начиная с ближайшего окружения, т.е. профессиями людей хорошо знакомых, чей труд дети наблюдают изо дня в день.</w:t>
      </w:r>
    </w:p>
    <w:p w:rsidR="006376EA" w:rsidRPr="00E01BA8" w:rsidRDefault="006376EA" w:rsidP="00E01BA8">
      <w:pPr>
        <w:ind w:firstLine="48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Но п</w:t>
      </w:r>
      <w:r w:rsidRPr="00E01BA8">
        <w:rPr>
          <w:rFonts w:ascii="Times New Roman" w:hAnsi="Times New Roman"/>
          <w:sz w:val="28"/>
          <w:szCs w:val="28"/>
        </w:rPr>
        <w:t>роблема в начальной школе состоит в том, что уроки знакомства с профессиями в рамках школьной программы занимают незначительную часть. Поэтому задача учителя начальных классов состоит в том, чтобы познакомить учащихся с различными профессиями во внеурочной деятельности и внеклассной работе.</w:t>
      </w:r>
    </w:p>
    <w:p w:rsidR="006376EA" w:rsidRPr="004C105B" w:rsidRDefault="006376EA" w:rsidP="00E01BA8">
      <w:pPr>
        <w:ind w:firstLine="486"/>
        <w:jc w:val="both"/>
        <w:rPr>
          <w:rFonts w:ascii="Times New Roman" w:hAnsi="Times New Roman"/>
          <w:b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Вместе с учителями начальной школы нашей гимназии мы изучили опыт, как казахстанских коллег, так  и опыт работы коллег из России, и  разработали</w:t>
      </w:r>
      <w:r w:rsidRPr="004C105B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примерную программу  по профориентационной работе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 в начальной школе</w:t>
      </w:r>
      <w:r w:rsidRPr="004C105B">
        <w:rPr>
          <w:rFonts w:ascii="Times New Roman" w:hAnsi="Times New Roman"/>
          <w:color w:val="000000"/>
          <w:sz w:val="28"/>
          <w:szCs w:val="28"/>
          <w:lang w:eastAsia="ru-RU"/>
        </w:rPr>
        <w:t>, котор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ую назвали</w:t>
      </w:r>
      <w:r w:rsidRPr="004C105B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</w:t>
      </w:r>
      <w:r w:rsidRPr="004C105B">
        <w:rPr>
          <w:rFonts w:ascii="Times New Roman" w:hAnsi="Times New Roman"/>
          <w:b/>
          <w:color w:val="000000"/>
          <w:sz w:val="28"/>
          <w:szCs w:val="28"/>
        </w:rPr>
        <w:t>"Мир профессий глазами детей".</w:t>
      </w:r>
    </w:p>
    <w:p w:rsidR="006376EA" w:rsidRPr="004C105B" w:rsidRDefault="006376EA" w:rsidP="00E01BA8">
      <w:pPr>
        <w:ind w:firstLine="486"/>
        <w:jc w:val="both"/>
        <w:rPr>
          <w:rFonts w:ascii="Times New Roman" w:hAnsi="Times New Roman"/>
          <w:bCs/>
          <w:color w:val="000000"/>
          <w:sz w:val="28"/>
          <w:szCs w:val="28"/>
        </w:rPr>
      </w:pPr>
      <w:r w:rsidRPr="004C105B">
        <w:rPr>
          <w:rStyle w:val="a4"/>
          <w:rFonts w:ascii="Times New Roman" w:hAnsi="Times New Roman"/>
          <w:color w:val="000000"/>
          <w:sz w:val="28"/>
          <w:szCs w:val="28"/>
        </w:rPr>
        <w:lastRenderedPageBreak/>
        <w:t>Актуальность создания программы.  </w:t>
      </w:r>
      <w:r w:rsidRPr="00E01BA8">
        <w:rPr>
          <w:rStyle w:val="a4"/>
          <w:rFonts w:ascii="Times New Roman" w:hAnsi="Times New Roman"/>
          <w:b w:val="0"/>
          <w:color w:val="000000"/>
          <w:sz w:val="28"/>
          <w:szCs w:val="28"/>
        </w:rPr>
        <w:t>Младший школьный возраст называют вершиной детства. Ребенок сохраняет много детских качеств: легкомыслие, наивность, взгляд на взрослого снизу вверх. Но он уже утрачивает детскую непосредственность в поведении, у них появляется другая логика мышления. Учение для него - значимая цель. Именно в этот период ребенок начинает задумываться о своей будущей профессии, он фантазирует, каким он будет. Данный возраст характеризуется любознательностью, любопытством, огромным желанием и умением собирать информацию о мире профессий и охотно выбирать соответственную роль в игровой деятельности.</w:t>
      </w:r>
    </w:p>
    <w:p w:rsidR="006376EA" w:rsidRPr="00E01BA8" w:rsidRDefault="006376EA" w:rsidP="00E01BA8">
      <w:pPr>
        <w:ind w:firstLine="708"/>
        <w:jc w:val="both"/>
        <w:rPr>
          <w:rStyle w:val="a4"/>
          <w:rFonts w:ascii="Times New Roman" w:hAnsi="Times New Roman"/>
          <w:b w:val="0"/>
          <w:color w:val="000000"/>
          <w:sz w:val="28"/>
          <w:szCs w:val="28"/>
        </w:rPr>
      </w:pPr>
      <w:r w:rsidRPr="004C105B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</w:t>
      </w:r>
      <w:r w:rsidRPr="004C105B">
        <w:rPr>
          <w:rFonts w:ascii="Times New Roman" w:hAnsi="Times New Roman"/>
          <w:b/>
          <w:color w:val="000000"/>
          <w:sz w:val="28"/>
          <w:szCs w:val="28"/>
          <w:lang w:eastAsia="ru-RU"/>
        </w:rPr>
        <w:t>Цель программы</w:t>
      </w:r>
      <w:r>
        <w:rPr>
          <w:rFonts w:ascii="Times New Roman" w:hAnsi="Times New Roman"/>
          <w:b/>
          <w:color w:val="000000"/>
          <w:sz w:val="28"/>
          <w:szCs w:val="28"/>
          <w:lang w:eastAsia="ru-RU"/>
        </w:rPr>
        <w:t xml:space="preserve">: </w:t>
      </w:r>
      <w:r w:rsidRPr="00E01BA8">
        <w:rPr>
          <w:rStyle w:val="a4"/>
          <w:rFonts w:ascii="Times New Roman" w:hAnsi="Times New Roman"/>
          <w:b w:val="0"/>
          <w:color w:val="000000"/>
          <w:sz w:val="28"/>
          <w:szCs w:val="28"/>
        </w:rPr>
        <w:t>разработка внеклассных занятий, наиболее эффективно формирующих у младших школьников интерес к миру профессий и уважение к людям труда.</w:t>
      </w:r>
    </w:p>
    <w:p w:rsidR="006376EA" w:rsidRPr="004156CA" w:rsidRDefault="006376EA" w:rsidP="00E01BA8">
      <w:pPr>
        <w:rPr>
          <w:rStyle w:val="a4"/>
          <w:rFonts w:ascii="Times New Roman" w:hAnsi="Times New Roman"/>
          <w:sz w:val="28"/>
          <w:szCs w:val="28"/>
        </w:rPr>
      </w:pPr>
      <w:r w:rsidRPr="004156CA">
        <w:rPr>
          <w:rStyle w:val="a4"/>
          <w:rFonts w:ascii="Times New Roman" w:hAnsi="Times New Roman"/>
          <w:sz w:val="28"/>
          <w:szCs w:val="28"/>
        </w:rPr>
        <w:t>Задачи программы.</w:t>
      </w:r>
    </w:p>
    <w:p w:rsidR="006376EA" w:rsidRPr="00E01BA8" w:rsidRDefault="006376EA" w:rsidP="00E01BA8">
      <w:pPr>
        <w:ind w:firstLine="708"/>
        <w:jc w:val="both"/>
        <w:rPr>
          <w:rStyle w:val="a4"/>
          <w:rFonts w:ascii="Times New Roman" w:hAnsi="Times New Roman"/>
          <w:b w:val="0"/>
          <w:sz w:val="28"/>
          <w:szCs w:val="28"/>
        </w:rPr>
      </w:pPr>
      <w:r w:rsidRPr="00E01BA8">
        <w:rPr>
          <w:rStyle w:val="a4"/>
          <w:rFonts w:ascii="Times New Roman" w:hAnsi="Times New Roman"/>
          <w:b w:val="0"/>
          <w:sz w:val="28"/>
          <w:szCs w:val="28"/>
        </w:rPr>
        <w:t>-Создать в гимназии  специальную среду, позволяющую воспитывать уважительное отношение к людям всех профессий;</w:t>
      </w:r>
    </w:p>
    <w:p w:rsidR="006376EA" w:rsidRPr="00E01BA8" w:rsidRDefault="006376EA" w:rsidP="00E01BA8">
      <w:pPr>
        <w:ind w:firstLine="708"/>
        <w:jc w:val="both"/>
        <w:rPr>
          <w:rStyle w:val="a4"/>
          <w:rFonts w:ascii="Times New Roman" w:hAnsi="Times New Roman"/>
          <w:b w:val="0"/>
          <w:sz w:val="28"/>
          <w:szCs w:val="28"/>
        </w:rPr>
      </w:pPr>
      <w:r w:rsidRPr="00E01BA8">
        <w:rPr>
          <w:rStyle w:val="a4"/>
          <w:rFonts w:ascii="Times New Roman" w:hAnsi="Times New Roman"/>
          <w:b w:val="0"/>
          <w:sz w:val="28"/>
          <w:szCs w:val="28"/>
        </w:rPr>
        <w:t>-</w:t>
      </w:r>
      <w:r w:rsidRPr="00E01BA8">
        <w:rPr>
          <w:rStyle w:val="a4"/>
          <w:rFonts w:ascii="Times New Roman" w:hAnsi="Times New Roman"/>
          <w:b w:val="0"/>
          <w:sz w:val="28"/>
          <w:szCs w:val="28"/>
          <w:lang w:val="en-US"/>
        </w:rPr>
        <w:t>C</w:t>
      </w:r>
      <w:r w:rsidRPr="00E01BA8">
        <w:rPr>
          <w:rStyle w:val="a4"/>
          <w:rFonts w:ascii="Times New Roman" w:hAnsi="Times New Roman"/>
          <w:b w:val="0"/>
          <w:sz w:val="28"/>
          <w:szCs w:val="28"/>
        </w:rPr>
        <w:t>формировать у младших школьников представление о  многообразии профессий в современном мире;</w:t>
      </w:r>
    </w:p>
    <w:p w:rsidR="006376EA" w:rsidRPr="00E01BA8" w:rsidRDefault="006376EA" w:rsidP="00E01BA8">
      <w:pPr>
        <w:ind w:firstLine="708"/>
        <w:jc w:val="both"/>
        <w:rPr>
          <w:rStyle w:val="a4"/>
          <w:rFonts w:ascii="Times New Roman" w:hAnsi="Times New Roman"/>
          <w:b w:val="0"/>
          <w:sz w:val="28"/>
          <w:szCs w:val="28"/>
        </w:rPr>
      </w:pPr>
      <w:r w:rsidRPr="00E01BA8">
        <w:rPr>
          <w:rStyle w:val="a4"/>
          <w:rFonts w:ascii="Times New Roman" w:hAnsi="Times New Roman"/>
          <w:b w:val="0"/>
          <w:sz w:val="28"/>
          <w:szCs w:val="28"/>
        </w:rPr>
        <w:t xml:space="preserve">-Обучить  школьников через профессиональные пробы практическим навыкам по самообслуживанию   в условиях дома, гимназии; </w:t>
      </w:r>
    </w:p>
    <w:p w:rsidR="006376EA" w:rsidRPr="00E01BA8" w:rsidRDefault="006376EA" w:rsidP="00E01BA8">
      <w:pPr>
        <w:ind w:firstLine="708"/>
        <w:jc w:val="both"/>
        <w:rPr>
          <w:rStyle w:val="a4"/>
          <w:rFonts w:ascii="Times New Roman" w:hAnsi="Times New Roman"/>
          <w:b w:val="0"/>
          <w:sz w:val="28"/>
          <w:szCs w:val="28"/>
        </w:rPr>
      </w:pPr>
      <w:r w:rsidRPr="00E01BA8">
        <w:rPr>
          <w:rStyle w:val="a4"/>
          <w:rFonts w:ascii="Times New Roman" w:hAnsi="Times New Roman"/>
          <w:b w:val="0"/>
          <w:sz w:val="28"/>
          <w:szCs w:val="28"/>
        </w:rPr>
        <w:t>-Разработать и обеспечить педагогическое сопровождение процесса профориентационной работы в начальной школе.</w:t>
      </w:r>
    </w:p>
    <w:p w:rsidR="006376EA" w:rsidRPr="00E01BA8" w:rsidRDefault="006376EA" w:rsidP="00E01BA8">
      <w:pPr>
        <w:ind w:firstLine="708"/>
        <w:jc w:val="both"/>
        <w:rPr>
          <w:rStyle w:val="a4"/>
          <w:rFonts w:ascii="Times New Roman" w:hAnsi="Times New Roman"/>
          <w:b w:val="0"/>
          <w:sz w:val="28"/>
          <w:szCs w:val="28"/>
        </w:rPr>
      </w:pPr>
      <w:r w:rsidRPr="004156CA">
        <w:rPr>
          <w:rStyle w:val="a4"/>
          <w:rFonts w:ascii="Times New Roman" w:hAnsi="Times New Roman"/>
          <w:sz w:val="28"/>
          <w:szCs w:val="28"/>
        </w:rPr>
        <w:t>Ожидаемый результат.</w:t>
      </w:r>
      <w:r>
        <w:rPr>
          <w:rStyle w:val="a4"/>
          <w:rFonts w:ascii="Times New Roman" w:hAnsi="Times New Roman"/>
          <w:sz w:val="28"/>
          <w:szCs w:val="28"/>
        </w:rPr>
        <w:t xml:space="preserve"> </w:t>
      </w:r>
      <w:r w:rsidRPr="00E01BA8">
        <w:rPr>
          <w:rStyle w:val="a4"/>
          <w:rFonts w:ascii="Times New Roman" w:hAnsi="Times New Roman"/>
          <w:b w:val="0"/>
          <w:sz w:val="28"/>
          <w:szCs w:val="28"/>
        </w:rPr>
        <w:t>Программа  « Мир профессий глазами детей» позволит выработать у школьников и их родителей понимание важности целенаправленного раннего  знакомства с миром профессий и уважительного отношения к любому труду, потребность в получении знаний о  многообразии профессий,  сформировать отношение к людям любого труда, как к высшей ценности общества.</w:t>
      </w:r>
    </w:p>
    <w:p w:rsidR="006376EA" w:rsidRPr="004156CA" w:rsidRDefault="006376EA" w:rsidP="00E01BA8">
      <w:pPr>
        <w:rPr>
          <w:rStyle w:val="a4"/>
          <w:rFonts w:ascii="Times New Roman" w:hAnsi="Times New Roman"/>
          <w:sz w:val="28"/>
          <w:szCs w:val="28"/>
        </w:rPr>
      </w:pPr>
      <w:r w:rsidRPr="004156CA">
        <w:rPr>
          <w:rStyle w:val="a4"/>
          <w:rFonts w:ascii="Times New Roman" w:hAnsi="Times New Roman"/>
          <w:sz w:val="28"/>
          <w:szCs w:val="28"/>
        </w:rPr>
        <w:t>Разделы программы:</w:t>
      </w:r>
    </w:p>
    <w:p w:rsidR="006376EA" w:rsidRPr="004156CA" w:rsidRDefault="006376EA" w:rsidP="00E01BA8">
      <w:pPr>
        <w:ind w:firstLine="708"/>
        <w:rPr>
          <w:rStyle w:val="a4"/>
          <w:rFonts w:ascii="Times New Roman" w:hAnsi="Times New Roman"/>
          <w:b w:val="0"/>
          <w:sz w:val="28"/>
          <w:szCs w:val="28"/>
        </w:rPr>
      </w:pPr>
      <w:r w:rsidRPr="004156CA">
        <w:rPr>
          <w:rStyle w:val="a4"/>
          <w:rFonts w:ascii="Times New Roman" w:hAnsi="Times New Roman"/>
          <w:sz w:val="28"/>
          <w:szCs w:val="28"/>
        </w:rPr>
        <w:t>1</w:t>
      </w:r>
      <w:r>
        <w:rPr>
          <w:rStyle w:val="a4"/>
          <w:rFonts w:ascii="Times New Roman" w:hAnsi="Times New Roman"/>
          <w:sz w:val="28"/>
          <w:szCs w:val="28"/>
        </w:rPr>
        <w:t>.</w:t>
      </w:r>
      <w:r w:rsidRPr="004156CA">
        <w:rPr>
          <w:rStyle w:val="a4"/>
          <w:rFonts w:ascii="Times New Roman" w:hAnsi="Times New Roman"/>
          <w:sz w:val="28"/>
          <w:szCs w:val="28"/>
        </w:rPr>
        <w:t xml:space="preserve"> Творческие  конкурсы и проекты</w:t>
      </w:r>
      <w:r>
        <w:rPr>
          <w:rStyle w:val="a4"/>
          <w:rFonts w:ascii="Times New Roman" w:hAnsi="Times New Roman"/>
          <w:sz w:val="28"/>
          <w:szCs w:val="28"/>
        </w:rPr>
        <w:t>.</w:t>
      </w:r>
    </w:p>
    <w:p w:rsidR="006376EA" w:rsidRPr="004156CA" w:rsidRDefault="006376EA" w:rsidP="00E01BA8">
      <w:pPr>
        <w:ind w:firstLine="708"/>
        <w:rPr>
          <w:rStyle w:val="a4"/>
          <w:rFonts w:ascii="Times New Roman" w:hAnsi="Times New Roman"/>
          <w:b w:val="0"/>
          <w:sz w:val="28"/>
          <w:szCs w:val="28"/>
        </w:rPr>
      </w:pPr>
      <w:r w:rsidRPr="004156CA">
        <w:rPr>
          <w:rStyle w:val="a4"/>
          <w:rFonts w:ascii="Times New Roman" w:hAnsi="Times New Roman"/>
          <w:sz w:val="28"/>
          <w:szCs w:val="28"/>
        </w:rPr>
        <w:t>2</w:t>
      </w:r>
      <w:r>
        <w:rPr>
          <w:rStyle w:val="a4"/>
          <w:rFonts w:ascii="Times New Roman" w:hAnsi="Times New Roman"/>
          <w:sz w:val="28"/>
          <w:szCs w:val="28"/>
        </w:rPr>
        <w:t>.</w:t>
      </w:r>
      <w:r w:rsidRPr="004156CA">
        <w:rPr>
          <w:rStyle w:val="a4"/>
          <w:rFonts w:ascii="Times New Roman" w:hAnsi="Times New Roman"/>
          <w:sz w:val="28"/>
          <w:szCs w:val="28"/>
        </w:rPr>
        <w:t xml:space="preserve"> Внеклассные мероприятия</w:t>
      </w:r>
      <w:r>
        <w:rPr>
          <w:rStyle w:val="a4"/>
          <w:rFonts w:ascii="Times New Roman" w:hAnsi="Times New Roman"/>
          <w:sz w:val="28"/>
          <w:szCs w:val="28"/>
        </w:rPr>
        <w:t>.</w:t>
      </w:r>
    </w:p>
    <w:p w:rsidR="006376EA" w:rsidRPr="004156CA" w:rsidRDefault="006376EA" w:rsidP="00E01BA8">
      <w:pPr>
        <w:ind w:firstLine="708"/>
        <w:rPr>
          <w:rStyle w:val="a4"/>
          <w:rFonts w:ascii="Times New Roman" w:hAnsi="Times New Roman"/>
          <w:b w:val="0"/>
          <w:sz w:val="28"/>
          <w:szCs w:val="28"/>
        </w:rPr>
      </w:pPr>
      <w:r w:rsidRPr="004156CA">
        <w:rPr>
          <w:rStyle w:val="a4"/>
          <w:rFonts w:ascii="Times New Roman" w:hAnsi="Times New Roman"/>
          <w:sz w:val="28"/>
          <w:szCs w:val="28"/>
        </w:rPr>
        <w:t>3</w:t>
      </w:r>
      <w:r>
        <w:rPr>
          <w:rStyle w:val="a4"/>
          <w:rFonts w:ascii="Times New Roman" w:hAnsi="Times New Roman"/>
          <w:sz w:val="28"/>
          <w:szCs w:val="28"/>
        </w:rPr>
        <w:t>.</w:t>
      </w:r>
      <w:r w:rsidRPr="004156CA">
        <w:rPr>
          <w:rStyle w:val="a4"/>
          <w:rFonts w:ascii="Times New Roman" w:hAnsi="Times New Roman"/>
          <w:sz w:val="28"/>
          <w:szCs w:val="28"/>
        </w:rPr>
        <w:t xml:space="preserve"> Встречи с людьми разных профессий</w:t>
      </w:r>
      <w:r>
        <w:rPr>
          <w:rStyle w:val="a4"/>
          <w:rFonts w:ascii="Times New Roman" w:hAnsi="Times New Roman"/>
          <w:sz w:val="28"/>
          <w:szCs w:val="28"/>
        </w:rPr>
        <w:t>.</w:t>
      </w:r>
    </w:p>
    <w:p w:rsidR="006376EA" w:rsidRPr="009E4E10" w:rsidRDefault="006376EA" w:rsidP="00C261B9">
      <w:pPr>
        <w:ind w:firstLine="708"/>
        <w:rPr>
          <w:rStyle w:val="a4"/>
          <w:rFonts w:ascii="Times New Roman" w:hAnsi="Times New Roman"/>
          <w:b w:val="0"/>
          <w:sz w:val="28"/>
          <w:szCs w:val="28"/>
        </w:rPr>
      </w:pPr>
      <w:r w:rsidRPr="004156CA">
        <w:rPr>
          <w:rStyle w:val="a4"/>
          <w:rFonts w:ascii="Times New Roman" w:hAnsi="Times New Roman"/>
          <w:sz w:val="28"/>
          <w:szCs w:val="28"/>
        </w:rPr>
        <w:t>4</w:t>
      </w:r>
      <w:r>
        <w:rPr>
          <w:rStyle w:val="a4"/>
          <w:rFonts w:ascii="Times New Roman" w:hAnsi="Times New Roman"/>
          <w:sz w:val="28"/>
          <w:szCs w:val="28"/>
        </w:rPr>
        <w:t>.</w:t>
      </w:r>
      <w:r w:rsidRPr="004156CA">
        <w:rPr>
          <w:rStyle w:val="a4"/>
          <w:rFonts w:ascii="Times New Roman" w:hAnsi="Times New Roman"/>
          <w:sz w:val="28"/>
          <w:szCs w:val="28"/>
        </w:rPr>
        <w:t xml:space="preserve">  Э</w:t>
      </w:r>
      <w:r>
        <w:rPr>
          <w:rStyle w:val="a4"/>
          <w:rFonts w:ascii="Times New Roman" w:hAnsi="Times New Roman"/>
          <w:sz w:val="28"/>
          <w:szCs w:val="28"/>
        </w:rPr>
        <w:t>кскурсии на производство.</w:t>
      </w:r>
    </w:p>
    <w:p w:rsidR="006376EA" w:rsidRDefault="006376EA" w:rsidP="00E01BA8">
      <w:pPr>
        <w:shd w:val="clear" w:color="auto" w:fill="FFFFFF"/>
        <w:spacing w:after="156" w:line="311" w:lineRule="atLeast"/>
        <w:ind w:firstLine="708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4C105B">
        <w:rPr>
          <w:rFonts w:ascii="Times New Roman" w:hAnsi="Times New Roman"/>
          <w:color w:val="000000"/>
          <w:sz w:val="28"/>
          <w:szCs w:val="28"/>
          <w:lang w:eastAsia="ru-RU"/>
        </w:rPr>
        <w:lastRenderedPageBreak/>
        <w:t>Подготовка по профориентации в начальных классах направлена на расширение кругозора учащихся, формирование у детей ценностного отношения к труду.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  </w:t>
      </w:r>
    </w:p>
    <w:p w:rsidR="006376EA" w:rsidRPr="007303FB" w:rsidRDefault="006376EA" w:rsidP="007303FB">
      <w:pPr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t xml:space="preserve"> </w:t>
      </w:r>
      <w:r>
        <w:tab/>
      </w:r>
      <w:r w:rsidRPr="007303FB">
        <w:rPr>
          <w:rFonts w:ascii="Times New Roman" w:hAnsi="Times New Roman"/>
          <w:color w:val="000000"/>
          <w:sz w:val="28"/>
          <w:szCs w:val="28"/>
        </w:rPr>
        <w:t xml:space="preserve">Кладезью знакомства с миром профессий являются </w:t>
      </w:r>
      <w:r w:rsidRPr="007303FB">
        <w:rPr>
          <w:rFonts w:ascii="Times New Roman" w:hAnsi="Times New Roman"/>
          <w:b/>
          <w:color w:val="000000"/>
          <w:sz w:val="28"/>
          <w:szCs w:val="28"/>
        </w:rPr>
        <w:t>уроки познания мира</w:t>
      </w:r>
      <w:r w:rsidRPr="007303FB">
        <w:rPr>
          <w:rFonts w:ascii="Times New Roman" w:hAnsi="Times New Roman"/>
          <w:color w:val="000000"/>
          <w:sz w:val="28"/>
          <w:szCs w:val="28"/>
        </w:rPr>
        <w:t xml:space="preserve"> при изучении тем: </w:t>
      </w:r>
      <w:r w:rsidRPr="007303FB">
        <w:rPr>
          <w:rFonts w:ascii="Times New Roman" w:hAnsi="Times New Roman"/>
          <w:b/>
          <w:color w:val="000000"/>
          <w:sz w:val="28"/>
          <w:szCs w:val="28"/>
        </w:rPr>
        <w:t>в 1 классе</w:t>
      </w:r>
      <w:r w:rsidRPr="007303FB">
        <w:rPr>
          <w:rFonts w:ascii="Times New Roman" w:hAnsi="Times New Roman"/>
          <w:color w:val="000000"/>
          <w:sz w:val="28"/>
          <w:szCs w:val="28"/>
        </w:rPr>
        <w:t xml:space="preserve"> «</w:t>
      </w:r>
      <w:r w:rsidRPr="007303FB">
        <w:rPr>
          <w:rFonts w:ascii="Times New Roman" w:hAnsi="Times New Roman"/>
          <w:color w:val="000000"/>
          <w:sz w:val="28"/>
          <w:szCs w:val="28"/>
          <w:lang w:val="ca-ES"/>
        </w:rPr>
        <w:t>Т</w:t>
      </w:r>
      <w:r w:rsidRPr="007303FB">
        <w:rPr>
          <w:rFonts w:ascii="Times New Roman" w:hAnsi="Times New Roman"/>
          <w:color w:val="000000"/>
          <w:sz w:val="28"/>
          <w:szCs w:val="28"/>
          <w:lang w:val="kk-KZ"/>
        </w:rPr>
        <w:t>руд человека»</w:t>
      </w:r>
      <w:r>
        <w:rPr>
          <w:rFonts w:ascii="Times New Roman" w:hAnsi="Times New Roman"/>
          <w:color w:val="000000"/>
          <w:sz w:val="28"/>
          <w:szCs w:val="28"/>
          <w:lang w:val="kk-KZ"/>
        </w:rPr>
        <w:t xml:space="preserve">. </w:t>
      </w:r>
      <w:r w:rsidRPr="007303FB">
        <w:rPr>
          <w:rFonts w:ascii="Times New Roman" w:hAnsi="Times New Roman"/>
          <w:b/>
          <w:color w:val="000000"/>
          <w:sz w:val="28"/>
          <w:szCs w:val="28"/>
          <w:shd w:val="clear" w:color="auto" w:fill="FFFFFF"/>
        </w:rPr>
        <w:t>Во 2-м классе</w:t>
      </w:r>
      <w:r w:rsidRPr="007303FB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продолжается знакомство школьников с трудом окружающих людей, углубляется представления о разных профессиях - </w:t>
      </w:r>
      <w:r w:rsidRPr="007303FB">
        <w:rPr>
          <w:rFonts w:ascii="Times New Roman" w:hAnsi="Times New Roman"/>
          <w:color w:val="000000"/>
          <w:sz w:val="28"/>
          <w:szCs w:val="28"/>
          <w:lang w:val="kk-KZ"/>
        </w:rPr>
        <w:t xml:space="preserve"> «Профессии наших родителей». </w:t>
      </w:r>
      <w:r w:rsidRPr="007303FB">
        <w:rPr>
          <w:rFonts w:ascii="Times New Roman" w:hAnsi="Times New Roman"/>
          <w:b/>
          <w:color w:val="000000"/>
          <w:sz w:val="28"/>
          <w:szCs w:val="28"/>
          <w:shd w:val="clear" w:color="auto" w:fill="FFFFFF"/>
        </w:rPr>
        <w:t>В 3-м классе</w:t>
      </w:r>
      <w:r w:rsidRPr="007303FB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ученики  продолжают знакомиться с трудом окружающих людей и их профессиями </w:t>
      </w:r>
      <w:r w:rsidRPr="007303FB">
        <w:rPr>
          <w:rFonts w:ascii="Times New Roman" w:hAnsi="Times New Roman"/>
          <w:color w:val="000000"/>
          <w:sz w:val="28"/>
          <w:szCs w:val="28"/>
          <w:lang w:val="kk-KZ"/>
        </w:rPr>
        <w:t>– «</w:t>
      </w:r>
      <w:r w:rsidRPr="007303FB">
        <w:rPr>
          <w:rFonts w:ascii="Times New Roman" w:hAnsi="Times New Roman"/>
          <w:color w:val="000000"/>
          <w:sz w:val="28"/>
          <w:szCs w:val="28"/>
          <w:lang w:eastAsia="ru-RU"/>
        </w:rPr>
        <w:t>Учитель», «Фермерские хозяйства», «Профессиональные праздники», «Животноводство</w:t>
      </w:r>
      <w:r w:rsidRPr="007303FB">
        <w:rPr>
          <w:rFonts w:ascii="Times New Roman" w:hAnsi="Times New Roman"/>
          <w:b/>
          <w:color w:val="000000"/>
          <w:sz w:val="28"/>
          <w:szCs w:val="28"/>
          <w:lang w:eastAsia="ru-RU"/>
        </w:rPr>
        <w:t xml:space="preserve">». </w:t>
      </w:r>
      <w:r w:rsidRPr="007303FB">
        <w:rPr>
          <w:rFonts w:ascii="Times New Roman" w:hAnsi="Times New Roman"/>
          <w:b/>
          <w:color w:val="000000"/>
          <w:sz w:val="28"/>
          <w:szCs w:val="28"/>
          <w:shd w:val="clear" w:color="auto" w:fill="FFFFFF"/>
        </w:rPr>
        <w:t>В 4-х классах</w:t>
      </w:r>
      <w:r w:rsidRPr="007303FB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обобщаются и развиваются представления о труде, полученные учащимися в 1-3 классах, воспитывается уважительное отношение к труду, к людям труда, расширяются и углубляются представления о различных профессиях </w:t>
      </w:r>
      <w:r w:rsidRPr="007303FB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– «Фермерское хозяйство», «Школа и производство». </w:t>
      </w:r>
      <w:r w:rsidRPr="007303FB">
        <w:rPr>
          <w:rFonts w:ascii="Times New Roman" w:hAnsi="Times New Roman"/>
          <w:color w:val="000000"/>
          <w:sz w:val="28"/>
          <w:szCs w:val="28"/>
        </w:rPr>
        <w:t>Таким образом,  на протяжении 4-ёх лет обучения у младших школьников накапливается богатый запас  о профессиях.</w:t>
      </w:r>
    </w:p>
    <w:p w:rsidR="006376EA" w:rsidRPr="0080033A" w:rsidRDefault="006376EA" w:rsidP="00C261B9">
      <w:pPr>
        <w:pStyle w:val="a5"/>
        <w:spacing w:line="276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80033A">
        <w:rPr>
          <w:rFonts w:ascii="Times New Roman" w:hAnsi="Times New Roman"/>
          <w:sz w:val="28"/>
          <w:szCs w:val="28"/>
        </w:rPr>
        <w:t xml:space="preserve">Большую помощь учителю в профориентационной работе оказывают </w:t>
      </w:r>
      <w:r w:rsidRPr="00BC02D5">
        <w:rPr>
          <w:rFonts w:ascii="Times New Roman" w:hAnsi="Times New Roman"/>
          <w:b/>
          <w:i/>
          <w:sz w:val="28"/>
          <w:szCs w:val="28"/>
        </w:rPr>
        <w:t>уроки технологии.</w:t>
      </w:r>
      <w:r w:rsidRPr="00BC02D5">
        <w:rPr>
          <w:rFonts w:ascii="Times New Roman" w:hAnsi="Times New Roman"/>
          <w:i/>
          <w:sz w:val="28"/>
          <w:szCs w:val="28"/>
        </w:rPr>
        <w:t xml:space="preserve"> </w:t>
      </w:r>
      <w:r w:rsidRPr="0080033A">
        <w:rPr>
          <w:rFonts w:ascii="Times New Roman" w:hAnsi="Times New Roman"/>
          <w:sz w:val="28"/>
          <w:szCs w:val="28"/>
        </w:rPr>
        <w:t xml:space="preserve">Данная учебная дисциплина базируется на уникальной психолого-педагогической основе - предметно-практической деятельности ребенка. Благодаря этому она обладает огромным развивающим потенциалом. </w:t>
      </w:r>
    </w:p>
    <w:p w:rsidR="006376EA" w:rsidRDefault="006376EA" w:rsidP="00C261B9">
      <w:pPr>
        <w:pStyle w:val="a5"/>
        <w:spacing w:line="276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6376EA" w:rsidRDefault="006376EA" w:rsidP="00C261B9">
      <w:pPr>
        <w:pStyle w:val="a5"/>
        <w:spacing w:line="276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80033A">
        <w:rPr>
          <w:rFonts w:ascii="Times New Roman" w:hAnsi="Times New Roman"/>
          <w:sz w:val="28"/>
          <w:szCs w:val="28"/>
        </w:rPr>
        <w:t xml:space="preserve">Организация и проведение </w:t>
      </w:r>
      <w:r w:rsidRPr="00BC02D5">
        <w:rPr>
          <w:rFonts w:ascii="Times New Roman" w:hAnsi="Times New Roman"/>
          <w:b/>
          <w:i/>
          <w:sz w:val="28"/>
          <w:szCs w:val="28"/>
        </w:rPr>
        <w:t>внеклассных мероприятий</w:t>
      </w:r>
      <w:r w:rsidRPr="0080033A">
        <w:rPr>
          <w:rFonts w:ascii="Times New Roman" w:hAnsi="Times New Roman"/>
          <w:sz w:val="28"/>
          <w:szCs w:val="28"/>
        </w:rPr>
        <w:t xml:space="preserve"> всеми любимое направление профорентационной работы. Сюда мы можем отнести: классные часы, праздники, </w:t>
      </w:r>
      <w:r>
        <w:rPr>
          <w:rFonts w:ascii="Times New Roman" w:hAnsi="Times New Roman"/>
          <w:sz w:val="28"/>
          <w:szCs w:val="28"/>
        </w:rPr>
        <w:t xml:space="preserve"> викторины, конкурсы, проекты. </w:t>
      </w:r>
    </w:p>
    <w:p w:rsidR="006376EA" w:rsidRDefault="006376EA" w:rsidP="00C261B9">
      <w:pPr>
        <w:pStyle w:val="a5"/>
        <w:spacing w:line="276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6376EA" w:rsidRDefault="006376EA" w:rsidP="00AD2D4B">
      <w:pPr>
        <w:pStyle w:val="a5"/>
        <w:spacing w:line="276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С</w:t>
      </w:r>
      <w:r w:rsidRPr="0080033A">
        <w:rPr>
          <w:rFonts w:ascii="Times New Roman" w:hAnsi="Times New Roman"/>
          <w:sz w:val="28"/>
          <w:szCs w:val="28"/>
        </w:rPr>
        <w:t xml:space="preserve"> удовольствием</w:t>
      </w:r>
      <w:r>
        <w:rPr>
          <w:rFonts w:ascii="Times New Roman" w:hAnsi="Times New Roman"/>
          <w:sz w:val="28"/>
          <w:szCs w:val="28"/>
        </w:rPr>
        <w:t xml:space="preserve"> учителя </w:t>
      </w:r>
      <w:r w:rsidRPr="0080033A">
        <w:rPr>
          <w:rFonts w:ascii="Times New Roman" w:hAnsi="Times New Roman"/>
          <w:sz w:val="28"/>
          <w:szCs w:val="28"/>
        </w:rPr>
        <w:t xml:space="preserve"> используют </w:t>
      </w:r>
      <w:r>
        <w:rPr>
          <w:rFonts w:ascii="Times New Roman" w:hAnsi="Times New Roman"/>
          <w:sz w:val="28"/>
          <w:szCs w:val="28"/>
        </w:rPr>
        <w:t xml:space="preserve"> </w:t>
      </w:r>
      <w:r w:rsidRPr="0080033A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 такое направление как </w:t>
      </w:r>
      <w:r w:rsidRPr="0080033A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организация</w:t>
      </w:r>
      <w:r w:rsidRPr="00BC02D5">
        <w:rPr>
          <w:rFonts w:ascii="Times New Roman" w:hAnsi="Times New Roman"/>
          <w:b/>
          <w:i/>
          <w:sz w:val="28"/>
          <w:szCs w:val="28"/>
        </w:rPr>
        <w:t xml:space="preserve"> экскурсий</w:t>
      </w:r>
      <w:r w:rsidRPr="0080033A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 xml:space="preserve"> Учителями и родительским комитетом были организованы экскурсии в библиотеку, в магазин, в медицинский кабинет, на почту, в музей, на швейное производство. </w:t>
      </w:r>
    </w:p>
    <w:p w:rsidR="006376EA" w:rsidRDefault="006376EA" w:rsidP="00C261B9">
      <w:pPr>
        <w:pStyle w:val="a5"/>
        <w:spacing w:line="276" w:lineRule="auto"/>
        <w:ind w:firstLine="708"/>
        <w:jc w:val="both"/>
        <w:rPr>
          <w:rFonts w:ascii="Times New Roman" w:hAnsi="Times New Roman"/>
          <w:b/>
          <w:i/>
          <w:sz w:val="28"/>
          <w:szCs w:val="28"/>
        </w:rPr>
      </w:pPr>
    </w:p>
    <w:p w:rsidR="006376EA" w:rsidRDefault="006376EA" w:rsidP="00C261B9">
      <w:pPr>
        <w:pStyle w:val="a5"/>
        <w:spacing w:line="276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9D2A7B">
        <w:rPr>
          <w:rFonts w:ascii="Times New Roman" w:hAnsi="Times New Roman"/>
          <w:b/>
          <w:i/>
          <w:sz w:val="28"/>
          <w:szCs w:val="28"/>
        </w:rPr>
        <w:t>Интересны Беседы с приглашенными специалистами</w:t>
      </w:r>
      <w:r>
        <w:rPr>
          <w:rFonts w:ascii="Times New Roman" w:hAnsi="Times New Roman"/>
          <w:sz w:val="28"/>
          <w:szCs w:val="28"/>
        </w:rPr>
        <w:t xml:space="preserve">. </w:t>
      </w:r>
      <w:r w:rsidRPr="009D2A7B">
        <w:rPr>
          <w:rFonts w:ascii="Times New Roman" w:hAnsi="Times New Roman"/>
          <w:sz w:val="28"/>
          <w:szCs w:val="28"/>
        </w:rPr>
        <w:t xml:space="preserve"> Только важно помнить, что специалистов нужно готовить и направлять их речь в русло, понятное детям. Обычно, в первую очередь, обращаются к родителям, которые могут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9D2A7B">
        <w:rPr>
          <w:rFonts w:ascii="Times New Roman" w:hAnsi="Times New Roman"/>
          <w:sz w:val="28"/>
          <w:szCs w:val="28"/>
        </w:rPr>
        <w:t xml:space="preserve"> прийти и рассказать о своей профессии</w:t>
      </w:r>
      <w:r>
        <w:rPr>
          <w:rFonts w:ascii="Times New Roman" w:hAnsi="Times New Roman"/>
          <w:sz w:val="28"/>
          <w:szCs w:val="28"/>
        </w:rPr>
        <w:t>.</w:t>
      </w:r>
    </w:p>
    <w:p w:rsidR="006376EA" w:rsidRDefault="006376EA" w:rsidP="00C261B9">
      <w:pPr>
        <w:pStyle w:val="a5"/>
        <w:spacing w:line="276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6376EA" w:rsidRPr="00C5565B" w:rsidRDefault="006376EA" w:rsidP="00C261B9">
      <w:pPr>
        <w:pStyle w:val="a5"/>
        <w:spacing w:line="276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C5565B">
        <w:rPr>
          <w:rFonts w:ascii="Times New Roman" w:hAnsi="Times New Roman"/>
          <w:sz w:val="28"/>
          <w:szCs w:val="28"/>
          <w:shd w:val="clear" w:color="auto" w:fill="FFFFFF"/>
        </w:rPr>
        <w:t xml:space="preserve">В каждом классе желательно </w:t>
      </w:r>
      <w:r w:rsidRPr="00C5565B">
        <w:rPr>
          <w:rFonts w:ascii="Times New Roman" w:hAnsi="Times New Roman"/>
          <w:b/>
          <w:sz w:val="28"/>
          <w:szCs w:val="28"/>
          <w:shd w:val="clear" w:color="auto" w:fill="FFFFFF"/>
        </w:rPr>
        <w:t>оформить стенд</w:t>
      </w:r>
      <w:r w:rsidRPr="00C5565B">
        <w:rPr>
          <w:rFonts w:ascii="Times New Roman" w:hAnsi="Times New Roman"/>
          <w:sz w:val="28"/>
          <w:szCs w:val="28"/>
          <w:shd w:val="clear" w:color="auto" w:fill="FFFFFF"/>
        </w:rPr>
        <w:t xml:space="preserve">  профориентационной направленности под названием «Мир профессий». В этом уголке могут находиться книги, фотоматериалы, так или иначе связанные с профессией. В процессе </w:t>
      </w:r>
      <w:r w:rsidRPr="00C5565B">
        <w:rPr>
          <w:rFonts w:ascii="Times New Roman" w:hAnsi="Times New Roman"/>
          <w:sz w:val="28"/>
          <w:szCs w:val="28"/>
          <w:shd w:val="clear" w:color="auto" w:fill="FFFFFF"/>
        </w:rPr>
        <w:lastRenderedPageBreak/>
        <w:t>проведения занятия к этому уголку необходимо обращаться, чтобы он не был чем-то искусственным, нерабочим.</w:t>
      </w:r>
    </w:p>
    <w:p w:rsidR="006376EA" w:rsidRDefault="006376EA" w:rsidP="00C261B9">
      <w:pPr>
        <w:pStyle w:val="a3"/>
        <w:spacing w:line="276" w:lineRule="auto"/>
        <w:ind w:firstLine="708"/>
        <w:jc w:val="both"/>
        <w:rPr>
          <w:sz w:val="28"/>
          <w:szCs w:val="28"/>
        </w:rPr>
      </w:pPr>
      <w:r>
        <w:rPr>
          <w:rFonts w:ascii="Arial" w:hAnsi="Arial" w:cs="Arial"/>
          <w:sz w:val="20"/>
          <w:szCs w:val="20"/>
        </w:rPr>
        <w:t xml:space="preserve"> </w:t>
      </w:r>
      <w:r w:rsidRPr="00D92F1F">
        <w:rPr>
          <w:sz w:val="28"/>
          <w:szCs w:val="28"/>
        </w:rPr>
        <w:t>Работая по данной  программе всего год, я могу сказать с уверенностью, что  обучение по программе</w:t>
      </w:r>
      <w:r>
        <w:rPr>
          <w:sz w:val="28"/>
          <w:szCs w:val="28"/>
        </w:rPr>
        <w:t xml:space="preserve"> </w:t>
      </w:r>
      <w:r w:rsidRPr="00D92F1F">
        <w:rPr>
          <w:sz w:val="28"/>
          <w:szCs w:val="28"/>
        </w:rPr>
        <w:t xml:space="preserve"> позволяет создать условия для начала ознакомления детей </w:t>
      </w:r>
      <w:r>
        <w:rPr>
          <w:sz w:val="28"/>
          <w:szCs w:val="28"/>
        </w:rPr>
        <w:t xml:space="preserve"> с миром профессий</w:t>
      </w:r>
      <w:r w:rsidRPr="00D92F1F">
        <w:rPr>
          <w:sz w:val="28"/>
          <w:szCs w:val="28"/>
        </w:rPr>
        <w:t>, дает направление в правильном выборе учащимся будущей профессии.</w:t>
      </w:r>
      <w:r>
        <w:rPr>
          <w:sz w:val="28"/>
          <w:szCs w:val="28"/>
        </w:rPr>
        <w:t xml:space="preserve"> Результатом всей нашей годичной работы –  явилась защита проектов    учащимися 1-4-х классов. Тема проектов -  «Профессия моих родителей». Ребята с большим удовольствием, с гордостью  рассказывали о профессиях пап и мам: «Моя мама – бухгалтер», «Моя мама – учитель», «Профессия моего папы – защищать Родину» и др. </w:t>
      </w:r>
    </w:p>
    <w:p w:rsidR="006376EA" w:rsidRPr="00D92F1F" w:rsidRDefault="006376EA" w:rsidP="00C261B9">
      <w:pPr>
        <w:pStyle w:val="a3"/>
        <w:spacing w:line="276" w:lineRule="auto"/>
        <w:ind w:firstLine="708"/>
        <w:jc w:val="both"/>
        <w:rPr>
          <w:sz w:val="28"/>
          <w:szCs w:val="28"/>
        </w:rPr>
      </w:pPr>
      <w:r w:rsidRPr="00D92F1F">
        <w:rPr>
          <w:sz w:val="28"/>
          <w:szCs w:val="28"/>
        </w:rPr>
        <w:t>Участие в ученических проектах по профориентации дает возможность каждому школьнику провести исследования в интересующей его области. Выполняя практическую часть работы, учащиеся так же имеют возможность попробовать себя в выбранной профессии, провести первые профессиональные пробы. Благодаря  проектам  усиливается  и их учебная мотивация.</w:t>
      </w:r>
    </w:p>
    <w:p w:rsidR="006376EA" w:rsidRPr="00B2667F" w:rsidRDefault="006376EA" w:rsidP="00C261B9">
      <w:pPr>
        <w:pStyle w:val="a5"/>
        <w:spacing w:line="276" w:lineRule="auto"/>
        <w:ind w:firstLine="708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BC02D5">
        <w:rPr>
          <w:rFonts w:ascii="Times New Roman" w:hAnsi="Times New Roman"/>
          <w:b/>
          <w:sz w:val="28"/>
          <w:szCs w:val="28"/>
          <w:shd w:val="clear" w:color="auto" w:fill="FFFFFF"/>
        </w:rPr>
        <w:t xml:space="preserve"> Таким образом,</w:t>
      </w: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  </w:t>
      </w:r>
      <w:r w:rsidRPr="00B2667F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проводя работу по профориентации в младших классах, мы создаём условия для воспитания у школьников сознательного отношения к труду, чувства долга при выборе профессии, любви и уважения к труду и людям труда, бережного отношения к общественной собственности, к природным богатствам и окружающей среде.</w:t>
      </w:r>
    </w:p>
    <w:p w:rsidR="006376EA" w:rsidRPr="00D603E3" w:rsidRDefault="006376EA" w:rsidP="00E01BA8">
      <w:pPr>
        <w:pStyle w:val="a5"/>
        <w:ind w:firstLine="708"/>
        <w:jc w:val="both"/>
        <w:rPr>
          <w:shd w:val="clear" w:color="auto" w:fill="FFFFFF"/>
        </w:rPr>
      </w:pPr>
    </w:p>
    <w:p w:rsidR="006376EA" w:rsidRPr="00B2667F" w:rsidRDefault="006376EA" w:rsidP="00E01BA8">
      <w:pPr>
        <w:pStyle w:val="a3"/>
        <w:spacing w:before="0" w:beforeAutospacing="0" w:after="156" w:afterAutospacing="0" w:line="311" w:lineRule="atLeast"/>
        <w:jc w:val="both"/>
        <w:rPr>
          <w:b/>
          <w:bCs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</w:rPr>
        <w:tab/>
      </w:r>
      <w:r w:rsidRPr="00B2667F">
        <w:rPr>
          <w:bCs/>
          <w:sz w:val="28"/>
          <w:szCs w:val="28"/>
          <w:shd w:val="clear" w:color="auto" w:fill="FFFFFF"/>
        </w:rPr>
        <w:t>И в заключении хочу сказать:</w:t>
      </w:r>
      <w:r w:rsidRPr="00B2667F">
        <w:rPr>
          <w:b/>
          <w:bCs/>
          <w:sz w:val="28"/>
          <w:szCs w:val="28"/>
          <w:shd w:val="clear" w:color="auto" w:fill="FFFFFF"/>
        </w:rPr>
        <w:t xml:space="preserve"> “Будущее принадлежит тем, кто свято верен своей мечте”.</w:t>
      </w:r>
    </w:p>
    <w:p w:rsidR="006376EA" w:rsidRPr="004C105B" w:rsidRDefault="006376EA" w:rsidP="00E01BA8">
      <w:pPr>
        <w:rPr>
          <w:rFonts w:ascii="Times New Roman" w:hAnsi="Times New Roman"/>
          <w:color w:val="000000"/>
          <w:sz w:val="28"/>
          <w:szCs w:val="28"/>
        </w:rPr>
      </w:pPr>
    </w:p>
    <w:p w:rsidR="006376EA" w:rsidRDefault="006376EA"/>
    <w:sectPr w:rsidR="006376EA" w:rsidSect="00C748AF">
      <w:headerReference w:type="default" r:id="rId8"/>
      <w:pgSz w:w="11906" w:h="16838"/>
      <w:pgMar w:top="851" w:right="850" w:bottom="1134" w:left="85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97682" w:rsidRDefault="00997682" w:rsidP="009438D9">
      <w:pPr>
        <w:spacing w:after="0" w:line="240" w:lineRule="auto"/>
      </w:pPr>
      <w:r>
        <w:separator/>
      </w:r>
    </w:p>
  </w:endnote>
  <w:endnote w:type="continuationSeparator" w:id="1">
    <w:p w:rsidR="00997682" w:rsidRDefault="00997682" w:rsidP="009438D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97682" w:rsidRDefault="00997682" w:rsidP="009438D9">
      <w:pPr>
        <w:spacing w:after="0" w:line="240" w:lineRule="auto"/>
      </w:pPr>
      <w:r>
        <w:separator/>
      </w:r>
    </w:p>
  </w:footnote>
  <w:footnote w:type="continuationSeparator" w:id="1">
    <w:p w:rsidR="00997682" w:rsidRDefault="00997682" w:rsidP="009438D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76EA" w:rsidRDefault="006376EA">
    <w:pPr>
      <w:pStyle w:val="a6"/>
      <w:jc w:val="center"/>
      <w:rPr>
        <w:rFonts w:ascii="Cambria" w:hAnsi="Cambria"/>
        <w:sz w:val="28"/>
        <w:szCs w:val="28"/>
      </w:rPr>
    </w:pPr>
    <w:r>
      <w:rPr>
        <w:rFonts w:ascii="Cambria" w:hAnsi="Cambria"/>
        <w:sz w:val="28"/>
        <w:szCs w:val="28"/>
      </w:rPr>
      <w:t xml:space="preserve">~ </w:t>
    </w:r>
    <w:fldSimple w:instr=" PAGE    \* MERGEFORMAT ">
      <w:r w:rsidR="004C68AC" w:rsidRPr="004C68AC">
        <w:rPr>
          <w:rFonts w:ascii="Cambria" w:hAnsi="Cambria"/>
          <w:noProof/>
          <w:sz w:val="28"/>
          <w:szCs w:val="28"/>
        </w:rPr>
        <w:t>1</w:t>
      </w:r>
    </w:fldSimple>
    <w:r>
      <w:rPr>
        <w:rFonts w:ascii="Cambria" w:hAnsi="Cambria"/>
        <w:sz w:val="28"/>
        <w:szCs w:val="28"/>
      </w:rPr>
      <w:t xml:space="preserve"> ~</w:t>
    </w:r>
  </w:p>
  <w:p w:rsidR="006376EA" w:rsidRDefault="006376EA">
    <w:pPr>
      <w:pStyle w:val="a6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19E1455"/>
    <w:multiLevelType w:val="multilevel"/>
    <w:tmpl w:val="60761030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6480"/>
        </w:tabs>
        <w:ind w:left="648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7200"/>
        </w:tabs>
        <w:ind w:left="7200" w:hanging="360"/>
      </w:pPr>
      <w:rPr>
        <w:rFonts w:cs="Times New Roman"/>
      </w:rPr>
    </w:lvl>
  </w:abstractNum>
  <w:abstractNum w:abstractNumId="1">
    <w:nsid w:val="30CB0B48"/>
    <w:multiLevelType w:val="multilevel"/>
    <w:tmpl w:val="02ACEA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2"/>
  <w:doNotTrackMoves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E01BA8"/>
    <w:rsid w:val="000101C5"/>
    <w:rsid w:val="000D7D4E"/>
    <w:rsid w:val="001629E8"/>
    <w:rsid w:val="004156CA"/>
    <w:rsid w:val="00424A97"/>
    <w:rsid w:val="004C105B"/>
    <w:rsid w:val="004C68AC"/>
    <w:rsid w:val="005150EE"/>
    <w:rsid w:val="006376EA"/>
    <w:rsid w:val="007303FB"/>
    <w:rsid w:val="0080033A"/>
    <w:rsid w:val="008168A4"/>
    <w:rsid w:val="00835EED"/>
    <w:rsid w:val="00884A0E"/>
    <w:rsid w:val="008F61F8"/>
    <w:rsid w:val="009438D9"/>
    <w:rsid w:val="00997682"/>
    <w:rsid w:val="009D2A7B"/>
    <w:rsid w:val="009E4E10"/>
    <w:rsid w:val="00A20204"/>
    <w:rsid w:val="00A47F2F"/>
    <w:rsid w:val="00AD2D4B"/>
    <w:rsid w:val="00B2667F"/>
    <w:rsid w:val="00B5013D"/>
    <w:rsid w:val="00B864CC"/>
    <w:rsid w:val="00BC02D5"/>
    <w:rsid w:val="00C261B9"/>
    <w:rsid w:val="00C5565B"/>
    <w:rsid w:val="00C67F40"/>
    <w:rsid w:val="00C748AF"/>
    <w:rsid w:val="00C92A7E"/>
    <w:rsid w:val="00D41CE0"/>
    <w:rsid w:val="00D603E3"/>
    <w:rsid w:val="00D92F1F"/>
    <w:rsid w:val="00E01BA8"/>
    <w:rsid w:val="00EA6FE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(Web)" w:locked="1" w:semiHidden="0" w:uiPriority="0" w:unhideWhenUsed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01BA8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rsid w:val="00E01BA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4">
    <w:name w:val="Strong"/>
    <w:basedOn w:val="a0"/>
    <w:uiPriority w:val="99"/>
    <w:qFormat/>
    <w:rsid w:val="00E01BA8"/>
    <w:rPr>
      <w:rFonts w:cs="Times New Roman"/>
      <w:b/>
      <w:bCs/>
    </w:rPr>
  </w:style>
  <w:style w:type="paragraph" w:styleId="a5">
    <w:name w:val="No Spacing"/>
    <w:uiPriority w:val="99"/>
    <w:qFormat/>
    <w:rsid w:val="00E01BA8"/>
    <w:rPr>
      <w:sz w:val="22"/>
      <w:szCs w:val="22"/>
      <w:lang w:eastAsia="en-US"/>
    </w:rPr>
  </w:style>
  <w:style w:type="paragraph" w:styleId="a6">
    <w:name w:val="header"/>
    <w:basedOn w:val="a"/>
    <w:link w:val="a7"/>
    <w:uiPriority w:val="99"/>
    <w:rsid w:val="00E01BA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locked/>
    <w:rsid w:val="00E01BA8"/>
    <w:rPr>
      <w:rFonts w:ascii="Calibri" w:eastAsia="Times New Roman" w:hAnsi="Calibri" w:cs="Times New Roman"/>
    </w:rPr>
  </w:style>
  <w:style w:type="paragraph" w:styleId="a8">
    <w:name w:val="Balloon Text"/>
    <w:basedOn w:val="a"/>
    <w:link w:val="a9"/>
    <w:uiPriority w:val="99"/>
    <w:semiHidden/>
    <w:rsid w:val="00E01BA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locked/>
    <w:rsid w:val="00E01BA8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148</TotalTime>
  <Pages>1</Pages>
  <Words>1056</Words>
  <Characters>6021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7063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Лена</dc:creator>
  <cp:keywords/>
  <dc:description/>
  <cp:lastModifiedBy>Igor</cp:lastModifiedBy>
  <cp:revision>7</cp:revision>
  <dcterms:created xsi:type="dcterms:W3CDTF">2014-08-11T15:54:00Z</dcterms:created>
  <dcterms:modified xsi:type="dcterms:W3CDTF">2017-02-06T14:08:00Z</dcterms:modified>
</cp:coreProperties>
</file>