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r w:rsidRPr="00E65D37">
        <w:rPr>
          <w:rFonts w:ascii="Times New Roman" w:hAnsi="Times New Roman"/>
          <w:b/>
          <w:sz w:val="28"/>
          <w:szCs w:val="28"/>
        </w:rPr>
        <w:t xml:space="preserve">Краткосрочный план </w:t>
      </w:r>
      <w:r>
        <w:rPr>
          <w:rFonts w:ascii="Times New Roman" w:hAnsi="Times New Roman"/>
          <w:b/>
          <w:sz w:val="28"/>
          <w:szCs w:val="28"/>
        </w:rPr>
        <w:t>урока</w:t>
      </w:r>
      <w:bookmarkEnd w:id="0"/>
      <w:r w:rsidRPr="00E65D37">
        <w:rPr>
          <w:rFonts w:ascii="Times New Roman" w:hAnsi="Times New Roman"/>
          <w:b/>
          <w:sz w:val="28"/>
          <w:szCs w:val="28"/>
        </w:rPr>
        <w:t xml:space="preserve">                                  </w:t>
      </w: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65D37">
        <w:rPr>
          <w:rFonts w:ascii="Times New Roman" w:hAnsi="Times New Roman"/>
          <w:b/>
          <w:sz w:val="28"/>
          <w:szCs w:val="28"/>
        </w:rPr>
        <w:t xml:space="preserve">Учитель:     </w:t>
      </w:r>
      <w:proofErr w:type="spellStart"/>
      <w:r w:rsidRPr="00E65D37">
        <w:rPr>
          <w:rFonts w:ascii="Times New Roman" w:hAnsi="Times New Roman"/>
          <w:b/>
          <w:sz w:val="28"/>
          <w:szCs w:val="28"/>
        </w:rPr>
        <w:t>Е.В.Скиба</w:t>
      </w:r>
      <w:proofErr w:type="spellEnd"/>
      <w:r w:rsidRPr="00E65D37">
        <w:rPr>
          <w:rFonts w:ascii="Times New Roman" w:hAnsi="Times New Roman"/>
          <w:b/>
          <w:sz w:val="28"/>
          <w:szCs w:val="28"/>
        </w:rPr>
        <w:t xml:space="preserve">                            </w:t>
      </w:r>
      <w:r w:rsidRPr="00E65D37">
        <w:rPr>
          <w:rFonts w:ascii="Times New Roman" w:hAnsi="Times New Roman"/>
          <w:b/>
          <w:sz w:val="28"/>
          <w:szCs w:val="28"/>
          <w:lang w:val="kk-KZ"/>
        </w:rPr>
        <w:t xml:space="preserve">Класс: 3                             </w:t>
      </w: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E65D37">
        <w:rPr>
          <w:rFonts w:ascii="Times New Roman" w:hAnsi="Times New Roman"/>
          <w:b/>
          <w:sz w:val="28"/>
          <w:szCs w:val="28"/>
          <w:lang w:val="kk-KZ"/>
        </w:rPr>
        <w:t>Тема: Предлог как служебная часть речи</w:t>
      </w: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14909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14909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65D37">
        <w:rPr>
          <w:rFonts w:ascii="Times New Roman" w:hAnsi="Times New Roman"/>
          <w:b/>
          <w:sz w:val="28"/>
          <w:szCs w:val="28"/>
        </w:rPr>
        <w:t>Подход в преподавании обучении</w:t>
      </w:r>
      <w:r w:rsidRPr="00E65D37">
        <w:rPr>
          <w:rFonts w:ascii="Times New Roman" w:hAnsi="Times New Roman"/>
          <w:b/>
          <w:sz w:val="28"/>
          <w:szCs w:val="28"/>
          <w:lang w:val="kk-KZ"/>
        </w:rPr>
        <w:t xml:space="preserve"> (идея)</w:t>
      </w:r>
      <w:r w:rsidRPr="00E65D37">
        <w:rPr>
          <w:rFonts w:ascii="Times New Roman" w:hAnsi="Times New Roman"/>
          <w:b/>
          <w:sz w:val="28"/>
          <w:szCs w:val="28"/>
        </w:rPr>
        <w:t xml:space="preserve">: </w:t>
      </w:r>
      <w:r w:rsidRPr="00E65D37">
        <w:rPr>
          <w:rFonts w:ascii="Times New Roman" w:hAnsi="Times New Roman"/>
          <w:color w:val="000000"/>
          <w:sz w:val="28"/>
          <w:szCs w:val="28"/>
        </w:rPr>
        <w:t>Использование работы в группе для диалогического обучения с целью развития критического мышления</w:t>
      </w: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B14909" w:rsidRPr="00E65D37" w:rsidRDefault="00B14909" w:rsidP="00B14909">
      <w:pPr>
        <w:rPr>
          <w:b/>
          <w:color w:val="000000"/>
          <w:sz w:val="28"/>
          <w:szCs w:val="28"/>
          <w:u w:val="single"/>
        </w:rPr>
      </w:pPr>
      <w:r w:rsidRPr="00E65D37">
        <w:rPr>
          <w:rFonts w:ascii="Times New Roman" w:hAnsi="Times New Roman"/>
          <w:b/>
          <w:color w:val="000000"/>
          <w:sz w:val="28"/>
          <w:szCs w:val="28"/>
          <w:lang w:val="kk-KZ"/>
        </w:rPr>
        <w:t>Цель урока</w:t>
      </w:r>
      <w:r w:rsidRPr="00E65D37">
        <w:rPr>
          <w:rFonts w:ascii="Times New Roman" w:hAnsi="Times New Roman"/>
          <w:color w:val="000000"/>
          <w:sz w:val="28"/>
          <w:szCs w:val="28"/>
          <w:lang w:val="kk-KZ"/>
        </w:rPr>
        <w:t>: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E65D37">
        <w:rPr>
          <w:rFonts w:ascii="Times New Roman" w:hAnsi="Times New Roman"/>
          <w:color w:val="000000"/>
          <w:sz w:val="28"/>
          <w:szCs w:val="28"/>
        </w:rPr>
        <w:t>Формирование знаний о предлоге, как служебной части речи</w:t>
      </w:r>
    </w:p>
    <w:p w:rsidR="00B14909" w:rsidRDefault="00B14909" w:rsidP="00B1490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65D37">
        <w:rPr>
          <w:rFonts w:ascii="Times New Roman" w:hAnsi="Times New Roman"/>
          <w:b/>
          <w:sz w:val="28"/>
          <w:szCs w:val="28"/>
        </w:rPr>
        <w:t>Цель обучения : понять, что предлог служит для связи слов в предложении и пишется раздельно; быть в состоянии отличить приставку от предлога; понять</w:t>
      </w:r>
      <w:proofErr w:type="gramStart"/>
      <w:r w:rsidRPr="00E65D37">
        <w:rPr>
          <w:rFonts w:ascii="Times New Roman" w:hAnsi="Times New Roman"/>
          <w:b/>
          <w:sz w:val="28"/>
          <w:szCs w:val="28"/>
        </w:rPr>
        <w:t xml:space="preserve"> ,</w:t>
      </w:r>
      <w:proofErr w:type="gramEnd"/>
      <w:r w:rsidRPr="00E65D37">
        <w:rPr>
          <w:rFonts w:ascii="Times New Roman" w:hAnsi="Times New Roman"/>
          <w:b/>
          <w:sz w:val="28"/>
          <w:szCs w:val="28"/>
        </w:rPr>
        <w:t xml:space="preserve"> что диалог совершенствует культуру речи </w:t>
      </w:r>
    </w:p>
    <w:p w:rsidR="00B14909" w:rsidRPr="00E65D37" w:rsidRDefault="00B14909" w:rsidP="00B1490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65D37">
        <w:rPr>
          <w:rFonts w:ascii="Times New Roman" w:hAnsi="Times New Roman"/>
          <w:b/>
          <w:sz w:val="28"/>
          <w:szCs w:val="28"/>
        </w:rPr>
        <w:t>Критерии успеха:</w:t>
      </w: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14909" w:rsidRPr="00E65D37" w:rsidRDefault="00B14909" w:rsidP="00B14909">
      <w:pPr>
        <w:tabs>
          <w:tab w:val="left" w:pos="277"/>
        </w:tabs>
        <w:spacing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E65D37">
        <w:rPr>
          <w:rFonts w:ascii="Times New Roman" w:hAnsi="Times New Roman"/>
          <w:sz w:val="28"/>
          <w:szCs w:val="28"/>
        </w:rPr>
        <w:lastRenderedPageBreak/>
        <w:t>Учащиеся А -</w:t>
      </w:r>
      <w:r w:rsidRPr="00E65D3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65D37">
        <w:rPr>
          <w:rFonts w:ascii="Times New Roman" w:hAnsi="Times New Roman"/>
          <w:sz w:val="28"/>
          <w:szCs w:val="28"/>
          <w:lang w:val="kk-KZ"/>
        </w:rPr>
        <w:t>будут знать,</w:t>
      </w:r>
      <w:r w:rsidRPr="00E65D3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65D37">
        <w:rPr>
          <w:rFonts w:ascii="Times New Roman" w:hAnsi="Times New Roman"/>
          <w:sz w:val="28"/>
          <w:szCs w:val="28"/>
          <w:lang w:val="kk-KZ"/>
        </w:rPr>
        <w:t>что предлог служит для связи слов в предложении, уметь отличать приставку от предлога</w:t>
      </w:r>
      <w:proofErr w:type="gramStart"/>
      <w:r w:rsidRPr="00E65D37">
        <w:rPr>
          <w:rFonts w:ascii="Times New Roman" w:hAnsi="Times New Roman"/>
          <w:sz w:val="28"/>
          <w:szCs w:val="28"/>
          <w:lang w:val="kk-KZ"/>
        </w:rPr>
        <w:t>,д</w:t>
      </w:r>
      <w:proofErr w:type="gramEnd"/>
      <w:r w:rsidRPr="00E65D37">
        <w:rPr>
          <w:rFonts w:ascii="Times New Roman" w:hAnsi="Times New Roman"/>
          <w:sz w:val="28"/>
          <w:szCs w:val="28"/>
          <w:lang w:val="kk-KZ"/>
        </w:rPr>
        <w:t>авать аргументированный комментарий к выступлению товарищей.</w:t>
      </w:r>
    </w:p>
    <w:p w:rsidR="00B14909" w:rsidRPr="00E65D37" w:rsidRDefault="00B14909" w:rsidP="00B14909">
      <w:pPr>
        <w:tabs>
          <w:tab w:val="left" w:pos="277"/>
        </w:tabs>
        <w:spacing w:line="240" w:lineRule="auto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 w:rsidRPr="00E65D37">
        <w:rPr>
          <w:rFonts w:ascii="Times New Roman" w:hAnsi="Times New Roman"/>
          <w:sz w:val="28"/>
          <w:szCs w:val="28"/>
        </w:rPr>
        <w:t>Учащиеся</w:t>
      </w:r>
      <w:proofErr w:type="gramStart"/>
      <w:r w:rsidRPr="00E65D37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E65D37">
        <w:rPr>
          <w:rFonts w:ascii="Times New Roman" w:hAnsi="Times New Roman"/>
          <w:sz w:val="28"/>
          <w:szCs w:val="28"/>
        </w:rPr>
        <w:t xml:space="preserve"> –</w:t>
      </w:r>
      <w:r w:rsidRPr="00E65D3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65D37">
        <w:rPr>
          <w:rFonts w:ascii="Times New Roman" w:hAnsi="Times New Roman"/>
          <w:sz w:val="28"/>
          <w:szCs w:val="28"/>
          <w:lang w:val="kk-KZ"/>
        </w:rPr>
        <w:t>будут уметь</w:t>
      </w:r>
      <w:r w:rsidRPr="00E65D37">
        <w:rPr>
          <w:rFonts w:ascii="Times New Roman" w:eastAsia="Calibri" w:hAnsi="Times New Roman"/>
          <w:sz w:val="28"/>
          <w:szCs w:val="28"/>
          <w:lang w:val="kk-KZ" w:eastAsia="en-US"/>
        </w:rPr>
        <w:t xml:space="preserve"> </w:t>
      </w:r>
      <w:r w:rsidRPr="00E65D37">
        <w:rPr>
          <w:rFonts w:ascii="Times New Roman" w:hAnsi="Times New Roman"/>
          <w:color w:val="333333"/>
          <w:sz w:val="28"/>
          <w:szCs w:val="28"/>
        </w:rPr>
        <w:t>правильно употреблять предлоги в устной и письменной речи, активно работать в группе.</w:t>
      </w:r>
    </w:p>
    <w:p w:rsidR="00B14909" w:rsidRPr="00E65D37" w:rsidRDefault="00B14909" w:rsidP="00B1490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E65D37">
        <w:rPr>
          <w:rFonts w:ascii="Times New Roman" w:hAnsi="Times New Roman"/>
          <w:sz w:val="28"/>
          <w:szCs w:val="28"/>
        </w:rPr>
        <w:t xml:space="preserve"> Учащиеся</w:t>
      </w:r>
      <w:proofErr w:type="gramStart"/>
      <w:r w:rsidRPr="00E65D37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E65D37">
        <w:rPr>
          <w:rFonts w:ascii="Times New Roman" w:hAnsi="Times New Roman"/>
          <w:sz w:val="28"/>
          <w:szCs w:val="28"/>
        </w:rPr>
        <w:t xml:space="preserve"> – </w:t>
      </w:r>
      <w:r w:rsidRPr="00E65D37">
        <w:rPr>
          <w:rFonts w:ascii="Times New Roman" w:eastAsia="Calibri" w:hAnsi="Times New Roman"/>
          <w:sz w:val="28"/>
          <w:szCs w:val="28"/>
          <w:lang w:val="kk-KZ" w:eastAsia="en-US"/>
        </w:rPr>
        <w:t xml:space="preserve">будут иметь </w:t>
      </w:r>
      <w:r w:rsidRPr="00E65D37">
        <w:rPr>
          <w:rFonts w:ascii="Times New Roman" w:eastAsia="Calibri" w:hAnsi="Times New Roman"/>
          <w:sz w:val="28"/>
          <w:szCs w:val="28"/>
          <w:u w:val="single"/>
          <w:lang w:val="kk-KZ" w:eastAsia="en-US"/>
        </w:rPr>
        <w:t xml:space="preserve"> </w:t>
      </w:r>
      <w:r w:rsidRPr="00E65D37">
        <w:rPr>
          <w:rFonts w:ascii="Times New Roman" w:eastAsia="Calibri" w:hAnsi="Times New Roman"/>
          <w:sz w:val="28"/>
          <w:szCs w:val="28"/>
          <w:lang w:val="kk-KZ" w:eastAsia="en-US"/>
        </w:rPr>
        <w:t xml:space="preserve">представление о предлоге, группировать слова, участвовать  в диалоге, отвечая на простые вопросы.  </w:t>
      </w: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62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6"/>
        <w:gridCol w:w="3079"/>
        <w:gridCol w:w="4225"/>
        <w:gridCol w:w="3600"/>
        <w:gridCol w:w="2700"/>
        <w:gridCol w:w="1980"/>
      </w:tblGrid>
      <w:tr w:rsidR="00B14909" w:rsidRPr="00E65D37" w:rsidTr="0087124A">
        <w:trPr>
          <w:trHeight w:val="139"/>
        </w:trPr>
        <w:tc>
          <w:tcPr>
            <w:tcW w:w="616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079" w:type="dxa"/>
          </w:tcPr>
          <w:p w:rsidR="00B14909" w:rsidRPr="00E65D37" w:rsidRDefault="00B14909" w:rsidP="0087124A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Этапы урока</w:t>
            </w:r>
          </w:p>
          <w:p w:rsidR="00B14909" w:rsidRPr="00E65D37" w:rsidRDefault="00B14909" w:rsidP="0087124A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Время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25" w:type="dxa"/>
          </w:tcPr>
          <w:p w:rsidR="00B14909" w:rsidRPr="00E65D37" w:rsidRDefault="00B14909" w:rsidP="0087124A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65D37">
              <w:rPr>
                <w:rFonts w:ascii="Times New Roman" w:hAnsi="Times New Roman"/>
                <w:b/>
                <w:sz w:val="28"/>
                <w:szCs w:val="28"/>
              </w:rPr>
              <w:t xml:space="preserve">Деятельность учителя: </w:t>
            </w:r>
          </w:p>
          <w:p w:rsidR="00B14909" w:rsidRPr="00E65D37" w:rsidRDefault="00B14909" w:rsidP="0087124A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65D37">
              <w:rPr>
                <w:rFonts w:ascii="Times New Roman" w:hAnsi="Times New Roman"/>
                <w:b/>
                <w:sz w:val="28"/>
                <w:szCs w:val="28"/>
              </w:rPr>
              <w:t>Что я буду делать?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:rsidR="00B14909" w:rsidRPr="00E65D37" w:rsidRDefault="00B14909" w:rsidP="0087124A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65D37">
              <w:rPr>
                <w:rFonts w:ascii="Times New Roman" w:hAnsi="Times New Roman"/>
                <w:b/>
                <w:sz w:val="28"/>
                <w:szCs w:val="28"/>
              </w:rPr>
              <w:t>Деятельность учеников:</w:t>
            </w:r>
          </w:p>
          <w:p w:rsidR="00B14909" w:rsidRPr="00E65D37" w:rsidRDefault="00B14909" w:rsidP="0087124A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65D37">
              <w:rPr>
                <w:rFonts w:ascii="Times New Roman" w:hAnsi="Times New Roman"/>
                <w:b/>
                <w:sz w:val="28"/>
                <w:szCs w:val="28"/>
              </w:rPr>
              <w:t>Что будут делать ученики?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Оценивание</w:t>
            </w:r>
          </w:p>
        </w:tc>
        <w:tc>
          <w:tcPr>
            <w:tcW w:w="1980" w:type="dxa"/>
          </w:tcPr>
          <w:p w:rsidR="00B14909" w:rsidRPr="00E65D37" w:rsidRDefault="00B14909" w:rsidP="0087124A">
            <w:pPr>
              <w:tabs>
                <w:tab w:val="left" w:pos="145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65D37">
              <w:rPr>
                <w:rFonts w:ascii="Times New Roman" w:hAnsi="Times New Roman"/>
                <w:b/>
                <w:sz w:val="28"/>
                <w:szCs w:val="28"/>
              </w:rPr>
              <w:t>Ресурсы: книги, оборудование, ИКТ и т.д.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09" w:rsidRPr="00E65D37" w:rsidTr="0087124A">
        <w:trPr>
          <w:trHeight w:val="139"/>
        </w:trPr>
        <w:tc>
          <w:tcPr>
            <w:tcW w:w="16200" w:type="dxa"/>
            <w:gridSpan w:val="6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E65D37">
              <w:rPr>
                <w:rFonts w:ascii="Times New Roman" w:hAnsi="Times New Roman"/>
                <w:b/>
                <w:sz w:val="28"/>
                <w:szCs w:val="28"/>
              </w:rPr>
              <w:t xml:space="preserve"> Организационный момент:5 мин</w:t>
            </w:r>
          </w:p>
        </w:tc>
      </w:tr>
      <w:tr w:rsidR="00B14909" w:rsidRPr="00E65D37" w:rsidTr="0087124A">
        <w:trPr>
          <w:trHeight w:val="139"/>
        </w:trPr>
        <w:tc>
          <w:tcPr>
            <w:tcW w:w="616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079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Приветствие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(2 мин)</w:t>
            </w:r>
          </w:p>
        </w:tc>
        <w:tc>
          <w:tcPr>
            <w:tcW w:w="4225" w:type="dxa"/>
          </w:tcPr>
          <w:p w:rsidR="00B14909" w:rsidRPr="00E65D37" w:rsidRDefault="00B14909" w:rsidP="0087124A">
            <w:pPr>
              <w:pStyle w:val="a4"/>
              <w:spacing w:before="100" w:beforeAutospacing="1" w:after="100" w:afterAutospacing="1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Приветствие учащихся: «Воздушный шарик»                                          </w:t>
            </w:r>
            <w:r w:rsidRPr="00E65D37">
              <w:rPr>
                <w:rFonts w:ascii="Times New Roman" w:hAnsi="Times New Roman"/>
                <w:sz w:val="28"/>
                <w:szCs w:val="28"/>
              </w:rPr>
              <w:t xml:space="preserve">Давайте создадим хорошее настроение на нашем уроке. Представьте себе, что вы надуваете воздушный шарик: медленный вдох через нос, надуваем щеки, выдох. Теперь представьте и изобразите, что вы как – будто завязываете шарик. Завязывайте крепко. А теперь подарите свои  шарики  друг другу.                   Деление на группы                                         </w:t>
            </w:r>
            <w:proofErr w:type="gramStart"/>
            <w:r w:rsidRPr="00E65D37">
              <w:rPr>
                <w:rFonts w:ascii="Times New Roman" w:hAnsi="Times New Roman"/>
                <w:sz w:val="28"/>
                <w:szCs w:val="28"/>
              </w:rPr>
              <w:t>-С</w:t>
            </w:r>
            <w:proofErr w:type="gramEnd"/>
            <w:r w:rsidRPr="00E65D37">
              <w:rPr>
                <w:rFonts w:ascii="Times New Roman" w:hAnsi="Times New Roman"/>
                <w:sz w:val="28"/>
                <w:szCs w:val="28"/>
              </w:rPr>
              <w:t xml:space="preserve">оберите картинки и </w:t>
            </w:r>
            <w:r w:rsidRPr="00E65D37">
              <w:rPr>
                <w:rFonts w:ascii="Times New Roman" w:hAnsi="Times New Roman"/>
                <w:sz w:val="28"/>
                <w:szCs w:val="28"/>
              </w:rPr>
              <w:lastRenderedPageBreak/>
              <w:t>объединитесь в группы</w:t>
            </w:r>
          </w:p>
        </w:tc>
        <w:tc>
          <w:tcPr>
            <w:tcW w:w="360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Имитируют надувание шарика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>Собирают картинки</w:t>
            </w:r>
          </w:p>
        </w:tc>
        <w:tc>
          <w:tcPr>
            <w:tcW w:w="2700" w:type="dxa"/>
          </w:tcPr>
          <w:p w:rsidR="00B14909" w:rsidRPr="00E65D37" w:rsidRDefault="00B14909" w:rsidP="0087124A">
            <w:pPr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Словесное поощрение.</w:t>
            </w:r>
          </w:p>
          <w:p w:rsidR="00B14909" w:rsidRPr="00E65D37" w:rsidRDefault="00B14909" w:rsidP="0087124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Молодцы!</w:t>
            </w:r>
          </w:p>
        </w:tc>
        <w:tc>
          <w:tcPr>
            <w:tcW w:w="1980" w:type="dxa"/>
          </w:tcPr>
          <w:p w:rsidR="00B14909" w:rsidRPr="00E65D37" w:rsidRDefault="00B14909" w:rsidP="008712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Картинки-</w:t>
            </w:r>
            <w:proofErr w:type="spellStart"/>
            <w:r w:rsidRPr="00E65D37">
              <w:rPr>
                <w:rFonts w:ascii="Times New Roman" w:hAnsi="Times New Roman"/>
                <w:sz w:val="28"/>
                <w:szCs w:val="28"/>
              </w:rPr>
              <w:t>пазлы</w:t>
            </w:r>
            <w:proofErr w:type="spellEnd"/>
          </w:p>
        </w:tc>
      </w:tr>
      <w:tr w:rsidR="00B14909" w:rsidRPr="00E65D37" w:rsidTr="0087124A">
        <w:trPr>
          <w:trHeight w:val="139"/>
        </w:trPr>
        <w:tc>
          <w:tcPr>
            <w:tcW w:w="616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079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Составление правил работы в группе.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(3мин)</w:t>
            </w:r>
          </w:p>
        </w:tc>
        <w:tc>
          <w:tcPr>
            <w:tcW w:w="4225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>2.Поредлагает продумать каждой группе по 5 правил и затем составить общие правила</w:t>
            </w:r>
          </w:p>
        </w:tc>
        <w:tc>
          <w:tcPr>
            <w:tcW w:w="360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Обсуждают в группе и предлагают свои правила </w:t>
            </w:r>
          </w:p>
        </w:tc>
        <w:tc>
          <w:tcPr>
            <w:tcW w:w="270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Поддерживающие комментарии.</w:t>
            </w:r>
          </w:p>
        </w:tc>
        <w:tc>
          <w:tcPr>
            <w:tcW w:w="198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65D37">
              <w:rPr>
                <w:rFonts w:ascii="Times New Roman" w:hAnsi="Times New Roman"/>
                <w:sz w:val="28"/>
                <w:szCs w:val="28"/>
              </w:rPr>
              <w:t>Флипчарт</w:t>
            </w:r>
            <w:proofErr w:type="spellEnd"/>
            <w:r w:rsidRPr="00E65D37">
              <w:rPr>
                <w:rFonts w:ascii="Times New Roman" w:hAnsi="Times New Roman"/>
                <w:sz w:val="28"/>
                <w:szCs w:val="28"/>
              </w:rPr>
              <w:t>, маркеры</w:t>
            </w:r>
          </w:p>
        </w:tc>
      </w:tr>
      <w:tr w:rsidR="00B14909" w:rsidRPr="00E65D37" w:rsidTr="0087124A">
        <w:trPr>
          <w:trHeight w:val="295"/>
        </w:trPr>
        <w:tc>
          <w:tcPr>
            <w:tcW w:w="16200" w:type="dxa"/>
            <w:gridSpan w:val="6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65D3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</w:t>
            </w:r>
            <w:r w:rsidRPr="00E65D37">
              <w:rPr>
                <w:rFonts w:ascii="Times New Roman" w:hAnsi="Times New Roman"/>
                <w:b/>
                <w:sz w:val="28"/>
                <w:szCs w:val="28"/>
              </w:rPr>
              <w:t xml:space="preserve"> Основная часть урока: 35мин</w:t>
            </w:r>
          </w:p>
        </w:tc>
      </w:tr>
      <w:tr w:rsidR="00B14909" w:rsidRPr="00E65D37" w:rsidTr="0087124A">
        <w:trPr>
          <w:trHeight w:val="771"/>
        </w:trPr>
        <w:tc>
          <w:tcPr>
            <w:tcW w:w="616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079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 xml:space="preserve">Активизация знаний учащихся. 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(3 мин)</w:t>
            </w:r>
          </w:p>
        </w:tc>
        <w:tc>
          <w:tcPr>
            <w:tcW w:w="4225" w:type="dxa"/>
          </w:tcPr>
          <w:p w:rsidR="00B14909" w:rsidRPr="00E65D37" w:rsidRDefault="00B14909" w:rsidP="008712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Минутка чистописания</w:t>
            </w:r>
          </w:p>
          <w:p w:rsidR="00B14909" w:rsidRPr="00E65D37" w:rsidRDefault="00B14909" w:rsidP="008712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Словарная работа на слайде: </w:t>
            </w:r>
            <w:r w:rsidRPr="00E65D3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Б*реза, </w:t>
            </w:r>
            <w:proofErr w:type="gramStart"/>
            <w:r w:rsidRPr="00E65D3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п</w:t>
            </w:r>
            <w:proofErr w:type="gramEnd"/>
            <w:r w:rsidRPr="00E65D3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*щит, з*</w:t>
            </w:r>
            <w:proofErr w:type="spellStart"/>
            <w:r w:rsidRPr="00E65D3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леный</w:t>
            </w:r>
            <w:proofErr w:type="spellEnd"/>
            <w:r w:rsidRPr="00E65D3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, под, </w:t>
            </w:r>
            <w:proofErr w:type="spellStart"/>
            <w:r w:rsidRPr="00E65D3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моро</w:t>
            </w:r>
            <w:proofErr w:type="spellEnd"/>
            <w:r w:rsidRPr="00E65D3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*, м*</w:t>
            </w:r>
            <w:proofErr w:type="spellStart"/>
            <w:r w:rsidRPr="00E65D3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стерит</w:t>
            </w:r>
            <w:proofErr w:type="spellEnd"/>
            <w:r w:rsidRPr="00E65D3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, за*ц, </w:t>
            </w:r>
            <w:proofErr w:type="spellStart"/>
            <w:r w:rsidRPr="00E65D3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бл</w:t>
            </w:r>
            <w:proofErr w:type="spellEnd"/>
            <w:r w:rsidRPr="00E65D3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*</w:t>
            </w:r>
            <w:proofErr w:type="spellStart"/>
            <w:r w:rsidRPr="00E65D3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стит</w:t>
            </w:r>
            <w:proofErr w:type="spellEnd"/>
            <w:r w:rsidRPr="00E65D3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, у*кая, б*</w:t>
            </w:r>
            <w:proofErr w:type="spellStart"/>
            <w:r w:rsidRPr="00E65D3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льшая</w:t>
            </w:r>
            <w:proofErr w:type="spellEnd"/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 </w:t>
            </w:r>
          </w:p>
          <w:p w:rsidR="00B14909" w:rsidRPr="00E65D37" w:rsidRDefault="00B14909" w:rsidP="008712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-Вставьте пропущенные буквы, объясните орфограммы. </w:t>
            </w:r>
          </w:p>
          <w:p w:rsidR="00B14909" w:rsidRPr="00E65D37" w:rsidRDefault="00B14909" w:rsidP="0087124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>-Какие орфограммы встретились в словах?</w:t>
            </w:r>
          </w:p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600" w:type="dxa"/>
          </w:tcPr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Учащиеся выполняют задание и объясняют орфограммы</w:t>
            </w:r>
            <w:proofErr w:type="gramStart"/>
            <w:r w:rsidRPr="00E65D37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.(</w:t>
            </w:r>
            <w:proofErr w:type="gramEnd"/>
            <w:r w:rsidRPr="00E65D37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цепочкой) </w:t>
            </w:r>
          </w:p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00" w:type="dxa"/>
          </w:tcPr>
          <w:p w:rsidR="00B14909" w:rsidRPr="00E65D37" w:rsidRDefault="00B14909" w:rsidP="0087124A">
            <w:pPr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i/>
                <w:sz w:val="28"/>
                <w:szCs w:val="28"/>
              </w:rPr>
              <w:t>«Согласен - не согласен».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B14909" w:rsidRPr="00E65D37" w:rsidRDefault="00B14909" w:rsidP="008712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слайд</w:t>
            </w:r>
          </w:p>
          <w:p w:rsidR="00B14909" w:rsidRPr="00E65D37" w:rsidRDefault="00B14909" w:rsidP="008712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09" w:rsidRPr="00E65D37" w:rsidTr="0087124A">
        <w:trPr>
          <w:trHeight w:val="4031"/>
        </w:trPr>
        <w:tc>
          <w:tcPr>
            <w:tcW w:w="616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079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Работа в группах.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Стратегия «Карусель»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(7 мин)</w:t>
            </w:r>
          </w:p>
        </w:tc>
        <w:tc>
          <w:tcPr>
            <w:tcW w:w="4225" w:type="dxa"/>
          </w:tcPr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-Запишите слова в три группы: </w:t>
            </w:r>
          </w:p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>1 групп</w:t>
            </w:r>
            <w:proofErr w:type="gramStart"/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>а–</w:t>
            </w:r>
            <w:proofErr w:type="gramEnd"/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имена существительные, 2группа– имена прилагательные, 3 группа – глаголы.</w:t>
            </w:r>
          </w:p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Переход участников группы по остальным группам с целью проверить правильность выполнения задания по предложенным критериям.</w:t>
            </w:r>
          </w:p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600" w:type="dxa"/>
          </w:tcPr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lastRenderedPageBreak/>
              <w:t>Учащиеся делят слова на группы.</w:t>
            </w:r>
          </w:p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Члены группы переходят в другую группу, оценивают правильность выполнения задания группой, при необходимости дополняют.</w:t>
            </w:r>
          </w:p>
        </w:tc>
        <w:tc>
          <w:tcPr>
            <w:tcW w:w="2700" w:type="dxa"/>
          </w:tcPr>
          <w:p w:rsidR="00B14909" w:rsidRPr="00E65D37" w:rsidRDefault="00B14909" w:rsidP="0087124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65D37">
              <w:rPr>
                <w:rFonts w:ascii="Times New Roman" w:hAnsi="Times New Roman"/>
                <w:sz w:val="28"/>
                <w:szCs w:val="28"/>
              </w:rPr>
              <w:t>Взаимооценивание</w:t>
            </w:r>
            <w:proofErr w:type="spellEnd"/>
            <w:r w:rsidRPr="00E65D37">
              <w:rPr>
                <w:rFonts w:ascii="Times New Roman" w:hAnsi="Times New Roman"/>
                <w:sz w:val="28"/>
                <w:szCs w:val="28"/>
              </w:rPr>
              <w:t xml:space="preserve"> групп; (по таблице с критериями)</w:t>
            </w:r>
          </w:p>
          <w:p w:rsidR="00B14909" w:rsidRPr="00E65D37" w:rsidRDefault="00B14909" w:rsidP="0087124A">
            <w:pPr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Стратегия «Фейерверк»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 xml:space="preserve">Слайды, </w:t>
            </w:r>
            <w:proofErr w:type="spellStart"/>
            <w:r w:rsidRPr="00E65D37">
              <w:rPr>
                <w:rFonts w:ascii="Times New Roman" w:hAnsi="Times New Roman"/>
                <w:sz w:val="28"/>
                <w:szCs w:val="28"/>
              </w:rPr>
              <w:t>флипчарты</w:t>
            </w:r>
            <w:proofErr w:type="spellEnd"/>
            <w:r w:rsidRPr="00E65D37">
              <w:rPr>
                <w:rFonts w:ascii="Times New Roman" w:hAnsi="Times New Roman"/>
                <w:sz w:val="28"/>
                <w:szCs w:val="28"/>
              </w:rPr>
              <w:t>, маркеры</w:t>
            </w:r>
          </w:p>
        </w:tc>
      </w:tr>
      <w:tr w:rsidR="00B14909" w:rsidRPr="00E65D37" w:rsidTr="0087124A">
        <w:trPr>
          <w:trHeight w:val="1791"/>
        </w:trPr>
        <w:tc>
          <w:tcPr>
            <w:tcW w:w="616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079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>Самоопределение темы и цели урока.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>(2 мин)</w:t>
            </w:r>
          </w:p>
        </w:tc>
        <w:tc>
          <w:tcPr>
            <w:tcW w:w="4225" w:type="dxa"/>
          </w:tcPr>
          <w:p w:rsidR="00B14909" w:rsidRPr="00E65D37" w:rsidRDefault="00B14909" w:rsidP="0087124A">
            <w:pPr>
              <w:shd w:val="clear" w:color="auto" w:fill="FFFFFF"/>
              <w:spacing w:before="100" w:beforeAutospacing="1" w:after="100" w:afterAutospacing="1" w:line="320" w:lineRule="atLeast"/>
              <w:ind w:left="500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>-По какому принципу вы их разделили?  Какое слово оказалось лишнее? Почему?  Кто знает, как можно назвать слово </w:t>
            </w:r>
            <w:proofErr w:type="gramStart"/>
            <w:r w:rsidRPr="00E65D3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под</w:t>
            </w:r>
            <w:proofErr w:type="gramEnd"/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?      </w:t>
            </w:r>
            <w:r w:rsidRPr="00E65D37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О чём мы будем говорить на уроке?</w:t>
            </w:r>
          </w:p>
        </w:tc>
        <w:tc>
          <w:tcPr>
            <w:tcW w:w="3600" w:type="dxa"/>
          </w:tcPr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Называют лишнее слов</w:t>
            </w:r>
            <w:proofErr w:type="gramStart"/>
            <w:r w:rsidRPr="00E65D37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о-</w:t>
            </w:r>
            <w:proofErr w:type="gramEnd"/>
            <w:r w:rsidRPr="00E65D37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предлог</w:t>
            </w:r>
          </w:p>
        </w:tc>
        <w:tc>
          <w:tcPr>
            <w:tcW w:w="2700" w:type="dxa"/>
          </w:tcPr>
          <w:p w:rsidR="00B14909" w:rsidRPr="00E65D37" w:rsidRDefault="00B14909" w:rsidP="0087124A">
            <w:pPr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Словесное оценивание.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09" w:rsidRPr="00E65D37" w:rsidTr="0087124A">
        <w:trPr>
          <w:trHeight w:val="139"/>
        </w:trPr>
        <w:tc>
          <w:tcPr>
            <w:tcW w:w="616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 xml:space="preserve">4.  </w:t>
            </w:r>
          </w:p>
        </w:tc>
        <w:tc>
          <w:tcPr>
            <w:tcW w:w="3079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Знакомство с правилом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(7мин)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25" w:type="dxa"/>
          </w:tcPr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r w:rsidRPr="00E65D37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  <w:t xml:space="preserve">Учитель предлагает прочитать правило в учебнике и попытаться рассказать его </w:t>
            </w:r>
          </w:p>
        </w:tc>
        <w:tc>
          <w:tcPr>
            <w:tcW w:w="3600" w:type="dxa"/>
          </w:tcPr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r w:rsidRPr="00E65D37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  <w:t>Читают правило,  рассказывают его, сверяют свои ответы с правилом на слайде.</w:t>
            </w:r>
          </w:p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</w:p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00" w:type="dxa"/>
          </w:tcPr>
          <w:p w:rsidR="00B14909" w:rsidRPr="00E65D37" w:rsidRDefault="00B14909" w:rsidP="0087124A">
            <w:pPr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Стратегия «Большой палец»</w:t>
            </w:r>
          </w:p>
        </w:tc>
        <w:tc>
          <w:tcPr>
            <w:tcW w:w="198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слайд</w:t>
            </w:r>
          </w:p>
        </w:tc>
      </w:tr>
      <w:tr w:rsidR="00B14909" w:rsidRPr="00E65D37" w:rsidTr="0087124A">
        <w:trPr>
          <w:trHeight w:val="139"/>
        </w:trPr>
        <w:tc>
          <w:tcPr>
            <w:tcW w:w="616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79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65D37">
              <w:rPr>
                <w:rFonts w:ascii="Times New Roman" w:hAnsi="Times New Roman"/>
                <w:sz w:val="28"/>
                <w:szCs w:val="28"/>
              </w:rPr>
              <w:t>Физминутка</w:t>
            </w:r>
            <w:proofErr w:type="spellEnd"/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(3мин)</w:t>
            </w:r>
          </w:p>
        </w:tc>
        <w:tc>
          <w:tcPr>
            <w:tcW w:w="4225" w:type="dxa"/>
          </w:tcPr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600" w:type="dxa"/>
          </w:tcPr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</w:pPr>
            <w:r w:rsidRPr="00E65D37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en-US"/>
              </w:rPr>
              <w:t>Выполняют движения</w:t>
            </w:r>
          </w:p>
        </w:tc>
        <w:tc>
          <w:tcPr>
            <w:tcW w:w="2700" w:type="dxa"/>
          </w:tcPr>
          <w:p w:rsidR="00B14909" w:rsidRPr="00E65D37" w:rsidRDefault="00B14909" w:rsidP="0087124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слайды</w:t>
            </w:r>
          </w:p>
        </w:tc>
      </w:tr>
      <w:tr w:rsidR="00B14909" w:rsidRPr="00E65D37" w:rsidTr="0087124A">
        <w:trPr>
          <w:trHeight w:val="1055"/>
        </w:trPr>
        <w:tc>
          <w:tcPr>
            <w:tcW w:w="616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5.  </w:t>
            </w:r>
          </w:p>
        </w:tc>
        <w:tc>
          <w:tcPr>
            <w:tcW w:w="3079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Индивидуальная работа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(5мин)</w:t>
            </w:r>
          </w:p>
        </w:tc>
        <w:tc>
          <w:tcPr>
            <w:tcW w:w="4225" w:type="dxa"/>
          </w:tcPr>
          <w:p w:rsidR="00B14909" w:rsidRPr="00E65D37" w:rsidRDefault="00B14909" w:rsidP="0087124A">
            <w:pPr>
              <w:shd w:val="clear" w:color="auto" w:fill="FFFFFF"/>
              <w:spacing w:before="100" w:beforeAutospacing="1" w:after="100" w:afterAutospacing="1" w:line="320" w:lineRule="atLeast"/>
              <w:ind w:left="50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Списать текст, раскрывая скобки. Объяснить написание предлогов.        </w:t>
            </w:r>
            <w:r w:rsidRPr="00E65D37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Пришла весна (в) лес. Набухли почки (на) деревьях. Оживает (под) снегом молодая травка.</w:t>
            </w:r>
          </w:p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600" w:type="dxa"/>
          </w:tcPr>
          <w:p w:rsidR="00B14909" w:rsidRPr="00E65D37" w:rsidRDefault="00B14909" w:rsidP="00871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Учащиеся записывают предложения, раскрывая скобки.</w:t>
            </w:r>
          </w:p>
        </w:tc>
        <w:tc>
          <w:tcPr>
            <w:tcW w:w="270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 xml:space="preserve">Взаимопроверка по образцу на слайде, смайлики </w:t>
            </w:r>
          </w:p>
        </w:tc>
        <w:tc>
          <w:tcPr>
            <w:tcW w:w="1980" w:type="dxa"/>
          </w:tcPr>
          <w:p w:rsidR="00B14909" w:rsidRPr="00E65D37" w:rsidRDefault="00B14909" w:rsidP="008712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Слайды, смайлики</w:t>
            </w:r>
          </w:p>
        </w:tc>
      </w:tr>
      <w:tr w:rsidR="00B14909" w:rsidRPr="00E65D37" w:rsidTr="0087124A">
        <w:trPr>
          <w:trHeight w:val="3244"/>
        </w:trPr>
        <w:tc>
          <w:tcPr>
            <w:tcW w:w="616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079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Работа в группах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(8мин)</w:t>
            </w:r>
          </w:p>
        </w:tc>
        <w:tc>
          <w:tcPr>
            <w:tcW w:w="4225" w:type="dxa"/>
          </w:tcPr>
          <w:p w:rsidR="00B14909" w:rsidRPr="00E65D37" w:rsidRDefault="00B14909" w:rsidP="0087124A">
            <w:pPr>
              <w:pStyle w:val="a3"/>
              <w:rPr>
                <w:color w:val="000000"/>
                <w:sz w:val="28"/>
                <w:szCs w:val="28"/>
                <w:lang w:val="ru-RU"/>
              </w:rPr>
            </w:pPr>
            <w:r w:rsidRPr="00E65D37">
              <w:rPr>
                <w:color w:val="000000"/>
                <w:sz w:val="28"/>
                <w:szCs w:val="28"/>
                <w:lang w:val="ru-RU"/>
              </w:rPr>
              <w:t xml:space="preserve"> Предлагает составить кластер «Предлог»  по  инструкции. </w:t>
            </w:r>
          </w:p>
          <w:p w:rsidR="00B14909" w:rsidRPr="00E65D37" w:rsidRDefault="00B14909" w:rsidP="0087124A">
            <w:pPr>
              <w:pStyle w:val="a3"/>
              <w:rPr>
                <w:color w:val="000000"/>
                <w:sz w:val="28"/>
                <w:szCs w:val="28"/>
                <w:lang w:val="ru-RU"/>
              </w:rPr>
            </w:pPr>
            <w:r w:rsidRPr="00E65D37">
              <w:rPr>
                <w:color w:val="000000"/>
                <w:sz w:val="28"/>
                <w:szCs w:val="28"/>
                <w:lang w:val="ru-RU"/>
              </w:rPr>
              <w:t>Предлагает таблицу для оценивания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32"/>
              <w:gridCol w:w="1134"/>
              <w:gridCol w:w="1128"/>
            </w:tblGrid>
            <w:tr w:rsidR="00B14909" w:rsidRPr="00E65D37" w:rsidTr="0087124A">
              <w:tc>
                <w:tcPr>
                  <w:tcW w:w="1732" w:type="dxa"/>
                </w:tcPr>
                <w:p w:rsidR="00B14909" w:rsidRPr="00E65D37" w:rsidRDefault="00B14909" w:rsidP="0087124A">
                  <w:pPr>
                    <w:pStyle w:val="a3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134" w:type="dxa"/>
                </w:tcPr>
                <w:p w:rsidR="00B14909" w:rsidRPr="00E65D37" w:rsidRDefault="00B14909" w:rsidP="0087124A">
                  <w:pPr>
                    <w:pStyle w:val="a3"/>
                    <w:rPr>
                      <w:sz w:val="28"/>
                      <w:szCs w:val="28"/>
                      <w:lang w:val="ru-RU"/>
                    </w:rPr>
                  </w:pPr>
                  <w:r w:rsidRPr="00E65D37">
                    <w:rPr>
                      <w:sz w:val="28"/>
                      <w:szCs w:val="28"/>
                      <w:lang w:val="ru-RU"/>
                    </w:rPr>
                    <w:t>1группа</w:t>
                  </w:r>
                </w:p>
              </w:tc>
              <w:tc>
                <w:tcPr>
                  <w:tcW w:w="1128" w:type="dxa"/>
                </w:tcPr>
                <w:p w:rsidR="00B14909" w:rsidRPr="00E65D37" w:rsidRDefault="00B14909" w:rsidP="0087124A">
                  <w:pPr>
                    <w:pStyle w:val="a3"/>
                    <w:rPr>
                      <w:sz w:val="28"/>
                      <w:szCs w:val="28"/>
                      <w:lang w:val="ru-RU"/>
                    </w:rPr>
                  </w:pPr>
                  <w:r w:rsidRPr="00E65D37">
                    <w:rPr>
                      <w:sz w:val="28"/>
                      <w:szCs w:val="28"/>
                      <w:lang w:val="ru-RU"/>
                    </w:rPr>
                    <w:t>2группа</w:t>
                  </w:r>
                </w:p>
              </w:tc>
            </w:tr>
            <w:tr w:rsidR="00B14909" w:rsidRPr="00E65D37" w:rsidTr="0087124A">
              <w:tc>
                <w:tcPr>
                  <w:tcW w:w="1732" w:type="dxa"/>
                </w:tcPr>
                <w:p w:rsidR="00B14909" w:rsidRPr="00E65D37" w:rsidRDefault="00B14909" w:rsidP="0087124A">
                  <w:pPr>
                    <w:pStyle w:val="a3"/>
                    <w:rPr>
                      <w:sz w:val="28"/>
                      <w:szCs w:val="28"/>
                      <w:lang w:val="ru-RU"/>
                    </w:rPr>
                  </w:pPr>
                  <w:r w:rsidRPr="00E65D37">
                    <w:rPr>
                      <w:sz w:val="28"/>
                      <w:szCs w:val="28"/>
                      <w:lang w:val="ru-RU"/>
                    </w:rPr>
                    <w:t>Содержание</w:t>
                  </w:r>
                </w:p>
              </w:tc>
              <w:tc>
                <w:tcPr>
                  <w:tcW w:w="1134" w:type="dxa"/>
                </w:tcPr>
                <w:p w:rsidR="00B14909" w:rsidRPr="00E65D37" w:rsidRDefault="00B14909" w:rsidP="0087124A">
                  <w:pPr>
                    <w:pStyle w:val="a3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128" w:type="dxa"/>
                </w:tcPr>
                <w:p w:rsidR="00B14909" w:rsidRPr="00E65D37" w:rsidRDefault="00B14909" w:rsidP="0087124A">
                  <w:pPr>
                    <w:pStyle w:val="a3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B14909" w:rsidRPr="00E65D37" w:rsidTr="0087124A">
              <w:tc>
                <w:tcPr>
                  <w:tcW w:w="1732" w:type="dxa"/>
                </w:tcPr>
                <w:p w:rsidR="00B14909" w:rsidRPr="00E65D37" w:rsidRDefault="00B14909" w:rsidP="0087124A">
                  <w:pPr>
                    <w:pStyle w:val="a3"/>
                    <w:rPr>
                      <w:sz w:val="28"/>
                      <w:szCs w:val="28"/>
                      <w:lang w:val="ru-RU"/>
                    </w:rPr>
                  </w:pPr>
                  <w:r w:rsidRPr="00E65D37">
                    <w:rPr>
                      <w:sz w:val="28"/>
                      <w:szCs w:val="28"/>
                      <w:lang w:val="ru-RU"/>
                    </w:rPr>
                    <w:t>Дизайн</w:t>
                  </w:r>
                </w:p>
              </w:tc>
              <w:tc>
                <w:tcPr>
                  <w:tcW w:w="1134" w:type="dxa"/>
                </w:tcPr>
                <w:p w:rsidR="00B14909" w:rsidRPr="00E65D37" w:rsidRDefault="00B14909" w:rsidP="0087124A">
                  <w:pPr>
                    <w:pStyle w:val="a3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128" w:type="dxa"/>
                </w:tcPr>
                <w:p w:rsidR="00B14909" w:rsidRPr="00E65D37" w:rsidRDefault="00B14909" w:rsidP="0087124A">
                  <w:pPr>
                    <w:pStyle w:val="a3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B14909" w:rsidRPr="00E65D37" w:rsidTr="0087124A">
              <w:tc>
                <w:tcPr>
                  <w:tcW w:w="1732" w:type="dxa"/>
                </w:tcPr>
                <w:p w:rsidR="00B14909" w:rsidRPr="00E65D37" w:rsidRDefault="00B14909" w:rsidP="0087124A">
                  <w:pPr>
                    <w:pStyle w:val="a3"/>
                    <w:rPr>
                      <w:sz w:val="28"/>
                      <w:szCs w:val="28"/>
                      <w:lang w:val="ru-RU"/>
                    </w:rPr>
                  </w:pPr>
                  <w:r w:rsidRPr="00E65D37">
                    <w:rPr>
                      <w:sz w:val="28"/>
                      <w:szCs w:val="28"/>
                      <w:lang w:val="ru-RU"/>
                    </w:rPr>
                    <w:t>Защита</w:t>
                  </w:r>
                </w:p>
              </w:tc>
              <w:tc>
                <w:tcPr>
                  <w:tcW w:w="1134" w:type="dxa"/>
                </w:tcPr>
                <w:p w:rsidR="00B14909" w:rsidRPr="00E65D37" w:rsidRDefault="00B14909" w:rsidP="0087124A">
                  <w:pPr>
                    <w:pStyle w:val="a3"/>
                    <w:rPr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1128" w:type="dxa"/>
                </w:tcPr>
                <w:p w:rsidR="00B14909" w:rsidRPr="00E65D37" w:rsidRDefault="00B14909" w:rsidP="0087124A">
                  <w:pPr>
                    <w:pStyle w:val="a3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</w:tbl>
          <w:p w:rsidR="00B14909" w:rsidRPr="00E65D37" w:rsidRDefault="00B14909" w:rsidP="0087124A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3600" w:type="dxa"/>
          </w:tcPr>
          <w:p w:rsidR="00B14909" w:rsidRPr="00E65D37" w:rsidRDefault="00B14909" w:rsidP="0087124A">
            <w:pPr>
              <w:pStyle w:val="a3"/>
              <w:rPr>
                <w:color w:val="000000"/>
                <w:sz w:val="28"/>
                <w:szCs w:val="28"/>
                <w:lang w:val="ru-RU"/>
              </w:rPr>
            </w:pPr>
            <w:r w:rsidRPr="00E65D37">
              <w:rPr>
                <w:sz w:val="28"/>
                <w:szCs w:val="28"/>
                <w:lang w:val="ru-RU"/>
              </w:rPr>
              <w:t>Учащиеся:</w:t>
            </w:r>
            <w:r w:rsidRPr="00E65D37">
              <w:rPr>
                <w:color w:val="000000"/>
                <w:sz w:val="28"/>
                <w:szCs w:val="28"/>
                <w:lang w:val="ru-RU"/>
              </w:rPr>
              <w:t xml:space="preserve"> 1)обсуждение в группе</w:t>
            </w:r>
            <w:proofErr w:type="gramStart"/>
            <w:r w:rsidRPr="00E65D37">
              <w:rPr>
                <w:color w:val="000000"/>
                <w:sz w:val="28"/>
                <w:szCs w:val="28"/>
                <w:lang w:val="ru-RU"/>
              </w:rPr>
              <w:t xml:space="preserve"> ;</w:t>
            </w:r>
            <w:proofErr w:type="gramEnd"/>
            <w:r w:rsidRPr="00E65D37">
              <w:rPr>
                <w:color w:val="000000"/>
                <w:sz w:val="28"/>
                <w:szCs w:val="28"/>
                <w:lang w:val="ru-RU"/>
              </w:rPr>
              <w:t xml:space="preserve"> 2)составить список слов раскрывающих значение; 3)выбрать из списка самое главное; 4)записать на </w:t>
            </w:r>
            <w:proofErr w:type="spellStart"/>
            <w:r w:rsidRPr="00E65D37">
              <w:rPr>
                <w:color w:val="000000"/>
                <w:sz w:val="28"/>
                <w:szCs w:val="28"/>
                <w:lang w:val="ru-RU"/>
              </w:rPr>
              <w:t>флипчарте</w:t>
            </w:r>
            <w:proofErr w:type="spellEnd"/>
            <w:r w:rsidRPr="00E65D37">
              <w:rPr>
                <w:color w:val="000000"/>
                <w:sz w:val="28"/>
                <w:szCs w:val="28"/>
                <w:lang w:val="ru-RU"/>
              </w:rPr>
              <w:t>; 5)назначить спикера; 6)презентация; 7)оценивание по критериям. Спикеры представляют работу группы.</w:t>
            </w:r>
          </w:p>
          <w:p w:rsidR="00B14909" w:rsidRPr="00E65D37" w:rsidRDefault="00B14909" w:rsidP="0087124A">
            <w:pPr>
              <w:pStyle w:val="a3"/>
              <w:rPr>
                <w:color w:val="000000"/>
                <w:sz w:val="28"/>
                <w:szCs w:val="28"/>
                <w:lang w:val="ru-RU"/>
              </w:rPr>
            </w:pP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0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Оценивание по критериям, таблица оценивания</w:t>
            </w:r>
          </w:p>
        </w:tc>
        <w:tc>
          <w:tcPr>
            <w:tcW w:w="198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65D37">
              <w:rPr>
                <w:rFonts w:ascii="Times New Roman" w:hAnsi="Times New Roman"/>
                <w:sz w:val="28"/>
                <w:szCs w:val="28"/>
              </w:rPr>
              <w:t>Флипчарты</w:t>
            </w:r>
            <w:proofErr w:type="spellEnd"/>
            <w:r w:rsidRPr="00E65D37">
              <w:rPr>
                <w:rFonts w:ascii="Times New Roman" w:hAnsi="Times New Roman"/>
                <w:sz w:val="28"/>
                <w:szCs w:val="28"/>
              </w:rPr>
              <w:t xml:space="preserve">, маркеры, таблица для оценивания </w:t>
            </w:r>
          </w:p>
        </w:tc>
      </w:tr>
      <w:tr w:rsidR="00B14909" w:rsidRPr="00E65D37" w:rsidTr="0087124A">
        <w:trPr>
          <w:trHeight w:val="276"/>
        </w:trPr>
        <w:tc>
          <w:tcPr>
            <w:tcW w:w="16200" w:type="dxa"/>
            <w:gridSpan w:val="6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65D3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E65D37">
              <w:rPr>
                <w:rFonts w:ascii="Times New Roman" w:hAnsi="Times New Roman"/>
                <w:b/>
                <w:sz w:val="28"/>
                <w:szCs w:val="28"/>
              </w:rPr>
              <w:t xml:space="preserve"> Итог урока: 5 мин</w:t>
            </w:r>
          </w:p>
        </w:tc>
      </w:tr>
      <w:tr w:rsidR="00B14909" w:rsidRPr="00E65D37" w:rsidTr="0087124A">
        <w:trPr>
          <w:trHeight w:val="276"/>
        </w:trPr>
        <w:tc>
          <w:tcPr>
            <w:tcW w:w="616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079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 xml:space="preserve">Рефлексия 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(2 мин)</w:t>
            </w:r>
          </w:p>
        </w:tc>
        <w:tc>
          <w:tcPr>
            <w:tcW w:w="4225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>-Возьмите мордочки, дорисуем нос</w:t>
            </w:r>
            <w:proofErr w:type="gramStart"/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>: «</w:t>
            </w:r>
            <w:proofErr w:type="gramEnd"/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!»- если вы хорошо поняли тему и самостоятельно </w:t>
            </w: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справились с заданием, «?»-если вы не совсем хорошо поняли тему и у вас есть вопрос. А теперь дорисуем рот </w:t>
            </w:r>
            <w:proofErr w:type="gramStart"/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>–у</w:t>
            </w:r>
            <w:proofErr w:type="gramEnd"/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>рок понравился и вы довольны своей работой, урок не понравился и я не доволен своей работой.</w:t>
            </w:r>
          </w:p>
        </w:tc>
        <w:tc>
          <w:tcPr>
            <w:tcW w:w="360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Учащиеся рисуют и устно говорят о том, как они усвоили материал урока.</w:t>
            </w:r>
          </w:p>
        </w:tc>
        <w:tc>
          <w:tcPr>
            <w:tcW w:w="270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65D37">
              <w:rPr>
                <w:rFonts w:ascii="Times New Roman" w:hAnsi="Times New Roman"/>
                <w:sz w:val="28"/>
                <w:szCs w:val="28"/>
              </w:rPr>
              <w:t>Стикер</w:t>
            </w:r>
            <w:proofErr w:type="gramStart"/>
            <w:r w:rsidRPr="00E65D37">
              <w:rPr>
                <w:rFonts w:ascii="Times New Roman" w:hAnsi="Times New Roman"/>
                <w:sz w:val="28"/>
                <w:szCs w:val="28"/>
              </w:rPr>
              <w:t>ы</w:t>
            </w:r>
            <w:proofErr w:type="spellEnd"/>
            <w:r w:rsidRPr="00E65D37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Pr="00E65D37">
              <w:rPr>
                <w:rFonts w:ascii="Times New Roman" w:hAnsi="Times New Roman"/>
                <w:sz w:val="28"/>
                <w:szCs w:val="28"/>
              </w:rPr>
              <w:t xml:space="preserve"> мордочки</w:t>
            </w:r>
          </w:p>
        </w:tc>
        <w:tc>
          <w:tcPr>
            <w:tcW w:w="1980" w:type="dxa"/>
          </w:tcPr>
          <w:p w:rsidR="00B14909" w:rsidRPr="00E65D37" w:rsidRDefault="00B14909" w:rsidP="0087124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65D37">
              <w:rPr>
                <w:rFonts w:ascii="Times New Roman" w:hAnsi="Times New Roman"/>
                <w:sz w:val="28"/>
                <w:szCs w:val="28"/>
              </w:rPr>
              <w:t>стикеры</w:t>
            </w:r>
            <w:proofErr w:type="spellEnd"/>
          </w:p>
        </w:tc>
      </w:tr>
      <w:tr w:rsidR="00B14909" w:rsidRPr="00E65D37" w:rsidTr="0087124A">
        <w:trPr>
          <w:trHeight w:val="276"/>
        </w:trPr>
        <w:tc>
          <w:tcPr>
            <w:tcW w:w="616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079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Оценивание.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(2 мин)</w:t>
            </w:r>
          </w:p>
        </w:tc>
        <w:tc>
          <w:tcPr>
            <w:tcW w:w="4225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>Суммативно</w:t>
            </w:r>
            <w:proofErr w:type="spellEnd"/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оцениваю по результатам самооценки учащихся.</w:t>
            </w:r>
          </w:p>
        </w:tc>
        <w:tc>
          <w:tcPr>
            <w:tcW w:w="360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>Учащиеся воспринимают анализ их работы и оценку.</w:t>
            </w:r>
          </w:p>
        </w:tc>
        <w:tc>
          <w:tcPr>
            <w:tcW w:w="270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Выставление отметок в дневники.</w:t>
            </w:r>
          </w:p>
        </w:tc>
        <w:tc>
          <w:tcPr>
            <w:tcW w:w="198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4909" w:rsidRPr="00E65D37" w:rsidTr="0087124A">
        <w:trPr>
          <w:trHeight w:val="276"/>
        </w:trPr>
        <w:tc>
          <w:tcPr>
            <w:tcW w:w="616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079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Домашнее задание.</w:t>
            </w:r>
          </w:p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sz w:val="28"/>
                <w:szCs w:val="28"/>
              </w:rPr>
              <w:t>(1 мин)</w:t>
            </w:r>
          </w:p>
        </w:tc>
        <w:tc>
          <w:tcPr>
            <w:tcW w:w="4225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>Выучить правило на стр.230 , упр. 528</w:t>
            </w:r>
          </w:p>
        </w:tc>
        <w:tc>
          <w:tcPr>
            <w:tcW w:w="360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Учащиеся записывают </w:t>
            </w:r>
            <w:proofErr w:type="spellStart"/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>д.з</w:t>
            </w:r>
            <w:proofErr w:type="spellEnd"/>
            <w:r w:rsidRPr="00E65D37">
              <w:rPr>
                <w:rFonts w:ascii="Times New Roman" w:hAnsi="Times New Roman"/>
                <w:color w:val="000000"/>
                <w:sz w:val="28"/>
                <w:szCs w:val="28"/>
              </w:rPr>
              <w:t>. в дневники.</w:t>
            </w:r>
          </w:p>
        </w:tc>
        <w:tc>
          <w:tcPr>
            <w:tcW w:w="270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B14909" w:rsidRPr="00E65D37" w:rsidRDefault="00B14909" w:rsidP="008712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14909" w:rsidRPr="00E65D37" w:rsidRDefault="00B14909" w:rsidP="00B1490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14909" w:rsidRDefault="00B14909" w:rsidP="00B14909"/>
    <w:p w:rsidR="00AF2D8D" w:rsidRDefault="00AF2D8D"/>
    <w:sectPr w:rsidR="00AF2D8D" w:rsidSect="008454B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A022A9"/>
    <w:multiLevelType w:val="hybridMultilevel"/>
    <w:tmpl w:val="867E10DA"/>
    <w:lvl w:ilvl="0" w:tplc="CDCCA43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909"/>
    <w:rsid w:val="00005790"/>
    <w:rsid w:val="000061DE"/>
    <w:rsid w:val="0003788C"/>
    <w:rsid w:val="000A5E03"/>
    <w:rsid w:val="000C6919"/>
    <w:rsid w:val="001D342D"/>
    <w:rsid w:val="00227DB3"/>
    <w:rsid w:val="002F0D76"/>
    <w:rsid w:val="0030210F"/>
    <w:rsid w:val="003079F5"/>
    <w:rsid w:val="00386EA0"/>
    <w:rsid w:val="003C4FCF"/>
    <w:rsid w:val="003E7AA2"/>
    <w:rsid w:val="003F47F2"/>
    <w:rsid w:val="00411CB5"/>
    <w:rsid w:val="00421A06"/>
    <w:rsid w:val="00480B61"/>
    <w:rsid w:val="0054615A"/>
    <w:rsid w:val="00643DBD"/>
    <w:rsid w:val="006D54D3"/>
    <w:rsid w:val="00807DAF"/>
    <w:rsid w:val="008464A6"/>
    <w:rsid w:val="00886569"/>
    <w:rsid w:val="008A0CA7"/>
    <w:rsid w:val="008C6868"/>
    <w:rsid w:val="00900D0B"/>
    <w:rsid w:val="0098164F"/>
    <w:rsid w:val="00A25025"/>
    <w:rsid w:val="00A348C4"/>
    <w:rsid w:val="00A50B2B"/>
    <w:rsid w:val="00A54128"/>
    <w:rsid w:val="00A95969"/>
    <w:rsid w:val="00AB2DB9"/>
    <w:rsid w:val="00AF2D8D"/>
    <w:rsid w:val="00B14909"/>
    <w:rsid w:val="00B56AA0"/>
    <w:rsid w:val="00B9473B"/>
    <w:rsid w:val="00C64D08"/>
    <w:rsid w:val="00CD1A64"/>
    <w:rsid w:val="00D22ED2"/>
    <w:rsid w:val="00D75D59"/>
    <w:rsid w:val="00DA5B46"/>
    <w:rsid w:val="00E56746"/>
    <w:rsid w:val="00E817B1"/>
    <w:rsid w:val="00EF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90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90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  <w:style w:type="paragraph" w:styleId="a4">
    <w:name w:val="List Paragraph"/>
    <w:basedOn w:val="a"/>
    <w:uiPriority w:val="34"/>
    <w:qFormat/>
    <w:rsid w:val="00B149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90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90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  <w:style w:type="paragraph" w:styleId="a4">
    <w:name w:val="List Paragraph"/>
    <w:basedOn w:val="a"/>
    <w:uiPriority w:val="34"/>
    <w:qFormat/>
    <w:rsid w:val="00B149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usser</cp:lastModifiedBy>
  <cp:revision>1</cp:revision>
  <dcterms:created xsi:type="dcterms:W3CDTF">2017-02-06T14:47:00Z</dcterms:created>
  <dcterms:modified xsi:type="dcterms:W3CDTF">2017-02-06T14:48:00Z</dcterms:modified>
</cp:coreProperties>
</file>