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A64" w:rsidRPr="00F16A64" w:rsidRDefault="00F16A64" w:rsidP="00F16A64">
      <w:pPr>
        <w:rPr>
          <w:rFonts w:ascii="Times New Roman" w:hAnsi="Times New Roman"/>
          <w:b/>
          <w:sz w:val="28"/>
          <w:szCs w:val="24"/>
          <w:lang w:val="kk-KZ"/>
        </w:rPr>
      </w:pPr>
      <w:r w:rsidRPr="00F16A64">
        <w:rPr>
          <w:rFonts w:ascii="Times New Roman" w:hAnsi="Times New Roman"/>
          <w:b/>
          <w:sz w:val="28"/>
          <w:szCs w:val="24"/>
          <w:lang w:val="kk-KZ"/>
        </w:rPr>
        <w:t>Тема урока:</w:t>
      </w:r>
      <w:r w:rsidRPr="00F16A64">
        <w:rPr>
          <w:rFonts w:ascii="Times New Roman" w:hAnsi="Times New Roman"/>
          <w:sz w:val="28"/>
          <w:szCs w:val="24"/>
          <w:lang w:val="kk-KZ"/>
        </w:rPr>
        <w:t xml:space="preserve"> </w:t>
      </w:r>
      <w:r w:rsidRPr="00F16A64">
        <w:rPr>
          <w:rFonts w:ascii="Times New Roman" w:hAnsi="Times New Roman"/>
          <w:b/>
          <w:sz w:val="28"/>
          <w:szCs w:val="24"/>
          <w:lang w:val="kk-KZ"/>
        </w:rPr>
        <w:t>М.А.Шолохов. «Судьба человека»</w:t>
      </w:r>
    </w:p>
    <w:p w:rsidR="00F16A64" w:rsidRPr="00F16A64" w:rsidRDefault="00F16A64" w:rsidP="00F16A64">
      <w:pPr>
        <w:pStyle w:val="c3"/>
        <w:spacing w:before="0" w:beforeAutospacing="0" w:after="0" w:afterAutospacing="0"/>
        <w:jc w:val="both"/>
        <w:rPr>
          <w:b/>
          <w:sz w:val="28"/>
          <w:lang w:val="kk-KZ"/>
        </w:rPr>
      </w:pPr>
      <w:r w:rsidRPr="00F16A64">
        <w:rPr>
          <w:b/>
          <w:sz w:val="28"/>
          <w:lang w:val="kk-KZ"/>
        </w:rPr>
        <w:t xml:space="preserve">Цели урока: </w:t>
      </w:r>
    </w:p>
    <w:p w:rsidR="00F16A64" w:rsidRPr="00F16A64" w:rsidRDefault="00F16A64" w:rsidP="00F16A64">
      <w:pPr>
        <w:pStyle w:val="c3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</w:rPr>
      </w:pPr>
      <w:r w:rsidRPr="00F16A64">
        <w:rPr>
          <w:color w:val="000000"/>
          <w:sz w:val="28"/>
        </w:rPr>
        <w:t>Познакомить учащихся с военной тематикой в произведениях советских писателей на примере рассказа М.А.Шолохова «Судьба человека».</w:t>
      </w:r>
    </w:p>
    <w:p w:rsidR="00F16A64" w:rsidRPr="00F16A64" w:rsidRDefault="00F16A64" w:rsidP="00F16A64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4"/>
          <w:lang w:eastAsia="ru-RU"/>
        </w:rPr>
      </w:pPr>
      <w:r w:rsidRPr="00F16A64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Развивать навыки самостоятельно работать с художественным текстом, умения высказывать и аргументировать свое мнение.</w:t>
      </w:r>
    </w:p>
    <w:p w:rsidR="00F16A64" w:rsidRPr="00F16A64" w:rsidRDefault="00F16A64" w:rsidP="00F16A64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4"/>
          <w:lang w:val="kk-KZ" w:eastAsia="ru-RU"/>
        </w:rPr>
      </w:pPr>
      <w:r w:rsidRPr="00F16A64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Воспитывать любовь к Родине, уважение к ее нелегкой истории, любовь к родному языку и литературе.</w:t>
      </w:r>
    </w:p>
    <w:p w:rsidR="00F16A64" w:rsidRPr="00F16A64" w:rsidRDefault="00F16A64" w:rsidP="00F16A64">
      <w:pPr>
        <w:rPr>
          <w:rFonts w:ascii="Times New Roman" w:hAnsi="Times New Roman"/>
          <w:sz w:val="28"/>
          <w:szCs w:val="24"/>
          <w:lang w:val="kk-KZ"/>
        </w:rPr>
      </w:pPr>
      <w:r w:rsidRPr="00F16A64">
        <w:rPr>
          <w:rFonts w:ascii="Times New Roman" w:hAnsi="Times New Roman"/>
          <w:sz w:val="28"/>
          <w:szCs w:val="24"/>
          <w:lang w:val="kk-KZ"/>
        </w:rPr>
        <w:t>Оборудование: слайды, кубики, иллюстрации, мультимедийный проектор</w:t>
      </w:r>
    </w:p>
    <w:p w:rsidR="00F16A64" w:rsidRPr="00F16A64" w:rsidRDefault="00F16A64" w:rsidP="00F16A64">
      <w:pPr>
        <w:jc w:val="center"/>
        <w:rPr>
          <w:rFonts w:ascii="Times New Roman" w:hAnsi="Times New Roman"/>
          <w:b/>
          <w:sz w:val="28"/>
          <w:szCs w:val="24"/>
          <w:lang w:val="kk-KZ"/>
        </w:rPr>
      </w:pPr>
      <w:r w:rsidRPr="00F16A64">
        <w:rPr>
          <w:rFonts w:ascii="Times New Roman" w:hAnsi="Times New Roman"/>
          <w:b/>
          <w:sz w:val="28"/>
          <w:szCs w:val="24"/>
          <w:lang w:val="kk-KZ"/>
        </w:rPr>
        <w:t>Ход урока</w:t>
      </w:r>
    </w:p>
    <w:p w:rsidR="00F16A64" w:rsidRPr="00F16A64" w:rsidRDefault="00F16A64" w:rsidP="00F16A64">
      <w:pPr>
        <w:rPr>
          <w:rFonts w:ascii="Times New Roman" w:hAnsi="Times New Roman"/>
          <w:b/>
          <w:sz w:val="28"/>
          <w:szCs w:val="24"/>
          <w:lang w:val="kk-KZ"/>
        </w:rPr>
      </w:pPr>
      <w:r w:rsidRPr="00F16A64">
        <w:rPr>
          <w:rFonts w:ascii="Times New Roman" w:hAnsi="Times New Roman"/>
          <w:b/>
          <w:sz w:val="28"/>
          <w:szCs w:val="24"/>
          <w:lang w:val="kk-KZ"/>
        </w:rPr>
        <w:t>І Организационный момент</w:t>
      </w:r>
    </w:p>
    <w:p w:rsidR="00F16A64" w:rsidRPr="00F16A64" w:rsidRDefault="00F16A64" w:rsidP="00F16A64">
      <w:pPr>
        <w:rPr>
          <w:rFonts w:ascii="Times New Roman" w:hAnsi="Times New Roman"/>
          <w:sz w:val="28"/>
          <w:szCs w:val="24"/>
          <w:lang w:val="kk-KZ"/>
        </w:rPr>
      </w:pPr>
      <w:r w:rsidRPr="00F16A64">
        <w:rPr>
          <w:rFonts w:ascii="Times New Roman" w:hAnsi="Times New Roman"/>
          <w:sz w:val="28"/>
          <w:szCs w:val="24"/>
          <w:lang w:val="kk-KZ"/>
        </w:rPr>
        <w:t>Активизировать класс</w:t>
      </w:r>
    </w:p>
    <w:p w:rsidR="00F16A64" w:rsidRPr="00F16A64" w:rsidRDefault="00F16A64" w:rsidP="00F16A64">
      <w:pPr>
        <w:rPr>
          <w:rFonts w:ascii="Times New Roman" w:hAnsi="Times New Roman"/>
          <w:sz w:val="28"/>
          <w:szCs w:val="24"/>
          <w:lang w:val="kk-KZ"/>
        </w:rPr>
      </w:pPr>
      <w:r w:rsidRPr="00F16A64">
        <w:rPr>
          <w:rFonts w:ascii="Times New Roman" w:hAnsi="Times New Roman"/>
          <w:sz w:val="28"/>
          <w:szCs w:val="24"/>
          <w:lang w:val="kk-KZ"/>
        </w:rPr>
        <w:t>Психологический настрой</w:t>
      </w:r>
    </w:p>
    <w:p w:rsidR="00F16A64" w:rsidRPr="00F16A64" w:rsidRDefault="00F16A64" w:rsidP="00F16A64">
      <w:pPr>
        <w:rPr>
          <w:rFonts w:ascii="Times New Roman" w:hAnsi="Times New Roman"/>
          <w:sz w:val="28"/>
          <w:szCs w:val="24"/>
          <w:lang w:val="kk-KZ"/>
        </w:rPr>
      </w:pPr>
      <w:r w:rsidRPr="00F16A64">
        <w:rPr>
          <w:rFonts w:ascii="Times New Roman" w:hAnsi="Times New Roman"/>
          <w:sz w:val="28"/>
          <w:szCs w:val="24"/>
          <w:lang w:val="kk-KZ"/>
        </w:rPr>
        <w:t>Дорогие ученики, уважаемые гости! Сегодня у нас очередной урок русской литературы.</w:t>
      </w:r>
    </w:p>
    <w:p w:rsidR="00F16A64" w:rsidRPr="00F16A64" w:rsidRDefault="00F16A64" w:rsidP="00F16A64">
      <w:pPr>
        <w:rPr>
          <w:rFonts w:ascii="Times New Roman" w:hAnsi="Times New Roman"/>
          <w:sz w:val="28"/>
          <w:szCs w:val="24"/>
          <w:lang w:val="kk-KZ"/>
        </w:rPr>
      </w:pPr>
      <w:r w:rsidRPr="00F16A64">
        <w:rPr>
          <w:rFonts w:ascii="Times New Roman" w:hAnsi="Times New Roman"/>
          <w:sz w:val="28"/>
          <w:szCs w:val="24"/>
          <w:lang w:val="kk-KZ"/>
        </w:rPr>
        <w:t>Обратите внимание на доску. Здесь написаны слова и словосочетания. Прочитайте и вычеркните лишние слова, а потом объясните, почему вы это сделали.</w:t>
      </w:r>
    </w:p>
    <w:p w:rsidR="00F16A64" w:rsidRPr="00F16A64" w:rsidRDefault="00F16A64" w:rsidP="00F16A64">
      <w:pPr>
        <w:rPr>
          <w:rFonts w:ascii="Times New Roman" w:hAnsi="Times New Roman"/>
          <w:b/>
          <w:i/>
          <w:sz w:val="28"/>
          <w:szCs w:val="24"/>
          <w:lang w:val="kk-KZ"/>
        </w:rPr>
      </w:pPr>
      <w:r w:rsidRPr="00F16A64">
        <w:rPr>
          <w:rFonts w:ascii="Times New Roman" w:hAnsi="Times New Roman"/>
          <w:b/>
          <w:i/>
          <w:sz w:val="28"/>
          <w:szCs w:val="24"/>
          <w:lang w:val="kk-KZ"/>
        </w:rPr>
        <w:t xml:space="preserve">Война, </w:t>
      </w:r>
      <w:r w:rsidRPr="00F16A64">
        <w:rPr>
          <w:rFonts w:ascii="Times New Roman" w:hAnsi="Times New Roman"/>
          <w:b/>
          <w:i/>
          <w:sz w:val="28"/>
          <w:szCs w:val="24"/>
          <w:u w:val="single"/>
          <w:lang w:val="kk-KZ"/>
        </w:rPr>
        <w:t>золотой век,</w:t>
      </w:r>
      <w:r w:rsidRPr="00F16A64">
        <w:rPr>
          <w:rFonts w:ascii="Times New Roman" w:hAnsi="Times New Roman"/>
          <w:b/>
          <w:i/>
          <w:sz w:val="28"/>
          <w:szCs w:val="24"/>
          <w:lang w:val="kk-KZ"/>
        </w:rPr>
        <w:t xml:space="preserve"> Симонов, </w:t>
      </w:r>
      <w:r w:rsidRPr="00F16A64">
        <w:rPr>
          <w:rFonts w:ascii="Times New Roman" w:hAnsi="Times New Roman"/>
          <w:b/>
          <w:i/>
          <w:sz w:val="28"/>
          <w:szCs w:val="24"/>
          <w:u w:val="single"/>
          <w:lang w:val="kk-KZ"/>
        </w:rPr>
        <w:t>Чаадаев</w:t>
      </w:r>
      <w:r w:rsidRPr="00F16A64">
        <w:rPr>
          <w:rFonts w:ascii="Times New Roman" w:hAnsi="Times New Roman"/>
          <w:b/>
          <w:i/>
          <w:sz w:val="28"/>
          <w:szCs w:val="24"/>
          <w:lang w:val="kk-KZ"/>
        </w:rPr>
        <w:t>, модернизм</w:t>
      </w:r>
      <w:r w:rsidRPr="00F16A64">
        <w:rPr>
          <w:rFonts w:ascii="Times New Roman" w:hAnsi="Times New Roman"/>
          <w:b/>
          <w:i/>
          <w:sz w:val="28"/>
          <w:szCs w:val="24"/>
          <w:u w:val="single"/>
          <w:lang w:val="kk-KZ"/>
        </w:rPr>
        <w:t>, романтизм</w:t>
      </w:r>
      <w:r w:rsidRPr="00F16A64">
        <w:rPr>
          <w:rFonts w:ascii="Times New Roman" w:hAnsi="Times New Roman"/>
          <w:b/>
          <w:i/>
          <w:sz w:val="28"/>
          <w:szCs w:val="24"/>
          <w:lang w:val="kk-KZ"/>
        </w:rPr>
        <w:t xml:space="preserve">, серебряный век, «Жди меня», </w:t>
      </w:r>
      <w:r w:rsidRPr="00F16A64">
        <w:rPr>
          <w:rFonts w:ascii="Times New Roman" w:hAnsi="Times New Roman"/>
          <w:b/>
          <w:i/>
          <w:sz w:val="28"/>
          <w:szCs w:val="24"/>
          <w:u w:val="single"/>
          <w:lang w:val="kk-KZ"/>
        </w:rPr>
        <w:t xml:space="preserve">«В Сибирь», </w:t>
      </w:r>
      <w:r w:rsidRPr="00F16A64">
        <w:rPr>
          <w:rFonts w:ascii="Times New Roman" w:hAnsi="Times New Roman"/>
          <w:b/>
          <w:i/>
          <w:sz w:val="28"/>
          <w:szCs w:val="24"/>
          <w:lang w:val="kk-KZ"/>
        </w:rPr>
        <w:t>«Огонек».</w:t>
      </w:r>
    </w:p>
    <w:p w:rsidR="00F16A64" w:rsidRPr="00F16A64" w:rsidRDefault="00F16A64" w:rsidP="00F16A64">
      <w:pPr>
        <w:rPr>
          <w:rFonts w:ascii="Times New Roman" w:hAnsi="Times New Roman"/>
          <w:sz w:val="28"/>
          <w:szCs w:val="24"/>
          <w:lang w:val="kk-KZ"/>
        </w:rPr>
      </w:pPr>
      <w:r w:rsidRPr="00F16A64">
        <w:rPr>
          <w:rFonts w:ascii="Times New Roman" w:hAnsi="Times New Roman"/>
          <w:sz w:val="28"/>
          <w:szCs w:val="24"/>
          <w:lang w:val="kk-KZ"/>
        </w:rPr>
        <w:t>Слово учителя:</w:t>
      </w:r>
    </w:p>
    <w:p w:rsidR="00F16A64" w:rsidRPr="00F16A64" w:rsidRDefault="00F16A64" w:rsidP="00F16A64">
      <w:pPr>
        <w:rPr>
          <w:rFonts w:ascii="Times New Roman" w:hAnsi="Times New Roman"/>
          <w:sz w:val="28"/>
          <w:szCs w:val="24"/>
          <w:lang w:val="kk-KZ"/>
        </w:rPr>
      </w:pPr>
      <w:r w:rsidRPr="00F16A64">
        <w:rPr>
          <w:rFonts w:ascii="Times New Roman" w:hAnsi="Times New Roman"/>
          <w:sz w:val="28"/>
          <w:szCs w:val="24"/>
          <w:lang w:val="kk-KZ"/>
        </w:rPr>
        <w:t>Ребята, вы, наверное, догадались, что сегодня мы с вами продолжим говорить о военной литературе. А урок мы проведем в необычной форме.</w:t>
      </w:r>
    </w:p>
    <w:p w:rsidR="00F16A64" w:rsidRPr="00F16A64" w:rsidRDefault="00F16A64" w:rsidP="00F16A64">
      <w:pPr>
        <w:rPr>
          <w:rFonts w:ascii="Times New Roman" w:hAnsi="Times New Roman"/>
          <w:sz w:val="28"/>
          <w:szCs w:val="24"/>
          <w:lang w:val="kk-KZ"/>
        </w:rPr>
      </w:pPr>
      <w:r w:rsidRPr="00F16A64">
        <w:rPr>
          <w:rFonts w:ascii="Times New Roman" w:hAnsi="Times New Roman"/>
          <w:sz w:val="28"/>
          <w:szCs w:val="24"/>
          <w:lang w:val="kk-KZ"/>
        </w:rPr>
        <w:t>Сегодня урок проведем в виде телепередачи «Выход есть». У нас в студии сегодня гости –это историки, литераторы и аналитики то есть психологи. Добро пожаловать в нашу студию, уважаемые гости!</w:t>
      </w:r>
    </w:p>
    <w:p w:rsidR="00F16A64" w:rsidRPr="00F16A64" w:rsidRDefault="00F16A64" w:rsidP="00F16A64">
      <w:pPr>
        <w:rPr>
          <w:rFonts w:ascii="Times New Roman" w:hAnsi="Times New Roman"/>
          <w:sz w:val="28"/>
          <w:szCs w:val="24"/>
          <w:lang w:val="kk-KZ"/>
        </w:rPr>
      </w:pPr>
      <w:r w:rsidRPr="00F16A64">
        <w:rPr>
          <w:rFonts w:ascii="Times New Roman" w:hAnsi="Times New Roman"/>
          <w:sz w:val="28"/>
          <w:szCs w:val="24"/>
          <w:lang w:val="kk-KZ"/>
        </w:rPr>
        <w:t>Сегодня в передаче:</w:t>
      </w:r>
    </w:p>
    <w:p w:rsidR="00F16A64" w:rsidRPr="00F16A64" w:rsidRDefault="00F16A64" w:rsidP="00F16A64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4"/>
          <w:lang w:val="kk-KZ"/>
        </w:rPr>
      </w:pPr>
      <w:r w:rsidRPr="00F16A64">
        <w:rPr>
          <w:rFonts w:ascii="Times New Roman" w:hAnsi="Times New Roman"/>
          <w:b/>
          <w:sz w:val="28"/>
          <w:szCs w:val="24"/>
          <w:lang w:val="kk-KZ"/>
        </w:rPr>
        <w:t>«Тайна слов»</w:t>
      </w:r>
      <w:r w:rsidRPr="00F16A64">
        <w:rPr>
          <w:rFonts w:ascii="Times New Roman" w:hAnsi="Times New Roman"/>
          <w:sz w:val="28"/>
          <w:szCs w:val="24"/>
          <w:lang w:val="kk-KZ"/>
        </w:rPr>
        <w:t>-определение значения слов война и судьба.</w:t>
      </w:r>
    </w:p>
    <w:p w:rsidR="00F16A64" w:rsidRPr="00F16A64" w:rsidRDefault="00F16A64" w:rsidP="00F16A64">
      <w:pPr>
        <w:pStyle w:val="a3"/>
        <w:rPr>
          <w:rFonts w:ascii="Times New Roman" w:hAnsi="Times New Roman"/>
          <w:sz w:val="28"/>
          <w:szCs w:val="24"/>
        </w:rPr>
      </w:pPr>
      <w:r w:rsidRPr="00F16A64">
        <w:rPr>
          <w:rFonts w:ascii="Times New Roman" w:hAnsi="Times New Roman"/>
          <w:sz w:val="28"/>
          <w:szCs w:val="24"/>
        </w:rPr>
        <w:t> </w:t>
      </w:r>
      <w:r w:rsidRPr="00F16A64">
        <w:rPr>
          <w:rFonts w:ascii="Times New Roman" w:hAnsi="Times New Roman"/>
          <w:b/>
          <w:bCs/>
          <w:sz w:val="28"/>
          <w:szCs w:val="24"/>
          <w:u w:val="single"/>
        </w:rPr>
        <w:t>Судьба</w:t>
      </w:r>
      <w:r w:rsidRPr="00F16A64">
        <w:rPr>
          <w:rFonts w:ascii="Times New Roman" w:hAnsi="Times New Roman"/>
          <w:b/>
          <w:bCs/>
          <w:sz w:val="28"/>
          <w:szCs w:val="24"/>
        </w:rPr>
        <w:t xml:space="preserve"> -</w:t>
      </w:r>
      <w:r w:rsidRPr="00F16A64">
        <w:rPr>
          <w:rFonts w:ascii="Times New Roman" w:hAnsi="Times New Roman"/>
          <w:sz w:val="28"/>
          <w:szCs w:val="24"/>
        </w:rPr>
        <w:t xml:space="preserve"> 1)Стечение жизненных обстоятельств, не зависящий от воли человека ход событий (по суеверным представлениям - воля Бога, предопределяющая все, что происходит в жизни). 2) Участь, доля, жизненный путь.</w:t>
      </w:r>
    </w:p>
    <w:p w:rsidR="00F16A64" w:rsidRPr="00F16A64" w:rsidRDefault="00F16A64" w:rsidP="00F16A64">
      <w:pPr>
        <w:pStyle w:val="a3"/>
        <w:rPr>
          <w:rFonts w:ascii="Times New Roman" w:hAnsi="Times New Roman"/>
          <w:sz w:val="28"/>
          <w:szCs w:val="24"/>
        </w:rPr>
      </w:pPr>
      <w:r w:rsidRPr="00F16A64">
        <w:rPr>
          <w:rFonts w:ascii="Times New Roman" w:hAnsi="Times New Roman"/>
          <w:b/>
          <w:bCs/>
          <w:sz w:val="28"/>
          <w:szCs w:val="24"/>
          <w:u w:val="single"/>
        </w:rPr>
        <w:lastRenderedPageBreak/>
        <w:t>Война</w:t>
      </w:r>
      <w:r w:rsidRPr="00F16A64">
        <w:rPr>
          <w:rFonts w:ascii="Times New Roman" w:hAnsi="Times New Roman"/>
          <w:b/>
          <w:bCs/>
          <w:sz w:val="28"/>
          <w:szCs w:val="24"/>
        </w:rPr>
        <w:t xml:space="preserve"> </w:t>
      </w:r>
      <w:r w:rsidRPr="00F16A64">
        <w:rPr>
          <w:rFonts w:ascii="Times New Roman" w:hAnsi="Times New Roman"/>
          <w:sz w:val="28"/>
          <w:szCs w:val="24"/>
        </w:rPr>
        <w:t>- раздор и ратный бой между государствами, международная брань.</w:t>
      </w:r>
    </w:p>
    <w:p w:rsidR="00F16A64" w:rsidRPr="00F16A64" w:rsidRDefault="00F16A64" w:rsidP="00F16A64">
      <w:pPr>
        <w:pStyle w:val="a3"/>
        <w:rPr>
          <w:rFonts w:ascii="Times New Roman" w:hAnsi="Times New Roman"/>
          <w:sz w:val="28"/>
          <w:szCs w:val="24"/>
        </w:rPr>
      </w:pPr>
    </w:p>
    <w:p w:rsidR="00F16A64" w:rsidRPr="00F16A64" w:rsidRDefault="00F16A64" w:rsidP="00F16A64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4"/>
          <w:lang w:val="kk-KZ"/>
        </w:rPr>
      </w:pPr>
      <w:r w:rsidRPr="00F16A64">
        <w:rPr>
          <w:rFonts w:ascii="Times New Roman" w:hAnsi="Times New Roman"/>
          <w:b/>
          <w:sz w:val="28"/>
          <w:szCs w:val="24"/>
          <w:lang w:val="kk-KZ"/>
        </w:rPr>
        <w:t>«Кубик-рубик»-</w:t>
      </w:r>
      <w:r w:rsidRPr="00F16A64">
        <w:rPr>
          <w:rFonts w:ascii="Times New Roman" w:hAnsi="Times New Roman"/>
          <w:sz w:val="28"/>
          <w:szCs w:val="24"/>
          <w:lang w:val="kk-KZ"/>
        </w:rPr>
        <w:t>по методу кубизма группа историки рассказывают об истории создания рассказа, а литераторы-содержание рассказа «Судьба человека».</w:t>
      </w:r>
    </w:p>
    <w:p w:rsidR="00F16A64" w:rsidRPr="00F16A64" w:rsidRDefault="00F16A64" w:rsidP="00F16A64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4"/>
          <w:lang w:val="kk-KZ"/>
        </w:rPr>
      </w:pPr>
      <w:r w:rsidRPr="00F16A64">
        <w:rPr>
          <w:rFonts w:ascii="Times New Roman" w:hAnsi="Times New Roman"/>
          <w:b/>
          <w:sz w:val="28"/>
          <w:szCs w:val="24"/>
          <w:lang w:val="kk-KZ"/>
        </w:rPr>
        <w:t>«Плюс и минус»-</w:t>
      </w:r>
      <w:r w:rsidRPr="00F16A64">
        <w:rPr>
          <w:rFonts w:ascii="Times New Roman" w:hAnsi="Times New Roman"/>
          <w:sz w:val="28"/>
          <w:szCs w:val="24"/>
          <w:lang w:val="kk-KZ"/>
        </w:rPr>
        <w:t>заполняют таблицу одна группа пишут события со знаком минус, другая-события со знаком плюс.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425"/>
        <w:gridCol w:w="4426"/>
      </w:tblGrid>
      <w:tr w:rsidR="00F16A64" w:rsidRPr="00F16A64" w:rsidTr="00197044">
        <w:tc>
          <w:tcPr>
            <w:tcW w:w="4785" w:type="dxa"/>
          </w:tcPr>
          <w:p w:rsidR="00F16A64" w:rsidRPr="00F16A64" w:rsidRDefault="00F16A64" w:rsidP="00197044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8"/>
                <w:szCs w:val="24"/>
                <w:lang w:val="kk-KZ"/>
              </w:rPr>
            </w:pPr>
            <w:r w:rsidRPr="00F16A64">
              <w:rPr>
                <w:rFonts w:ascii="Times New Roman" w:hAnsi="Times New Roman"/>
                <w:b/>
                <w:sz w:val="28"/>
                <w:szCs w:val="24"/>
                <w:lang w:val="kk-KZ"/>
              </w:rPr>
              <w:t>События со знаком +</w:t>
            </w:r>
          </w:p>
        </w:tc>
        <w:tc>
          <w:tcPr>
            <w:tcW w:w="4786" w:type="dxa"/>
          </w:tcPr>
          <w:p w:rsidR="00F16A64" w:rsidRPr="00F16A64" w:rsidRDefault="00F16A64" w:rsidP="00197044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8"/>
                <w:szCs w:val="24"/>
                <w:lang w:val="kk-KZ"/>
              </w:rPr>
            </w:pPr>
            <w:r w:rsidRPr="00F16A64">
              <w:rPr>
                <w:rFonts w:ascii="Times New Roman" w:hAnsi="Times New Roman"/>
                <w:b/>
                <w:sz w:val="28"/>
                <w:szCs w:val="24"/>
                <w:lang w:val="kk-KZ"/>
              </w:rPr>
              <w:t>События со знаком -</w:t>
            </w:r>
          </w:p>
        </w:tc>
      </w:tr>
      <w:tr w:rsidR="00F16A64" w:rsidRPr="00F16A64" w:rsidTr="00197044">
        <w:tc>
          <w:tcPr>
            <w:tcW w:w="4785" w:type="dxa"/>
          </w:tcPr>
          <w:p w:rsidR="00F16A64" w:rsidRPr="00F16A64" w:rsidRDefault="00F16A64" w:rsidP="00197044">
            <w:pPr>
              <w:pStyle w:val="a3"/>
              <w:ind w:left="0"/>
              <w:rPr>
                <w:rFonts w:ascii="Times New Roman" w:hAnsi="Times New Roman"/>
                <w:b/>
                <w:sz w:val="28"/>
                <w:szCs w:val="24"/>
                <w:lang w:val="kk-KZ"/>
              </w:rPr>
            </w:pPr>
          </w:p>
          <w:p w:rsidR="00F16A64" w:rsidRPr="00F16A64" w:rsidRDefault="00F16A64" w:rsidP="00197044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8"/>
                <w:szCs w:val="24"/>
                <w:lang w:val="kk-KZ"/>
              </w:rPr>
            </w:pPr>
            <w:r w:rsidRPr="00F16A64">
              <w:rPr>
                <w:rFonts w:ascii="Times New Roman" w:hAnsi="Times New Roman"/>
                <w:b/>
                <w:sz w:val="28"/>
                <w:szCs w:val="24"/>
                <w:lang w:val="kk-KZ"/>
              </w:rPr>
              <w:t>?</w:t>
            </w:r>
          </w:p>
          <w:p w:rsidR="00F16A64" w:rsidRPr="00F16A64" w:rsidRDefault="00F16A64" w:rsidP="00197044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8"/>
                <w:szCs w:val="24"/>
                <w:lang w:val="kk-KZ"/>
              </w:rPr>
            </w:pPr>
          </w:p>
        </w:tc>
        <w:tc>
          <w:tcPr>
            <w:tcW w:w="4786" w:type="dxa"/>
          </w:tcPr>
          <w:p w:rsidR="00F16A64" w:rsidRPr="00F16A64" w:rsidRDefault="00F16A64" w:rsidP="00197044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8"/>
                <w:szCs w:val="24"/>
                <w:lang w:val="kk-KZ"/>
              </w:rPr>
            </w:pPr>
          </w:p>
          <w:p w:rsidR="00F16A64" w:rsidRPr="00F16A64" w:rsidRDefault="00F16A64" w:rsidP="00197044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8"/>
                <w:szCs w:val="24"/>
                <w:lang w:val="kk-KZ"/>
              </w:rPr>
            </w:pPr>
            <w:r w:rsidRPr="00F16A64">
              <w:rPr>
                <w:rFonts w:ascii="Times New Roman" w:hAnsi="Times New Roman"/>
                <w:b/>
                <w:sz w:val="28"/>
                <w:szCs w:val="24"/>
                <w:lang w:val="kk-KZ"/>
              </w:rPr>
              <w:t>?</w:t>
            </w:r>
          </w:p>
          <w:p w:rsidR="00F16A64" w:rsidRPr="00F16A64" w:rsidRDefault="00F16A64" w:rsidP="00197044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8"/>
                <w:szCs w:val="24"/>
                <w:lang w:val="kk-KZ"/>
              </w:rPr>
            </w:pPr>
          </w:p>
        </w:tc>
      </w:tr>
    </w:tbl>
    <w:p w:rsidR="00F16A64" w:rsidRPr="00F16A64" w:rsidRDefault="00F16A64" w:rsidP="00F16A64">
      <w:pPr>
        <w:rPr>
          <w:rFonts w:ascii="Times New Roman" w:hAnsi="Times New Roman"/>
          <w:sz w:val="28"/>
          <w:szCs w:val="24"/>
          <w:lang w:val="kk-KZ"/>
        </w:rPr>
      </w:pPr>
    </w:p>
    <w:p w:rsidR="00F16A64" w:rsidRPr="00F16A64" w:rsidRDefault="00F16A64" w:rsidP="00F16A64">
      <w:pPr>
        <w:pStyle w:val="a3"/>
        <w:numPr>
          <w:ilvl w:val="0"/>
          <w:numId w:val="1"/>
        </w:numPr>
        <w:rPr>
          <w:rFonts w:ascii="Times New Roman" w:hAnsi="Times New Roman"/>
          <w:b/>
          <w:sz w:val="28"/>
          <w:szCs w:val="24"/>
          <w:lang w:val="kk-KZ"/>
        </w:rPr>
      </w:pPr>
      <w:r w:rsidRPr="00F16A64">
        <w:rPr>
          <w:rFonts w:ascii="Times New Roman" w:hAnsi="Times New Roman"/>
          <w:b/>
          <w:sz w:val="28"/>
          <w:szCs w:val="24"/>
          <w:lang w:val="kk-KZ"/>
        </w:rPr>
        <w:t>«Аквариум» дебаты-</w:t>
      </w:r>
      <w:r w:rsidRPr="00F16A64">
        <w:rPr>
          <w:rFonts w:ascii="Times New Roman" w:hAnsi="Times New Roman"/>
          <w:sz w:val="28"/>
          <w:szCs w:val="24"/>
          <w:lang w:val="kk-KZ"/>
        </w:rPr>
        <w:t>здесь каждый занимает свою позицию. По ПОПС-формуле они проводят дискуссию. После этого дается слово психологам. Они анализируют и подводят итоги дебата.</w:t>
      </w:r>
    </w:p>
    <w:p w:rsidR="00F16A64" w:rsidRPr="003E517E" w:rsidRDefault="00F16A64" w:rsidP="00F16A64">
      <w:pPr>
        <w:pStyle w:val="a3"/>
        <w:numPr>
          <w:ilvl w:val="0"/>
          <w:numId w:val="1"/>
        </w:numPr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«Реклама»-</w:t>
      </w:r>
      <w:r>
        <w:rPr>
          <w:rFonts w:ascii="Times New Roman" w:hAnsi="Times New Roman"/>
          <w:sz w:val="24"/>
          <w:szCs w:val="24"/>
          <w:lang w:val="kk-KZ"/>
        </w:rPr>
        <w:t>это небольшое отступление от темы. Здесь рбята выдумывают и делают свою рекламу на карандаш.</w:t>
      </w:r>
    </w:p>
    <w:p w:rsidR="00F16A64" w:rsidRPr="00BE2441" w:rsidRDefault="00F16A64" w:rsidP="00F16A64">
      <w:pPr>
        <w:pStyle w:val="a3"/>
        <w:numPr>
          <w:ilvl w:val="0"/>
          <w:numId w:val="1"/>
        </w:numPr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«Карусель»-</w:t>
      </w:r>
      <w:r>
        <w:rPr>
          <w:rFonts w:ascii="Times New Roman" w:hAnsi="Times New Roman"/>
          <w:sz w:val="24"/>
          <w:szCs w:val="24"/>
          <w:lang w:val="kk-KZ"/>
        </w:rPr>
        <w:t>даются картинки, передавая их по кругу, ученики пишут свои комментарии.</w:t>
      </w:r>
    </w:p>
    <w:p w:rsidR="00F16A64" w:rsidRDefault="00F16A64" w:rsidP="00F16A64">
      <w:pPr>
        <w:pStyle w:val="a3"/>
        <w:ind w:left="644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Сектор «Шанс»- </w:t>
      </w:r>
      <w:r w:rsidRPr="00BE2441">
        <w:rPr>
          <w:rFonts w:ascii="Times New Roman" w:hAnsi="Times New Roman"/>
          <w:sz w:val="24"/>
          <w:szCs w:val="24"/>
          <w:lang w:val="kk-KZ"/>
        </w:rPr>
        <w:t>эт</w:t>
      </w:r>
      <w:r>
        <w:rPr>
          <w:rFonts w:ascii="Times New Roman" w:hAnsi="Times New Roman"/>
          <w:sz w:val="24"/>
          <w:szCs w:val="24"/>
          <w:lang w:val="kk-KZ"/>
        </w:rPr>
        <w:t xml:space="preserve">о самые легкие вопросы для тех, кто мало участвовал на уроке. Например: </w:t>
      </w:r>
    </w:p>
    <w:p w:rsidR="00F16A64" w:rsidRDefault="00F16A64" w:rsidP="00F16A64">
      <w:pPr>
        <w:pStyle w:val="a3"/>
        <w:ind w:left="644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1.В каком году родился М.Шолохов?</w:t>
      </w:r>
    </w:p>
    <w:p w:rsidR="00F16A64" w:rsidRDefault="00F16A64" w:rsidP="00F16A64">
      <w:pPr>
        <w:pStyle w:val="a3"/>
        <w:ind w:left="644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Какие еще произведения Шолохова ты знаешь?</w:t>
      </w:r>
    </w:p>
    <w:p w:rsidR="00F16A64" w:rsidRDefault="00F16A64" w:rsidP="00F16A64">
      <w:pPr>
        <w:pStyle w:val="a3"/>
        <w:ind w:left="644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2.На какие части можно разделить рассказ?</w:t>
      </w:r>
    </w:p>
    <w:p w:rsidR="00F16A64" w:rsidRDefault="00F16A64" w:rsidP="00F16A64">
      <w:pPr>
        <w:pStyle w:val="a3"/>
        <w:ind w:left="644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Кто главный герой рассказа «Судьба человека»?</w:t>
      </w:r>
    </w:p>
    <w:p w:rsidR="00F16A64" w:rsidRPr="008A3908" w:rsidRDefault="00F16A64" w:rsidP="00F16A64">
      <w:pPr>
        <w:pStyle w:val="a3"/>
        <w:ind w:left="644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3.Опиши его жизнь до войны?</w:t>
      </w:r>
    </w:p>
    <w:p w:rsidR="00F16A64" w:rsidRDefault="00F16A64" w:rsidP="00F16A64">
      <w:pPr>
        <w:pStyle w:val="a3"/>
        <w:ind w:left="644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Что меняет жизнь главного героя?</w:t>
      </w:r>
    </w:p>
    <w:p w:rsidR="00F16A64" w:rsidRDefault="00F16A64" w:rsidP="00F16A64">
      <w:pPr>
        <w:pStyle w:val="a3"/>
        <w:ind w:left="644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4.Что случилось с Соколовым на войне?</w:t>
      </w:r>
    </w:p>
    <w:p w:rsidR="00F16A64" w:rsidRDefault="00F16A64" w:rsidP="00F16A64">
      <w:pPr>
        <w:pStyle w:val="a3"/>
        <w:ind w:left="644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Что изменило жизнь Андрея Соколова после войны?</w:t>
      </w:r>
    </w:p>
    <w:p w:rsidR="00F16A64" w:rsidRDefault="00F16A64" w:rsidP="00F16A64">
      <w:pPr>
        <w:pStyle w:val="a3"/>
        <w:ind w:left="644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5.Были ли у Соколова друзья?</w:t>
      </w:r>
    </w:p>
    <w:p w:rsidR="00F16A64" w:rsidRPr="008A3908" w:rsidRDefault="00F16A64" w:rsidP="00F16A64">
      <w:pPr>
        <w:pStyle w:val="a3"/>
        <w:ind w:left="644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Чем закончился рассказ?</w:t>
      </w:r>
    </w:p>
    <w:p w:rsidR="00F16A64" w:rsidRDefault="00F16A64" w:rsidP="00F16A64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color w:val="333333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val="kk-KZ" w:eastAsia="ru-RU"/>
        </w:rPr>
        <w:t xml:space="preserve">          </w:t>
      </w:r>
      <w:r w:rsidRPr="002A240D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Протолковать высказывания, которые подобрали учащиеся о человеке, о</w:t>
      </w:r>
      <w:r w:rsidRPr="002A240D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color w:val="333333"/>
          <w:sz w:val="24"/>
          <w:szCs w:val="24"/>
          <w:lang w:val="kk-KZ" w:eastAsia="ru-RU"/>
        </w:rPr>
        <w:t xml:space="preserve">         </w:t>
      </w:r>
      <w:r w:rsidRPr="002A240D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смысле его жизни, о его назначении, о его выбо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ре, о его определении. </w:t>
      </w:r>
    </w:p>
    <w:p w:rsidR="00F16A64" w:rsidRPr="008A3908" w:rsidRDefault="00F16A64" w:rsidP="00F16A64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color w:val="333333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val="kk-KZ" w:eastAsia="ru-RU"/>
        </w:rPr>
        <w:t xml:space="preserve">Домашнее задание: написать сочинение на  тему: </w:t>
      </w:r>
      <w:r w:rsidRPr="002A240D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 xml:space="preserve">“Человек - самая слабая в природе тростинка, но это тростинка мыслящая” </w:t>
      </w:r>
    </w:p>
    <w:p w:rsidR="00F16A64" w:rsidRPr="002A240D" w:rsidRDefault="00F16A64" w:rsidP="00F16A64">
      <w:pPr>
        <w:pStyle w:val="a3"/>
        <w:numPr>
          <w:ilvl w:val="0"/>
          <w:numId w:val="1"/>
        </w:numPr>
        <w:rPr>
          <w:rFonts w:ascii="Times New Roman" w:hAnsi="Times New Roman"/>
          <w:b/>
          <w:sz w:val="24"/>
          <w:szCs w:val="24"/>
          <w:lang w:val="kk-KZ"/>
        </w:rPr>
      </w:pPr>
      <w:r w:rsidRPr="002A240D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Подведение итогов урока</w:t>
      </w:r>
    </w:p>
    <w:p w:rsidR="00F16A64" w:rsidRDefault="00F16A64" w:rsidP="00F16A64">
      <w:pPr>
        <w:rPr>
          <w:rFonts w:ascii="Times New Roman" w:hAnsi="Times New Roman"/>
          <w:sz w:val="24"/>
          <w:szCs w:val="24"/>
          <w:lang w:val="kk-KZ"/>
        </w:rPr>
      </w:pPr>
    </w:p>
    <w:p w:rsidR="009330ED" w:rsidRPr="00F16A64" w:rsidRDefault="009330ED">
      <w:pPr>
        <w:rPr>
          <w:sz w:val="24"/>
          <w:lang w:val="kk-KZ"/>
        </w:rPr>
      </w:pPr>
    </w:p>
    <w:sectPr w:rsidR="009330ED" w:rsidRPr="00F16A64" w:rsidSect="009330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1226B6"/>
    <w:multiLevelType w:val="hybridMultilevel"/>
    <w:tmpl w:val="261C8042"/>
    <w:lvl w:ilvl="0" w:tplc="08C6EC5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F16A64"/>
    <w:rsid w:val="009330ED"/>
    <w:rsid w:val="00F16A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A6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F16A6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16A6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447</Words>
  <Characters>2554</Characters>
  <Application>Microsoft Office Word</Application>
  <DocSecurity>0</DocSecurity>
  <Lines>21</Lines>
  <Paragraphs>5</Paragraphs>
  <ScaleCrop>false</ScaleCrop>
  <Company>Reanimator Extreme Edition</Company>
  <LinksUpToDate>false</LinksUpToDate>
  <CharactersWithSpaces>2996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2016-02-24T17:04:00Z</dcterms:created>
  <dcterms:modified xsi:type="dcterms:W3CDTF">2016-02-24T17:06:00Z</dcterms:modified>
</cp:coreProperties>
</file>