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013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0"/>
        <w:gridCol w:w="2300"/>
        <w:gridCol w:w="1794"/>
        <w:gridCol w:w="3357"/>
      </w:tblGrid>
      <w:tr w:rsidR="000149EE" w:rsidRPr="009138D7" w:rsidTr="008D43FF">
        <w:tc>
          <w:tcPr>
            <w:tcW w:w="3430" w:type="dxa"/>
            <w:shd w:val="clear" w:color="auto" w:fill="auto"/>
          </w:tcPr>
          <w:p w:rsidR="000149EE" w:rsidRPr="00D4525F" w:rsidRDefault="000149EE" w:rsidP="008D43FF">
            <w:pPr>
              <w:rPr>
                <w:rFonts w:ascii="Times New Roman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b/>
                <w:lang w:val="kk-KZ"/>
              </w:rPr>
              <w:t>Пән</w:t>
            </w:r>
            <w:r w:rsidRPr="00D4525F">
              <w:rPr>
                <w:rFonts w:ascii="Times New Roman" w:hAnsi="Times New Roman" w:cs="Times New Roman"/>
                <w:lang w:val="kk-KZ"/>
              </w:rPr>
              <w:t xml:space="preserve">: физика </w:t>
            </w:r>
          </w:p>
        </w:tc>
        <w:tc>
          <w:tcPr>
            <w:tcW w:w="2300" w:type="dxa"/>
            <w:shd w:val="clear" w:color="auto" w:fill="auto"/>
          </w:tcPr>
          <w:p w:rsidR="000149EE" w:rsidRPr="00D4525F" w:rsidRDefault="000149EE" w:rsidP="008D43FF">
            <w:pPr>
              <w:rPr>
                <w:rFonts w:ascii="Times New Roman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b/>
                <w:lang w:val="kk-KZ"/>
              </w:rPr>
              <w:t>Сынып:</w:t>
            </w:r>
            <w:r w:rsidRPr="00D4525F">
              <w:rPr>
                <w:rFonts w:ascii="Times New Roman" w:hAnsi="Times New Roman" w:cs="Times New Roman"/>
                <w:lang w:val="kk-KZ"/>
              </w:rPr>
              <w:t xml:space="preserve"> 9А</w:t>
            </w:r>
          </w:p>
        </w:tc>
        <w:tc>
          <w:tcPr>
            <w:tcW w:w="5151" w:type="dxa"/>
            <w:gridSpan w:val="2"/>
            <w:shd w:val="clear" w:color="auto" w:fill="auto"/>
          </w:tcPr>
          <w:p w:rsidR="000149EE" w:rsidRPr="00D4525F" w:rsidRDefault="000149EE" w:rsidP="008D43F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4525F">
              <w:rPr>
                <w:rFonts w:ascii="Times New Roman" w:hAnsi="Times New Roman" w:cs="Times New Roman"/>
                <w:b/>
                <w:lang w:val="kk-KZ"/>
              </w:rPr>
              <w:t>Аты-жөні:</w:t>
            </w:r>
          </w:p>
        </w:tc>
      </w:tr>
      <w:tr w:rsidR="00242016" w:rsidRPr="009138D7" w:rsidTr="008D43FF">
        <w:tc>
          <w:tcPr>
            <w:tcW w:w="7524" w:type="dxa"/>
            <w:gridSpan w:val="3"/>
            <w:shd w:val="clear" w:color="auto" w:fill="auto"/>
          </w:tcPr>
          <w:p w:rsidR="00242016" w:rsidRPr="00D4525F" w:rsidRDefault="00242016" w:rsidP="008D43FF">
            <w:pPr>
              <w:rPr>
                <w:rFonts w:ascii="Times New Roman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b/>
                <w:lang w:val="kk-KZ"/>
              </w:rPr>
              <w:t>Бөлім:</w:t>
            </w:r>
            <w:r w:rsidRPr="00D4525F">
              <w:rPr>
                <w:rFonts w:ascii="Times New Roman" w:hAnsi="Times New Roman" w:cs="Times New Roman"/>
                <w:lang w:val="kk-KZ"/>
              </w:rPr>
              <w:t xml:space="preserve">  Тербелістер </w:t>
            </w:r>
          </w:p>
        </w:tc>
        <w:tc>
          <w:tcPr>
            <w:tcW w:w="3357" w:type="dxa"/>
            <w:shd w:val="clear" w:color="auto" w:fill="auto"/>
          </w:tcPr>
          <w:p w:rsidR="00242016" w:rsidRPr="00D4525F" w:rsidRDefault="00242016" w:rsidP="008D43F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4525F">
              <w:rPr>
                <w:rFonts w:ascii="Times New Roman" w:hAnsi="Times New Roman" w:cs="Times New Roman"/>
                <w:b/>
                <w:lang w:val="kk-KZ"/>
              </w:rPr>
              <w:t>Нұсқа 1</w:t>
            </w:r>
          </w:p>
        </w:tc>
      </w:tr>
      <w:tr w:rsidR="000149EE" w:rsidRPr="009138D7" w:rsidTr="008D43FF">
        <w:tc>
          <w:tcPr>
            <w:tcW w:w="10881" w:type="dxa"/>
            <w:gridSpan w:val="4"/>
            <w:shd w:val="clear" w:color="auto" w:fill="auto"/>
          </w:tcPr>
          <w:p w:rsidR="000149EE" w:rsidRPr="00D4525F" w:rsidRDefault="000149EE" w:rsidP="008D43FF">
            <w:pPr>
              <w:tabs>
                <w:tab w:val="left" w:pos="284"/>
              </w:tabs>
              <w:spacing w:before="60" w:after="60"/>
              <w:rPr>
                <w:rFonts w:ascii="Times New Roman" w:eastAsia="Arial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b/>
                <w:lang w:val="kk-KZ"/>
              </w:rPr>
              <w:t>Тақырып</w:t>
            </w:r>
            <w:r w:rsidRPr="00D4525F">
              <w:rPr>
                <w:rFonts w:ascii="Times New Roman" w:hAnsi="Times New Roman" w:cs="Times New Roman"/>
                <w:lang w:val="kk-KZ"/>
              </w:rPr>
              <w:t>:</w:t>
            </w:r>
            <w:r w:rsidR="00242016" w:rsidRPr="00D452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4525F">
              <w:rPr>
                <w:rFonts w:ascii="Times New Roman" w:hAnsi="Times New Roman" w:cs="Times New Roman"/>
                <w:lang w:val="kk-KZ"/>
              </w:rPr>
              <w:t xml:space="preserve">Математикалық және серіппелі  </w:t>
            </w:r>
            <w:r w:rsidRPr="00D4525F">
              <w:rPr>
                <w:rFonts w:ascii="Times New Roman" w:eastAsia="Arial" w:hAnsi="Times New Roman" w:cs="Times New Roman"/>
                <w:lang w:val="kk-KZ"/>
              </w:rPr>
              <w:t xml:space="preserve">маятниктер. </w:t>
            </w:r>
          </w:p>
        </w:tc>
      </w:tr>
      <w:tr w:rsidR="000149EE" w:rsidRPr="009942D9" w:rsidTr="008D43FF">
        <w:tc>
          <w:tcPr>
            <w:tcW w:w="10881" w:type="dxa"/>
            <w:gridSpan w:val="4"/>
            <w:shd w:val="clear" w:color="auto" w:fill="auto"/>
          </w:tcPr>
          <w:p w:rsidR="00B64B1E" w:rsidRPr="00D4525F" w:rsidRDefault="000149EE" w:rsidP="008D43F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4525F">
              <w:rPr>
                <w:rFonts w:ascii="Times New Roman" w:hAnsi="Times New Roman" w:cs="Times New Roman"/>
                <w:b/>
                <w:lang w:val="kk-KZ"/>
              </w:rPr>
              <w:t xml:space="preserve">Оқыту мақсаттары: </w:t>
            </w:r>
          </w:p>
          <w:p w:rsidR="000149EE" w:rsidRPr="00D4525F" w:rsidRDefault="00B64B1E" w:rsidP="008D43F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4525F">
              <w:rPr>
                <w:rFonts w:ascii="Times New Roman" w:eastAsia="Arial" w:hAnsi="Times New Roman" w:cs="Times New Roman"/>
                <w:lang w:val="kk-KZ"/>
              </w:rPr>
              <w:t>1.</w:t>
            </w:r>
            <w:r w:rsidR="000149EE" w:rsidRPr="00D4525F">
              <w:rPr>
                <w:rFonts w:ascii="Times New Roman" w:eastAsia="Arial" w:hAnsi="Times New Roman" w:cs="Times New Roman"/>
                <w:lang w:val="kk-KZ"/>
              </w:rPr>
              <w:t xml:space="preserve"> Тербеліс дегеніміз не,оны сипаттайтын физикалық шамалар</w:t>
            </w:r>
            <w:r w:rsidR="006A62EB" w:rsidRPr="00D4525F">
              <w:rPr>
                <w:rFonts w:ascii="Times New Roman" w:eastAsia="Arial" w:hAnsi="Times New Roman" w:cs="Times New Roman"/>
                <w:lang w:val="kk-KZ"/>
              </w:rPr>
              <w:t>ды білу,түсіну</w:t>
            </w:r>
            <w:r w:rsidR="000149EE" w:rsidRPr="00D4525F">
              <w:rPr>
                <w:rFonts w:ascii="Times New Roman" w:eastAsia="Arial" w:hAnsi="Times New Roman" w:cs="Times New Roman"/>
                <w:lang w:val="kk-KZ"/>
              </w:rPr>
              <w:t>.</w:t>
            </w:r>
          </w:p>
          <w:p w:rsidR="000149EE" w:rsidRPr="00D4525F" w:rsidRDefault="00B64B1E" w:rsidP="008D43FF">
            <w:pPr>
              <w:rPr>
                <w:rFonts w:ascii="Times New Roman" w:eastAsia="Arial" w:hAnsi="Times New Roman" w:cs="Times New Roman"/>
                <w:lang w:val="kk-KZ"/>
              </w:rPr>
            </w:pPr>
            <w:r w:rsidRPr="00D4525F">
              <w:rPr>
                <w:rFonts w:ascii="Times New Roman" w:eastAsia="Arial" w:hAnsi="Times New Roman" w:cs="Times New Roman"/>
                <w:lang w:val="kk-KZ"/>
              </w:rPr>
              <w:t xml:space="preserve"> 2. П</w:t>
            </w:r>
            <w:r w:rsidR="000149EE" w:rsidRPr="00D4525F">
              <w:rPr>
                <w:rFonts w:ascii="Times New Roman" w:eastAsia="Arial" w:hAnsi="Times New Roman" w:cs="Times New Roman"/>
                <w:lang w:val="kk-KZ"/>
              </w:rPr>
              <w:t>ериод</w:t>
            </w:r>
            <w:r w:rsidR="006A62EB" w:rsidRPr="00D4525F">
              <w:rPr>
                <w:rFonts w:ascii="Times New Roman" w:eastAsia="Arial" w:hAnsi="Times New Roman" w:cs="Times New Roman"/>
                <w:lang w:val="kk-KZ"/>
              </w:rPr>
              <w:t>ты қозғалысты</w:t>
            </w:r>
            <w:r w:rsidR="000149EE" w:rsidRPr="00D4525F">
              <w:rPr>
                <w:rFonts w:ascii="Times New Roman" w:eastAsia="Arial" w:hAnsi="Times New Roman" w:cs="Times New Roman"/>
                <w:lang w:val="kk-KZ"/>
              </w:rPr>
              <w:t xml:space="preserve"> зерттеу</w:t>
            </w:r>
          </w:p>
          <w:p w:rsidR="000149EE" w:rsidRPr="00D4525F" w:rsidRDefault="006A62EB" w:rsidP="008D43FF">
            <w:pPr>
              <w:rPr>
                <w:rFonts w:ascii="Times New Roman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64B1E" w:rsidRPr="00D4525F">
              <w:rPr>
                <w:rFonts w:ascii="Times New Roman" w:hAnsi="Times New Roman" w:cs="Times New Roman"/>
                <w:lang w:val="kk-KZ"/>
              </w:rPr>
              <w:t>3. Т</w:t>
            </w:r>
            <w:r w:rsidRPr="00D4525F">
              <w:rPr>
                <w:rFonts w:ascii="Times New Roman" w:hAnsi="Times New Roman" w:cs="Times New Roman"/>
                <w:lang w:val="kk-KZ"/>
              </w:rPr>
              <w:t xml:space="preserve">ербелмелі жүйенің формулаларын  </w:t>
            </w:r>
            <w:r w:rsidR="000149EE" w:rsidRPr="00D4525F">
              <w:rPr>
                <w:rFonts w:ascii="Times New Roman" w:hAnsi="Times New Roman" w:cs="Times New Roman"/>
                <w:lang w:val="kk-KZ"/>
              </w:rPr>
              <w:t xml:space="preserve"> білу</w:t>
            </w:r>
            <w:r w:rsidRPr="00D4525F">
              <w:rPr>
                <w:rFonts w:ascii="Times New Roman" w:hAnsi="Times New Roman" w:cs="Times New Roman"/>
                <w:lang w:val="kk-KZ"/>
              </w:rPr>
              <w:t xml:space="preserve"> және қолдану</w:t>
            </w:r>
            <w:r w:rsidR="000149EE" w:rsidRPr="00D4525F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</w:tr>
      <w:tr w:rsidR="000149EE" w:rsidRPr="00B64B1E" w:rsidTr="008D43FF">
        <w:tc>
          <w:tcPr>
            <w:tcW w:w="10881" w:type="dxa"/>
            <w:gridSpan w:val="4"/>
            <w:shd w:val="clear" w:color="auto" w:fill="auto"/>
          </w:tcPr>
          <w:p w:rsidR="000149EE" w:rsidRPr="00D4525F" w:rsidRDefault="000149EE" w:rsidP="008D43FF">
            <w:pPr>
              <w:rPr>
                <w:rFonts w:ascii="Times New Roman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b/>
                <w:lang w:val="kk-KZ"/>
              </w:rPr>
              <w:t>Критерийлер:</w:t>
            </w:r>
            <w:r w:rsidRPr="00D4525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0149EE" w:rsidRPr="00D4525F" w:rsidRDefault="000149EE" w:rsidP="008D43FF">
            <w:pPr>
              <w:rPr>
                <w:rFonts w:ascii="Times New Roman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lang w:val="kk-KZ"/>
              </w:rPr>
              <w:t>А. Білу және түсіну</w:t>
            </w:r>
          </w:p>
          <w:p w:rsidR="000149EE" w:rsidRPr="00D4525F" w:rsidRDefault="000149EE" w:rsidP="008D43FF">
            <w:pPr>
              <w:rPr>
                <w:rFonts w:ascii="Times New Roman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lang w:val="kk-KZ"/>
              </w:rPr>
              <w:t>В. Қолдану</w:t>
            </w:r>
          </w:p>
          <w:p w:rsidR="000149EE" w:rsidRPr="00D4525F" w:rsidRDefault="000149EE" w:rsidP="008D43FF">
            <w:pPr>
              <w:rPr>
                <w:rFonts w:ascii="Times New Roman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lang w:val="kk-KZ"/>
              </w:rPr>
              <w:t>С. Сын тұрғысынан ойлану және зерттеу</w:t>
            </w:r>
          </w:p>
          <w:p w:rsidR="000149EE" w:rsidRPr="00D4525F" w:rsidRDefault="000149EE" w:rsidP="008D43FF">
            <w:pPr>
              <w:rPr>
                <w:rFonts w:ascii="Times New Roman" w:hAnsi="Times New Roman" w:cs="Times New Roman"/>
                <w:lang w:val="kk-KZ"/>
              </w:rPr>
            </w:pPr>
            <w:r w:rsidRPr="00D4525F">
              <w:rPr>
                <w:rFonts w:ascii="Times New Roman" w:hAnsi="Times New Roman" w:cs="Times New Roman"/>
                <w:lang w:val="kk-KZ"/>
              </w:rPr>
              <w:t>D. Коммуникация және рефлексия</w:t>
            </w:r>
          </w:p>
        </w:tc>
      </w:tr>
      <w:tr w:rsidR="000149EE" w:rsidRPr="00C77C4F" w:rsidTr="008D43FF">
        <w:tc>
          <w:tcPr>
            <w:tcW w:w="10881" w:type="dxa"/>
            <w:gridSpan w:val="4"/>
            <w:shd w:val="clear" w:color="auto" w:fill="auto"/>
          </w:tcPr>
          <w:p w:rsidR="000149EE" w:rsidRPr="009138D7" w:rsidRDefault="000149EE" w:rsidP="008D43FF">
            <w:pPr>
              <w:rPr>
                <w:b/>
                <w:lang w:val="kk-KZ"/>
              </w:rPr>
            </w:pPr>
          </w:p>
          <w:p w:rsidR="00153BFB" w:rsidRPr="00722673" w:rsidRDefault="00722673" w:rsidP="008D43FF">
            <w:pPr>
              <w:pStyle w:val="TAPPara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722673">
              <w:rPr>
                <w:rFonts w:ascii="Times New Roman" w:hAnsi="Times New Roman" w:cs="Times New Roman"/>
                <w:b/>
                <w:lang w:val="kk-KZ"/>
              </w:rPr>
              <w:t>Т</w:t>
            </w:r>
            <w:r w:rsidR="000149EE" w:rsidRPr="00722673">
              <w:rPr>
                <w:rFonts w:ascii="Times New Roman" w:hAnsi="Times New Roman" w:cs="Times New Roman"/>
                <w:b/>
                <w:lang w:val="kk-KZ"/>
              </w:rPr>
              <w:t>апсырм</w:t>
            </w:r>
            <w:r w:rsidR="002C6ABD" w:rsidRPr="00722673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722673">
              <w:rPr>
                <w:rFonts w:ascii="Times New Roman" w:hAnsi="Times New Roman" w:cs="Times New Roman"/>
                <w:b/>
                <w:lang w:val="kk-KZ"/>
              </w:rPr>
              <w:t>лар</w:t>
            </w:r>
            <w:r w:rsidR="00153BFB" w:rsidRPr="00722673">
              <w:rPr>
                <w:rFonts w:ascii="Times New Roman" w:hAnsi="Times New Roman" w:cs="Times New Roman"/>
                <w:b/>
                <w:lang w:val="kk-KZ"/>
              </w:rPr>
              <w:t xml:space="preserve">         </w:t>
            </w:r>
          </w:p>
          <w:p w:rsidR="00153BFB" w:rsidRPr="00153BFB" w:rsidRDefault="00153BFB" w:rsidP="008D43FF">
            <w:pPr>
              <w:pStyle w:val="TAPPara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153BFB" w:rsidRPr="00722673" w:rsidRDefault="00153BFB" w:rsidP="008D43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81C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1.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Егер маятник 4 с ішінде 8 тербеліс жасаса, онда оның тербеліс периоды неге тең?</w:t>
            </w:r>
          </w:p>
          <w:p w:rsidR="00153BFB" w:rsidRPr="00722673" w:rsidRDefault="002C6ABD" w:rsidP="008D43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0,5 с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б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 с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в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 с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32 с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д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 с</w:t>
            </w:r>
          </w:p>
          <w:p w:rsidR="00153BFB" w:rsidRPr="00722673" w:rsidRDefault="00153BFB" w:rsidP="008D43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81C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2.</w:t>
            </w:r>
            <w:r w:rsidR="002C6AB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Егер маятник 4с ішінде 8 тербеліс жасаса, огда оның тербеліс жиілігі неге тең?</w:t>
            </w:r>
          </w:p>
          <w:p w:rsidR="00153BFB" w:rsidRPr="00722673" w:rsidRDefault="002C6ABD" w:rsidP="008D43FF">
            <w:pPr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0,5 Гц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б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2Гц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в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522B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0,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 Гц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8Гц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д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 Гц</w:t>
            </w:r>
          </w:p>
          <w:p w:rsidR="00153BFB" w:rsidRPr="00722673" w:rsidRDefault="00153BFB" w:rsidP="008D43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  <w:r w:rsidRPr="00A81C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="002C6AB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Амплитудасы  1 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 гармоникалық тербеліс жасайтын дененің бір периодтағы орын ауыстыруы неге тең?  </w:t>
            </w:r>
          </w:p>
          <w:p w:rsidR="00153BFB" w:rsidRPr="00722673" w:rsidRDefault="002C6ABD" w:rsidP="008D43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a)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3 м          б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0,5 м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в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 м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г)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д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</w:t>
            </w:r>
          </w:p>
          <w:p w:rsidR="00153BFB" w:rsidRPr="00722673" w:rsidRDefault="002C6ABD" w:rsidP="008D43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="00153BFB" w:rsidRPr="00A81C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. 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Амплитудасы  1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 гармоникалық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тербеліс жасайтын дененің екі 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периодтағы жүрілген жолы неге тең?</w:t>
            </w:r>
          </w:p>
          <w:p w:rsidR="00153BFB" w:rsidRPr="00722673" w:rsidRDefault="002C6ABD" w:rsidP="008D43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а) 3 м            б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4 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         в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 м             г) 0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д</w:t>
            </w:r>
            <w:r w:rsidR="00153BFB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="00D522B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8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</w:t>
            </w:r>
          </w:p>
          <w:p w:rsidR="002C6ABD" w:rsidRPr="00722673" w:rsidRDefault="002C6ABD" w:rsidP="008D43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5.   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Ұзындығы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90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 математикалық маятниктің жобалап алғандағы тербеліс периоды неге тең? </w:t>
            </w:r>
          </w:p>
          <w:p w:rsidR="00153BFB" w:rsidRPr="00D4525F" w:rsidRDefault="002C6ABD" w:rsidP="00D452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а) 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0,5 с             б) 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18,84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в) 12,42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         г)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20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     </w:t>
            </w:r>
            <w:r w:rsidR="00242016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="00242016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4525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25,12</w:t>
            </w:r>
            <w:r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</w:t>
            </w:r>
            <w:r w:rsidR="00242016" w:rsidRPr="0072267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0149EE" w:rsidRPr="00D4525F" w:rsidRDefault="00D4525F" w:rsidP="00D4525F">
            <w:pPr>
              <w:jc w:val="both"/>
              <w:rPr>
                <w:lang w:val="kk-KZ"/>
              </w:rPr>
            </w:pPr>
            <w:r w:rsidRPr="00D4525F">
              <w:rPr>
                <w:b/>
                <w:i/>
                <w:lang w:val="kk-KZ"/>
              </w:rPr>
              <w:t>6</w:t>
            </w:r>
            <w:r>
              <w:rPr>
                <w:lang w:val="kk-KZ"/>
              </w:rPr>
              <w:t>.</w:t>
            </w:r>
            <w:r w:rsidR="000149EE" w:rsidRPr="00D4525F">
              <w:rPr>
                <w:rFonts w:ascii="Times New Roman" w:hAnsi="Times New Roman" w:cs="Times New Roman"/>
                <w:i/>
                <w:lang w:val="kk-KZ"/>
              </w:rPr>
              <w:t>Ма</w:t>
            </w:r>
            <w:r w:rsidR="00C22BFA" w:rsidRPr="00D4525F">
              <w:rPr>
                <w:rFonts w:ascii="Times New Roman" w:hAnsi="Times New Roman" w:cs="Times New Roman"/>
                <w:i/>
                <w:lang w:val="kk-KZ"/>
              </w:rPr>
              <w:t>тематикалық маятник x=0.4cos2π</w:t>
            </w:r>
            <w:r w:rsidR="00242016" w:rsidRPr="00D4525F">
              <w:rPr>
                <w:rFonts w:ascii="Times New Roman" w:hAnsi="Times New Roman" w:cs="Times New Roman"/>
                <w:i/>
                <w:lang w:val="kk-KZ"/>
              </w:rPr>
              <w:t>t</w:t>
            </w:r>
            <w:r w:rsidR="00D522B3">
              <w:rPr>
                <w:rFonts w:ascii="Times New Roman" w:hAnsi="Times New Roman" w:cs="Times New Roman"/>
                <w:i/>
                <w:lang w:val="kk-KZ"/>
              </w:rPr>
              <w:t xml:space="preserve"> (м) </w:t>
            </w:r>
            <w:r w:rsidR="00242016" w:rsidRPr="00D4525F">
              <w:rPr>
                <w:rFonts w:ascii="Times New Roman" w:hAnsi="Times New Roman" w:cs="Times New Roman"/>
                <w:i/>
                <w:lang w:val="kk-KZ"/>
              </w:rPr>
              <w:t xml:space="preserve"> қо</w:t>
            </w:r>
            <w:r w:rsidR="000149EE" w:rsidRPr="00D4525F">
              <w:rPr>
                <w:rFonts w:ascii="Times New Roman" w:hAnsi="Times New Roman" w:cs="Times New Roman"/>
                <w:i/>
                <w:lang w:val="kk-KZ"/>
              </w:rPr>
              <w:t xml:space="preserve">зғалыс заңымен тербеледі. </w:t>
            </w:r>
            <w:r w:rsidR="00242016" w:rsidRPr="00D4525F">
              <w:rPr>
                <w:rFonts w:ascii="Times New Roman" w:hAnsi="Times New Roman" w:cs="Times New Roman"/>
                <w:i/>
                <w:lang w:val="kk-KZ"/>
              </w:rPr>
              <w:t xml:space="preserve">Маятник тербелісінің </w:t>
            </w:r>
            <w:r w:rsidR="000149EE" w:rsidRPr="00D4525F">
              <w:rPr>
                <w:rFonts w:ascii="Times New Roman" w:hAnsi="Times New Roman" w:cs="Times New Roman"/>
                <w:i/>
                <w:lang w:val="kk-KZ"/>
              </w:rPr>
              <w:t>жиілігін, амплитудасын анықтау керек</w:t>
            </w:r>
          </w:p>
          <w:p w:rsidR="000149EE" w:rsidRPr="00C22BFA" w:rsidRDefault="009942D9" w:rsidP="008D43FF">
            <w:pPr>
              <w:jc w:val="both"/>
              <w:rPr>
                <w:lang w:val="kk-KZ"/>
              </w:rPr>
            </w:pPr>
            <w:r>
              <w:rPr>
                <w:noProof/>
              </w:rPr>
              <w:pict>
                <v:line id="Прямая соединительная линия 422" o:spid="_x0000_s1026" style="position:absolute;left:0;text-align:left;z-index:251660288;visibility:visible;mso-height-relative:margin" from="36.2pt,4.8pt" to="511.7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Z4gBQIAALwDAAAOAAAAZHJzL2Uyb0RvYy54bWysU8uO0zAU3SPxD5b3NGmYjjpR05GYqmx4&#10;VAI+wHWcxJJfsk3T7oA1Uj+BX2AB0kgDfEPyR1w7aRlgh9g49+F7fO+5J4vrvRRox6zjWhV4Okkx&#10;Yorqkqu6wG9erx/NMXKeqJIIrViBD8zh6+XDB4vW5CzTjRYlswhAlMtbU+DGe5MniaMNk8RNtGEK&#10;kpW2knhwbZ2UlrSALkWSpell0mpbGqspcw6iqyGJlxG/qhj1L6vKMY9EgaE3H08bz204k+WC5LUl&#10;puF0bIP8QxeScAWPnqFWxBP01vK/oCSnVjtd+QnVMtFVxSmLM8A00/SPaV41xLA4C5DjzJkm9/9g&#10;6YvdxiJeFvgiyzBSRMKSuk/9u/7Yfes+90fUv+9+dF+7L91t97277T+Afdd/BDsku7sxfEShHths&#10;jcsB9EZt7Og5s7GBmn1lZfjC0GgfN3A4b4DtPaIQvEwfz+czWBQ95ZJfhcY6/5RpiYJRYMFVIIfk&#10;ZPfMeXgMrp6uhLDSay5EXLBQqC3w1SybATIBmVWCeDClgcGdqjEiogb9Um8jotOCl6E64Dhbb2+E&#10;RTsCGrpYz6dPVsOlhpRsiF7N0nTUkiP+uS6H8DQ9xaG1ESa2+Rt+6HlFXDPUxFQgEkqECu+zKONx&#10;xEDvQGiwtro8RJ6T4IFEYtko56DB+z7Y93+65U8AAAD//wMAUEsDBBQABgAIAAAAIQBph4ID3AAA&#10;AAcBAAAPAAAAZHJzL2Rvd25yZXYueG1sTI7NTsJAFIX3Jr7D5Jq4k6lVAWunREkgbkwEDOuhc+1U&#10;O3eazgC1T+/FjSzPT8758lnvGnHALtSeFNyOEhBIpTc1VQo+NoubKYgQNRndeEIFPxhgVlxe5Doz&#10;/kgrPKxjJXiEQqYV2BjbTMpQWnQ6jHyLxNmn75yOLLtKmk4fedw1Mk2SsXS6Jn6wusW5xfJ7vXcK&#10;BjOdv7/a5fD2sp0MD1XYLJbbL6Wur/rnJxAR+/hfhhM+o0PBTDu/JxNEo2CS3nNTweMYxClO0js2&#10;dn+GLHJ5zl/8AgAA//8DAFBLAQItABQABgAIAAAAIQC2gziS/gAAAOEBAAATAAAAAAAAAAAAAAAA&#10;AAAAAABbQ29udGVudF9UeXBlc10ueG1sUEsBAi0AFAAGAAgAAAAhADj9If/WAAAAlAEAAAsAAAAA&#10;AAAAAAAAAAAALwEAAF9yZWxzLy5yZWxzUEsBAi0AFAAGAAgAAAAhAFwZniAFAgAAvAMAAA4AAAAA&#10;AAAAAAAAAAAALgIAAGRycy9lMm9Eb2MueG1sUEsBAi0AFAAGAAgAAAAhAGmHggPcAAAABwEAAA8A&#10;AAAAAAAAAAAAAAAAXwQAAGRycy9kb3ducmV2LnhtbFBLBQYAAAAABAAEAPMAAABoBQAAAAA=&#10;" strokecolor="#4a7ebb"/>
              </w:pict>
            </w:r>
          </w:p>
          <w:p w:rsidR="000149EE" w:rsidRPr="00C22BFA" w:rsidRDefault="009942D9" w:rsidP="008D43FF">
            <w:pPr>
              <w:jc w:val="both"/>
              <w:rPr>
                <w:lang w:val="kk-KZ"/>
              </w:rPr>
            </w:pPr>
            <w:r>
              <w:rPr>
                <w:noProof/>
              </w:rPr>
              <w:pict>
                <v:line id="Прямая соединительная линия 423" o:spid="_x0000_s1027" style="position:absolute;left:0;text-align:left;z-index:251661312;visibility:visible;mso-height-relative:margin" from="36.2pt,4.15pt" to="511.7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vuNBgIAALwDAAAOAAAAZHJzL2Uyb0RvYy54bWysU8uO0zAU3SPxD5b3NGlnOupETUdiqrLh&#10;UQn4ANdxEkt+yTZNuwPWSP0EfoHFII00MN+Q/NFcO2kZYIfYOPfhe3zvuSfzq50UaMus41rleDxK&#10;MWKK6oKrKsfv362ezTBynqiCCK1YjvfM4avF0yfzxmRsomstCmYRgCiXNSbHtfcmSxJHayaJG2nD&#10;FCRLbSXx4NoqKSxpAF2KZJKmF0mjbWGspsw5iC77JF5E/LJk1L8pS8c8EjmG3nw8bTw34UwWc5JV&#10;lpia06EN8g9dSMIVPHqCWhJP0AfL/4KSnFrtdOlHVMtElyWnLM4A04zTP6Z5WxPD4ixAjjMnmtz/&#10;g6Wvt2uLeJHj88kZRopIWFL7tfvYHdof7bfugLpP7X37vb1pb9uf7W33Gey77gvYIdneDeEDCvXA&#10;ZmNcBqDXam0Hz5m1DdTsSivDF4ZGu7iB/WkDbOcRheBFejabTWFR9JhLfhUa6/wLpiUKRo4FV4Ec&#10;kpHtS+fhMbh6vBLCSq+4EHHBQqEmx5fTyRSQCcisFMSDKQ0M7lSFEREV6Jd6GxGdFrwI1QHH2Wpz&#10;LSzaEtDQ+Wo2fr7sL9WkYH30cpqmg5Yc8a900YfH6TEOrQ0wsc3f8EPPS+LqviamApFQIlR4n0UZ&#10;DyMGentCg7XRxT7ynAQPJBLLBjkHDT72wX780y0eAAAA//8DAFBLAwQUAAYACAAAACEAiKq/ddwA&#10;AAAHAQAADwAAAGRycy9kb3ducmV2LnhtbEyOzU7DMBCE70i8g7VI3KhDCjQK2VRQqRUXpNKint14&#10;iQPxOordNuTpcbnAcX408xXzwbbiSL1vHCPcThIQxJXTDdcI79vlTQbCB8VatY4J4Zs8zMvLi0Ll&#10;2p34jY6bUIs4wj5XCCaELpfSV4as8hPXEcfsw/VWhSj7WupeneK4bWWaJA/Sqobjg1EdLQxVX5uD&#10;RRh1tli/mNX4+rybjfe13y5Xu0/E66vh6RFEoCH8leGMH9GhjEx7d2DtRYswS+9iEyGbgjjHSTqN&#10;xv7XkGUh//OXPwAAAP//AwBQSwECLQAUAAYACAAAACEAtoM4kv4AAADhAQAAEwAAAAAAAAAAAAAA&#10;AAAAAAAAW0NvbnRlbnRfVHlwZXNdLnhtbFBLAQItABQABgAIAAAAIQA4/SH/1gAAAJQBAAALAAAA&#10;AAAAAAAAAAAAAC8BAABfcmVscy8ucmVsc1BLAQItABQABgAIAAAAIQD8nvuNBgIAALwDAAAOAAAA&#10;AAAAAAAAAAAAAC4CAABkcnMvZTJvRG9jLnhtbFBLAQItABQABgAIAAAAIQCIqr913AAAAAcBAAAP&#10;AAAAAAAAAAAAAAAAAGAEAABkcnMvZG93bnJldi54bWxQSwUGAAAAAAQABADzAAAAaQUAAAAA&#10;" strokecolor="#4a7ebb"/>
              </w:pict>
            </w:r>
          </w:p>
          <w:p w:rsidR="000149EE" w:rsidRPr="009138D7" w:rsidRDefault="009942D9" w:rsidP="008D43FF">
            <w:pPr>
              <w:jc w:val="both"/>
              <w:rPr>
                <w:lang w:val="kk-KZ"/>
              </w:rPr>
            </w:pPr>
            <w:r>
              <w:rPr>
                <w:noProof/>
              </w:rPr>
              <w:lastRenderedPageBreak/>
              <w:pict>
                <v:line id="Прямая соединительная линия 436" o:spid="_x0000_s1040" style="position:absolute;left:0;text-align:left;z-index:251674624;visibility:visible;mso-height-relative:margin" from="36.2pt,5.05pt" to="511.7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+AuBQIAALwDAAAOAAAAZHJzL2Uyb0RvYy54bWysU8uO0zAU3SPxD5b3NGlnWnWipiMxVdnw&#10;qAR8gOs4iSW/ZJum3QFrpH4Cv8BikEYa4BuSP+LaScsAO8TGuQ/f43vPPVlc76VAO2Yd1yrH41GK&#10;EVNUF1xVOX77Zv1kjpHzRBVEaMVyfGAOXy8fP1o0JmMTXWtRMIsARLmsMTmuvTdZkjhaM0ncSBum&#10;IFlqK4kH11ZJYUkD6FIkkzSdJY22hbGaMucguuqTeBnxy5JR/6osHfNI5Bh68/G08dyGM1kuSFZZ&#10;YmpOhzbIP3QhCVfw6BlqRTxB7yz/C0pyarXTpR9RLRNdlpyyOANMM07/mOZ1TQyLswA5zpxpcv8P&#10;lr7cbSziRY4vL2YYKSJhSe3n7n13bL+1X7oj6j60P9qv7W17135v77qPYN93n8AOyfZ+CB9RqAc2&#10;G+MyAL1RGzt4zmxsoGZfWhm+MDTaxw0czhtge48oBGfpxXw+hUXRUy75VWis88+YligYORZcBXJI&#10;RnbPnYfH4OrpSggrveZCxAULhZocX00nU0AmILNSEA+mNDC4UxVGRFSgX+ptRHRa8CJUBxxnq+2N&#10;sGhHQEOX6/n46aq/VJOC9dGraZoOWnLEv9BFHx6npzi0NsDENn/DDz2viKv7mpgKREKJUOF9FmU8&#10;jBjo7QkN1lYXh8hzEjyQSCwb5Bw0+NAH++FPt/wJAAD//wMAUEsDBBQABgAIAAAAIQDnM2eY3gAA&#10;AAkBAAAPAAAAZHJzL2Rvd25yZXYueG1sTI/NTsMwEITvSLyDtUjcqN3w0yqNU0GlVlyQSot6duNt&#10;EojXUey2IU/PVhzguN+MZmeyee8accIu1J40jEcKBFLhbU2lho/t8m4KIkRD1jSeUMM3Bpjn11eZ&#10;Sa0/0zueNrEUHEIhNRqqGNtUylBU6EwY+RaJtYPvnIl8dqW0nTlzuGtkotSTdKYm/lCZFhcVFl+b&#10;o9Mw2Oli/VqthreX3WR4LMN2udp9an170z/PQETs458ZLvW5OuTcae+PZINoNEySB3YyV2MQF10l&#10;90z2v0Tmmfy/IP8BAAD//wMAUEsBAi0AFAAGAAgAAAAhALaDOJL+AAAA4QEAABMAAAAAAAAAAAAA&#10;AAAAAAAAAFtDb250ZW50X1R5cGVzXS54bWxQSwECLQAUAAYACAAAACEAOP0h/9YAAACUAQAACwAA&#10;AAAAAAAAAAAAAAAvAQAAX3JlbHMvLnJlbHNQSwECLQAUAAYACAAAACEAcMvgLgUCAAC8AwAADgAA&#10;AAAAAAAAAAAAAAAuAgAAZHJzL2Uyb0RvYy54bWxQSwECLQAUAAYACAAAACEA5zNnmN4AAAAJAQAA&#10;DwAAAAAAAAAAAAAAAABfBAAAZHJzL2Rvd25yZXYueG1sUEsFBgAAAAAEAAQA8wAAAGoFAAAAAA==&#10;" strokecolor="#4a7ebb"/>
              </w:pict>
            </w:r>
          </w:p>
          <w:p w:rsidR="000149EE" w:rsidRPr="00027E67" w:rsidRDefault="009942D9" w:rsidP="008D43FF">
            <w:pPr>
              <w:jc w:val="both"/>
              <w:rPr>
                <w:lang w:val="kk-KZ"/>
              </w:rPr>
            </w:pPr>
            <w:r>
              <w:rPr>
                <w:noProof/>
              </w:rPr>
              <w:pict>
                <v:line id="Прямая соединительная линия 424" o:spid="_x0000_s1028" style="position:absolute;left:0;text-align:left;z-index:251662336;visibility:visible;mso-height-relative:margin" from="36.2pt,3.55pt" to="511.7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F5BQIAALwDAAAOAAAAZHJzL2Uyb0RvYy54bWysU8uO0zAU3SPxD5b3NGlpR52o6UhMVTY8&#10;KsF8gOs4iSW/ZJum3QFrpH4Cv8ACpJEG5huSP+LaScsAO8TGuQ/f43vPPVlc7aVAO2Yd1yrH41GK&#10;EVNUF1xVOb55u34yx8h5ogoitGI5PjCHr5aPHy0ak7GJrrUomEUAolzWmBzX3pssSRytmSRupA1T&#10;kCy1lcSDa6uksKQBdCmSSZpeJI22hbGaMucguuqTeBnxy5JR/7osHfNI5Bh68/G08dyGM1kuSFZZ&#10;YmpOhzbIP3QhCVfw6BlqRTxB7yz/C0pyarXTpR9RLRNdlpyyOANMM07/mOZNTQyLswA5zpxpcv8P&#10;lr7abSziRY6nkylGikhYUvu5e98d2+/tl+6Iug/tffut/dretj/a2+4j2HfdJ7BDsr0bwkcU6oHN&#10;xrgMQK/Vxg6eMxsbqNmXVoYvDI32cQOH8wbY3iMKwYv06Xw+g0XRUy75VWis88+ZligYORZcBXJI&#10;RnYvnIfH4OrpSggrveZCxAULhZocX84mM0AmILNSEA+mNDC4UxVGRFSgX+ptRHRa8CJUBxxnq+21&#10;sGhHQEPT9Xz8bNVfqknB+ujlLE0HLTniX+qiD4/TUxxaG2Bim7/hh55XxNV9TUwFIqFEqPA+izIe&#10;Rgz09oQGa6uLQ+Q5CR5IJJYNcg4afOiD/fCnW/4EAAD//wMAUEsDBBQABgAIAAAAIQCSt5Bk3AAA&#10;AAcBAAAPAAAAZHJzL2Rvd25yZXYueG1sTI5NT8JAEIbvJv6HzZh4ky31A1K6JUoC8WKCYDgv3aFb&#10;7c423QVqf72DFz1N3o+88+Tz3jXihF2oPSkYjxIQSKU3NVUKPrbLuymIEDUZ3XhCBd8YYF5cX+U6&#10;M/5M73jaxErwCIVMK7AxtpmUobTodBj5Fomzg++cjiy7SppOn3ncNTJNkifpdE38weoWFxbLr83R&#10;KRjMdLF+tavh7WU3GR6rsF2udp9K3d70zzMQEfv4V4YLPqNDwUx7fyQTRKNgkj5wk+8YxCVO0ns2&#10;9r+GLHL5n7/4AQAA//8DAFBLAQItABQABgAIAAAAIQC2gziS/gAAAOEBAAATAAAAAAAAAAAAAAAA&#10;AAAAAABbQ29udGVudF9UeXBlc10ueG1sUEsBAi0AFAAGAAgAAAAhADj9If/WAAAAlAEAAAsAAAAA&#10;AAAAAAAAAAAALwEAAF9yZWxzLy5yZWxzUEsBAi0AFAAGAAgAAAAhAB4EIXkFAgAAvAMAAA4AAAAA&#10;AAAAAAAAAAAALgIAAGRycy9lMm9Eb2MueG1sUEsBAi0AFAAGAAgAAAAhAJK3kGTcAAAABwEAAA8A&#10;AAAAAAAAAAAAAAAAXwQAAGRycy9kb3ducmV2LnhtbFBLBQYAAAAABAAEAPMAAABoBQAAAAA=&#10;" strokecolor="#4a7ebb"/>
              </w:pict>
            </w:r>
          </w:p>
          <w:p w:rsidR="000149EE" w:rsidRPr="009138D7" w:rsidRDefault="000149EE" w:rsidP="008D43FF">
            <w:pPr>
              <w:pStyle w:val="TAPPara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25F">
              <w:rPr>
                <w:rFonts w:ascii="Times New Roman" w:hAnsi="Times New Roman" w:cs="Times New Roman"/>
                <w:b/>
                <w:i/>
                <w:sz w:val="22"/>
                <w:szCs w:val="22"/>
                <w:lang w:val="kk-KZ"/>
              </w:rPr>
              <w:t xml:space="preserve">      </w:t>
            </w:r>
            <w:r w:rsidR="00D4525F" w:rsidRPr="00D4525F">
              <w:rPr>
                <w:rFonts w:ascii="Times New Roman" w:hAnsi="Times New Roman" w:cs="Times New Roman"/>
                <w:b/>
                <w:i/>
                <w:sz w:val="22"/>
                <w:szCs w:val="22"/>
                <w:lang w:val="kk-KZ"/>
              </w:rPr>
              <w:t>7.</w:t>
            </w:r>
            <w:r w:rsidRPr="009138D7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 xml:space="preserve"> </w:t>
            </w:r>
            <w:r w:rsidRPr="00D4525F">
              <w:rPr>
                <w:rFonts w:ascii="Times New Roman" w:hAnsi="Times New Roman" w:cs="Times New Roman"/>
                <w:i/>
                <w:sz w:val="22"/>
                <w:szCs w:val="22"/>
                <w:lang w:val="kk-KZ"/>
              </w:rPr>
              <w:t>Төмендегі гармоникалық тербеліс графигінен  тербеліс периодын, тербеліс жиілігін, тербеліс амплитудасын табыңыз. Тербеліс теңдеуін жазыңыз</w:t>
            </w:r>
          </w:p>
          <w:p w:rsidR="000149EE" w:rsidRPr="009138D7" w:rsidRDefault="009942D9" w:rsidP="008D43FF">
            <w:pPr>
              <w:pStyle w:val="TAPPara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>
                <v:line id="Прямая соединительная линия 435" o:spid="_x0000_s1039" style="position:absolute;z-index:251673600;visibility:visible" from="197.4pt,104pt" to="526.65pt,1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/oeBAIAALwDAAAOAAAAZHJzL2Uyb0RvYy54bWysU8uO0zAU3SPxD5b3NElpoRM1HYmpyobH&#10;SMAHuI6TWPJLtmnaHbBG6ifwCyxAGmmAb0j+iGsnLQPsEBvnPnyP7z33ZHm5lwLtmHVcqwJnkxQj&#10;pqguuaoL/Ob15sECI+eJKonQihX4wBy+XN2/t2xNzqa60aJkFgGIcnlrCtx4b/IkcbRhkriJNkxB&#10;stJWEg+urZPSkhbQpUimafooabUtjdWUOQfR9ZDEq4hfVYz6l1XlmEeiwNCbj6eN5zacyWpJ8toS&#10;03A6tkH+oQtJuIJHz1Br4gl6a/lfUJJTq52u/IRqmeiq4pTFGWCaLP1jmlcNMSzOAuQ4c6bJ/T9Y&#10;+mJ3bREvCzx7OMdIEQlL6j717/pj96373B9R/7770X3tvnQ33ffupv8A9m3/EeyQ7G7H8BGFemCz&#10;NS4H0Ct1bUfPmWsbqNlXVoYvDI32cQOH8wbY3iMKwVm2yGaPoRF6yiW/Co11/inTEgWjwIKrQA7J&#10;ye6Z8/AYXD1dCWGlN1yIuGChUFvgi/k0IBOQWSWIB1MaGNypGiMiatAv9TYiOi14GaoDjrP19kpY&#10;tCOgodlmkT1ZD5caUrIhejFP01FLjvjnuhzCWXqKQ2sjTGzzN/zQ85q4ZqiJqUAklAgV3mdRxuOI&#10;gd6B0GBtdXmIPCfBA4nEslHOQYN3fbDv/nSrnwAAAP//AwBQSwMEFAAGAAgAAAAhALqrmnvhAAAA&#10;DAEAAA8AAABkcnMvZG93bnJldi54bWxMj1FPwjAUhd9N/A/NNfFNWpngnOuIkkB8MVEwPJf1uk7W&#10;22UtMPfrKYmJPJ57Ts79Tj7rbcMO2PnakYT7kQCGVDpdUyXha724S4H5oEirxhFK+EUPs+L6KleZ&#10;dkf6xMMqVCyWkM+UBBNCm3HuS4NW+ZFrkaL37TqrQpRdxXWnjrHcNnwsxJRbVVP8YFSLc4PlbrW3&#10;Egadzj/ezHJ4f908DpPKrxfLzY+Utzf9yzOwgH34D8MZP6JDEZm2bk/as0ZC8vQQ0YOEsUjjqHNC&#10;TJIE2PbvxIucX44oTgAAAP//AwBQSwECLQAUAAYACAAAACEAtoM4kv4AAADhAQAAEwAAAAAAAAAA&#10;AAAAAAAAAAAAW0NvbnRlbnRfVHlwZXNdLnhtbFBLAQItABQABgAIAAAAIQA4/SH/1gAAAJQBAAAL&#10;AAAAAAAAAAAAAAAAAC8BAABfcmVscy8ucmVsc1BLAQItABQABgAIAAAAIQCvn/oeBAIAALwDAAAO&#10;AAAAAAAAAAAAAAAAAC4CAABkcnMvZTJvRG9jLnhtbFBLAQItABQABgAIAAAAIQC6q5p74QAAAAwB&#10;AAAPAAAAAAAAAAAAAAAAAF4EAABkcnMvZG93bnJldi54bWxQSwUGAAAAAAQABADzAAAAbAUAAAAA&#10;" strokecolor="#4a7ebb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>
                <v:line id="Прямая соединительная линия 434" o:spid="_x0000_s1038" style="position:absolute;z-index:251672576;visibility:visible" from="196.65pt,90.5pt" to="525.9pt,9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+zBAIAALwDAAAOAAAAZHJzL2Uyb0RvYy54bWysU8uO0zAU3SPxD5b3NElpoRM1HYmpyobH&#10;SMAHuI6TWPJLtmnaHbBG6ifwCyxAGmmAb0j+iGsnLQPsEBvnPnyP7z33ZHm5lwLtmHVcqwJnkxQj&#10;pqguuaoL/Ob15sECI+eJKonQihX4wBy+XN2/t2xNzqa60aJkFgGIcnlrCtx4b/IkcbRhkriJNkxB&#10;stJWEg+urZPSkhbQpUimafooabUtjdWUOQfR9ZDEq4hfVYz6l1XlmEeiwNCbj6eN5zacyWpJ8toS&#10;03A6tkH+oQtJuIJHz1Br4gl6a/lfUJJTq52u/IRqmeiq4pTFGWCaLP1jmlcNMSzOAuQ4c6bJ/T9Y&#10;+mJ3bREvCzx7OMNIEQlL6j717/pj96373B9R/7770X3tvnQ33ffupv8A9m3/EeyQ7G7H8BGFemCz&#10;NS4H0Ct1bUfPmWsbqNlXVoYvDI32cQOH8wbY3iMKwVm2yGaP5xjRUy75VWis80+ZligYBRZcBXJI&#10;TnbPnIfH4OrpSggrveFCxAULhdoCX8ynAZmAzCpBPJjSwOBO1RgRUYN+qbcR0WnBy1AdcJytt1fC&#10;oh0BDc02i+zJerjUkJIN0Yt5mo5acsQ/1+UQztJTHFobYWKbv+GHntfENUNNTAUioUSo8D6LMh5H&#10;DPQOhAZrq8tD5DkJHkgklo1yDhq864N996db/QQAAP//AwBQSwMEFAAGAAgAAAAhAJEZDm7gAAAA&#10;DAEAAA8AAABkcnMvZG93bnJldi54bWxMj0FLw0AQhe+C/2EZwZvdxFBN02yKFlq8CLWVnrfZMYlm&#10;Z0N228b8eqcg6HHe+3jzXr4YbCtO2PvGkYJ4EoFAKp1pqFLwvlvdpSB80GR06wgVfKOHRXF9levM&#10;uDO94WkbKsEh5DOtoA6hy6T0ZY1W+4nrkNj7cL3Vgc++kqbXZw63rbyPogdpdUP8odYdLmssv7ZH&#10;q2A06XLzUq/H1+f94zit/G613n8qdXszPM1BBBzCHwyX+lwdCu50cEcyXrQKklmSMMpGGvOoCxFN&#10;Y15z+JVkkcv/I4ofAAAA//8DAFBLAQItABQABgAIAAAAIQC2gziS/gAAAOEBAAATAAAAAAAAAAAA&#10;AAAAAAAAAABbQ29udGVudF9UeXBlc10ueG1sUEsBAi0AFAAGAAgAAAAhADj9If/WAAAAlAEAAAsA&#10;AAAAAAAAAAAAAAAALwEAAF9yZWxzLy5yZWxzUEsBAi0AFAAGAAgAAAAhAA8Yn7MEAgAAvAMAAA4A&#10;AAAAAAAAAAAAAAAALgIAAGRycy9lMm9Eb2MueG1sUEsBAi0AFAAGAAgAAAAhAJEZDm7gAAAADAEA&#10;AA8AAAAAAAAAAAAAAAAAXgQAAGRycy9kb3ducmV2LnhtbFBLBQYAAAAABAAEAPMAAABrBQAAAAA=&#10;" strokecolor="#4a7ebb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>
                <v:line id="Прямая соединительная линия 433" o:spid="_x0000_s1037" style="position:absolute;z-index:251671552;visibility:visible" from="196.65pt,76.25pt" to="525.9pt,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kVHBQIAALwDAAAOAAAAZHJzL2Uyb0RvYy54bWysU8uO0zAU3SPxD5b3NEmnhU7VdCSmKhse&#10;lYAPcB0nseSXbNO0O2CN1E/gF2YB0kgDfEPyR1w7aRlgh9g49+F7fO+5J4urvRRox6zjWuU4G6UY&#10;MUV1wVWV47dv1o9mGDlPVEGEVizHB+bw1fLhg0Vj5mysay0KZhGAKDdvTI5r7808SRytmSRupA1T&#10;kCy1lcSDa6uksKQBdCmScZo+ThptC2M1Zc5BdNUn8TLilyWj/lVZOuaRyDH05uNp47kNZ7JckHll&#10;iak5Hdog/9CFJFzBo2eoFfEEvbP8LyjJqdVOl35EtUx0WXLK4gwwTZb+Mc3rmhgWZwFynDnT5P4f&#10;LH2521jEixxPLi4wUkTCktrP3fvu2H5rb7oj6j60P9qv7Zf2tv3e3nYfwb7rPoEdku3dED6iUA9s&#10;NsbNAfRabezgObOxgZp9aWX4wtBoHzdwOG+A7T2iEJxks2zyZIoRPeWSX4XGOv+MaYmCkWPBVSCH&#10;zMnuufPwGFw9XQlhpddciLhgoVCT48vpOCATkFkpiAdTGhjcqQojIirQL/U2IjoteBGqA46z1fZa&#10;WLQjoKHJepY9XfWXalKwPno5TdNBS474F7row1l6ikNrA0xs8zf80POKuLqvialAJJQIFd5nUcbD&#10;iIHentBgbXVxiDwnwQOJxLJBzkGD932w7/90y58AAAD//wMAUEsDBBQABgAIAAAAIQCHG+lX4AAA&#10;AAwBAAAPAAAAZHJzL2Rvd25yZXYueG1sTI9BS8NAEIXvgv9hGcGb3bQhWmM2RQstXgRtpedtdsxG&#10;s7Mhu21jfr1TEPQ47328ea9YDK4VR+xD40nBdJKAQKq8aahW8L5d3cxBhKjJ6NYTKvjGAIvy8qLQ&#10;ufEnesPjJtaCQyjkWoGNsculDJVFp8PEd0jsffje6chnX0vT6xOHu1bOkuRWOt0Qf7C6w6XF6mtz&#10;cApGM1++Ptv1+PK0uxuzOmxX692nUtdXw+MDiIhD/IPhXJ+rQ8md9v5AJohWQXqfpoyykc0yEGci&#10;yaa8Zv8rybKQ/0eUPwAAAP//AwBQSwECLQAUAAYACAAAACEAtoM4kv4AAADhAQAAEwAAAAAAAAAA&#10;AAAAAAAAAAAAW0NvbnRlbnRfVHlwZXNdLnhtbFBLAQItABQABgAIAAAAIQA4/SH/1gAAAJQBAAAL&#10;AAAAAAAAAAAAAAAAAC8BAABfcmVscy8ucmVsc1BLAQItABQABgAIAAAAIQDtgkVHBQIAALwDAAAO&#10;AAAAAAAAAAAAAAAAAC4CAABkcnMvZTJvRG9jLnhtbFBLAQItABQABgAIAAAAIQCHG+lX4AAAAAwB&#10;AAAPAAAAAAAAAAAAAAAAAF8EAABkcnMvZG93bnJldi54bWxQSwUGAAAAAAQABADzAAAAbAUAAAAA&#10;" strokecolor="#4a7ebb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>
                <v:line id="Прямая соединительная линия 432" o:spid="_x0000_s1036" style="position:absolute;z-index:251670528;visibility:visible" from="197.4pt,63.5pt" to="526.65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DqBAIAALwDAAAOAAAAZHJzL2Uyb0RvYy54bWysU8uO0zAU3SPxD5b3NElpoRM1HYmpyobH&#10;SMAHuI6TWPJLtmnaHbBG6ifwCyxAGmmAb0j+iGsnLQPsEBvnPnyP7z33ZHm5lwLtmHVcqwJnkxQj&#10;pqguuaoL/Ob15sECI+eJKonQihX4wBy+XN2/t2xNzqa60aJkFgGIcnlrCtx4b/IkcbRhkriJNkxB&#10;stJWEg+urZPSkhbQpUimafooabUtjdWUOQfR9ZDEq4hfVYz6l1XlmEeiwNCbj6eN5zacyWpJ8toS&#10;03A6tkH+oQtJuIJHz1Br4gl6a/lfUJJTq52u/IRqmeiq4pTFGWCaLP1jmlcNMSzOAuQ4c6bJ/T9Y&#10;+mJ3bREvCzx7OMVIEQlL6j717/pj96373B9R/7770X3tvnQ33ffupv8A9m3/EeyQ7G7H8BGFemCz&#10;NS4H0Ct1bUfPmWsbqNlXVoYvDI32cQOH8wbY3iMKwVm2yGaP5xjRUy75VWis80+ZligYBRZcBXJI&#10;TnbPnIfH4OrpSggrveFCxAULhdoCX8ynAZmAzCpBPJjSwOBO1RgRUYN+qbcR0WnBy1AdcJytt1fC&#10;oh0BDc02i+zJerjUkJIN0Yt5mo5acsQ/1+UQztJTHFobYWKbv+GHntfENUNNTAUioUSo8D6LMh5H&#10;DPQOhAZrq8tD5DkJHkgklo1yDhq864N996db/QQAAP//AwBQSwMEFAAGAAgAAAAhAF6BHZfgAAAA&#10;DAEAAA8AAABkcnMvZG93bnJldi54bWxMj8FOwzAQRO9I/IO1SNyoQ0NpCXEqqNSKSyVoUc9uvMSB&#10;eB3Fbhvy9WwlJDjuzGj2TT7vXSOO2IXak4LbUQICqfSmpkrB+3Z5MwMRoiajG0+o4BsDzIvLi1xn&#10;xp/oDY+bWAkuoZBpBTbGNpMylBadDiPfIrH34TunI59dJU2nT1zuGjlOknvpdE38weoWFxbLr83B&#10;KRjMbPH6YlfD+nk3HSZV2C5Xu0+lrq/6p0cQEfv4F4YzPqNDwUx7fyATRKMgfbhj9MjGeMqjzolk&#10;kqYg9r+SLHL5f0TxAwAA//8DAFBLAQItABQABgAIAAAAIQC2gziS/gAAAOEBAAATAAAAAAAAAAAA&#10;AAAAAAAAAABbQ29udGVudF9UeXBlc10ueG1sUEsBAi0AFAAGAAgAAAAhADj9If/WAAAAlAEAAAsA&#10;AAAAAAAAAAAAAAAALwEAAF9yZWxzLy5yZWxzUEsBAi0AFAAGAAgAAAAhAE0FIOoEAgAAvAMAAA4A&#10;AAAAAAAAAAAAAAAALgIAAGRycy9lMm9Eb2MueG1sUEsBAi0AFAAGAAgAAAAhAF6BHZfgAAAADAEA&#10;AA8AAAAAAAAAAAAAAAAAXgQAAGRycy9kb3ducmV2LnhtbFBLBQYAAAAABAAEAPMAAABrBQAAAAA=&#10;" strokecolor="#4a7ebb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>
                <v:line id="Прямая соединительная линия 431" o:spid="_x0000_s1035" style="position:absolute;z-index:251669504;visibility:visible" from="196.65pt,51.5pt" to="525.9pt,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//GBAIAALwDAAAOAAAAZHJzL2Uyb0RvYy54bWysU8uO0zAU3SPxD5b3NElpoRM1HYmpyobH&#10;SMAHuI6TWPJLtmnaHbBG6ifwCyxAGmmAb0j+iGsnLQPsEBvnPnyP7z33ZHm5lwLtmHVcqwJnkxQj&#10;pqguuaoL/Ob15sECI+eJKonQihX4wBy+XN2/t2xNzqa60aJkFgGIcnlrCtx4b/IkcbRhkriJNkxB&#10;stJWEg+urZPSkhbQpUimafooabUtjdWUOQfR9ZDEq4hfVYz6l1XlmEeiwNCbj6eN5zacyWpJ8toS&#10;03A6tkH+oQtJuIJHz1Br4gl6a/lfUJJTq52u/IRqmeiq4pTFGWCaLP1jmlcNMSzOAuQ4c6bJ/T9Y&#10;+mJ3bREvCzx7mGGkiIQldZ/6d/2x+9Z97o+of9/96L52X7qb7nt3038A+7b/CHZIdrdj+IhCPbDZ&#10;GpcD6JW6tqPnzLUN1OwrK8MXhkb7uIHDeQNs7xGF4CxbZLPHc4zoKZf8KjTW+adMSxSMAguuAjkk&#10;J7tnzsNjcPV0JYSV3nAh4oKFQm2BL+bTgExAZpUgHkxpYHCnaoyIqEG/1NuI6LTgZagOOM7W2yth&#10;0Y6AhmabRfZkPVxqSMmG6MU8TUctOeKf63IIZ+kpDq2NMLHN3/BDz2vimqEmpgKRUCJUeJ9FGY8j&#10;BnoHQoO11eUh8pwEDyQSy0Y5Bw3e9cG++9OtfgIAAP//AwBQSwMEFAAGAAgAAAAhAMbwU2bgAAAA&#10;DAEAAA8AAABkcnMvZG93bnJldi54bWxMj0FPwkAQhe8m/ofNmHiTXWxQKN0SJYF4MUEwnJfu2Fa7&#10;s013gdpf75CY6HHe+/LmvWzRu0acsAu1Jw3jkQKBVHhbU6nhfbe6m4II0ZA1jSfU8I0BFvn1VWZS&#10;68/0hqdtLAWHUEiNhirGNpUyFBU6E0a+RWLvw3fORD67UtrOnDncNfJeqQfpTE38oTItLissvrZH&#10;p2Gw0+XmpVoPr8/7x2FSht1qvf/U+vamf5qDiNjHPxgu9bk65Nzp4I9kg2g0JLMkYZQNlfCoC6Em&#10;Y15z+JVknsn/I/IfAAAA//8DAFBLAQItABQABgAIAAAAIQC2gziS/gAAAOEBAAATAAAAAAAAAAAA&#10;AAAAAAAAAABbQ29udGVudF9UeXBlc10ueG1sUEsBAi0AFAAGAAgAAAAhADj9If/WAAAAlAEAAAsA&#10;AAAAAAAAAAAAAAAALwEAAF9yZWxzLy5yZWxzUEsBAi0AFAAGAAgAAAAhAOyL/8YEAgAAvAMAAA4A&#10;AAAAAAAAAAAAAAAALgIAAGRycy9lMm9Eb2MueG1sUEsBAi0AFAAGAAgAAAAhAMbwU2bgAAAADAEA&#10;AA8AAAAAAAAAAAAAAAAAXgQAAGRycy9kb3ducmV2LnhtbFBLBQYAAAAABAAEAPMAAABrBQAAAAA=&#10;" strokecolor="#4a7ebb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>
                <v:line id="Прямая соединительная линия 430" o:spid="_x0000_s1034" style="position:absolute;z-index:251668480;visibility:visible" from="196.65pt,40.25pt" to="525.9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JprBAIAALwDAAAOAAAAZHJzL2Uyb0RvYy54bWysU8uO0zAU3SPxD5b3NElpoRM1HYmpyobH&#10;SMAHuI6TWPJLtmnaHbBG6ifwCyxAGmmAb0j+iGsnLQPsEBvnPnyP7z33ZHm5lwLtmHVcqwJnkxQj&#10;pqguuaoL/Ob15sECI+eJKonQihX4wBy+XN2/t2xNzqa60aJkFgGIcnlrCtx4b/IkcbRhkriJNkxB&#10;stJWEg+urZPSkhbQpUimafooabUtjdWUOQfR9ZDEq4hfVYz6l1XlmEeiwNCbj6eN5zacyWpJ8toS&#10;03A6tkH+oQtJuIJHz1Br4gl6a/lfUJJTq52u/IRqmeiq4pTFGWCaLP1jmlcNMSzOAuQ4c6bJ/T9Y&#10;+mJ3bREvCzx7CPwoImFJ3af+XX/svnWf+yPq33c/uq/dl+6m+97d9B/Avu0/gh2S3e0YPqJQD2y2&#10;xuUAeqWu7eg5c20DNfvKyvCFodE+buBw3gDbe0QhOMsW2ezxHCN6yiW/Co11/inTEgWjwIKrQA7J&#10;ye6Z8/AYXD1dCWGlN1yIuGChUFvgi/k0IBOQWSWIB1MaGNypGiMiatAv9TYiOi14GaoDjrP19kpY&#10;tCOgodlmkT1ZD5caUrIhejFP01FLjvjnuhzCWXqKQ2sjTGzzN/zQ85q4ZqiJqUAklAgV3mdRxuOI&#10;gd6B0GBtdXmIPCfBA4nEslHOQYN3fbDv/nSrnwAAAP//AwBQSwMEFAAGAAgAAAAhAONZrPvfAAAA&#10;CgEAAA8AAABkcnMvZG93bnJldi54bWxMj8FOwzAMhu9IvENkJG4sGVWh65pOMGkTF6SxoZ2zxjSF&#10;xqmabCt9ejJxgKPtT7+/v1gMtmUn7H3jSMJ0IoAhVU43VEt4363uMmA+KNKqdYQSvtHDory+KlSu&#10;3Zne8LQNNYsh5HMlwYTQ5Zz7yqBVfuI6pHj7cL1VIY59zXWvzjHctvxeiAduVUPxg1EdLg1WX9uj&#10;lTDqbLl5Mevx9Xn/OKa1363W+08pb2+GpzmwgEP4g+GiH9WhjE4HdyTtWSshmSVJRCVkIgV2AUQ6&#10;jWUOvxteFvx/hfIHAAD//wMAUEsBAi0AFAAGAAgAAAAhALaDOJL+AAAA4QEAABMAAAAAAAAAAAAA&#10;AAAAAAAAAFtDb250ZW50X1R5cGVzXS54bWxQSwECLQAUAAYACAAAACEAOP0h/9YAAACUAQAACwAA&#10;AAAAAAAAAAAAAAAvAQAAX3JlbHMvLnJlbHNQSwECLQAUAAYACAAAACEATAyaawQCAAC8AwAADgAA&#10;AAAAAAAAAAAAAAAuAgAAZHJzL2Uyb0RvYy54bWxQSwECLQAUAAYACAAAACEA41ms+98AAAAKAQAA&#10;DwAAAAAAAAAAAAAAAABeBAAAZHJzL2Rvd25yZXYueG1sUEsFBgAAAAAEAAQA8wAAAGoFAAAAAA==&#10;" strokecolor="#4a7ebb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>
                <v:line id="Прямая соединительная линия 429" o:spid="_x0000_s1033" style="position:absolute;z-index:251667456;visibility:visible" from="196.65pt,28.25pt" to="525.9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/97BAIAALwDAAAOAAAAZHJzL2Uyb0RvYy54bWysU0uu0zAUnSOxB8tzmqRqoY2aPolXlQmf&#10;SsACXMdpLPkn2zTtDBgjdQlsgcFDetID1pDsiGsnLQ+YISbO/fge33vuyeLqIAXaM+u4VgXORilG&#10;TFFdcrUr8Ns360czjJwnqiRCK1bgI3P4avnwwaIxORvrWouSWQQgyuWNKXDtvcmTxNGaSeJG2jAF&#10;yUpbSTy4dpeUljSALkUyTtPHSaNtaaymzDmIrvokXkb8qmLUv6oqxzwSBYbefDxtPLfhTJYLku8s&#10;MTWnQxvkH7qQhCt49AK1Ip6gd5b/BSU5tdrpyo+olomuKk5ZnAGmydI/pnldE8PiLECOMxea3P+D&#10;pS/3G4t4WeDJeI6RIhKW1H7u3nen9lv7pTuh7kP7o/3a3rS37ff2tvsI9l33CeyQbO+G8AmFemCz&#10;MS4H0Gu1sYPnzMYGag6VleELQ6ND3MDxsgF28IhCcJLNssmTKUb0nEt+FRrr/DOmJQpGgQVXgRyS&#10;k/1z5+ExuHq+EsJKr7kQccFCoabA8+k4IBOQWSWIB1MaGNypHUZE7EC/1NuI6LTgZagOOM7uttfC&#10;oj0BDU3Ws+zpqr9Uk5L10fk0TQctOeJf6LIPZ+k5Dq0NMLHN3/BDzyvi6r4mpgKRUCJUeJ9FGQ8j&#10;Bnp7QoO11eUx8pwEDyQSywY5Bw3e98G+/9MtfwIAAP//AwBQSwMEFAAGAAgAAAAhAGw+ifrfAAAA&#10;CgEAAA8AAABkcnMvZG93bnJldi54bWxMj8FOwzAMhu9IvENkJG4sHVXHKHUnmLSJCxJsaOesMU2h&#10;caom20qfnkwc4Gj70+/vLxaDbcWRet84RphOEhDEldMN1wjv29XNHIQPirVqHRPCN3lYlJcXhcq1&#10;O/EbHTehFjGEfa4QTAhdLqWvDFnlJ64jjrcP11sV4tjXUvfqFMNtK2+TZCatajh+MKqjpaHqa3Ow&#10;CKOeL1+fzXp8edrdjVntt6v17hPx+mp4fAARaAh/MJz1ozqU0WnvDqy9aBHS+zSNKEI2y0CcgSSb&#10;xjL7340sC/m/QvkDAAD//wMAUEsBAi0AFAAGAAgAAAAhALaDOJL+AAAA4QEAABMAAAAAAAAAAAAA&#10;AAAAAAAAAFtDb250ZW50X1R5cGVzXS54bWxQSwECLQAUAAYACAAAACEAOP0h/9YAAACUAQAACwAA&#10;AAAAAAAAAAAAAAAvAQAAX3JlbHMvLnJlbHNQSwECLQAUAAYACAAAACEARGP/ewQCAAC8AwAADgAA&#10;AAAAAAAAAAAAAAAuAgAAZHJzL2Uyb0RvYy54bWxQSwECLQAUAAYACAAAACEAbD6J+t8AAAAKAQAA&#10;DwAAAAAAAAAAAAAAAABeBAAAZHJzL2Rvd25yZXYueG1sUEsFBgAAAAAEAAQA8wAAAGoFAAAAAA==&#10;" strokecolor="#4a7ebb"/>
              </w:pic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pict>
                <v:line id="Прямая соединительная линия 428" o:spid="_x0000_s1032" style="position:absolute;z-index:251666432;visibility:visible" from="196.7pt,16.25pt" to="525.9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JrWBAIAALwDAAAOAAAAZHJzL2Uyb0RvYy54bWysU8uO0zAU3SPxD5b3NEnVQidqOhJTlQ2P&#10;SsAHuI6TWPJLtmnaHbBG6ifwCywGaaQBviH5I66ddBhgh9g49+F7fO+5J8vLgxRoz6zjWhU4m6QY&#10;MUV1yVVd4LdvNo8WGDlPVEmEVqzAR+bw5erhg2VrcjbVjRYlswhAlMtbU+DGe5MniaMNk8RNtGEK&#10;kpW2knhwbZ2UlrSALkUyTdPHSattaaymzDmIrockXkX8qmLUv6oqxzwSBYbefDxtPHfhTFZLkteW&#10;mIbTsQ3yD11IwhU8ege1Jp6gd5b/BSU5tdrpyk+olomuKk5ZnAGmydI/pnndEMPiLECOM3c0uf8H&#10;S1/utxbxssCzKaxKEQlL6j737/tT96370p9Q/6H70X3trrub7nt3038E+7b/BHZIdrdj+IRCPbDZ&#10;GpcD6JXa2tFzZmsDNYfKyvCFodEhbuB4twF28IhCcJYtstmTOUb0nEt+FRrr/DOmJQpGgQVXgRyS&#10;k/1z5+ExuHq+EsJKb7gQccFCobbAF/NpQCYgs0oQD6Y0MLhTNUZE1KBf6m1EdFrwMlQHHGfr3ZWw&#10;aE9AQ7PNInu6Hi41pGRD9GKepqOWHPEvdDmEs/Qch9ZGmNjmb/ih5zVxzVATU4FIKBEqvM+ijMcR&#10;A70DocHa6fIYeU6CBxKJZaOcgwbv+2Df/+lWPwEAAP//AwBQSwMEFAAGAAgAAAAhACjcItfgAAAA&#10;CgEAAA8AAABkcnMvZG93bnJldi54bWxMj01PwkAQhu8m/ofNmHiTLWAVardESSBeTBQM56U7dqvd&#10;2aa7QO2vd4gHvc3Hk3eeyRe9a8QRu1B7UjAeJSCQSm9qqhS8b1c3MxAhajK68YQKvjHAori8yHVm&#10;/Ine8LiJleAQCplWYGNsMylDadHpMPItEu8+fOd05LarpOn0icNdIydJciedrokvWN3i0mL5tTk4&#10;BYOZLV+f7Xp4edrdD2kVtqv17lOp66v+8QFExD7+wXDWZ3Uo2GnvD2SCaBRM59NbRrmYpCDOQJKO&#10;5yD2vxNZ5PL/C8UPAAAA//8DAFBLAQItABQABgAIAAAAIQC2gziS/gAAAOEBAAATAAAAAAAAAAAA&#10;AAAAAAAAAABbQ29udGVudF9UeXBlc10ueG1sUEsBAi0AFAAGAAgAAAAhADj9If/WAAAAlAEAAAsA&#10;AAAAAAAAAAAAAAAALwEAAF9yZWxzLy5yZWxzUEsBAi0AFAAGAAgAAAAhAOTkmtYEAgAAvAMAAA4A&#10;AAAAAAAAAAAAAAAALgIAAGRycy9lMm9Eb2MueG1sUEsBAi0AFAAGAAgAAAAhACjcItfgAAAACgEA&#10;AA8AAAAAAAAAAAAAAAAAXgQAAGRycy9kb3ducmV2LnhtbFBLBQYAAAAABAAEAPMAAABrBQAAAAA=&#10;" strokecolor="#4a7ebb"/>
              </w:pict>
            </w:r>
            <w:r w:rsidR="000149EE"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ru-RU" w:eastAsia="ru-RU"/>
              </w:rPr>
              <w:drawing>
                <wp:inline distT="0" distB="0" distL="0" distR="0" wp14:anchorId="5DFB4CA6" wp14:editId="0CB876D1">
                  <wp:extent cx="2094865" cy="1470025"/>
                  <wp:effectExtent l="19050" t="0" r="635" b="0"/>
                  <wp:docPr id="1" name="Рисунок 421" descr="Описание: I:\Scanz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1" descr="Описание: I:\Scanz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865" cy="147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2BFA" w:rsidRDefault="00C22BFA" w:rsidP="008D43FF">
            <w:pPr>
              <w:pStyle w:val="TAPPara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153BFB" w:rsidRPr="00C77C4F" w:rsidRDefault="009942D9" w:rsidP="003557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77C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Қалыптастырушы бағалаудың  критерийі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bookmarkStart w:id="0" w:name="_GoBack"/>
            <w:bookmarkEnd w:id="0"/>
            <w:r w:rsidR="00C77C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мен </w:t>
            </w:r>
            <w:r w:rsidR="00153BFB" w:rsidRPr="00C77C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 қою кестесі</w:t>
            </w:r>
          </w:p>
          <w:tbl>
            <w:tblPr>
              <w:tblW w:w="7508" w:type="dxa"/>
              <w:tblInd w:w="10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40"/>
              <w:gridCol w:w="3551"/>
              <w:gridCol w:w="986"/>
              <w:gridCol w:w="6"/>
              <w:gridCol w:w="2125"/>
            </w:tblGrid>
            <w:tr w:rsidR="00153BFB" w:rsidRPr="009942D9" w:rsidTr="00D4525F">
              <w:trPr>
                <w:trHeight w:val="512"/>
              </w:trPr>
              <w:tc>
                <w:tcPr>
                  <w:tcW w:w="840" w:type="dxa"/>
                  <w:shd w:val="clear" w:color="auto" w:fill="auto"/>
                  <w:vAlign w:val="center"/>
                </w:tcPr>
                <w:p w:rsidR="00153BFB" w:rsidRPr="00CE5710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Сұрақ</w:t>
                  </w:r>
                </w:p>
              </w:tc>
              <w:tc>
                <w:tcPr>
                  <w:tcW w:w="3551" w:type="dxa"/>
                  <w:shd w:val="clear" w:color="auto" w:fill="auto"/>
                  <w:vAlign w:val="center"/>
                </w:tcPr>
                <w:p w:rsidR="00153BFB" w:rsidRPr="00CE5710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Жауап</w:t>
                  </w:r>
                </w:p>
              </w:tc>
              <w:tc>
                <w:tcPr>
                  <w:tcW w:w="992" w:type="dxa"/>
                  <w:gridSpan w:val="2"/>
                  <w:shd w:val="clear" w:color="auto" w:fill="auto"/>
                  <w:vAlign w:val="center"/>
                </w:tcPr>
                <w:p w:rsidR="00153BFB" w:rsidRPr="00691499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7C4F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Бал</w:t>
                  </w:r>
                  <w:r w:rsidRPr="0069149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л </w:t>
                  </w:r>
                </w:p>
              </w:tc>
              <w:tc>
                <w:tcPr>
                  <w:tcW w:w="2125" w:type="dxa"/>
                  <w:shd w:val="clear" w:color="auto" w:fill="auto"/>
                  <w:vAlign w:val="center"/>
                </w:tcPr>
                <w:p w:rsidR="00153BFB" w:rsidRPr="00691499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Қосымша мәліметтер</w:t>
                  </w:r>
                </w:p>
              </w:tc>
            </w:tr>
            <w:tr w:rsidR="00153BFB" w:rsidRPr="009942D9" w:rsidTr="00D4525F">
              <w:trPr>
                <w:trHeight w:val="512"/>
              </w:trPr>
              <w:tc>
                <w:tcPr>
                  <w:tcW w:w="840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3551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92" w:type="dxa"/>
                  <w:gridSpan w:val="2"/>
                  <w:shd w:val="clear" w:color="auto" w:fill="auto"/>
                  <w:vAlign w:val="center"/>
                </w:tcPr>
                <w:p w:rsidR="00153BFB" w:rsidRPr="00C77C4F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C77C4F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25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153BFB" w:rsidRPr="009942D9" w:rsidTr="00D4525F">
              <w:trPr>
                <w:trHeight w:val="512"/>
              </w:trPr>
              <w:tc>
                <w:tcPr>
                  <w:tcW w:w="840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2</w:t>
                  </w:r>
                </w:p>
              </w:tc>
              <w:tc>
                <w:tcPr>
                  <w:tcW w:w="3551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92" w:type="dxa"/>
                  <w:gridSpan w:val="2"/>
                  <w:shd w:val="clear" w:color="auto" w:fill="auto"/>
                  <w:vAlign w:val="center"/>
                </w:tcPr>
                <w:p w:rsidR="00153BFB" w:rsidRPr="00C77C4F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C77C4F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25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153BFB" w:rsidRPr="009942D9" w:rsidTr="00D4525F">
              <w:trPr>
                <w:trHeight w:val="512"/>
              </w:trPr>
              <w:tc>
                <w:tcPr>
                  <w:tcW w:w="840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3</w:t>
                  </w:r>
                </w:p>
              </w:tc>
              <w:tc>
                <w:tcPr>
                  <w:tcW w:w="3551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92" w:type="dxa"/>
                  <w:gridSpan w:val="2"/>
                  <w:shd w:val="clear" w:color="auto" w:fill="auto"/>
                  <w:vAlign w:val="center"/>
                </w:tcPr>
                <w:p w:rsidR="00153BFB" w:rsidRPr="00C77C4F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C77C4F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25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153BFB" w:rsidRPr="009942D9" w:rsidTr="00D4525F">
              <w:trPr>
                <w:trHeight w:val="512"/>
              </w:trPr>
              <w:tc>
                <w:tcPr>
                  <w:tcW w:w="840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4</w:t>
                  </w:r>
                </w:p>
              </w:tc>
              <w:tc>
                <w:tcPr>
                  <w:tcW w:w="3551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92" w:type="dxa"/>
                  <w:gridSpan w:val="2"/>
                  <w:shd w:val="clear" w:color="auto" w:fill="auto"/>
                  <w:vAlign w:val="center"/>
                </w:tcPr>
                <w:p w:rsidR="00153BFB" w:rsidRPr="00C77C4F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C77C4F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25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153BFB" w:rsidRPr="009942D9" w:rsidTr="00D4525F">
              <w:trPr>
                <w:trHeight w:val="512"/>
              </w:trPr>
              <w:tc>
                <w:tcPr>
                  <w:tcW w:w="840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5</w:t>
                  </w:r>
                </w:p>
              </w:tc>
              <w:tc>
                <w:tcPr>
                  <w:tcW w:w="3551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92" w:type="dxa"/>
                  <w:gridSpan w:val="2"/>
                  <w:shd w:val="clear" w:color="auto" w:fill="auto"/>
                  <w:vAlign w:val="center"/>
                </w:tcPr>
                <w:p w:rsidR="00153BFB" w:rsidRPr="00C77C4F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C77C4F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25" w:type="dxa"/>
                  <w:shd w:val="clear" w:color="auto" w:fill="auto"/>
                  <w:vAlign w:val="center"/>
                </w:tcPr>
                <w:p w:rsidR="00153BFB" w:rsidRPr="00027E67" w:rsidRDefault="00153BFB" w:rsidP="009942D9">
                  <w:pPr>
                    <w:framePr w:hSpace="180" w:wrap="around" w:vAnchor="page" w:hAnchor="margin" w:y="1013"/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045EE4" w:rsidRPr="009942D9" w:rsidTr="00C77C4F">
              <w:trPr>
                <w:trHeight w:val="300"/>
              </w:trPr>
              <w:tc>
                <w:tcPr>
                  <w:tcW w:w="8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6</w:t>
                  </w:r>
                </w:p>
                <w:p w:rsidR="00045EE4" w:rsidRPr="00027E67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noProof/>
                      <w:lang w:val="kk-KZ"/>
                    </w:rPr>
                    <w:t>жиілігін дұрыс анықтады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C77C4F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045EE4" w:rsidRPr="009942D9" w:rsidTr="00C77C4F">
              <w:trPr>
                <w:trHeight w:val="315"/>
              </w:trPr>
              <w:tc>
                <w:tcPr>
                  <w:tcW w:w="840" w:type="dxa"/>
                  <w:vMerge/>
                  <w:tcBorders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noProof/>
                      <w:lang w:val="kk-KZ"/>
                    </w:rPr>
                    <w:t>амплитуданы  дұрыс анықтады</w:t>
                  </w:r>
                </w:p>
              </w:tc>
              <w:tc>
                <w:tcPr>
                  <w:tcW w:w="992" w:type="dxa"/>
                  <w:gridSpan w:val="2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C77C4F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25" w:type="dxa"/>
                  <w:tcBorders>
                    <w:top w:val="single" w:sz="4" w:space="0" w:color="auto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045EE4" w:rsidRPr="009942D9" w:rsidTr="00C77C4F">
              <w:trPr>
                <w:trHeight w:val="315"/>
              </w:trPr>
              <w:tc>
                <w:tcPr>
                  <w:tcW w:w="840" w:type="dxa"/>
                  <w:vMerge w:val="restart"/>
                  <w:tcBorders>
                    <w:top w:val="single" w:sz="4" w:space="0" w:color="auto"/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45EE4" w:rsidRPr="00C77C4F" w:rsidRDefault="00027E67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7</w:t>
                  </w:r>
                </w:p>
              </w:tc>
              <w:tc>
                <w:tcPr>
                  <w:tcW w:w="3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noProof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noProof/>
                      <w:lang w:val="kk-KZ"/>
                    </w:rPr>
                    <w:t>Графиктен амплитуданы дұрыс анықтады</w:t>
                  </w:r>
                </w:p>
              </w:tc>
              <w:tc>
                <w:tcPr>
                  <w:tcW w:w="992" w:type="dxa"/>
                  <w:gridSpan w:val="2"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2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045EE4" w:rsidRPr="009942D9" w:rsidTr="00C77C4F">
              <w:trPr>
                <w:trHeight w:val="259"/>
              </w:trPr>
              <w:tc>
                <w:tcPr>
                  <w:tcW w:w="84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55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noProof/>
                      <w:lang w:val="kk-KZ"/>
                    </w:rPr>
                    <w:t>Графиктен периодты дұрыс анықтады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31" w:type="dxa"/>
                  <w:gridSpan w:val="2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045EE4" w:rsidRPr="009942D9" w:rsidTr="00C77C4F">
              <w:trPr>
                <w:trHeight w:val="311"/>
              </w:trPr>
              <w:tc>
                <w:tcPr>
                  <w:tcW w:w="84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55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Жиілікті дұрыс есептеді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31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045EE4" w:rsidRPr="009942D9" w:rsidTr="00C77C4F">
              <w:trPr>
                <w:trHeight w:val="185"/>
              </w:trPr>
              <w:tc>
                <w:tcPr>
                  <w:tcW w:w="840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autoSpaceDE w:val="0"/>
                    <w:autoSpaceDN w:val="0"/>
                    <w:adjustRightInd w:val="0"/>
                    <w:spacing w:after="0"/>
                    <w:ind w:left="142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55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Тербеліс теңдеуін дұрыс жазды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45EE4" w:rsidRPr="00027E67" w:rsidRDefault="00045EE4" w:rsidP="009942D9">
                  <w:pPr>
                    <w:framePr w:hSpace="180" w:wrap="around" w:vAnchor="page" w:hAnchor="margin" w:y="1013"/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027E67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2131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45EE4" w:rsidRPr="00C77C4F" w:rsidRDefault="00045EE4" w:rsidP="009942D9">
                  <w:pPr>
                    <w:framePr w:hSpace="180" w:wrap="around" w:vAnchor="page" w:hAnchor="margin" w:y="1013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9942D9" w:rsidRDefault="009942D9" w:rsidP="009942D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942D9" w:rsidRPr="009942D9" w:rsidRDefault="009942D9" w:rsidP="009942D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Pr="009942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шкаласы</w:t>
            </w:r>
          </w:p>
          <w:p w:rsidR="009942D9" w:rsidRPr="009942D9" w:rsidRDefault="009942D9" w:rsidP="009942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0-3     балл   - « 2»</w:t>
            </w:r>
          </w:p>
          <w:p w:rsidR="009942D9" w:rsidRPr="009942D9" w:rsidRDefault="009942D9" w:rsidP="009942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4-6     балл   - « 3»</w:t>
            </w:r>
          </w:p>
          <w:p w:rsidR="009942D9" w:rsidRPr="009942D9" w:rsidRDefault="009942D9" w:rsidP="009942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7-9      балл  - « 4»</w:t>
            </w:r>
          </w:p>
          <w:p w:rsidR="000149EE" w:rsidRPr="009942D9" w:rsidRDefault="009942D9" w:rsidP="009942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10-11  балл  - « 5»</w:t>
            </w:r>
          </w:p>
        </w:tc>
      </w:tr>
    </w:tbl>
    <w:p w:rsidR="000149EE" w:rsidRPr="00932072" w:rsidRDefault="000149EE" w:rsidP="000149EE">
      <w:pPr>
        <w:rPr>
          <w:lang w:val="kk-KZ"/>
        </w:rPr>
      </w:pPr>
    </w:p>
    <w:p w:rsidR="00CB3C28" w:rsidRPr="00C77C4F" w:rsidRDefault="00CB3C28" w:rsidP="000149EE">
      <w:pPr>
        <w:ind w:left="-993"/>
        <w:rPr>
          <w:lang w:val="kk-KZ"/>
        </w:rPr>
      </w:pPr>
    </w:p>
    <w:sectPr w:rsidR="00CB3C28" w:rsidRPr="00C77C4F" w:rsidSect="000149E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3FF" w:rsidRDefault="008D43FF" w:rsidP="008D43FF">
      <w:pPr>
        <w:spacing w:after="0" w:line="240" w:lineRule="auto"/>
      </w:pPr>
      <w:r>
        <w:separator/>
      </w:r>
    </w:p>
  </w:endnote>
  <w:endnote w:type="continuationSeparator" w:id="0">
    <w:p w:rsidR="008D43FF" w:rsidRDefault="008D43FF" w:rsidP="008D4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3FF" w:rsidRDefault="008D43FF" w:rsidP="008D43FF">
      <w:pPr>
        <w:spacing w:after="0" w:line="240" w:lineRule="auto"/>
      </w:pPr>
      <w:r>
        <w:separator/>
      </w:r>
    </w:p>
  </w:footnote>
  <w:footnote w:type="continuationSeparator" w:id="0">
    <w:p w:rsidR="008D43FF" w:rsidRDefault="008D43FF" w:rsidP="008D4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67157"/>
    <w:multiLevelType w:val="hybridMultilevel"/>
    <w:tmpl w:val="C7BAB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3347A"/>
    <w:multiLevelType w:val="hybridMultilevel"/>
    <w:tmpl w:val="E4DC7E7A"/>
    <w:lvl w:ilvl="0" w:tplc="1C08B6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EC2D75"/>
    <w:multiLevelType w:val="hybridMultilevel"/>
    <w:tmpl w:val="C7BAB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D14A70"/>
    <w:multiLevelType w:val="hybridMultilevel"/>
    <w:tmpl w:val="C7BAB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149EE"/>
    <w:rsid w:val="00007056"/>
    <w:rsid w:val="000149EE"/>
    <w:rsid w:val="00027E67"/>
    <w:rsid w:val="00045EE4"/>
    <w:rsid w:val="00153BFB"/>
    <w:rsid w:val="00242016"/>
    <w:rsid w:val="002C6ABD"/>
    <w:rsid w:val="003557DB"/>
    <w:rsid w:val="005D66BB"/>
    <w:rsid w:val="006A62EB"/>
    <w:rsid w:val="00722673"/>
    <w:rsid w:val="00847BB0"/>
    <w:rsid w:val="008D43FF"/>
    <w:rsid w:val="009859CC"/>
    <w:rsid w:val="009942D9"/>
    <w:rsid w:val="00B64B1E"/>
    <w:rsid w:val="00C22BFA"/>
    <w:rsid w:val="00C77C4F"/>
    <w:rsid w:val="00CB3C28"/>
    <w:rsid w:val="00D4525F"/>
    <w:rsid w:val="00D5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49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4">
    <w:name w:val="Абзац списка Знак"/>
    <w:link w:val="a3"/>
    <w:uiPriority w:val="34"/>
    <w:locked/>
    <w:rsid w:val="000149EE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PPara">
    <w:name w:val="TAP Para"/>
    <w:basedOn w:val="a"/>
    <w:link w:val="TAPParaChar1"/>
    <w:rsid w:val="000149EE"/>
    <w:pPr>
      <w:spacing w:before="120" w:after="0" w:line="240" w:lineRule="auto"/>
    </w:pPr>
    <w:rPr>
      <w:rFonts w:ascii="Arial" w:eastAsia="Times" w:hAnsi="Arial" w:cs="Arial"/>
      <w:color w:val="000000"/>
      <w:sz w:val="24"/>
      <w:szCs w:val="24"/>
      <w:lang w:val="en-GB" w:eastAsia="en-US"/>
    </w:rPr>
  </w:style>
  <w:style w:type="character" w:customStyle="1" w:styleId="TAPParaChar1">
    <w:name w:val="TAP Para Char1"/>
    <w:link w:val="TAPPara"/>
    <w:rsid w:val="000149EE"/>
    <w:rPr>
      <w:rFonts w:ascii="Arial" w:eastAsia="Times" w:hAnsi="Arial" w:cs="Arial"/>
      <w:color w:val="000000"/>
      <w:sz w:val="24"/>
      <w:szCs w:val="24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014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49E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D4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D43FF"/>
  </w:style>
  <w:style w:type="paragraph" w:styleId="a9">
    <w:name w:val="footer"/>
    <w:basedOn w:val="a"/>
    <w:link w:val="aa"/>
    <w:uiPriority w:val="99"/>
    <w:semiHidden/>
    <w:unhideWhenUsed/>
    <w:rsid w:val="008D4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D43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34304-BAA5-4EC1-A177-D5D11162C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comp</cp:lastModifiedBy>
  <cp:revision>8</cp:revision>
  <cp:lastPrinted>2016-12-07T08:49:00Z</cp:lastPrinted>
  <dcterms:created xsi:type="dcterms:W3CDTF">2016-12-05T13:27:00Z</dcterms:created>
  <dcterms:modified xsi:type="dcterms:W3CDTF">2016-12-07T08:50:00Z</dcterms:modified>
</cp:coreProperties>
</file>