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22C" w:rsidRPr="009F5F68" w:rsidRDefault="00EB222C" w:rsidP="00A56B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9F5F68">
        <w:rPr>
          <w:rFonts w:ascii="Times New Roman" w:hAnsi="Times New Roman" w:cs="Times New Roman"/>
        </w:rPr>
        <w:t xml:space="preserve">Технологическая карта урока русского языка </w:t>
      </w:r>
      <w:r w:rsidRPr="009F5F68">
        <w:rPr>
          <w:rFonts w:ascii="Times New Roman" w:eastAsia="Times New Roman" w:hAnsi="Times New Roman" w:cs="Times New Roman"/>
          <w:color w:val="000000"/>
          <w:lang w:eastAsia="ru-RU"/>
        </w:rPr>
        <w:t>в 4</w:t>
      </w:r>
      <w:r w:rsidR="007E6B2A" w:rsidRPr="009F5F68"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r w:rsidRPr="009F5F68">
        <w:rPr>
          <w:rFonts w:ascii="Times New Roman" w:eastAsia="Times New Roman" w:hAnsi="Times New Roman" w:cs="Times New Roman"/>
          <w:color w:val="000000"/>
          <w:lang w:eastAsia="ru-RU"/>
        </w:rPr>
        <w:t xml:space="preserve"> классе </w:t>
      </w:r>
    </w:p>
    <w:p w:rsidR="00EB222C" w:rsidRPr="009F5F68" w:rsidRDefault="00EB222C" w:rsidP="00EB222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F5F68">
        <w:rPr>
          <w:rFonts w:ascii="Times New Roman" w:eastAsia="Times New Roman" w:hAnsi="Times New Roman" w:cs="Times New Roman"/>
          <w:color w:val="000000"/>
          <w:lang w:eastAsia="ru-RU"/>
        </w:rPr>
        <w:t xml:space="preserve"> УМК «Начальная школа XXI века»</w:t>
      </w:r>
    </w:p>
    <w:p w:rsidR="007E6B2A" w:rsidRPr="009F5F68" w:rsidRDefault="007E6B2A" w:rsidP="007E6B2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9F5F6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Ф.И.О.</w:t>
      </w:r>
      <w:proofErr w:type="gramStart"/>
      <w:r w:rsidRPr="009F5F6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9F5F68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proofErr w:type="gramEnd"/>
      <w:r w:rsidRPr="009F5F68">
        <w:rPr>
          <w:rFonts w:ascii="Times New Roman" w:eastAsia="Times New Roman" w:hAnsi="Times New Roman" w:cs="Times New Roman"/>
          <w:color w:val="000000"/>
          <w:lang w:eastAsia="ru-RU"/>
        </w:rPr>
        <w:t xml:space="preserve"> Иванова Татьяна Алексеевна</w:t>
      </w:r>
      <w:r w:rsidRPr="009F5F6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F5F6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Предмет: </w:t>
      </w:r>
      <w:r w:rsidRPr="009F5F68">
        <w:rPr>
          <w:rFonts w:ascii="Times New Roman" w:eastAsia="Times New Roman" w:hAnsi="Times New Roman" w:cs="Times New Roman"/>
          <w:color w:val="000000"/>
          <w:lang w:eastAsia="ru-RU"/>
        </w:rPr>
        <w:t>русский язык</w:t>
      </w:r>
      <w:r w:rsidRPr="009F5F68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F5F6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Класс:</w:t>
      </w:r>
      <w:r w:rsidRPr="009F5F68">
        <w:rPr>
          <w:rFonts w:ascii="Times New Roman" w:eastAsia="Times New Roman" w:hAnsi="Times New Roman" w:cs="Times New Roman"/>
          <w:color w:val="000000"/>
          <w:lang w:eastAsia="ru-RU"/>
        </w:rPr>
        <w:t> 4Б</w:t>
      </w:r>
    </w:p>
    <w:p w:rsidR="00EB222C" w:rsidRPr="009F5F68" w:rsidRDefault="00EB222C" w:rsidP="00EB222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lang w:eastAsia="ru-RU"/>
        </w:rPr>
      </w:pPr>
      <w:r w:rsidRPr="009F5F68">
        <w:rPr>
          <w:rFonts w:ascii="Times New Roman" w:eastAsia="Times New Roman" w:hAnsi="Times New Roman" w:cs="Times New Roman"/>
          <w:b/>
          <w:bCs/>
          <w:lang w:eastAsia="ru-RU"/>
        </w:rPr>
        <w:t>Задачи урока.</w:t>
      </w:r>
    </w:p>
    <w:p w:rsidR="00EB222C" w:rsidRPr="009F5F68" w:rsidRDefault="00EB222C" w:rsidP="00EB222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F5F68">
        <w:rPr>
          <w:rFonts w:ascii="Times New Roman" w:eastAsia="Times New Roman" w:hAnsi="Times New Roman" w:cs="Times New Roman"/>
          <w:i/>
          <w:iCs/>
          <w:lang w:eastAsia="ru-RU"/>
        </w:rPr>
        <w:t>Предметно-содержательная</w:t>
      </w:r>
      <w:proofErr w:type="gramEnd"/>
      <w:r w:rsidRPr="009F5F68">
        <w:rPr>
          <w:rFonts w:ascii="Times New Roman" w:eastAsia="Times New Roman" w:hAnsi="Times New Roman" w:cs="Times New Roman"/>
          <w:i/>
          <w:iCs/>
          <w:lang w:eastAsia="ru-RU"/>
        </w:rPr>
        <w:t>: </w:t>
      </w:r>
      <w:r w:rsidRPr="009F5F68">
        <w:rPr>
          <w:rFonts w:ascii="Times New Roman" w:eastAsia="Times New Roman" w:hAnsi="Times New Roman" w:cs="Times New Roman"/>
          <w:lang w:eastAsia="ru-RU"/>
        </w:rPr>
        <w:t>формировать умение написания частицы не с глаголами.</w:t>
      </w:r>
    </w:p>
    <w:p w:rsidR="00EB222C" w:rsidRPr="009F5F68" w:rsidRDefault="00EB222C" w:rsidP="00EB222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9F5F68">
        <w:rPr>
          <w:rFonts w:ascii="Times New Roman" w:eastAsia="Times New Roman" w:hAnsi="Times New Roman" w:cs="Times New Roman"/>
          <w:i/>
          <w:iCs/>
          <w:lang w:eastAsia="ru-RU"/>
        </w:rPr>
        <w:t>Деятельностно</w:t>
      </w:r>
      <w:proofErr w:type="spellEnd"/>
      <w:r w:rsidRPr="009F5F68">
        <w:rPr>
          <w:rFonts w:ascii="Times New Roman" w:eastAsia="Times New Roman" w:hAnsi="Times New Roman" w:cs="Times New Roman"/>
          <w:i/>
          <w:iCs/>
          <w:lang w:eastAsia="ru-RU"/>
        </w:rPr>
        <w:t>-коммуникативная:</w:t>
      </w:r>
      <w:r w:rsidRPr="009F5F68">
        <w:rPr>
          <w:rFonts w:ascii="Times New Roman" w:eastAsia="Times New Roman" w:hAnsi="Times New Roman" w:cs="Times New Roman"/>
          <w:lang w:eastAsia="ru-RU"/>
        </w:rPr>
        <w:t> развивать орфографическую зоркость, речь учащихся.</w:t>
      </w:r>
    </w:p>
    <w:p w:rsidR="00EB222C" w:rsidRPr="009F5F68" w:rsidRDefault="00EB222C" w:rsidP="00EB222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F5F68">
        <w:rPr>
          <w:rFonts w:ascii="Times New Roman" w:eastAsia="Times New Roman" w:hAnsi="Times New Roman" w:cs="Times New Roman"/>
          <w:i/>
          <w:iCs/>
          <w:lang w:eastAsia="ru-RU"/>
        </w:rPr>
        <w:t>Ценностно-ориентационная</w:t>
      </w:r>
      <w:proofErr w:type="gramEnd"/>
      <w:r w:rsidRPr="009F5F68">
        <w:rPr>
          <w:rFonts w:ascii="Times New Roman" w:eastAsia="Times New Roman" w:hAnsi="Times New Roman" w:cs="Times New Roman"/>
          <w:i/>
          <w:iCs/>
          <w:lang w:eastAsia="ru-RU"/>
        </w:rPr>
        <w:t>:</w:t>
      </w:r>
      <w:r w:rsidRPr="009F5F68">
        <w:rPr>
          <w:rFonts w:ascii="Times New Roman" w:eastAsia="Times New Roman" w:hAnsi="Times New Roman" w:cs="Times New Roman"/>
          <w:lang w:eastAsia="ru-RU"/>
        </w:rPr>
        <w:t> способствовать воспитанию доброжелательности, взаимопонимания через организацию работы в парах, группах.</w:t>
      </w:r>
    </w:p>
    <w:p w:rsidR="00EB222C" w:rsidRPr="009F5F68" w:rsidRDefault="00EB222C" w:rsidP="00EB222C">
      <w:pPr>
        <w:shd w:val="clear" w:color="auto" w:fill="FFFFFF"/>
        <w:spacing w:after="96" w:line="240" w:lineRule="atLeast"/>
        <w:rPr>
          <w:rFonts w:ascii="Times New Roman" w:eastAsia="Times New Roman" w:hAnsi="Times New Roman" w:cs="Times New Roman"/>
          <w:lang w:eastAsia="ru-RU"/>
        </w:rPr>
      </w:pPr>
      <w:r w:rsidRPr="009F5F68">
        <w:rPr>
          <w:rFonts w:ascii="Times New Roman" w:eastAsia="Times New Roman" w:hAnsi="Times New Roman" w:cs="Times New Roman"/>
          <w:b/>
          <w:bCs/>
          <w:lang w:eastAsia="ru-RU"/>
        </w:rPr>
        <w:t>Тип урока: </w:t>
      </w:r>
      <w:r w:rsidRPr="009F5F68">
        <w:rPr>
          <w:rFonts w:ascii="Times New Roman" w:eastAsia="Times New Roman" w:hAnsi="Times New Roman" w:cs="Times New Roman"/>
          <w:lang w:eastAsia="ru-RU"/>
        </w:rPr>
        <w:t xml:space="preserve"> первичное закрепление новых знаний учащихся</w:t>
      </w:r>
    </w:p>
    <w:tbl>
      <w:tblPr>
        <w:tblW w:w="15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3"/>
        <w:gridCol w:w="8223"/>
        <w:gridCol w:w="3419"/>
      </w:tblGrid>
      <w:tr w:rsidR="00EB222C" w:rsidRPr="009F5F68" w:rsidTr="00EB222C"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1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  <w:color w:val="FF0000"/>
              </w:rPr>
            </w:pPr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 xml:space="preserve">«Правописание </w:t>
            </w:r>
            <w:r w:rsidRPr="009F5F6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</w:t>
            </w:r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 xml:space="preserve"> с глаголами». </w:t>
            </w:r>
          </w:p>
        </w:tc>
      </w:tr>
      <w:tr w:rsidR="00EB222C" w:rsidRPr="009F5F68" w:rsidTr="00EB222C">
        <w:trPr>
          <w:trHeight w:val="748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hAnsi="Times New Roman" w:cs="Times New Roman"/>
                <w:b/>
              </w:rPr>
              <w:t>Цель</w:t>
            </w:r>
          </w:p>
        </w:tc>
        <w:tc>
          <w:tcPr>
            <w:tcW w:w="1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spacing w:after="0" w:line="270" w:lineRule="atLeast"/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>организовать деятельность учащихся по изучению и первичному закреплению орфограммы “Частица не с глаголами”.</w:t>
            </w:r>
          </w:p>
        </w:tc>
      </w:tr>
      <w:tr w:rsidR="00EB222C" w:rsidRPr="009F5F68" w:rsidTr="00EB222C"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hAnsi="Times New Roman" w:cs="Times New Roman"/>
                <w:b/>
              </w:rPr>
              <w:t>Основное содержание темы</w:t>
            </w:r>
          </w:p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rPr>
                <w:rFonts w:ascii="Times New Roman" w:eastAsia="Calibri" w:hAnsi="Times New Roman" w:cs="Times New Roman"/>
                <w:bCs/>
              </w:rPr>
            </w:pPr>
            <w:r w:rsidRPr="009F5F68">
              <w:rPr>
                <w:rFonts w:ascii="Times New Roman" w:eastAsia="Calibri" w:hAnsi="Times New Roman" w:cs="Times New Roman"/>
                <w:bCs/>
              </w:rPr>
              <w:t xml:space="preserve">формировать навыки правописания частицы НЕ с  глаголами;       </w:t>
            </w:r>
          </w:p>
          <w:p w:rsidR="00EB222C" w:rsidRPr="009F5F68" w:rsidRDefault="00EB222C">
            <w:pPr>
              <w:rPr>
                <w:rFonts w:ascii="Times New Roman" w:eastAsia="Calibri" w:hAnsi="Times New Roman" w:cs="Times New Roman"/>
                <w:bCs/>
              </w:rPr>
            </w:pPr>
            <w:r w:rsidRPr="009F5F68">
              <w:rPr>
                <w:rFonts w:ascii="Times New Roman" w:eastAsia="Calibri" w:hAnsi="Times New Roman" w:cs="Times New Roman"/>
                <w:bCs/>
              </w:rPr>
              <w:t xml:space="preserve">                      познакомить с глаголами-исключениями;</w:t>
            </w:r>
          </w:p>
          <w:p w:rsidR="00EB222C" w:rsidRPr="009F5F68" w:rsidRDefault="00EB222C">
            <w:pPr>
              <w:rPr>
                <w:rFonts w:ascii="Times New Roman" w:eastAsia="Calibri" w:hAnsi="Times New Roman" w:cs="Times New Roman"/>
                <w:bCs/>
              </w:rPr>
            </w:pPr>
            <w:r w:rsidRPr="009F5F68">
              <w:rPr>
                <w:rFonts w:ascii="Times New Roman" w:eastAsia="Calibri" w:hAnsi="Times New Roman" w:cs="Times New Roman"/>
                <w:bCs/>
              </w:rPr>
              <w:t xml:space="preserve">                      способствовать </w:t>
            </w:r>
            <w:r w:rsidR="00AF7314" w:rsidRPr="009F5F68">
              <w:rPr>
                <w:rFonts w:ascii="Times New Roman" w:eastAsia="Calibri" w:hAnsi="Times New Roman" w:cs="Times New Roman"/>
                <w:bCs/>
              </w:rPr>
              <w:t>обогащению словарного запаса учащих</w:t>
            </w:r>
            <w:r w:rsidRPr="009F5F68">
              <w:rPr>
                <w:rFonts w:ascii="Times New Roman" w:eastAsia="Calibri" w:hAnsi="Times New Roman" w:cs="Times New Roman"/>
                <w:bCs/>
              </w:rPr>
              <w:t>ся;</w:t>
            </w:r>
          </w:p>
          <w:p w:rsidR="00EB222C" w:rsidRPr="009F5F68" w:rsidRDefault="00EB222C">
            <w:pPr>
              <w:rPr>
                <w:rFonts w:ascii="Times New Roman" w:eastAsia="Calibri" w:hAnsi="Times New Roman" w:cs="Times New Roman"/>
                <w:bCs/>
              </w:rPr>
            </w:pPr>
            <w:r w:rsidRPr="009F5F68">
              <w:rPr>
                <w:rFonts w:ascii="Times New Roman" w:eastAsia="Calibri" w:hAnsi="Times New Roman" w:cs="Times New Roman"/>
                <w:bCs/>
              </w:rPr>
              <w:t xml:space="preserve">                       формировать орфографическую зоркость</w:t>
            </w:r>
          </w:p>
          <w:p w:rsidR="00EB222C" w:rsidRPr="009F5F68" w:rsidRDefault="00EB222C">
            <w:pPr>
              <w:rPr>
                <w:rFonts w:ascii="Times New Roman" w:eastAsia="Calibri" w:hAnsi="Times New Roman" w:cs="Times New Roman"/>
                <w:bCs/>
              </w:rPr>
            </w:pPr>
            <w:r w:rsidRPr="009F5F68">
              <w:rPr>
                <w:rFonts w:ascii="Times New Roman" w:eastAsia="Calibri" w:hAnsi="Times New Roman" w:cs="Times New Roman"/>
                <w:bCs/>
              </w:rPr>
              <w:t xml:space="preserve">                      прививать навык самостоятельного приобретения знаний;</w:t>
            </w:r>
          </w:p>
          <w:p w:rsidR="00EB222C" w:rsidRPr="009F5F68" w:rsidRDefault="00EB222C">
            <w:pPr>
              <w:rPr>
                <w:rFonts w:ascii="Times New Roman" w:eastAsia="Calibri" w:hAnsi="Times New Roman" w:cs="Times New Roman"/>
                <w:bCs/>
              </w:rPr>
            </w:pPr>
            <w:r w:rsidRPr="009F5F68">
              <w:rPr>
                <w:rFonts w:ascii="Times New Roman" w:eastAsia="Calibri" w:hAnsi="Times New Roman" w:cs="Times New Roman"/>
                <w:bCs/>
              </w:rPr>
              <w:t xml:space="preserve">                      воспитывать интерес к изучению русского языка.</w:t>
            </w:r>
          </w:p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</w:rPr>
              <w:t xml:space="preserve">Учиться писать </w:t>
            </w:r>
            <w:r w:rsidRPr="009F5F6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</w:t>
            </w:r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 xml:space="preserve"> с глаголами, запомнить глаголы, которые без </w:t>
            </w:r>
            <w:r w:rsidRPr="009F5F6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</w:t>
            </w:r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proofErr w:type="spellEnd"/>
            <w:proofErr w:type="gramEnd"/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 xml:space="preserve"> употребляются.</w:t>
            </w:r>
          </w:p>
        </w:tc>
      </w:tr>
      <w:tr w:rsidR="00EB222C" w:rsidRPr="009F5F68" w:rsidTr="00EB222C"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hAnsi="Times New Roman" w:cs="Times New Roman"/>
                <w:b/>
              </w:rPr>
              <w:t>Термины и  понятия</w:t>
            </w:r>
          </w:p>
        </w:tc>
        <w:tc>
          <w:tcPr>
            <w:tcW w:w="1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</w:rPr>
              <w:t>Частица, предлоги и приставки, существительное, прилагательное, глагол.</w:t>
            </w:r>
          </w:p>
        </w:tc>
      </w:tr>
      <w:tr w:rsidR="00EB222C" w:rsidRPr="009F5F68" w:rsidTr="00EB222C"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eastAsia="Calibri" w:hAnsi="Times New Roman" w:cs="Times New Roman"/>
                <w:b/>
              </w:rPr>
              <w:t>Используемые педагогические технологии,  методы и приемы</w:t>
            </w:r>
          </w:p>
        </w:tc>
        <w:tc>
          <w:tcPr>
            <w:tcW w:w="1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eastAsia="Calibri" w:hAnsi="Times New Roman" w:cs="Times New Roman"/>
              </w:rPr>
              <w:t xml:space="preserve">Основой урока является технология </w:t>
            </w:r>
            <w:proofErr w:type="spellStart"/>
            <w:r w:rsidRPr="009F5F68">
              <w:rPr>
                <w:rFonts w:ascii="Times New Roman" w:eastAsia="Calibri" w:hAnsi="Times New Roman" w:cs="Times New Roman"/>
              </w:rPr>
              <w:t>деятельностного</w:t>
            </w:r>
            <w:proofErr w:type="spellEnd"/>
            <w:r w:rsidRPr="009F5F68">
              <w:rPr>
                <w:rFonts w:ascii="Times New Roman" w:eastAsia="Calibri" w:hAnsi="Times New Roman" w:cs="Times New Roman"/>
              </w:rPr>
              <w:t xml:space="preserve"> метода, ИКТ. Работа в парах, группах. Проблемные ситуации. </w:t>
            </w:r>
            <w:proofErr w:type="spellStart"/>
            <w:r w:rsidRPr="009F5F68">
              <w:rPr>
                <w:rFonts w:ascii="Times New Roman" w:eastAsia="Calibri" w:hAnsi="Times New Roman" w:cs="Times New Roman"/>
              </w:rPr>
              <w:t>Здоровьесберегающие</w:t>
            </w:r>
            <w:proofErr w:type="spellEnd"/>
            <w:r w:rsidRPr="009F5F68">
              <w:rPr>
                <w:rFonts w:ascii="Times New Roman" w:eastAsia="Calibri" w:hAnsi="Times New Roman" w:cs="Times New Roman"/>
              </w:rPr>
              <w:t xml:space="preserve"> технологии.</w:t>
            </w:r>
          </w:p>
        </w:tc>
      </w:tr>
      <w:tr w:rsidR="00EB222C" w:rsidRPr="009F5F68" w:rsidTr="00EB222C"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eastAsia="Calibri" w:hAnsi="Times New Roman" w:cs="Times New Roman"/>
                <w:b/>
              </w:rPr>
              <w:t>Время реализации урока</w:t>
            </w:r>
          </w:p>
        </w:tc>
        <w:tc>
          <w:tcPr>
            <w:tcW w:w="1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</w:rPr>
              <w:t>45 мин</w:t>
            </w:r>
          </w:p>
        </w:tc>
      </w:tr>
      <w:tr w:rsidR="00EB222C" w:rsidRPr="009F5F68" w:rsidTr="00EB222C">
        <w:tc>
          <w:tcPr>
            <w:tcW w:w="15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hAnsi="Times New Roman" w:cs="Times New Roman"/>
                <w:b/>
              </w:rPr>
              <w:lastRenderedPageBreak/>
              <w:t>Планируемый результат</w:t>
            </w:r>
          </w:p>
        </w:tc>
      </w:tr>
      <w:tr w:rsidR="00EB222C" w:rsidRPr="009F5F68" w:rsidTr="00EB222C">
        <w:trPr>
          <w:trHeight w:val="339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Pr="009F5F68" w:rsidRDefault="00EB22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hAnsi="Times New Roman" w:cs="Times New Roman"/>
                <w:b/>
              </w:rPr>
              <w:t>Личностные умения</w:t>
            </w:r>
          </w:p>
          <w:p w:rsidR="00EB222C" w:rsidRPr="009F5F68" w:rsidRDefault="00EB222C">
            <w:pPr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eastAsia="Times New Roman" w:hAnsi="Times New Roman" w:cs="Times New Roman"/>
              </w:rPr>
              <w:t xml:space="preserve">осознание алгоритма учебного действия; </w:t>
            </w:r>
            <w:r w:rsidRPr="009F5F68">
              <w:rPr>
                <w:rFonts w:ascii="Times New Roman" w:hAnsi="Times New Roman" w:cs="Times New Roman"/>
              </w:rPr>
              <w:t xml:space="preserve">формулирование собственного высказывания, мнения; положительное отношение к процессу познания; </w:t>
            </w:r>
            <w:r w:rsidRPr="009F5F68">
              <w:rPr>
                <w:rFonts w:ascii="Times New Roman" w:hAnsi="Times New Roman" w:cs="Times New Roman"/>
                <w:iCs/>
              </w:rPr>
              <w:t xml:space="preserve">применение правила </w:t>
            </w:r>
            <w:r w:rsidRPr="009F5F68">
              <w:rPr>
                <w:rFonts w:ascii="Times New Roman" w:hAnsi="Times New Roman" w:cs="Times New Roman"/>
              </w:rPr>
              <w:t>делового сотрудничества.</w:t>
            </w:r>
          </w:p>
          <w:p w:rsidR="00EB222C" w:rsidRPr="009F5F68" w:rsidRDefault="00EB222C">
            <w:pPr>
              <w:rPr>
                <w:rFonts w:ascii="Times New Roman" w:hAnsi="Times New Roman" w:cs="Times New Roman"/>
                <w:b/>
              </w:rPr>
            </w:pPr>
          </w:p>
          <w:p w:rsidR="00EB222C" w:rsidRPr="009F5F68" w:rsidRDefault="00EB222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F5F68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9F5F68">
              <w:rPr>
                <w:rFonts w:ascii="Times New Roman" w:hAnsi="Times New Roman" w:cs="Times New Roman"/>
                <w:b/>
              </w:rPr>
              <w:t xml:space="preserve"> умения</w:t>
            </w:r>
          </w:p>
          <w:p w:rsidR="00EB222C" w:rsidRPr="009F5F68" w:rsidRDefault="00EB222C">
            <w:pPr>
              <w:ind w:left="1985" w:hanging="1985"/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eastAsia="Times New Roman" w:hAnsi="Times New Roman" w:cs="Times New Roman"/>
                <w:i/>
                <w:iCs/>
              </w:rPr>
              <w:t xml:space="preserve">Познавательные </w:t>
            </w:r>
            <w:r w:rsidRPr="009F5F68">
              <w:rPr>
                <w:rFonts w:ascii="Times New Roman" w:eastAsia="Times New Roman" w:hAnsi="Times New Roman" w:cs="Times New Roman"/>
                <w:iCs/>
              </w:rPr>
              <w:t>УУД:</w:t>
            </w:r>
            <w:r w:rsidRPr="009F5F68">
              <w:rPr>
                <w:rFonts w:ascii="Times New Roman" w:hAnsi="Times New Roman" w:cs="Times New Roman"/>
                <w:iCs/>
              </w:rPr>
              <w:t xml:space="preserve"> воспроизводить </w:t>
            </w:r>
            <w:r w:rsidRPr="009F5F68">
              <w:rPr>
                <w:rFonts w:ascii="Times New Roman" w:hAnsi="Times New Roman" w:cs="Times New Roman"/>
              </w:rPr>
              <w:t xml:space="preserve">по памяти информацию, необходимую для решения учебной задачи; </w:t>
            </w:r>
            <w:r w:rsidRPr="009F5F68">
              <w:rPr>
                <w:rFonts w:ascii="Times New Roman" w:hAnsi="Times New Roman" w:cs="Times New Roman"/>
                <w:iCs/>
              </w:rPr>
              <w:t xml:space="preserve">находить </w:t>
            </w:r>
            <w:r w:rsidRPr="009F5F68">
              <w:rPr>
                <w:rFonts w:ascii="Times New Roman" w:hAnsi="Times New Roman" w:cs="Times New Roman"/>
              </w:rPr>
              <w:t xml:space="preserve">дополнительную информацию; </w:t>
            </w:r>
            <w:r w:rsidRPr="009F5F68">
              <w:rPr>
                <w:rFonts w:ascii="Times New Roman" w:hAnsi="Times New Roman" w:cs="Times New Roman"/>
                <w:iCs/>
              </w:rPr>
              <w:t xml:space="preserve">высказывать </w:t>
            </w:r>
            <w:r w:rsidRPr="009F5F68">
              <w:rPr>
                <w:rFonts w:ascii="Times New Roman" w:hAnsi="Times New Roman" w:cs="Times New Roman"/>
              </w:rPr>
              <w:t xml:space="preserve">предположения, </w:t>
            </w:r>
            <w:r w:rsidRPr="009F5F68">
              <w:rPr>
                <w:rFonts w:ascii="Times New Roman" w:hAnsi="Times New Roman" w:cs="Times New Roman"/>
                <w:iCs/>
              </w:rPr>
              <w:t xml:space="preserve">обсуждать </w:t>
            </w:r>
            <w:r w:rsidRPr="009F5F68">
              <w:rPr>
                <w:rFonts w:ascii="Times New Roman" w:hAnsi="Times New Roman" w:cs="Times New Roman"/>
              </w:rPr>
              <w:t>проблемные вопросы;</w:t>
            </w:r>
            <w:r w:rsidRPr="009F5F68">
              <w:rPr>
                <w:rFonts w:ascii="Times New Roman" w:eastAsia="Times New Roman" w:hAnsi="Times New Roman" w:cs="Times New Roman"/>
              </w:rPr>
              <w:t>  формирование умений самостоятельно строить и применять новые знания</w:t>
            </w:r>
          </w:p>
          <w:p w:rsidR="00EB222C" w:rsidRPr="009F5F68" w:rsidRDefault="00EB222C">
            <w:pPr>
              <w:ind w:left="1985" w:hanging="1985"/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eastAsia="Times New Roman" w:hAnsi="Times New Roman" w:cs="Times New Roman"/>
                <w:i/>
                <w:iCs/>
              </w:rPr>
              <w:t>Регулятивные УУД:</w:t>
            </w:r>
            <w:r w:rsidRPr="009F5F68">
              <w:rPr>
                <w:rFonts w:ascii="Times New Roman" w:eastAsia="Times New Roman" w:hAnsi="Times New Roman" w:cs="Times New Roman"/>
              </w:rPr>
              <w:t xml:space="preserve"> умение принимать и сохранять учебную цель и задачи; планировать собственную деятельность в соответствии с поставленной задачей и искать средства её осуществления; умение контролировать и оценивать свои действия, </w:t>
            </w:r>
            <w:r w:rsidRPr="009F5F68">
              <w:rPr>
                <w:rFonts w:ascii="Times New Roman" w:hAnsi="Times New Roman" w:cs="Times New Roman"/>
                <w:iCs/>
              </w:rPr>
              <w:t xml:space="preserve">планировать </w:t>
            </w:r>
            <w:r w:rsidRPr="009F5F68">
              <w:rPr>
                <w:rFonts w:ascii="Times New Roman" w:hAnsi="Times New Roman" w:cs="Times New Roman"/>
              </w:rPr>
              <w:t xml:space="preserve">решение учебной задачи, </w:t>
            </w:r>
            <w:r w:rsidRPr="009F5F68">
              <w:rPr>
                <w:rFonts w:ascii="Times New Roman" w:hAnsi="Times New Roman" w:cs="Times New Roman"/>
                <w:iCs/>
              </w:rPr>
              <w:t xml:space="preserve">оценивать </w:t>
            </w:r>
            <w:r w:rsidRPr="009F5F68">
              <w:rPr>
                <w:rFonts w:ascii="Times New Roman" w:hAnsi="Times New Roman" w:cs="Times New Roman"/>
              </w:rPr>
              <w:t xml:space="preserve"> и  </w:t>
            </w:r>
            <w:r w:rsidRPr="009F5F68">
              <w:rPr>
                <w:rFonts w:ascii="Times New Roman" w:hAnsi="Times New Roman" w:cs="Times New Roman"/>
                <w:iCs/>
              </w:rPr>
              <w:t xml:space="preserve">корректировать </w:t>
            </w:r>
            <w:r w:rsidRPr="009F5F68">
              <w:rPr>
                <w:rFonts w:ascii="Times New Roman" w:hAnsi="Times New Roman" w:cs="Times New Roman"/>
              </w:rPr>
              <w:t>деятельность</w:t>
            </w:r>
          </w:p>
          <w:p w:rsidR="00EB222C" w:rsidRPr="009F5F68" w:rsidRDefault="00EB222C">
            <w:pPr>
              <w:spacing w:after="96" w:line="240" w:lineRule="atLeast"/>
              <w:rPr>
                <w:rFonts w:ascii="Times New Roman" w:eastAsia="Times New Roman" w:hAnsi="Times New Roman" w:cs="Times New Roman"/>
              </w:rPr>
            </w:pPr>
            <w:r w:rsidRPr="009F5F68">
              <w:rPr>
                <w:rFonts w:ascii="Times New Roman" w:eastAsia="Times New Roman" w:hAnsi="Times New Roman" w:cs="Times New Roman"/>
                <w:i/>
                <w:iCs/>
              </w:rPr>
              <w:t>Коммуникативные УУД:</w:t>
            </w:r>
            <w:r w:rsidRPr="009F5F68">
              <w:rPr>
                <w:rFonts w:ascii="Times New Roman" w:hAnsi="Times New Roman" w:cs="Times New Roman"/>
                <w:iCs/>
              </w:rPr>
              <w:t xml:space="preserve">  участвовать в учебном диалоге и                            строить монологические высказывания;</w:t>
            </w:r>
            <w:r w:rsidRPr="009F5F68">
              <w:rPr>
                <w:rFonts w:ascii="Times New Roman" w:eastAsia="Times New Roman" w:hAnsi="Times New Roman" w:cs="Times New Roman"/>
              </w:rPr>
              <w:t xml:space="preserve"> формировать умение сотрудничать с учителем и сверстниками при решении учебных проблем; принимать на себя ответственность за результат своих действий; наблюдать за действиями партнёра.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hAnsi="Times New Roman" w:cs="Times New Roman"/>
                <w:b/>
              </w:rPr>
              <w:t>Предметные умения</w:t>
            </w:r>
          </w:p>
          <w:p w:rsidR="00EB222C" w:rsidRPr="009F5F68" w:rsidRDefault="00EB22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 xml:space="preserve">изучить орфографическое правило о правописании </w:t>
            </w:r>
            <w:r w:rsidRPr="009F5F68">
              <w:rPr>
                <w:rFonts w:ascii="Times New Roman" w:eastAsia="Times New Roman" w:hAnsi="Times New Roman" w:cs="Times New Roman"/>
                <w:b/>
                <w:lang w:eastAsia="ru-RU"/>
              </w:rPr>
              <w:t>не</w:t>
            </w:r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 xml:space="preserve"> с глаголом;</w:t>
            </w:r>
          </w:p>
          <w:p w:rsidR="00EB222C" w:rsidRPr="009F5F68" w:rsidRDefault="00EB22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>уметь находить в словах изучаемую орфограмму и правильно писать их;</w:t>
            </w:r>
          </w:p>
          <w:p w:rsidR="00EB222C" w:rsidRPr="009F5F68" w:rsidRDefault="00EB22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 xml:space="preserve">выработать стойкие навыки написания </w:t>
            </w:r>
            <w:r w:rsidRPr="009F5F68">
              <w:rPr>
                <w:rFonts w:ascii="Times New Roman" w:eastAsia="Times New Roman" w:hAnsi="Times New Roman" w:cs="Times New Roman"/>
                <w:b/>
                <w:lang w:eastAsia="ru-RU"/>
              </w:rPr>
              <w:t>не</w:t>
            </w:r>
            <w:r w:rsidRPr="009F5F68">
              <w:rPr>
                <w:rFonts w:ascii="Times New Roman" w:eastAsia="Times New Roman" w:hAnsi="Times New Roman" w:cs="Times New Roman"/>
                <w:lang w:eastAsia="ru-RU"/>
              </w:rPr>
              <w:t xml:space="preserve"> с глаголом; повторить  правописание приставок в глаголах.</w:t>
            </w:r>
          </w:p>
        </w:tc>
      </w:tr>
      <w:tr w:rsidR="00EB222C" w:rsidRPr="009F5F68" w:rsidTr="00EB222C">
        <w:trPr>
          <w:trHeight w:val="287"/>
        </w:trPr>
        <w:tc>
          <w:tcPr>
            <w:tcW w:w="15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hAnsi="Times New Roman" w:cs="Times New Roman"/>
                <w:b/>
              </w:rPr>
              <w:t>Организация образовательного пространства</w:t>
            </w:r>
          </w:p>
        </w:tc>
      </w:tr>
      <w:tr w:rsidR="00EB222C" w:rsidRPr="009F5F68" w:rsidTr="00EB222C">
        <w:trPr>
          <w:trHeight w:val="287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F5F68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  <w:r w:rsidRPr="009F5F68">
              <w:rPr>
                <w:rFonts w:ascii="Times New Roman" w:hAnsi="Times New Roman" w:cs="Times New Roman"/>
                <w:b/>
              </w:rPr>
              <w:t xml:space="preserve"> связи</w:t>
            </w: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jc w:val="center"/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  <w:b/>
              </w:rPr>
              <w:t>Ресурсы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jc w:val="center"/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  <w:b/>
              </w:rPr>
              <w:t>Формы работы</w:t>
            </w:r>
          </w:p>
        </w:tc>
      </w:tr>
      <w:tr w:rsidR="00EB222C" w:rsidRPr="009F5F68" w:rsidTr="00EB222C">
        <w:trPr>
          <w:trHeight w:val="287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Pr="009F5F68" w:rsidRDefault="00EB222C">
            <w:pPr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  <w:i/>
              </w:rPr>
              <w:t xml:space="preserve"> </w:t>
            </w:r>
            <w:r w:rsidRPr="009F5F68">
              <w:rPr>
                <w:rFonts w:ascii="Times New Roman" w:hAnsi="Times New Roman" w:cs="Times New Roman"/>
              </w:rPr>
              <w:t>Литературное чтение</w:t>
            </w:r>
          </w:p>
          <w:p w:rsidR="00EB222C" w:rsidRPr="009F5F68" w:rsidRDefault="00EB222C">
            <w:pPr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</w:rPr>
              <w:t>Использование пословиц и поговорок.</w:t>
            </w:r>
          </w:p>
          <w:p w:rsidR="00EB222C" w:rsidRPr="009F5F68" w:rsidRDefault="00EB22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hAnsi="Times New Roman" w:cs="Times New Roman"/>
                <w:b/>
              </w:rPr>
              <w:t>Информационный материал</w:t>
            </w:r>
          </w:p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</w:rPr>
              <w:t xml:space="preserve">Учебник С. В. Иванов, А.О. Евдокимова, М. И. Кузнецова «Русский язык» 4 </w:t>
            </w:r>
            <w:proofErr w:type="spellStart"/>
            <w:r w:rsidRPr="009F5F68">
              <w:rPr>
                <w:rFonts w:ascii="Times New Roman" w:hAnsi="Times New Roman" w:cs="Times New Roman"/>
              </w:rPr>
              <w:t>кл</w:t>
            </w:r>
            <w:proofErr w:type="spellEnd"/>
            <w:r w:rsidRPr="009F5F68">
              <w:rPr>
                <w:rFonts w:ascii="Times New Roman" w:hAnsi="Times New Roman" w:cs="Times New Roman"/>
              </w:rPr>
              <w:t xml:space="preserve">. ч.1, </w:t>
            </w:r>
          </w:p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  <w:b/>
              </w:rPr>
              <w:t>Демонстрационный материал</w:t>
            </w:r>
          </w:p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</w:rPr>
              <w:t>Электронная презентация</w:t>
            </w:r>
          </w:p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</w:rPr>
            </w:pPr>
            <w:r w:rsidRPr="009F5F68">
              <w:rPr>
                <w:rFonts w:ascii="Times New Roman" w:hAnsi="Times New Roman" w:cs="Times New Roman"/>
                <w:b/>
              </w:rPr>
              <w:t xml:space="preserve">Интерактивный  материал </w:t>
            </w:r>
          </w:p>
          <w:p w:rsidR="00EB222C" w:rsidRPr="009F5F68" w:rsidRDefault="00EB222C">
            <w:pPr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9F5F68">
              <w:rPr>
                <w:rFonts w:ascii="Times New Roman" w:hAnsi="Times New Roman" w:cs="Times New Roman"/>
              </w:rPr>
              <w:t>Карточки с учебными заданиями</w:t>
            </w:r>
            <w:r w:rsidRPr="009F5F68"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  <w:p w:rsidR="00EB222C" w:rsidRPr="009F5F68" w:rsidRDefault="00EB222C">
            <w:pPr>
              <w:jc w:val="both"/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  <w:b/>
                <w:iCs/>
              </w:rPr>
              <w:t xml:space="preserve">Оборудование: </w:t>
            </w:r>
            <w:r w:rsidRPr="009F5F68">
              <w:rPr>
                <w:rFonts w:ascii="Times New Roman" w:hAnsi="Times New Roman" w:cs="Times New Roman"/>
              </w:rPr>
              <w:t>проектор, экран, компьютер</w:t>
            </w:r>
            <w:r w:rsidRPr="009F5F68">
              <w:rPr>
                <w:rFonts w:ascii="Times New Roman" w:hAnsi="Times New Roman" w:cs="Times New Roman"/>
                <w:iCs/>
              </w:rPr>
              <w:t xml:space="preserve">, листы </w:t>
            </w:r>
            <w:proofErr w:type="spellStart"/>
            <w:r w:rsidRPr="009F5F68">
              <w:rPr>
                <w:rFonts w:ascii="Times New Roman" w:hAnsi="Times New Roman" w:cs="Times New Roman"/>
                <w:iCs/>
              </w:rPr>
              <w:t>самооценивания</w:t>
            </w:r>
            <w:proofErr w:type="spellEnd"/>
            <w:r w:rsidRPr="009F5F68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Pr="009F5F68" w:rsidRDefault="00EB222C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rPr>
                <w:rFonts w:ascii="Times New Roman" w:hAnsi="Times New Roman" w:cs="Times New Roman"/>
              </w:rPr>
              <w:t>Фронтальная.</w:t>
            </w:r>
          </w:p>
          <w:p w:rsidR="00EB222C" w:rsidRPr="009F5F68" w:rsidRDefault="006C0D6A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pict>
                <v:group id="_x0000_s1026" style="position:absolute;margin-left:111.45pt;margin-top:2.85pt;width:18pt;height:10.5pt;z-index:251660288" coordorigin="2961,2034" coordsize="360,210">
                  <v:rect id="_x0000_s1027" style="position:absolute;left:2961;top:2034;width:360;height:210" strokeweight="1.5pt"/>
                  <v:oval id="_x0000_s1028" style="position:absolute;left:3120;top:2115;width:40;height:38" fillcolor="black" strokeweight="2.25pt"/>
                </v:group>
              </w:pict>
            </w:r>
            <w:r w:rsidR="00EB222C" w:rsidRPr="009F5F68">
              <w:rPr>
                <w:rFonts w:ascii="Times New Roman" w:hAnsi="Times New Roman" w:cs="Times New Roman"/>
              </w:rPr>
              <w:t xml:space="preserve">• индивидуальная – </w:t>
            </w:r>
          </w:p>
          <w:p w:rsidR="00EB222C" w:rsidRPr="009F5F68" w:rsidRDefault="006C0D6A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pict>
                <v:group id="_x0000_s1029" style="position:absolute;margin-left:57.6pt;margin-top:.9pt;width:18pt;height:10.5pt;z-index:251661312" coordorigin="3501,2034" coordsize="360,210">
                  <v:rect id="_x0000_s1030" style="position:absolute;left:3501;top:2034;width:360;height:210" strokeweight="1.5pt"/>
                  <v:oval id="_x0000_s1031" style="position:absolute;left:3741;top:2113;width:40;height:38" fillcolor="black" strokeweight="2.25pt"/>
                  <v:oval id="_x0000_s1032" style="position:absolute;left:3576;top:2112;width:40;height:38" fillcolor="black" strokeweight="2.25pt"/>
                </v:group>
              </w:pict>
            </w:r>
            <w:r w:rsidR="00EB222C" w:rsidRPr="009F5F68">
              <w:rPr>
                <w:rFonts w:ascii="Times New Roman" w:hAnsi="Times New Roman" w:cs="Times New Roman"/>
              </w:rPr>
              <w:t xml:space="preserve">• парная  - </w:t>
            </w:r>
          </w:p>
          <w:p w:rsidR="00EB222C" w:rsidRPr="009F5F68" w:rsidRDefault="006C0D6A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 w:rsidRPr="009F5F68">
              <w:pict>
                <v:group id="_x0000_s1033" style="position:absolute;margin-left:75.6pt;margin-top:8.3pt;width:18pt;height:10.35pt;z-index:251662336" coordorigin="4023,2037" coordsize="360,207">
                  <v:rect id="_x0000_s1034" style="position:absolute;left:4023;top:2037;width:360;height:207" strokeweight="1.5pt"/>
                  <v:oval id="_x0000_s1035" style="position:absolute;left:4107;top:2168;width:28;height:28" fillcolor="black" strokeweight="2.25pt"/>
                  <v:oval id="_x0000_s1036" style="position:absolute;left:4269;top:2083;width:28;height:28" fillcolor="black" strokeweight="2.25pt"/>
                  <v:oval id="_x0000_s1037" style="position:absolute;left:4106;top:2083;width:28;height:28;flip:y" fillcolor="black" strokeweight="2.25pt"/>
                  <v:oval id="_x0000_s1038" style="position:absolute;left:4270;top:2168;width:28;height:28" fillcolor="black" strokeweight="2.25pt"/>
                </v:group>
              </w:pict>
            </w:r>
            <w:r w:rsidR="00EB222C" w:rsidRPr="009F5F68">
              <w:rPr>
                <w:rFonts w:ascii="Times New Roman" w:hAnsi="Times New Roman" w:cs="Times New Roman"/>
              </w:rPr>
              <w:t xml:space="preserve">• групповая -  </w:t>
            </w:r>
          </w:p>
        </w:tc>
      </w:tr>
    </w:tbl>
    <w:p w:rsidR="00EB222C" w:rsidRDefault="00EB222C" w:rsidP="00EB222C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B222C" w:rsidRDefault="00EB222C" w:rsidP="00EB222C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B222C" w:rsidRDefault="00EB222C" w:rsidP="00EB222C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B222C" w:rsidRDefault="00EB222C" w:rsidP="00EB222C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B222C" w:rsidRDefault="00EB222C" w:rsidP="00EB222C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B222C" w:rsidRDefault="00EB222C" w:rsidP="00EB222C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B222C" w:rsidRDefault="00EB222C" w:rsidP="00EB222C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B222C" w:rsidRDefault="00EB222C" w:rsidP="00EB222C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B222C" w:rsidRDefault="00EB222C" w:rsidP="00EB222C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B222C" w:rsidRDefault="00EB222C" w:rsidP="00EB222C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B222C" w:rsidRDefault="00EB222C" w:rsidP="00EB222C">
      <w:pPr>
        <w:spacing w:after="0" w:line="240" w:lineRule="auto"/>
        <w:rPr>
          <w:rStyle w:val="c4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EB222C" w:rsidSect="00F4698E">
          <w:pgSz w:w="16838" w:h="11906" w:orient="landscape"/>
          <w:pgMar w:top="851" w:right="1134" w:bottom="624" w:left="1134" w:header="709" w:footer="709" w:gutter="0"/>
          <w:cols w:space="720"/>
        </w:sect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19"/>
        <w:gridCol w:w="8647"/>
        <w:gridCol w:w="1843"/>
        <w:gridCol w:w="2577"/>
      </w:tblGrid>
      <w:tr w:rsidR="00EB222C" w:rsidTr="00EB222C">
        <w:trPr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EB222C" w:rsidTr="00EB222C">
        <w:trPr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1.Самоопределение к деятельности.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деловой ритм.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Доброе утро, ребята!</w:t>
            </w:r>
          </w:p>
          <w:p w:rsidR="00EB222C" w:rsidRDefault="00EB22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Доброе утро всем, кто присутствует на нашем уроке! (слайд </w:t>
            </w:r>
            <w:r w:rsidR="00AF7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EB222C" w:rsidRDefault="00EB22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Начинаем ровно в срок наш любимейший урок!!!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Мы друг к другу повернёмся, подмигнём и улыбнёмся!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Поприветствуем гостей, с ними нам вдвойне теплей!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Пожелайте нам удачи и успешности в придачу!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-Пусть у нас у</w:t>
            </w:r>
            <w:r w:rsidR="00F4698E">
              <w:rPr>
                <w:rFonts w:ascii="Times New Roman" w:hAnsi="Times New Roman" w:cs="Times New Roman"/>
                <w:sz w:val="24"/>
                <w:szCs w:val="24"/>
              </w:rPr>
              <w:t xml:space="preserve"> всех будет хорошее настроение.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-И ещё  убедительная просьба: ответить хочешь, не шуми, а только  руку подними.</w:t>
            </w:r>
          </w:p>
          <w:p w:rsidR="00F4698E" w:rsidRDefault="00EB222C" w:rsidP="00F469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-А начать урок я предлагаю словами </w:t>
            </w:r>
          </w:p>
          <w:p w:rsidR="00F4698E" w:rsidRPr="006C0D6A" w:rsidRDefault="00F4698E" w:rsidP="00F4698E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6C0D6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Считают, что успех приходит к тем, кто рано встает. </w:t>
            </w:r>
          </w:p>
          <w:p w:rsidR="00F4698E" w:rsidRDefault="00F4698E" w:rsidP="00F4698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C0D6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Нет, успех приходит к тем, кто встает в хорошем настроении.</w:t>
            </w:r>
            <w:r w:rsidRPr="00F4698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br/>
              <w:t xml:space="preserve">                       Марсель </w:t>
            </w:r>
            <w:proofErr w:type="spellStart"/>
            <w:r w:rsidRPr="00F4698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Ашар</w:t>
            </w:r>
            <w:proofErr w:type="spellEnd"/>
            <w:r w:rsidRPr="00F469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B22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(слайд </w:t>
            </w:r>
            <w:r w:rsidR="004A4FF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Start"/>
            <w:r w:rsidR="00EB22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4698E" w:rsidRPr="00F4698E" w:rsidRDefault="00F4698E" w:rsidP="00F4698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9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Вы согласны с Марселем </w:t>
            </w:r>
            <w:proofErr w:type="spellStart"/>
            <w:r w:rsidRPr="00F4698E">
              <w:rPr>
                <w:rFonts w:ascii="Times New Roman" w:hAnsi="Times New Roman"/>
                <w:sz w:val="24"/>
                <w:szCs w:val="24"/>
                <w:lang w:eastAsia="ru-RU"/>
              </w:rPr>
              <w:t>Ашаром</w:t>
            </w:r>
            <w:proofErr w:type="spellEnd"/>
            <w:r w:rsidRPr="00F4698E">
              <w:rPr>
                <w:rFonts w:ascii="Times New Roman" w:hAnsi="Times New Roman"/>
                <w:sz w:val="24"/>
                <w:szCs w:val="24"/>
                <w:lang w:eastAsia="ru-RU"/>
              </w:rPr>
              <w:t>?</w:t>
            </w:r>
          </w:p>
          <w:p w:rsidR="00F4698E" w:rsidRPr="00F4698E" w:rsidRDefault="00F4698E" w:rsidP="00F4698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69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-Готовы все к уроку?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-Как вы думаете, к  какому разделу русского языка будет относиться наш урок?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-Сегодня у нас, урок-исследование, где вы должны показать свои знания, проявить наблюдательность, умение анализировать и делать выводы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Чтобы ваши исследования прошли успешно,  какими нужно быть?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каждого из вас есть лист-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самооценивания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где вы должны оценить свою работу на определенном этапе.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класса к  работе.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Высказывания учащихся</w:t>
            </w:r>
          </w:p>
          <w:p w:rsidR="00F4698E" w:rsidRDefault="00F4698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F4698E" w:rsidRDefault="00F4698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Правописание </w:t>
            </w:r>
          </w:p>
          <w:p w:rsidR="00F4698E" w:rsidRDefault="00F4698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Активными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внимательными, помогать друг другу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самоопределение;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рогнозировать предстоящую работу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apple-converted-space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азвиваем умение высказывать своё предположение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Целеполагание;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учебного сотрудничества с учителем  и сверстниками. </w:t>
            </w:r>
            <w:proofErr w:type="gramEnd"/>
          </w:p>
        </w:tc>
      </w:tr>
      <w:tr w:rsidR="00EB222C" w:rsidTr="00EB222C">
        <w:trPr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2.Актуализация знаний и фиксация затруднений в деятельности.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Выявляет уровень знаний. Определяет типичные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недостатки</w:t>
            </w: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Default="004A4FFC" w:rsidP="004A4F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FFC" w:rsidRPr="007362FA" w:rsidRDefault="004A4FFC" w:rsidP="004A4FFC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362F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:rsidR="004A4FFC" w:rsidRDefault="004A4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pStyle w:val="a3"/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 xml:space="preserve">Разминка для рук. </w:t>
            </w:r>
            <w:r>
              <w:rPr>
                <w:lang w:eastAsia="en-US"/>
              </w:rPr>
              <w:t>Прежде чем приступить к записи даты сегодняшнего урока, давайте разомнём наши пальчики и подготовим их к письму.</w:t>
            </w:r>
          </w:p>
          <w:p w:rsidR="00EB222C" w:rsidRPr="006C0D6A" w:rsidRDefault="00EB222C">
            <w:pPr>
              <w:pStyle w:val="a3"/>
              <w:rPr>
                <w:b/>
                <w:i/>
                <w:lang w:eastAsia="en-US"/>
              </w:rPr>
            </w:pPr>
            <w:r w:rsidRPr="006C0D6A">
              <w:rPr>
                <w:b/>
                <w:i/>
                <w:lang w:eastAsia="en-US"/>
              </w:rPr>
              <w:t xml:space="preserve">Пальцы делают зарядку, </w:t>
            </w:r>
          </w:p>
          <w:p w:rsidR="00EB222C" w:rsidRPr="006C0D6A" w:rsidRDefault="00EB222C">
            <w:pPr>
              <w:pStyle w:val="a3"/>
              <w:rPr>
                <w:b/>
                <w:i/>
                <w:lang w:eastAsia="en-US"/>
              </w:rPr>
            </w:pPr>
            <w:r w:rsidRPr="006C0D6A">
              <w:rPr>
                <w:b/>
                <w:i/>
                <w:lang w:eastAsia="en-US"/>
              </w:rPr>
              <w:t xml:space="preserve"> Чтобы меньше уставать.</w:t>
            </w:r>
          </w:p>
          <w:p w:rsidR="00EB222C" w:rsidRPr="006C0D6A" w:rsidRDefault="00EB222C">
            <w:pPr>
              <w:pStyle w:val="a3"/>
              <w:rPr>
                <w:b/>
                <w:i/>
                <w:lang w:eastAsia="en-US"/>
              </w:rPr>
            </w:pPr>
            <w:r w:rsidRPr="006C0D6A">
              <w:rPr>
                <w:b/>
                <w:i/>
                <w:lang w:eastAsia="en-US"/>
              </w:rPr>
              <w:t xml:space="preserve"> А потом они в тетрадке </w:t>
            </w:r>
            <w:bookmarkStart w:id="0" w:name="_GoBack"/>
            <w:bookmarkEnd w:id="0"/>
          </w:p>
          <w:p w:rsidR="00EB222C" w:rsidRPr="006C0D6A" w:rsidRDefault="00EB222C">
            <w:pPr>
              <w:pStyle w:val="a3"/>
              <w:rPr>
                <w:b/>
                <w:i/>
                <w:lang w:eastAsia="en-US"/>
              </w:rPr>
            </w:pPr>
            <w:r w:rsidRPr="006C0D6A">
              <w:rPr>
                <w:b/>
                <w:i/>
                <w:lang w:eastAsia="en-US"/>
              </w:rPr>
              <w:lastRenderedPageBreak/>
              <w:t xml:space="preserve">   Будут буковки писать.</w:t>
            </w:r>
          </w:p>
          <w:p w:rsidR="00EB222C" w:rsidRDefault="00EB222C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Запишите сегодняшнее число.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-На минутке чистописания  мы продолжим отработку плавного безотрывного письма, что позволит вам писать достаточно быстро и хорошо усвоить учебный материал на уроке.</w:t>
            </w:r>
          </w:p>
          <w:p w:rsidR="00EB222C" w:rsidRDefault="00EB222C">
            <w:pPr>
              <w:spacing w:before="12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будем писать гласную, которая есть в словах приятель, товарищ, но нет в слове друг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лайд </w:t>
            </w:r>
            <w:r w:rsidR="004A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</w:p>
          <w:p w:rsidR="00EB222C" w:rsidRDefault="00EB222C">
            <w:pPr>
              <w:spacing w:before="12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Запишите, используя данную закономерность. </w:t>
            </w:r>
          </w:p>
          <w:p w:rsidR="00EB222C" w:rsidRDefault="00EB222C">
            <w:pPr>
              <w:spacing w:before="120" w:line="33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 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иииии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…</w:t>
            </w:r>
          </w:p>
          <w:p w:rsidR="00EB222C" w:rsidRDefault="00EB222C">
            <w:pPr>
              <w:spacing w:before="120" w:line="33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-Какой темой можно объединить слова? </w:t>
            </w:r>
          </w:p>
          <w:p w:rsidR="00EB222C" w:rsidRDefault="00EB222C">
            <w:pPr>
              <w:spacing w:before="12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-Как вы считаете, можно ли назвать синонимами эти слова? И как бы вы их расположили по степени возрастания?</w:t>
            </w:r>
          </w:p>
          <w:p w:rsidR="00EB222C" w:rsidRDefault="00EB222C">
            <w:pPr>
              <w:spacing w:before="12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Дружба творит чудеса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.</w:t>
            </w:r>
            <w:proofErr w:type="gramEnd"/>
            <w:r w:rsidR="004A4FF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4A4FFC" w:rsidRPr="004A4FF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</w:t>
            </w:r>
            <w:proofErr w:type="gramStart"/>
            <w:r w:rsidR="004A4FFC" w:rsidRPr="004A4FF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</w:t>
            </w:r>
            <w:proofErr w:type="gramEnd"/>
            <w:r w:rsidR="004A4FFC" w:rsidRPr="004A4FF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лайд</w:t>
            </w:r>
            <w:r w:rsidR="004A4FF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4)</w:t>
            </w:r>
          </w:p>
          <w:p w:rsidR="00EB222C" w:rsidRDefault="00EB222C">
            <w:pPr>
              <w:spacing w:before="12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-Как вы понимаете смысл этой пословицы?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 пословица будет  девизом  нашего урока.</w:t>
            </w:r>
          </w:p>
          <w:p w:rsidR="00EB222C" w:rsidRDefault="00EB222C">
            <w:pPr>
              <w:spacing w:before="12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запишите пословицу в свои тетради. Сделайте это грамотно и аккуратно. Уметь разборчиво писать – первое правило вежливости.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Василий Ключевский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Обязательное правило при письме – следи за осанкой.</w:t>
            </w:r>
          </w:p>
          <w:p w:rsidR="004A4FFC" w:rsidRDefault="004A4FFC">
            <w:pPr>
              <w:spacing w:before="12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4FFC" w:rsidRPr="00297B99" w:rsidRDefault="004A4FFC" w:rsidP="004A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4F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− Какую часть речи мы сейчас изучаем?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</w:t>
            </w:r>
            <w:r w:rsidRPr="004A4F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Слайды 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-6</w:t>
            </w:r>
            <w:r w:rsidRPr="004A4F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297B9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A4FFC" w:rsidRPr="004A4FFC" w:rsidRDefault="004A4FFC" w:rsidP="004A4FFC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A4FFC" w:rsidRPr="004A4FFC" w:rsidRDefault="004A4FFC" w:rsidP="004A4FFC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A4F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− Разгадайте анаграмму и ответьте на мой вопрос.</w:t>
            </w:r>
          </w:p>
          <w:p w:rsidR="004A4FFC" w:rsidRPr="004A4FFC" w:rsidRDefault="004A4FFC" w:rsidP="004A4FFC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A4FF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− Что мы знаем о глаголе?</w:t>
            </w:r>
          </w:p>
          <w:p w:rsidR="00EB222C" w:rsidRDefault="00EB222C">
            <w:pPr>
              <w:spacing w:before="120" w:line="33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Pr="009F5F68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F68">
              <w:rPr>
                <w:rFonts w:ascii="Times New Roman" w:hAnsi="Times New Roman" w:cs="Times New Roman"/>
                <w:sz w:val="24"/>
                <w:szCs w:val="24"/>
              </w:rPr>
              <w:t xml:space="preserve">Знания о глаголе вы отразите в мине-тесте. (слайд </w:t>
            </w:r>
            <w:r w:rsidR="004A4FFC" w:rsidRPr="009F5F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F5F68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="009F5F68" w:rsidRPr="009F5F68">
              <w:rPr>
                <w:rFonts w:asciiTheme="majorHAnsi" w:eastAsiaTheme="majorEastAsia" w:hAnsi="Calibri" w:cstheme="majorBidi"/>
                <w:bCs/>
                <w:color w:val="000000" w:themeColor="text1"/>
                <w:kern w:val="24"/>
                <w:sz w:val="48"/>
                <w:szCs w:val="48"/>
              </w:rPr>
              <w:t xml:space="preserve"> </w:t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1.Глагол - это…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б) часть речи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2.Глагол отвечает на вопросы: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в) Что делать? Что сделать?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3.Глагол обозначает:...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Start"/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)д</w:t>
            </w:r>
            <w:proofErr w:type="gramEnd"/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ействия предмета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4.Глагол бывает: 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а)совершенного  и несовершенного вида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5.Глагол изменяется: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б) по числам и родам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6.Глагол…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а) не употребляется с предлогами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б) с частицей </w:t>
            </w:r>
            <w:r w:rsidR="009F5F68" w:rsidRPr="009F5F6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НЕ</w:t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пишется раздельно</w:t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7.</w:t>
            </w:r>
            <w:r w:rsidR="009F5F68" w:rsidRPr="009F5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В предложении чаще всего бывает ….. и образует с подлежащим …</w:t>
            </w:r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а</w:t>
            </w:r>
            <w:proofErr w:type="gramStart"/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)с</w:t>
            </w:r>
            <w:proofErr w:type="gramEnd"/>
            <w:r w:rsidR="009F5F68" w:rsidRPr="009F5F68">
              <w:rPr>
                <w:rFonts w:ascii="Times New Roman" w:hAnsi="Times New Roman" w:cs="Times New Roman"/>
                <w:bCs/>
                <w:sz w:val="24"/>
                <w:szCs w:val="24"/>
              </w:rPr>
              <w:t>казуемым; грамматическую основу предложения</w:t>
            </w:r>
          </w:p>
          <w:p w:rsidR="00EB222C" w:rsidRDefault="00EB22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Самопроверка. Выставление отметки по критериям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лайд  )</w:t>
            </w:r>
          </w:p>
          <w:p w:rsidR="00EB222C" w:rsidRDefault="00EB22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значат глаголы для нашей речи?                                           </w:t>
            </w:r>
          </w:p>
          <w:p w:rsidR="00EB222C" w:rsidRDefault="00EB222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Найдите и подчеркните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грамматическую основу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задание, тренирующее отдельные способности к учебной деятельности, мыслительные операции и учебные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навыки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Разминка для рук.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Гласная и.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Прописывают закономерность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дружбе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Приятель, товарищ, друг.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пословицы.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пословицу.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Глагол.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Дружба творит.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Коммуникативные: планирование учебного сотрудничества с учителем  и сверстниками.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Познавательные: логически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объектов с целью выделения признаков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 xml:space="preserve">умение проводить сравнение, классификацию по заданным критериям. </w:t>
            </w:r>
          </w:p>
        </w:tc>
      </w:tr>
      <w:tr w:rsidR="00EB222C" w:rsidTr="00EB222C">
        <w:trPr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73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EB222C">
              <w:rPr>
                <w:rFonts w:ascii="Times New Roman" w:hAnsi="Times New Roman" w:cs="Times New Roman"/>
                <w:sz w:val="24"/>
                <w:szCs w:val="24"/>
              </w:rPr>
              <w:t xml:space="preserve">.Постановка учебной задачи.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Создаёт проблемную ситуацию.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Работа в парах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-Составьте предложение из разрезных карточек.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1.Друг в беде бросит.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2.Новых друзей наживай, а старых забывай.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3.Бросай друга в несчастье.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Дружба – как стекло, разобьёшь – склеишь.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это за предложения?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-Вам они понравились?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-Почему пословицы звучат бессмысленно?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-Перед какой частью речи надо поставить не?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-Прочитайте получившиеся  пословицы, т.к. пословица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то народная мудрость, объясните в чем заключается мудрость данных пословиц.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как бы вы записали это коротенькое слово с глаголом?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-Может быть, исходя из опыта, практики, кто-то знает, как нужно написать НЕ с глаголом?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Сформулируйте тему сегодняшнего урока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C1787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 w:rsidR="00DC178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="00DC17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лайды 9 ) </w:t>
            </w:r>
          </w:p>
          <w:p w:rsidR="00EB222C" w:rsidRDefault="00DC178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Какие задачи</w:t>
            </w:r>
            <w:r w:rsidR="00EB22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поставим перед собой на уроке?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(слайд 10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bookmarkStart w:id="1" w:name="OLE_LINK1"/>
            <w:bookmarkStart w:id="2" w:name="OLE_LINK2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 ещё мы будем обогащать свой словарный запас, оттачивать свою орфографическую зоркость и учиться самостоятельно, мыслить.</w:t>
            </w:r>
            <w:bookmarkEnd w:id="1"/>
            <w:bookmarkEnd w:id="2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забываем,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что мы сегодня исследователи.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Ставят цели, формулируют (уточняют) тему урока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пословицы.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хватает не.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Предположение детей.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 глаголами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Н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аучиться правильно писать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глаголами.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shd w:val="clear" w:color="auto" w:fill="FFFFFF"/>
              <w:spacing w:before="75" w:after="75" w:line="312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Регулятивные: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пробного учебного действия, фиксация индивидуального затруднения, волевая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ситуации затруднения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целеполагание;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общеучебные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самостоятельное выделение – формулирование познавательной цели;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логические: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формулирование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проблемы</w:t>
            </w:r>
            <w:proofErr w:type="gramEnd"/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выражение своих мыслей, аргументация своего мнения, учёт разных мнений учащихся.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EB222C" w:rsidTr="00EB222C">
        <w:trPr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4.Построение проекта выхода из затруднения.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Организует учащихся по исследованию проблемной ситуации.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Итак, наше предположение: 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глаголами пишется раздельно.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Верно, ли это утверждение мы с вами узнаем в течение урока.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Для этого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нам предстоит провести ряд исследований, в ходе которых мы выясним, какой частью речи является, НЕ, всегда ли НЕ пишется с глаголами раздельно, а работать мы будем по плану и в наших небольших группах.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(слайд «План исследований»)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Исследование №1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Какой частью речи является НЕ?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-Это вы выясните самостоятельно.  Откройте «Журналы исследований». Найдите материалы исследования№1. Ответом на каждый вопрос является слово, которое вы будете вписывать  в клеточки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горизонтали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 В итоге у вас получится слово, которое подскажет, какой частью речи является НЕ.</w:t>
            </w:r>
          </w:p>
          <w:p w:rsidR="00EB222C" w:rsidRDefault="00EB22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(дети работают самостоятельно)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Словарная работа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слайд )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1)Маленький кустарник семейства брусничных с круглыми черно-синими сладкими ягодами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черника)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2)Рабочий, занимающийся окраской зданий, помещений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маляр)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3)Военный человек, воин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солдат)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4)Периодическое издание в виде больших листов, обычно ежедневное, посвященное событиям текущей политической и общественной жизни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газета)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5)Желание есть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ппетит)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6)Точная дословная выдержка из какого-нибудь текста, высказывания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цитата)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7)Душистый, приятный запах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аромат)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ерника, 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ляр,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олдат, газе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аппет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итата,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ромат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Проверяем. Какой же частью речи является НЕ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 ()</w:t>
            </w:r>
            <w:proofErr w:type="gramEnd"/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-Наш первый вывод:  НЕ – это частица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лайд )</w:t>
            </w:r>
          </w:p>
          <w:p w:rsidR="00EB222C" w:rsidRDefault="00EB22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Исследование №2.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Какой следующий пункт нашего плана?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Теперь нам нужно выяснить, какой частью речи является частица НЕ: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служебной или самостоятельной? Проведите исследование в группах и поделитесь своим выводом.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План исследования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1.Вспомните, что вы знаете о самостоятельных частях речи?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они отвечают на вопросы, являются членами предложения)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 Назовите самостоятельные части речи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ущ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-е,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-е, глагол, местоимение)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-3. Вспомните  о служебных частях речи?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 ним нельзя поставить вопросы, они не являются членами предложений, служат для связи слов в предложении)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Куда же можно отнести частицу? (к частице нельзя поставить вопрос, она не является членом предложения, она служит для связи слов в предложении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Значит, частица - служебная часть речи.)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Какой будет второй вывод?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 №2: частица НЕ  - служебная часть речи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лайд )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Исследование №3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-Всегда ли  частица НЕ пишется с глаголом раздельно?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Это мы узнаем из следующего исследования. Откройте материалы исследования №3.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1.Прочитайте предложения.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Первая группа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Дети  не любят  ходить в больницу.  Они ненавидят уколы и   негодуют, когда им нездоровится.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Вторая группа: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пятак дружбы не купишь. Потчевать велено, 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неволить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грех. Федя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недомогал всю неделю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недоумевал, где он мог простудиться.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 Попробуйте прочитать эти предложения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Какие получились слова? (любят,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навидят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годуют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здоровится) (не купишь, неволить, недомогал, недоумевал)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Есть ли в русском языке такие слова? (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любят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сть, а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навидят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годуют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здоровится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нет)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т.д.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Когда мы пишем НЕ с глаголами раздельно, а когда слитно?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(если слова можно употребить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– нужно писать раздельно, а если нельзя, то слитно)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Вывод №3: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Если глагол употребляется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без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НЕ, то пишем раздельно. Если глагол не употребляется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без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НЕ, то пишем слитно.  -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Слова, которые без НЕ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употребляются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называют словами-исключениями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 надо запомнить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Здесь НЕ находится в составе корня.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самом деле в русском языке много слов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–и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сключений (невзлюбить, несдобровать, недолюбливать, недоумевать), но вы с ними познакомитесь 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старших классах.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Кстати, слова, к которым присоединилось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е,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Исчезли из языка. Например, когда-то в языке были слова с таким значением: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позволять, быть довольным,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навидеть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охотно смотреть.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Давайте ещё раз  прочитаем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объясним их значение.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Негодовать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возмущаться, быть недовольным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едоумевать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синонимы – растеряться, не понимать, теряться в догадках, ума не приложить.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Какими действиям человек показывает недоумение – чешет затылок, пожимает плечами, округляет глаза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еволить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принуждать, заставлять делать что-то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Ненавидет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чувствовать вражду и отвращение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Недомогать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испытывать болезненное состояние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Нездоровится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болеть, хворать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эти глаголы – исключения, их надо запомнить.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Посмотрите, есть ли ещё вопросы в нашем плане, на которые  мы должны ответить. Значит, пришла пора подвести итог нашим исследованиям.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Откройте материалы исследования №3. Вместо пропусков вставьте нужные слова.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Прочитайте, что у нас получилось?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Частица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пишется с глаголами раздельно,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если употребляется без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  Если без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употребляется, то пишется слитно.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Глаголы-исключения:  НЕНАВИДЕТЬ, НЕГОДОВАТЬ,    НЕЗДОРОВИТСЯ, НЕДОУМЕВАТЬ, НЕВОЛИТЬ, НЕДОМОГАТЬ откроем учебники и сверим наш вывод с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правилом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данным в учебнике. Стр. 92.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Какой же смысл придаёт глаголу частица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 (отрицание)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Алгоритм (слайд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)</w:t>
            </w:r>
            <w:proofErr w:type="gramEnd"/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 w:rsidR="00A56B95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Составляют план достижения цели и определяют средства (алгоритм, модель и т.д.)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работают в группах по плану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Частицей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Служебной 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записывают глагол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исключения в тетради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EB222C" w:rsidRDefault="00EB222C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EB222C" w:rsidRDefault="00EB22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словаре Ожегова значения этих слов  объясняются так:</w:t>
            </w:r>
          </w:p>
          <w:p w:rsidR="00EB222C" w:rsidRDefault="00EB222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ненавидеть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испытывать ненависть к кому-нибудь или к чему-нибудь;</w:t>
            </w:r>
          </w:p>
          <w:p w:rsidR="00EB222C" w:rsidRDefault="00EB222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негодовать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 значит возмущаться, быть недовольным.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Регулятивные: планирование, прогнозирование;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волевая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ситуации затруднения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вносить коррективы в действие после его завершения; определять степень успешности своей работы и работы других людей.</w:t>
            </w:r>
          </w:p>
          <w:p w:rsidR="00EB222C" w:rsidRDefault="00EB22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моделирование, логические - решение проблемы, построение логической цепи рассуждений,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речевого высказывания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доказательство, выдвижение гипотез и их обоснование; коммуникативные – инициативное сотрудничество в поиске и выборе информации.</w:t>
            </w:r>
          </w:p>
          <w:p w:rsidR="00EB222C" w:rsidRDefault="00EB222C">
            <w:pPr>
              <w:shd w:val="clear" w:color="auto" w:fill="FFFFFF"/>
              <w:spacing w:before="75" w:after="75" w:line="31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выражение своих мыслей, аргументация своего мнения, учёт разных мнений, разрешение конфликтной ситуации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22C" w:rsidTr="00EB222C">
        <w:trPr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5.Первичное закрепление.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Устанавливает осознанность восприятия.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«Дружба крепкая не сломается, не расклеится от дождей и вьюг», – поётся в доброй детской песне о дружбе и искренних человеческих взаимоотношениях.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Есть ли в этом предложении глаголы с частицей НЕ?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будем писать частицу НЕ  в данном случае, докажите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алгоритм.</w:t>
            </w:r>
          </w:p>
          <w:p w:rsidR="00EB222C" w:rsidRDefault="00EB22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-Запишем предложение под диктовку, обозначим орфограмму графически. Выполним синтаксический разбор предложения.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с вами говорили о дружбе, как о взаимоотношениях между людьми. А 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ещё мы называем нашими друзьями?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-Послушайте текст, в котором есть глаголы с частицей не.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дразните собак,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гоняйте кошек,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жалейте для птиц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зерна и крошек!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-Кто мог бы быть его автором? 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можно ли этот текст назвать призывом? ( Да, это призыв людей, которые любят природу).</w:t>
            </w:r>
          </w:p>
          <w:p w:rsidR="00EB222C" w:rsidRDefault="00EB222C">
            <w:pPr>
              <w:shd w:val="clear" w:color="auto" w:fill="FFFFFF"/>
              <w:spacing w:line="3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222C" w:rsidRDefault="00EB222C">
            <w:pPr>
              <w:shd w:val="clear" w:color="auto" w:fill="FFFFFF"/>
              <w:spacing w:line="3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Решают типовые задания с проговариванием алгоритма вслух </w:t>
            </w:r>
          </w:p>
          <w:p w:rsidR="00EB222C" w:rsidRDefault="00EB22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222C" w:rsidRDefault="00EB22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222C" w:rsidRDefault="00EB22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222C" w:rsidRDefault="00EB22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222C" w:rsidRDefault="00EB22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222C" w:rsidRDefault="00EB22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Наверное, так говорят те, кто любит природу. Это как бы обращение к нам, людям, чтобы мы не губили природу. Я бы написала этот текст на плакате. Обратилась  к людям, чтобы они помогли кошкам, собакам, птицам. Не выбрасывали домашних животных на улицу.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Регулятивные: контроль, оценка, коррекция; познавательные: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–у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мение структурировать знания, выбор наиболее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эффективных способов решения задания, умение осознанно и произвольно строить речевое высказывание, рефлексия способов и условий действия; коммуникативные: управление поведением партнёра – контроль, коррекция, оценка действий партнёра. </w:t>
            </w:r>
          </w:p>
        </w:tc>
      </w:tr>
      <w:tr w:rsidR="00EB222C" w:rsidTr="00EB222C">
        <w:trPr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6.Самостоятельная работа с самопроверкой по эталону.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деятельность по применению новых знаний.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работа</w:t>
            </w:r>
          </w:p>
          <w:p w:rsidR="00EB222C" w:rsidRDefault="00EB22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Мало знать, надо и применять.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пишем грамотно стр. 32 упр.2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 эталону.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2C" w:rsidRDefault="00EB222C">
            <w:pPr>
              <w:tabs>
                <w:tab w:val="left" w:pos="2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работа. Осуществляет самопроверку, пошагово сравнивая с эталоном.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Регулятивные: контроль, коррекция, выделение и осознание того, что уже усвоено и что ещё подлежит усвоению, осознание качества и уровня усвоения; личностные: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самоопределение.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22C" w:rsidTr="00EB222C">
        <w:trPr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7.Рефлексия деятельности (итог урока)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рефлексию 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Услышим скоро мы звонок,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Пора заканчивать урок!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 не заметили, как быстро пролетело время, сегодня вы для себя сделали открытие, разгадали тайны. 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Над какой темой мы сегодня работали?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Какую цель перед собой ставили? 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-Удалось ли достичь поставленной цели? 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Мы открыли новые знания: НЕ – частица; узнали о правописании НЕ с глаголов, пополнили словарный запас.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где же пригодятся полученные знания на уроке?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 чём были трудности?</w:t>
            </w:r>
          </w:p>
          <w:p w:rsidR="00EB222C" w:rsidRDefault="00EB22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Вспомните, как вы работали сегодня на уроке, всё ли вы хорошо усвоили и  оцените   свою работу.</w:t>
            </w:r>
          </w:p>
          <w:p w:rsidR="00EB222C" w:rsidRDefault="00EB222C">
            <w:pPr>
              <w:spacing w:before="120" w:after="216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Давайте вернёмся к девизу нашего урока.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Дружба творит чудеса.</w:t>
            </w:r>
          </w:p>
          <w:p w:rsidR="00EB222C" w:rsidRDefault="00EB222C" w:rsidP="005713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самом деле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 с вами вместе, дружно сотворили чудо- открыли  для себя новое знание 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B222C" w:rsidRDefault="00EB222C">
            <w:pPr>
              <w:spacing w:before="120" w:after="2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 заключении мне бы хотелось сказать, что мир знаний необъятен, и человек не должен останавливаться на достигнутом, он должен идти дальше и дальше, совершать открытия, узнавать новое, интересное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EB222C" w:rsidRDefault="00EB222C">
            <w:pPr>
              <w:spacing w:before="120" w:after="2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Оцените свою работу на уроке.</w:t>
            </w:r>
          </w:p>
          <w:p w:rsidR="00EB222C" w:rsidRDefault="00EB222C" w:rsidP="005713A5">
            <w:pPr>
              <w:spacing w:before="120" w:after="2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2C" w:rsidRDefault="00EB22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Осуществляют самооценку собственной учебной деятельности, соотносят цель и результаты, степень их соответствия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ткрыть правило написания НЕ с глаголами</w:t>
            </w:r>
          </w:p>
          <w:p w:rsidR="00EB222C" w:rsidRDefault="00EB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Да. Мы открыли правило написания частицы НЕ с глаголами. Учились писать слова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2C" w:rsidRDefault="00EB222C" w:rsidP="00571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Коммуникативные: умение с достаточной полнотой и точностью выражать свои мысли;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слушать и слышать других; задавать вопросы, быть готовым корректировать свою точку зрения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5713A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5713A5">
              <w:rPr>
                <w:rFonts w:ascii="Times New Roman" w:hAnsi="Times New Roman" w:cs="Times New Roman"/>
                <w:sz w:val="24"/>
                <w:szCs w:val="24"/>
              </w:rPr>
              <w:t xml:space="preserve">ознавательные: рефлексия;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B222C" w:rsidRDefault="00EB222C" w:rsidP="005713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Регулятивные: контроль, коррекция, выделение и осознание того, что уже усвоено и что ещё подлежит усвоению, осознание качества и уровня усвоения; личностные: самоопределение. </w:t>
            </w:r>
          </w:p>
          <w:p w:rsidR="00EB222C" w:rsidRDefault="00EB222C" w:rsidP="005713A5">
            <w:pPr>
              <w:pStyle w:val="a3"/>
              <w:spacing w:before="0" w:beforeAutospacing="0" w:after="217" w:afterAutospacing="0" w:line="435" w:lineRule="atLeast"/>
              <w:rPr>
                <w:bCs/>
                <w:shd w:val="clear" w:color="auto" w:fill="FFFFFF"/>
                <w:lang w:eastAsia="en-US"/>
              </w:rPr>
            </w:pPr>
            <w:r>
              <w:rPr>
                <w:bCs/>
                <w:shd w:val="clear" w:color="auto" w:fill="FFFFFF"/>
                <w:lang w:eastAsia="en-US"/>
              </w:rPr>
              <w:t>Познавательные УУД: осуществлять синтез как составление целого из частей; проводить анализ работы.</w:t>
            </w:r>
          </w:p>
          <w:p w:rsidR="00EB222C" w:rsidRDefault="00EB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horzAnchor="margin" w:tblpY="984"/>
        <w:tblW w:w="0" w:type="auto"/>
        <w:tblBorders>
          <w:top w:val="outset" w:sz="2" w:space="0" w:color="C2C2C2"/>
          <w:left w:val="outset" w:sz="2" w:space="0" w:color="C2C2C2"/>
          <w:bottom w:val="outset" w:sz="2" w:space="0" w:color="C2C2C2"/>
          <w:right w:val="outset" w:sz="2" w:space="0" w:color="C2C2C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8"/>
        <w:gridCol w:w="6900"/>
        <w:gridCol w:w="7408"/>
      </w:tblGrid>
      <w:tr w:rsidR="005337F8" w:rsidRPr="001456B0" w:rsidTr="00685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часть речи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слитно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раздельно</w:t>
            </w:r>
          </w:p>
        </w:tc>
      </w:tr>
      <w:tr w:rsidR="005337F8" w:rsidRPr="001456B0" w:rsidTr="00685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если без не </w:t>
            </w:r>
            <w:proofErr w:type="spellStart"/>
            <w:proofErr w:type="gramStart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proofErr w:type="spellEnd"/>
            <w:proofErr w:type="gramEnd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употребляется (невежа, невзгода),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если можно подобрать синоним без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(неправда - ложь, недруг - вра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если есть или подразумевается противопоставление </w:t>
            </w:r>
            <w:proofErr w:type="gramStart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;н</w:t>
            </w:r>
            <w:proofErr w:type="gramEnd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друг, а враг),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в вопросительном предложении при логическом подчер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кивании отрицания (Вас сюда устроил отец, не правда ли?</w:t>
            </w:r>
          </w:p>
        </w:tc>
      </w:tr>
      <w:tr w:rsidR="005337F8" w:rsidRPr="001456B0" w:rsidTr="00685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если бе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не </w:t>
            </w:r>
            <w:proofErr w:type="spellStart"/>
            <w:proofErr w:type="gramStart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proofErr w:type="spellEnd"/>
            <w:proofErr w:type="gramEnd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употребляется (небрежный, невзрачный). 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если можно подобрать синоним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не (немаленький -большой, немо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лодой-старый),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если есть противопоставление с союзом но (река 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убокая, но холодная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с краткими прилагательным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если полные прилагательные, от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оторых они образованы, пишутся 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слитно невысокий - невысок)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если есть или подразумевается противопоставление с союзом а (не большой,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маленький), 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с относительными прилагательными (небо здесь южное),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с краткими прилагательными, если полные прилагательные, от которых они образованы, пишутся </w:t>
            </w:r>
            <w:proofErr w:type="gramStart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раздельно (книга не интересна, а скучна)</w:t>
            </w:r>
          </w:p>
        </w:tc>
      </w:tr>
      <w:tr w:rsidR="005337F8" w:rsidRPr="001456B0" w:rsidTr="00685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без не </w:t>
            </w:r>
            <w:proofErr w:type="spellStart"/>
            <w:proofErr w:type="gramStart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proofErr w:type="spellEnd"/>
            <w:proofErr w:type="gramEnd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употребляется (ненавидеть, недоумевать) </w:t>
            </w:r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примечание: глаголы типа недосмотреть пишутся слитно, так как в их состав входит единая приставка </w:t>
            </w:r>
            <w:proofErr w:type="spellStart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</w:t>
            </w:r>
            <w:proofErr w:type="spellEnd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362FA" w:rsidRPr="001456B0" w:rsidRDefault="005337F8" w:rsidP="006859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45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всеми остальными глаголами (не знать, на плакать</w:t>
            </w:r>
            <w:proofErr w:type="gramEnd"/>
          </w:p>
        </w:tc>
      </w:tr>
    </w:tbl>
    <w:p w:rsidR="005337F8" w:rsidRDefault="005337F8" w:rsidP="00687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ru-RU"/>
        </w:rPr>
      </w:pPr>
    </w:p>
    <w:p w:rsidR="0068763D" w:rsidRPr="0068763D" w:rsidRDefault="0068763D" w:rsidP="006876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ru-RU"/>
        </w:rPr>
        <w:t>УРОК – ИГРА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Тема:</w:t>
      </w: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lastRenderedPageBreak/>
        <w:t>«Правописание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                  глаголов с частицей не»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Девиз</w:t>
      </w:r>
      <w:r w:rsidRPr="0068763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:</w:t>
      </w:r>
      <w:r w:rsidRPr="0068763D">
        <w:rPr>
          <w:rFonts w:ascii="Times New Roman" w:eastAsia="Times New Roman" w:hAnsi="Times New Roman" w:cs="Times New Roman"/>
          <w:color w:val="0000FF"/>
          <w:sz w:val="48"/>
          <w:szCs w:val="48"/>
          <w:lang w:eastAsia="ru-RU"/>
        </w:rPr>
        <w:t> 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1134"/>
        <w:jc w:val="both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Corsiva" w:eastAsia="Times New Roman" w:hAnsi="Corsiva" w:cs="Arial"/>
          <w:color w:val="000000"/>
          <w:sz w:val="48"/>
          <w:szCs w:val="48"/>
          <w:lang w:eastAsia="ru-RU"/>
        </w:rPr>
        <w:t>«Что умеете хорошего, то не забывайте,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1134"/>
        <w:jc w:val="both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Corsiva" w:eastAsia="Times New Roman" w:hAnsi="Corsiva" w:cs="Arial"/>
          <w:color w:val="000000"/>
          <w:sz w:val="48"/>
          <w:szCs w:val="48"/>
          <w:lang w:eastAsia="ru-RU"/>
        </w:rPr>
        <w:t>а чего не умеете, тому учитесь…»</w:t>
      </w:r>
    </w:p>
    <w:p w:rsidR="0068763D" w:rsidRPr="0068763D" w:rsidRDefault="0068763D" w:rsidP="0068763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Corsiva" w:eastAsia="Times New Roman" w:hAnsi="Corsiva" w:cs="Arial"/>
          <w:color w:val="000000"/>
          <w:sz w:val="48"/>
          <w:szCs w:val="48"/>
          <w:lang w:eastAsia="ru-RU"/>
        </w:rPr>
        <w:t>                                                В. Мономах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Учитель начальных классов                            </w:t>
      </w:r>
      <w:proofErr w:type="gramStart"/>
      <w:r w:rsidRPr="0068763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Маринина</w:t>
      </w:r>
      <w:proofErr w:type="gramEnd"/>
      <w:r w:rsidRPr="0068763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И.В.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           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hanging="22"/>
        <w:jc w:val="center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Санкт-Петербург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hanging="22"/>
        <w:jc w:val="center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2012г.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урока: </w:t>
      </w: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«Правописание глаголов с частицей не»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урока: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правильно употреблять и писать частицу не с глаголами.</w:t>
      </w:r>
    </w:p>
    <w:p w:rsidR="0068763D" w:rsidRPr="0068763D" w:rsidRDefault="0068763D" w:rsidP="006876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урока:</w:t>
      </w:r>
    </w:p>
    <w:p w:rsidR="0068763D" w:rsidRPr="0068763D" w:rsidRDefault="0068763D" w:rsidP="0068763D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Организационный момент</w:t>
      </w:r>
    </w:p>
    <w:p w:rsidR="0068763D" w:rsidRPr="0068763D" w:rsidRDefault="0068763D" w:rsidP="0068763D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Подготовительная работа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с игры я начинаю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в части речи превращаю.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ряд – местоимение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рад – глагол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ряд – имя существительное</w:t>
      </w:r>
    </w:p>
    <w:p w:rsidR="0068763D" w:rsidRPr="0068763D" w:rsidRDefault="0068763D" w:rsidP="0068763D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Защищайте себя, уважаемые части речи! Составьте рассказ о себе в виде текста-рассуждения.</w:t>
      </w:r>
    </w:p>
    <w:p w:rsidR="0068763D" w:rsidRPr="0068763D" w:rsidRDefault="0068763D" w:rsidP="006876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Защита:</w:t>
      </w:r>
    </w:p>
    <w:p w:rsidR="0068763D" w:rsidRPr="0068763D" w:rsidRDefault="0068763D" w:rsidP="006876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«Я считаю существительное одной из главных частей речи, потому что оно обозначает предмет и т.д. Местоимение само по себе ничего не значит, оно указывает на предметы, признаки и количества, но не называет их и т.д. Глагол – обозначает </w:t>
      </w: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действие предмета, его состояние, отвечает на вопросы…, у глаголов никогда не бывает предлогов». (Может идти диалог между детьми)</w:t>
      </w:r>
    </w:p>
    <w:p w:rsidR="0068763D" w:rsidRPr="0068763D" w:rsidRDefault="0068763D" w:rsidP="0068763D">
      <w:pPr>
        <w:numPr>
          <w:ilvl w:val="0"/>
          <w:numId w:val="5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Постановка проблемы</w:t>
      </w:r>
    </w:p>
    <w:p w:rsidR="0068763D" w:rsidRPr="0068763D" w:rsidRDefault="0068763D" w:rsidP="0068763D">
      <w:pPr>
        <w:numPr>
          <w:ilvl w:val="0"/>
          <w:numId w:val="6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уже знаете, что перед глаголами никогда не стоят предлоги. Но в русском языке, кроме предлогов, есть еще и частицы. Самая распространенная частица не.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390"/>
        <w:jc w:val="both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Обратите внимание на незаконченные пословицы. Добавьте подходящее по смыслу слово – глагол с частицей не.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390" w:firstLine="33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Друзей и водой …                                </w:t>
      </w:r>
      <w:r w:rsidRPr="006876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 разольёшь.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390" w:firstLine="33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беды друга …                                        </w:t>
      </w:r>
      <w:r w:rsidRPr="006876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 узнаешь.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390" w:firstLine="33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Дружбу на деньги…                                 </w:t>
      </w:r>
      <w:r w:rsidRPr="006876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 купишь.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390" w:firstLine="33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Хорошие друзья в беде…                        </w:t>
      </w:r>
      <w:r w:rsidRPr="006876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 оставят.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390" w:firstLine="33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Новых друзей наживай, а старых…                </w:t>
      </w:r>
      <w:r w:rsidRPr="006876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 теряй.</w:t>
      </w:r>
    </w:p>
    <w:p w:rsidR="0068763D" w:rsidRPr="0068763D" w:rsidRDefault="0068763D" w:rsidP="0068763D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чем эти пословицы? Как вы их понимаете?</w:t>
      </w:r>
    </w:p>
    <w:p w:rsidR="0068763D" w:rsidRPr="0068763D" w:rsidRDefault="0068763D" w:rsidP="0068763D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всегда следовать этим мудрым советам?</w:t>
      </w:r>
    </w:p>
    <w:p w:rsidR="0068763D" w:rsidRPr="0068763D" w:rsidRDefault="0068763D" w:rsidP="0068763D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Обратите внимание на написание выделенных слов.</w:t>
      </w:r>
    </w:p>
    <w:p w:rsidR="0068763D" w:rsidRPr="0068763D" w:rsidRDefault="0068763D" w:rsidP="0068763D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смысл вносит частица не? (отрицание) Как пишется?</w:t>
      </w:r>
    </w:p>
    <w:p w:rsidR="0068763D" w:rsidRPr="0068763D" w:rsidRDefault="0068763D" w:rsidP="0068763D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вывод можно сделать? (не с глаголами пишется раздельно)  </w:t>
      </w:r>
    </w:p>
    <w:p w:rsidR="0068763D" w:rsidRPr="0068763D" w:rsidRDefault="0068763D" w:rsidP="0068763D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(</w:t>
      </w:r>
      <w:proofErr w:type="gramStart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Коля) предложил такой вывод, но тогда, как быть с такими примерами?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2.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Потчевать велено, а </w:t>
      </w:r>
      <w:r w:rsidRPr="006876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неволить</w:t>
      </w: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грех.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кого обидит, тот того и </w:t>
      </w:r>
      <w:r w:rsidRPr="006876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ненавидит</w:t>
      </w: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Плохо можется, коли </w:t>
      </w:r>
      <w:r w:rsidRPr="006876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нездоровится</w:t>
      </w: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763D" w:rsidRPr="0068763D" w:rsidRDefault="0068763D" w:rsidP="0068763D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Тогда, как надо уточнить вывод? (кроме тех случаев, когда слово без «не» не употребляется)</w:t>
      </w:r>
    </w:p>
    <w:p w:rsidR="0068763D" w:rsidRPr="0068763D" w:rsidRDefault="0068763D" w:rsidP="0068763D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как будет звучать тема нашего урока?</w:t>
      </w:r>
    </w:p>
    <w:p w:rsidR="0068763D" w:rsidRPr="0068763D" w:rsidRDefault="0068763D" w:rsidP="0068763D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урока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Проверьте! учебник стр. 70</w:t>
      </w:r>
    </w:p>
    <w:p w:rsidR="0068763D" w:rsidRPr="0068763D" w:rsidRDefault="0068763D" w:rsidP="0068763D">
      <w:pPr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Прочитайте тему урока и правило. Сравните!</w:t>
      </w:r>
    </w:p>
    <w:p w:rsidR="0068763D" w:rsidRPr="0068763D" w:rsidRDefault="0068763D" w:rsidP="0068763D">
      <w:pPr>
        <w:numPr>
          <w:ilvl w:val="0"/>
          <w:numId w:val="11"/>
        </w:numPr>
        <w:shd w:val="clear" w:color="auto" w:fill="FFFFFF"/>
        <w:spacing w:after="0" w:line="240" w:lineRule="auto"/>
        <w:ind w:left="135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№1 нам разыграет ученик.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ты в школе натворил?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 (не</w:t>
      </w:r>
      <w:proofErr w:type="gramStart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)д</w:t>
      </w:r>
      <w:proofErr w:type="gramEnd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рался, (не)сорил,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И (не</w:t>
      </w:r>
      <w:proofErr w:type="gramStart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)б</w:t>
      </w:r>
      <w:proofErr w:type="gramEnd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егал, и (не)прыгал,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И ногами я (не</w:t>
      </w:r>
      <w:proofErr w:type="gramStart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)д</w:t>
      </w:r>
      <w:proofErr w:type="gramEnd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рыгал,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      И девчонок (не</w:t>
      </w:r>
      <w:proofErr w:type="gramStart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)д</w:t>
      </w:r>
      <w:proofErr w:type="gramEnd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разнил,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И чернила (не</w:t>
      </w:r>
      <w:proofErr w:type="gramStart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)р</w:t>
      </w:r>
      <w:proofErr w:type="gramEnd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азлил,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(Не</w:t>
      </w:r>
      <w:proofErr w:type="gramStart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)в</w:t>
      </w:r>
      <w:proofErr w:type="gramEnd"/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алялся на полу,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Я стоял себе в углу…</w:t>
      </w:r>
    </w:p>
    <w:p w:rsidR="0068763D" w:rsidRPr="0068763D" w:rsidRDefault="0068763D" w:rsidP="0068763D">
      <w:pPr>
        <w:numPr>
          <w:ilvl w:val="0"/>
          <w:numId w:val="12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за что же он простоял в углу?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Спишите этот текст, раскрывая скобки.</w:t>
      </w:r>
    </w:p>
    <w:p w:rsidR="0068763D" w:rsidRPr="0068763D" w:rsidRDefault="0068763D" w:rsidP="0068763D">
      <w:pPr>
        <w:numPr>
          <w:ilvl w:val="0"/>
          <w:numId w:val="13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 правилом вы пользовались?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</w:t>
      </w: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Дружит не с глаголом?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Ученики:</w:t>
      </w: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 Нет! Это вовсе не секрет!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</w:t>
      </w: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        И глагол дружить не стал.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Ученики:</w:t>
      </w: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      Между ними – </w:t>
      </w: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ин-тер-вал.</w:t>
      </w: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(показывают  рукой)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Придумайте глаголы с частицей не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Запишите!                          Не ругайтесь, не деритесь,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не стоните, не дразнитесь,</w:t>
      </w:r>
    </w:p>
    <w:p w:rsidR="0068763D" w:rsidRPr="0068763D" w:rsidRDefault="0068763D" w:rsidP="006876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</w:t>
      </w: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 кричите, не спешите</w:t>
      </w: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(Если закончить этими глаголами любой набор, то получится стихотворение, которое ребята могут продолжить)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Вместе «не» не напишите.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Не бегал, не прыгал,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Не пел, не грустил,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Не спорил, не дрался,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И стекла не бил.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Не ползал под партой,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Бумаг не бросал –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Закончи!                        И вместе с глаголом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Я «не» не писал.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5.Творческая работа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сейчас посмотрите на доску. Прочитайте.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jc w:val="both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Сегодня Илья участвовал в соревнованиях. Разделил с друзьями радостную долгожданную победу. Вместе с классом шагал по необъятным просторам неизвестного. Давал устные объяснения, выполнял письменные работы.</w:t>
      </w:r>
    </w:p>
    <w:p w:rsidR="0068763D" w:rsidRPr="0068763D" w:rsidRDefault="0068763D" w:rsidP="0068763D">
      <w:pPr>
        <w:numPr>
          <w:ilvl w:val="0"/>
          <w:numId w:val="14"/>
        </w:numPr>
        <w:shd w:val="clear" w:color="auto" w:fill="FFFFFF"/>
        <w:spacing w:after="0" w:line="240" w:lineRule="auto"/>
        <w:ind w:left="360"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назвать это текстом? Почему?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Задача! Изменить текст, используя частицу «не».</w:t>
      </w:r>
    </w:p>
    <w:p w:rsidR="0068763D" w:rsidRPr="0068763D" w:rsidRDefault="0068763D" w:rsidP="0068763D">
      <w:pPr>
        <w:numPr>
          <w:ilvl w:val="0"/>
          <w:numId w:val="15"/>
        </w:numPr>
        <w:shd w:val="clear" w:color="auto" w:fill="FFFFFF"/>
        <w:spacing w:after="0" w:line="240" w:lineRule="auto"/>
        <w:ind w:left="360"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могло произойти? (мог заболеть)</w:t>
      </w:r>
    </w:p>
    <w:p w:rsidR="0068763D" w:rsidRPr="0068763D" w:rsidRDefault="0068763D" w:rsidP="0068763D">
      <w:pPr>
        <w:numPr>
          <w:ilvl w:val="0"/>
          <w:numId w:val="15"/>
        </w:numPr>
        <w:shd w:val="clear" w:color="auto" w:fill="FFFFFF"/>
        <w:spacing w:after="0" w:line="240" w:lineRule="auto"/>
        <w:ind w:left="360"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завершаться текст таким предложением?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Хорошо, когда рядом чувствуешь добрые сердца друзей!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(Может, но надо добавить несколько предложений, чтобы связать две части)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Оставьте строчку для заглавия. Запишите измененный текст, связав обе части.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ребят должен получиться, например такой текст.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jc w:val="both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Сегодня Илья не участвовал в соревнованиях, не разделил с друзьями радостную долгожданную победу. Не шагал вместе с классом по необъятным просторам неизвестного, не давал устные объяснения, не выполнял письменные работы. Илья заболел.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jc w:val="both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Но друзья не оставили его в беде. Они навестили товарища, развеяли грустные мысли, подняли настроение.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jc w:val="both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Хорошо, когда рядом чувствуешь добрые сердца друзей!</w:t>
      </w:r>
    </w:p>
    <w:p w:rsidR="0068763D" w:rsidRPr="0068763D" w:rsidRDefault="0068763D" w:rsidP="0068763D">
      <w:pPr>
        <w:numPr>
          <w:ilvl w:val="0"/>
          <w:numId w:val="16"/>
        </w:numPr>
        <w:shd w:val="clear" w:color="auto" w:fill="FFFFFF"/>
        <w:spacing w:after="0" w:line="240" w:lineRule="auto"/>
        <w:ind w:left="360"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пословиц, выберите ту, которая могла служить названием этого текста.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                      Хорошие друзья в беде не оставят.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(Второй абзац у всех получится разный)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Итог урока</w:t>
      </w:r>
    </w:p>
    <w:p w:rsidR="0068763D" w:rsidRPr="0068763D" w:rsidRDefault="0068763D" w:rsidP="0068763D">
      <w:pPr>
        <w:numPr>
          <w:ilvl w:val="0"/>
          <w:numId w:val="17"/>
        </w:numPr>
        <w:shd w:val="clear" w:color="auto" w:fill="FFFFFF"/>
        <w:spacing w:after="0" w:line="240" w:lineRule="auto"/>
        <w:ind w:left="360"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нового вы узнали? Каким правилом пользовались?</w:t>
      </w:r>
    </w:p>
    <w:p w:rsidR="0068763D" w:rsidRPr="0068763D" w:rsidRDefault="0068763D" w:rsidP="0068763D">
      <w:pPr>
        <w:shd w:val="clear" w:color="auto" w:fill="FFFFFF"/>
        <w:spacing w:after="0" w:line="240" w:lineRule="auto"/>
        <w:ind w:right="-484"/>
        <w:rPr>
          <w:rFonts w:ascii="Arial" w:eastAsia="Times New Roman" w:hAnsi="Arial" w:cs="Arial"/>
          <w:color w:val="000000"/>
          <w:lang w:eastAsia="ru-RU"/>
        </w:rPr>
      </w:pPr>
      <w:r w:rsidRPr="00687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следующем уроке, мы подробнее остановимся на тех словах, без «не» которые не употребляются.</w:t>
      </w:r>
    </w:p>
    <w:p w:rsidR="007362FA" w:rsidRDefault="007362FA"/>
    <w:sectPr w:rsidR="007362FA" w:rsidSect="005713A5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siv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8F3"/>
    <w:multiLevelType w:val="multilevel"/>
    <w:tmpl w:val="0BB0A2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FF1777"/>
    <w:multiLevelType w:val="multilevel"/>
    <w:tmpl w:val="B60C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6557BB"/>
    <w:multiLevelType w:val="multilevel"/>
    <w:tmpl w:val="D1A4F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111BD9"/>
    <w:multiLevelType w:val="multilevel"/>
    <w:tmpl w:val="2A440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B822F0"/>
    <w:multiLevelType w:val="multilevel"/>
    <w:tmpl w:val="07C2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484056"/>
    <w:multiLevelType w:val="multilevel"/>
    <w:tmpl w:val="BBA6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7B1EC2"/>
    <w:multiLevelType w:val="multilevel"/>
    <w:tmpl w:val="5298E8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035B07"/>
    <w:multiLevelType w:val="multilevel"/>
    <w:tmpl w:val="A7EE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2679D0"/>
    <w:multiLevelType w:val="multilevel"/>
    <w:tmpl w:val="E6D2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315D34"/>
    <w:multiLevelType w:val="multilevel"/>
    <w:tmpl w:val="9B96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BE0800"/>
    <w:multiLevelType w:val="multilevel"/>
    <w:tmpl w:val="3A308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B91703"/>
    <w:multiLevelType w:val="multilevel"/>
    <w:tmpl w:val="E19E2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807BE6"/>
    <w:multiLevelType w:val="multilevel"/>
    <w:tmpl w:val="070A8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DA4B5D"/>
    <w:multiLevelType w:val="multilevel"/>
    <w:tmpl w:val="D6D8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8E62E3"/>
    <w:multiLevelType w:val="multilevel"/>
    <w:tmpl w:val="E8F81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7367FD"/>
    <w:multiLevelType w:val="multilevel"/>
    <w:tmpl w:val="69A09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7F212C"/>
    <w:multiLevelType w:val="hybridMultilevel"/>
    <w:tmpl w:val="629ED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0"/>
  </w:num>
  <w:num w:numId="6">
    <w:abstractNumId w:val="5"/>
  </w:num>
  <w:num w:numId="7">
    <w:abstractNumId w:val="11"/>
  </w:num>
  <w:num w:numId="8">
    <w:abstractNumId w:val="12"/>
  </w:num>
  <w:num w:numId="9">
    <w:abstractNumId w:val="6"/>
  </w:num>
  <w:num w:numId="10">
    <w:abstractNumId w:val="1"/>
  </w:num>
  <w:num w:numId="11">
    <w:abstractNumId w:val="10"/>
  </w:num>
  <w:num w:numId="12">
    <w:abstractNumId w:val="13"/>
  </w:num>
  <w:num w:numId="13">
    <w:abstractNumId w:val="9"/>
  </w:num>
  <w:num w:numId="14">
    <w:abstractNumId w:val="3"/>
  </w:num>
  <w:num w:numId="15">
    <w:abstractNumId w:val="4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222C"/>
    <w:rsid w:val="000A259F"/>
    <w:rsid w:val="001042FB"/>
    <w:rsid w:val="001A0B10"/>
    <w:rsid w:val="001C3069"/>
    <w:rsid w:val="004A4FFC"/>
    <w:rsid w:val="00502470"/>
    <w:rsid w:val="005337F8"/>
    <w:rsid w:val="00547627"/>
    <w:rsid w:val="005713A5"/>
    <w:rsid w:val="00685977"/>
    <w:rsid w:val="0068763D"/>
    <w:rsid w:val="006C0D6A"/>
    <w:rsid w:val="006C77B0"/>
    <w:rsid w:val="007362FA"/>
    <w:rsid w:val="007E6B2A"/>
    <w:rsid w:val="008454AB"/>
    <w:rsid w:val="009F5F68"/>
    <w:rsid w:val="00A56B95"/>
    <w:rsid w:val="00AF7314"/>
    <w:rsid w:val="00D0441D"/>
    <w:rsid w:val="00D672DD"/>
    <w:rsid w:val="00DC1787"/>
    <w:rsid w:val="00E60FF1"/>
    <w:rsid w:val="00EB222C"/>
    <w:rsid w:val="00F4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22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2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EB222C"/>
    <w:pPr>
      <w:ind w:left="720"/>
      <w:contextualSpacing/>
    </w:pPr>
  </w:style>
  <w:style w:type="paragraph" w:customStyle="1" w:styleId="c5">
    <w:name w:val="c5"/>
    <w:basedOn w:val="a"/>
    <w:uiPriority w:val="99"/>
    <w:rsid w:val="00EB2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222C"/>
  </w:style>
  <w:style w:type="character" w:customStyle="1" w:styleId="c4">
    <w:name w:val="c4"/>
    <w:basedOn w:val="a0"/>
    <w:rsid w:val="00EB222C"/>
  </w:style>
  <w:style w:type="table" w:styleId="a5">
    <w:name w:val="Table Grid"/>
    <w:basedOn w:val="a1"/>
    <w:rsid w:val="00EB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</TotalTime>
  <Pages>1</Pages>
  <Words>3734</Words>
  <Characters>21290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14</cp:revision>
  <dcterms:created xsi:type="dcterms:W3CDTF">2016-08-28T19:03:00Z</dcterms:created>
  <dcterms:modified xsi:type="dcterms:W3CDTF">2016-11-29T02:44:00Z</dcterms:modified>
</cp:coreProperties>
</file>