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64A" w:rsidRPr="00022B7A" w:rsidRDefault="00022B7A" w:rsidP="00022B7A">
      <w:pPr>
        <w:spacing w:after="0" w:line="240" w:lineRule="auto"/>
        <w:rPr>
          <w:rFonts w:ascii="Times New Roman" w:hAnsi="Times New Roman" w:cs="Times New Roman"/>
          <w:b/>
          <w:sz w:val="28"/>
          <w:szCs w:val="28"/>
          <w:lang w:val="kk-KZ"/>
        </w:rPr>
      </w:pPr>
      <w:r w:rsidRPr="00022B7A">
        <w:rPr>
          <w:rFonts w:ascii="Times New Roman" w:hAnsi="Times New Roman" w:cs="Times New Roman"/>
          <w:b/>
          <w:sz w:val="28"/>
          <w:szCs w:val="28"/>
          <w:lang w:val="kk-KZ"/>
        </w:rPr>
        <w:t>Кенжебаева Жанна Онгарбековна</w:t>
      </w:r>
    </w:p>
    <w:p w:rsidR="00022B7A" w:rsidRPr="00022B7A" w:rsidRDefault="00022B7A" w:rsidP="00022B7A">
      <w:pPr>
        <w:spacing w:after="0" w:line="240" w:lineRule="auto"/>
        <w:rPr>
          <w:rFonts w:ascii="Times New Roman" w:hAnsi="Times New Roman" w:cs="Times New Roman"/>
          <w:b/>
          <w:sz w:val="28"/>
          <w:szCs w:val="28"/>
          <w:lang w:val="kk-KZ"/>
        </w:rPr>
      </w:pPr>
      <w:r w:rsidRPr="00022B7A">
        <w:rPr>
          <w:rFonts w:ascii="Times New Roman" w:hAnsi="Times New Roman" w:cs="Times New Roman"/>
          <w:b/>
          <w:sz w:val="28"/>
          <w:szCs w:val="28"/>
          <w:lang w:val="kk-KZ"/>
        </w:rPr>
        <w:t>Учитель географии</w:t>
      </w:r>
    </w:p>
    <w:p w:rsidR="00022B7A" w:rsidRPr="00022B7A" w:rsidRDefault="00022B7A" w:rsidP="00022B7A">
      <w:pPr>
        <w:spacing w:after="0" w:line="240" w:lineRule="auto"/>
        <w:rPr>
          <w:rFonts w:ascii="Times New Roman" w:hAnsi="Times New Roman" w:cs="Times New Roman"/>
          <w:b/>
          <w:sz w:val="28"/>
          <w:szCs w:val="28"/>
          <w:lang w:val="kk-KZ"/>
        </w:rPr>
      </w:pPr>
      <w:r w:rsidRPr="00022B7A">
        <w:rPr>
          <w:rFonts w:ascii="Times New Roman" w:hAnsi="Times New Roman" w:cs="Times New Roman"/>
          <w:b/>
          <w:sz w:val="28"/>
          <w:szCs w:val="28"/>
          <w:lang w:val="kk-KZ"/>
        </w:rPr>
        <w:t>КГУ «Средняя общеобразовательная школа-комплекс №3»</w:t>
      </w:r>
    </w:p>
    <w:p w:rsidR="00022B7A" w:rsidRPr="00022B7A" w:rsidRDefault="00022B7A" w:rsidP="00022B7A">
      <w:pPr>
        <w:spacing w:after="0" w:line="240" w:lineRule="auto"/>
        <w:rPr>
          <w:rFonts w:ascii="Times New Roman" w:hAnsi="Times New Roman" w:cs="Times New Roman"/>
          <w:b/>
          <w:sz w:val="28"/>
          <w:szCs w:val="28"/>
          <w:lang w:val="kk-KZ"/>
        </w:rPr>
      </w:pPr>
      <w:r w:rsidRPr="00022B7A">
        <w:rPr>
          <w:rFonts w:ascii="Times New Roman" w:hAnsi="Times New Roman" w:cs="Times New Roman"/>
          <w:b/>
          <w:sz w:val="28"/>
          <w:szCs w:val="28"/>
          <w:lang w:val="kk-KZ"/>
        </w:rPr>
        <w:t>Восточно-Казахстанская область, город Семей</w:t>
      </w:r>
    </w:p>
    <w:p w:rsidR="00022B7A" w:rsidRDefault="00022B7A" w:rsidP="00FE764A">
      <w:pPr>
        <w:tabs>
          <w:tab w:val="left" w:pos="4380"/>
        </w:tabs>
        <w:spacing w:after="0"/>
        <w:jc w:val="center"/>
        <w:rPr>
          <w:rFonts w:ascii="Times New Roman" w:hAnsi="Times New Roman" w:cs="Times New Roman"/>
          <w:b/>
          <w:sz w:val="24"/>
          <w:szCs w:val="24"/>
          <w:lang w:val="kk-KZ"/>
        </w:rPr>
      </w:pPr>
    </w:p>
    <w:p w:rsidR="00FE764A" w:rsidRDefault="00FE764A" w:rsidP="00FE764A">
      <w:pPr>
        <w:tabs>
          <w:tab w:val="left" w:pos="4380"/>
        </w:tabs>
        <w:spacing w:after="0"/>
        <w:jc w:val="center"/>
        <w:rPr>
          <w:rFonts w:ascii="Times New Roman" w:hAnsi="Times New Roman" w:cs="Times New Roman"/>
          <w:b/>
          <w:sz w:val="24"/>
          <w:szCs w:val="24"/>
          <w:lang w:val="kk-KZ"/>
        </w:rPr>
      </w:pPr>
      <w:bookmarkStart w:id="0" w:name="_GoBack"/>
      <w:bookmarkEnd w:id="0"/>
      <w:r>
        <w:rPr>
          <w:rFonts w:ascii="Times New Roman" w:hAnsi="Times New Roman" w:cs="Times New Roman"/>
          <w:b/>
          <w:sz w:val="24"/>
          <w:szCs w:val="24"/>
          <w:lang w:val="kk-KZ"/>
        </w:rPr>
        <w:t xml:space="preserve">САБАҚ  ЖОСПАРЫ </w:t>
      </w:r>
    </w:p>
    <w:p w:rsidR="00FE764A" w:rsidRDefault="00FE764A" w:rsidP="00FE764A">
      <w:pPr>
        <w:tabs>
          <w:tab w:val="left" w:pos="4380"/>
        </w:tabs>
        <w:spacing w:after="0"/>
        <w:jc w:val="center"/>
        <w:rPr>
          <w:rFonts w:ascii="Times New Roman" w:hAnsi="Times New Roman" w:cs="Times New Roman"/>
          <w:b/>
          <w:sz w:val="24"/>
          <w:szCs w:val="24"/>
          <w:lang w:val="kk-KZ"/>
        </w:rPr>
      </w:pPr>
    </w:p>
    <w:tbl>
      <w:tblPr>
        <w:tblW w:w="1545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4"/>
        <w:gridCol w:w="87"/>
        <w:gridCol w:w="7316"/>
        <w:gridCol w:w="687"/>
        <w:gridCol w:w="265"/>
        <w:gridCol w:w="4291"/>
      </w:tblGrid>
      <w:tr w:rsidR="00FE764A" w:rsidTr="00DF0DC8">
        <w:trPr>
          <w:trHeight w:val="273"/>
        </w:trPr>
        <w:tc>
          <w:tcPr>
            <w:tcW w:w="289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FE764A" w:rsidRDefault="00FE764A">
            <w:pPr>
              <w:spacing w:after="0" w:line="240" w:lineRule="auto"/>
              <w:jc w:val="center"/>
              <w:rPr>
                <w:rFonts w:ascii="Times New Roman" w:hAnsi="Times New Roman"/>
                <w:b/>
                <w:sz w:val="24"/>
                <w:szCs w:val="24"/>
              </w:rPr>
            </w:pPr>
            <w:proofErr w:type="spellStart"/>
            <w:r>
              <w:rPr>
                <w:rFonts w:ascii="Times New Roman" w:hAnsi="Times New Roman"/>
                <w:b/>
                <w:sz w:val="24"/>
                <w:szCs w:val="24"/>
              </w:rPr>
              <w:t>Сынып</w:t>
            </w:r>
            <w:proofErr w:type="spellEnd"/>
            <w:r>
              <w:rPr>
                <w:rFonts w:ascii="Times New Roman" w:hAnsi="Times New Roman"/>
                <w:b/>
                <w:sz w:val="24"/>
                <w:szCs w:val="24"/>
                <w:lang w:val="kk-KZ"/>
              </w:rPr>
              <w:t xml:space="preserve">: </w:t>
            </w:r>
            <w:r>
              <w:rPr>
                <w:rFonts w:ascii="Times New Roman" w:hAnsi="Times New Roman" w:cs="Times New Roman"/>
                <w:sz w:val="24"/>
                <w:szCs w:val="24"/>
                <w:lang w:val="kk-KZ"/>
              </w:rPr>
              <w:t>8 «а», «б», «в»</w:t>
            </w:r>
          </w:p>
        </w:tc>
        <w:tc>
          <w:tcPr>
            <w:tcW w:w="800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FE764A" w:rsidRDefault="00FE764A">
            <w:pPr>
              <w:spacing w:after="0" w:line="240" w:lineRule="auto"/>
              <w:jc w:val="center"/>
              <w:rPr>
                <w:rFonts w:ascii="Times New Roman" w:hAnsi="Times New Roman"/>
                <w:b/>
                <w:sz w:val="24"/>
                <w:szCs w:val="24"/>
                <w:lang w:val="kk-KZ"/>
              </w:rPr>
            </w:pPr>
            <w:r>
              <w:rPr>
                <w:rFonts w:ascii="Times New Roman" w:hAnsi="Times New Roman"/>
                <w:b/>
                <w:sz w:val="24"/>
                <w:szCs w:val="24"/>
              </w:rPr>
              <w:t>К</w:t>
            </w:r>
            <w:r>
              <w:rPr>
                <w:rFonts w:ascii="Times New Roman" w:hAnsi="Times New Roman"/>
                <w:b/>
                <w:sz w:val="24"/>
                <w:szCs w:val="24"/>
                <w:lang w:val="kk-KZ"/>
              </w:rPr>
              <w:t xml:space="preserve">үні: </w:t>
            </w:r>
            <w:r>
              <w:rPr>
                <w:rFonts w:ascii="Times New Roman" w:hAnsi="Times New Roman"/>
                <w:sz w:val="24"/>
                <w:szCs w:val="24"/>
                <w:lang w:val="kk-KZ"/>
              </w:rPr>
              <w:t>18.11.2014 жыл</w:t>
            </w:r>
          </w:p>
        </w:tc>
        <w:tc>
          <w:tcPr>
            <w:tcW w:w="455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FE764A" w:rsidRDefault="00FE764A">
            <w:pPr>
              <w:tabs>
                <w:tab w:val="left" w:pos="4380"/>
              </w:tabs>
              <w:spacing w:after="0"/>
              <w:jc w:val="center"/>
              <w:rPr>
                <w:rFonts w:ascii="Times New Roman" w:hAnsi="Times New Roman"/>
                <w:b/>
                <w:sz w:val="24"/>
                <w:szCs w:val="24"/>
                <w:lang w:val="kk-KZ"/>
              </w:rPr>
            </w:pPr>
            <w:r>
              <w:rPr>
                <w:rFonts w:ascii="Times New Roman" w:hAnsi="Times New Roman"/>
                <w:b/>
                <w:sz w:val="24"/>
                <w:szCs w:val="24"/>
                <w:lang w:val="kk-KZ"/>
              </w:rPr>
              <w:t xml:space="preserve">Пән: </w:t>
            </w:r>
            <w:r>
              <w:rPr>
                <w:rFonts w:ascii="Times New Roman" w:hAnsi="Times New Roman"/>
                <w:sz w:val="24"/>
                <w:szCs w:val="24"/>
                <w:lang w:val="kk-KZ"/>
              </w:rPr>
              <w:t>География</w:t>
            </w:r>
          </w:p>
        </w:tc>
      </w:tr>
      <w:tr w:rsidR="00FE764A" w:rsidRPr="00FE764A" w:rsidTr="00DF0DC8">
        <w:trPr>
          <w:trHeight w:val="243"/>
        </w:trPr>
        <w:tc>
          <w:tcPr>
            <w:tcW w:w="2891" w:type="dxa"/>
            <w:gridSpan w:val="2"/>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jc w:val="center"/>
              <w:rPr>
                <w:rFonts w:ascii="Times New Roman" w:hAnsi="Times New Roman"/>
                <w:b/>
                <w:i/>
                <w:sz w:val="24"/>
                <w:szCs w:val="24"/>
                <w:lang w:val="kk-KZ"/>
              </w:rPr>
            </w:pPr>
            <w:r>
              <w:rPr>
                <w:rFonts w:ascii="Times New Roman" w:hAnsi="Times New Roman"/>
                <w:b/>
                <w:i/>
                <w:sz w:val="24"/>
                <w:szCs w:val="24"/>
                <w:lang w:val="kk-KZ"/>
              </w:rPr>
              <w:t>Сабақ тақырыбы</w:t>
            </w:r>
          </w:p>
        </w:tc>
        <w:tc>
          <w:tcPr>
            <w:tcW w:w="12559" w:type="dxa"/>
            <w:gridSpan w:val="4"/>
            <w:tcBorders>
              <w:top w:val="single" w:sz="4" w:space="0" w:color="000000"/>
              <w:left w:val="single" w:sz="4" w:space="0" w:color="000000"/>
              <w:bottom w:val="single" w:sz="4" w:space="0" w:color="000000"/>
              <w:right w:val="single" w:sz="4" w:space="0" w:color="000000"/>
            </w:tcBorders>
            <w:vAlign w:val="center"/>
            <w:hideMark/>
          </w:tcPr>
          <w:p w:rsidR="00FE764A" w:rsidRDefault="00FE764A">
            <w:pPr>
              <w:tabs>
                <w:tab w:val="left" w:pos="4380"/>
              </w:tabs>
              <w:spacing w:after="0"/>
              <w:rPr>
                <w:rFonts w:ascii="Times New Roman" w:hAnsi="Times New Roman"/>
                <w:sz w:val="24"/>
                <w:szCs w:val="24"/>
                <w:lang w:val="kk-KZ"/>
              </w:rPr>
            </w:pPr>
            <w:r>
              <w:rPr>
                <w:rFonts w:ascii="Times New Roman" w:hAnsi="Times New Roman" w:cs="Times New Roman"/>
                <w:sz w:val="24"/>
                <w:szCs w:val="24"/>
                <w:lang w:val="kk-KZ"/>
              </w:rPr>
              <w:t>Ғарыштық климат қалыптастырушы фактор</w:t>
            </w:r>
            <w:r w:rsidR="00281BAF">
              <w:rPr>
                <w:rFonts w:ascii="Times New Roman" w:hAnsi="Times New Roman" w:cs="Times New Roman"/>
                <w:sz w:val="24"/>
                <w:szCs w:val="24"/>
                <w:lang w:val="kk-KZ"/>
              </w:rPr>
              <w:t>.</w:t>
            </w:r>
          </w:p>
        </w:tc>
      </w:tr>
      <w:tr w:rsidR="00FE764A" w:rsidRPr="00022B7A" w:rsidTr="00DF0DC8">
        <w:trPr>
          <w:trHeight w:val="258"/>
        </w:trPr>
        <w:tc>
          <w:tcPr>
            <w:tcW w:w="2891" w:type="dxa"/>
            <w:gridSpan w:val="2"/>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jc w:val="center"/>
              <w:rPr>
                <w:rFonts w:ascii="Times New Roman" w:hAnsi="Times New Roman"/>
                <w:b/>
                <w:i/>
                <w:sz w:val="24"/>
                <w:szCs w:val="24"/>
                <w:lang w:val="kk-KZ"/>
              </w:rPr>
            </w:pPr>
            <w:r>
              <w:rPr>
                <w:rFonts w:ascii="Times New Roman" w:hAnsi="Times New Roman"/>
                <w:b/>
                <w:i/>
                <w:sz w:val="24"/>
                <w:szCs w:val="24"/>
                <w:lang w:val="kk-KZ"/>
              </w:rPr>
              <w:t>Сілтеме</w:t>
            </w:r>
          </w:p>
        </w:tc>
        <w:tc>
          <w:tcPr>
            <w:tcW w:w="12559" w:type="dxa"/>
            <w:gridSpan w:val="4"/>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rPr>
                <w:rFonts w:ascii="Times New Roman" w:hAnsi="Times New Roman"/>
                <w:sz w:val="24"/>
                <w:szCs w:val="24"/>
                <w:lang w:val="kk-KZ"/>
              </w:rPr>
            </w:pPr>
            <w:r>
              <w:rPr>
                <w:rFonts w:ascii="Times New Roman" w:hAnsi="Times New Roman"/>
                <w:sz w:val="24"/>
                <w:szCs w:val="24"/>
                <w:lang w:val="kk-KZ"/>
              </w:rPr>
              <w:t>8 сынып оқулығы Ә.Бейсенова,Қ.Карпеков,Ұ.есназарова,әдістемелік нұсқаулық,дәптер.</w:t>
            </w:r>
          </w:p>
        </w:tc>
      </w:tr>
      <w:tr w:rsidR="00FE764A" w:rsidRPr="00022B7A" w:rsidTr="00DF0DC8">
        <w:trPr>
          <w:trHeight w:val="1076"/>
        </w:trPr>
        <w:tc>
          <w:tcPr>
            <w:tcW w:w="2891" w:type="dxa"/>
            <w:gridSpan w:val="2"/>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jc w:val="center"/>
              <w:rPr>
                <w:rFonts w:ascii="Times New Roman" w:hAnsi="Times New Roman"/>
                <w:b/>
                <w:i/>
                <w:sz w:val="24"/>
                <w:szCs w:val="24"/>
                <w:lang w:val="kk-KZ"/>
              </w:rPr>
            </w:pPr>
            <w:r>
              <w:rPr>
                <w:rFonts w:ascii="Times New Roman" w:hAnsi="Times New Roman"/>
                <w:b/>
                <w:i/>
                <w:sz w:val="24"/>
                <w:szCs w:val="24"/>
                <w:lang w:val="kk-KZ"/>
              </w:rPr>
              <w:t>Мақсаты</w:t>
            </w:r>
          </w:p>
        </w:tc>
        <w:tc>
          <w:tcPr>
            <w:tcW w:w="12559" w:type="dxa"/>
            <w:gridSpan w:val="4"/>
            <w:tcBorders>
              <w:top w:val="single" w:sz="4" w:space="0" w:color="000000"/>
              <w:left w:val="single" w:sz="4" w:space="0" w:color="000000"/>
              <w:bottom w:val="single" w:sz="4" w:space="0" w:color="000000"/>
              <w:right w:val="single" w:sz="4" w:space="0" w:color="000000"/>
            </w:tcBorders>
            <w:vAlign w:val="center"/>
            <w:hideMark/>
          </w:tcPr>
          <w:p w:rsidR="00FE764A" w:rsidRDefault="00FE764A" w:rsidP="00FE764A">
            <w:pPr>
              <w:spacing w:line="240" w:lineRule="auto"/>
              <w:jc w:val="both"/>
              <w:rPr>
                <w:rFonts w:ascii="Times New Roman" w:hAnsi="Times New Roman" w:cs="Times New Roman"/>
                <w:lang w:val="kk-KZ"/>
              </w:rPr>
            </w:pPr>
            <w:r>
              <w:rPr>
                <w:rFonts w:ascii="Times New Roman" w:hAnsi="Times New Roman"/>
                <w:sz w:val="24"/>
                <w:szCs w:val="24"/>
                <w:lang w:val="kk-KZ"/>
              </w:rPr>
              <w:t>-</w:t>
            </w:r>
            <w:r w:rsidRPr="00FE764A">
              <w:rPr>
                <w:rFonts w:ascii="Times New Roman" w:hAnsi="Times New Roman" w:cs="Times New Roman"/>
                <w:lang w:val="kk-KZ"/>
              </w:rPr>
              <w:t xml:space="preserve">Қазақстан климатының </w:t>
            </w:r>
            <w:r>
              <w:rPr>
                <w:rFonts w:ascii="Times New Roman" w:hAnsi="Times New Roman" w:cs="Times New Roman"/>
                <w:lang w:val="kk-KZ"/>
              </w:rPr>
              <w:t>ерекшеліктері</w:t>
            </w:r>
            <w:r w:rsidRPr="00FE764A">
              <w:rPr>
                <w:rFonts w:ascii="Times New Roman" w:hAnsi="Times New Roman" w:cs="Times New Roman"/>
                <w:lang w:val="kk-KZ"/>
              </w:rPr>
              <w:t>. Климат құрушы факторлар туралы білімдерін жүйе</w:t>
            </w:r>
            <w:r>
              <w:rPr>
                <w:rFonts w:ascii="Times New Roman" w:hAnsi="Times New Roman" w:cs="Times New Roman"/>
                <w:lang w:val="kk-KZ"/>
              </w:rPr>
              <w:t>леу және «күн радиациясы» ұғымын</w:t>
            </w:r>
            <w:r w:rsidRPr="00FE764A">
              <w:rPr>
                <w:rFonts w:ascii="Times New Roman" w:hAnsi="Times New Roman" w:cs="Times New Roman"/>
                <w:lang w:val="kk-KZ"/>
              </w:rPr>
              <w:t xml:space="preserve"> қалыптастыру. Күн радиациясының түрлерімен (тура, шашыранды, жиынтық) таныстыру. Қазақстан аумағында күн радиациясының</w:t>
            </w:r>
            <w:r>
              <w:rPr>
                <w:rFonts w:ascii="Times New Roman" w:hAnsi="Times New Roman" w:cs="Times New Roman"/>
                <w:lang w:val="kk-KZ"/>
              </w:rPr>
              <w:t xml:space="preserve"> таралу заңдылықтарын түсінеді</w:t>
            </w:r>
            <w:r w:rsidRPr="00FE764A">
              <w:rPr>
                <w:rFonts w:ascii="Times New Roman" w:hAnsi="Times New Roman" w:cs="Times New Roman"/>
                <w:lang w:val="kk-KZ"/>
              </w:rPr>
              <w:t xml:space="preserve">. </w:t>
            </w:r>
          </w:p>
          <w:p w:rsidR="00FE764A" w:rsidRDefault="00FE764A" w:rsidP="00FE764A">
            <w:pPr>
              <w:spacing w:line="240" w:lineRule="auto"/>
              <w:jc w:val="both"/>
              <w:rPr>
                <w:rFonts w:ascii="Times New Roman" w:hAnsi="Times New Roman"/>
                <w:sz w:val="24"/>
                <w:szCs w:val="24"/>
                <w:lang w:val="kk-KZ"/>
              </w:rPr>
            </w:pPr>
            <w:r>
              <w:rPr>
                <w:rFonts w:ascii="Times New Roman" w:hAnsi="Times New Roman"/>
                <w:sz w:val="24"/>
                <w:szCs w:val="24"/>
                <w:lang w:val="kk-KZ"/>
              </w:rPr>
              <w:t>-Оқушыларды сыни ойлау, есте сақтау қабілеттерінің, топта жұмыс істеу дағдыларының дамуына жағдай жасау.</w:t>
            </w:r>
          </w:p>
          <w:p w:rsidR="00FE764A" w:rsidRPr="00FE764A" w:rsidRDefault="00FE764A" w:rsidP="00FE764A">
            <w:pPr>
              <w:spacing w:line="240" w:lineRule="auto"/>
              <w:jc w:val="both"/>
              <w:rPr>
                <w:rFonts w:ascii="Times New Roman" w:hAnsi="Times New Roman" w:cs="Times New Roman"/>
                <w:lang w:val="kk-KZ"/>
              </w:rPr>
            </w:pPr>
            <w:r>
              <w:rPr>
                <w:rFonts w:ascii="Times New Roman" w:hAnsi="Times New Roman"/>
                <w:sz w:val="24"/>
                <w:szCs w:val="24"/>
                <w:lang w:val="kk-KZ"/>
              </w:rPr>
              <w:t>-Жолдастарының пікірін құрметтеуге, бірлесіп жұмыс істеуге тәрбиелеу</w:t>
            </w:r>
            <w:r>
              <w:rPr>
                <w:rFonts w:ascii="Times New Roman" w:hAnsi="Times New Roman"/>
                <w:noProof/>
                <w:spacing w:val="3"/>
                <w:sz w:val="24"/>
                <w:szCs w:val="24"/>
                <w:lang w:val="kk-KZ"/>
              </w:rPr>
              <w:t>.</w:t>
            </w:r>
          </w:p>
        </w:tc>
      </w:tr>
      <w:tr w:rsidR="00FE764A" w:rsidRPr="00022B7A" w:rsidTr="00DF0DC8">
        <w:trPr>
          <w:trHeight w:val="773"/>
        </w:trPr>
        <w:tc>
          <w:tcPr>
            <w:tcW w:w="2891" w:type="dxa"/>
            <w:gridSpan w:val="2"/>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jc w:val="center"/>
              <w:rPr>
                <w:rFonts w:ascii="Times New Roman" w:hAnsi="Times New Roman"/>
                <w:b/>
                <w:i/>
                <w:sz w:val="24"/>
                <w:szCs w:val="24"/>
                <w:lang w:val="kk-KZ"/>
              </w:rPr>
            </w:pPr>
            <w:r>
              <w:rPr>
                <w:rFonts w:ascii="Times New Roman" w:hAnsi="Times New Roman"/>
                <w:b/>
                <w:i/>
                <w:sz w:val="24"/>
                <w:szCs w:val="24"/>
                <w:lang w:val="kk-KZ"/>
              </w:rPr>
              <w:t>Күтілетін нәтиже</w:t>
            </w:r>
          </w:p>
        </w:tc>
        <w:tc>
          <w:tcPr>
            <w:tcW w:w="12559" w:type="dxa"/>
            <w:gridSpan w:val="4"/>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rPr>
                <w:rFonts w:ascii="Times New Roman" w:hAnsi="Times New Roman" w:cs="Times New Roman"/>
                <w:sz w:val="24"/>
                <w:szCs w:val="24"/>
                <w:lang w:val="kk-KZ"/>
              </w:rPr>
            </w:pPr>
            <w:r>
              <w:rPr>
                <w:rFonts w:ascii="Times New Roman" w:hAnsi="Times New Roman"/>
                <w:sz w:val="24"/>
                <w:szCs w:val="24"/>
                <w:lang w:val="kk-KZ"/>
              </w:rPr>
              <w:t>Ғарыштық климат қалыптастырушы факторлар</w:t>
            </w:r>
            <w:r>
              <w:rPr>
                <w:rFonts w:ascii="Times New Roman" w:hAnsi="Times New Roman" w:cs="Times New Roman"/>
                <w:sz w:val="24"/>
                <w:szCs w:val="24"/>
                <w:lang w:val="kk-KZ"/>
              </w:rPr>
              <w:t>, күн радиациясы, тура, шашыранды, жиынтық  радиация  туралы түсінік алады</w:t>
            </w:r>
          </w:p>
          <w:p w:rsidR="00FE764A" w:rsidRDefault="00FE764A">
            <w:pPr>
              <w:spacing w:after="0"/>
              <w:rPr>
                <w:rFonts w:ascii="Times New Roman" w:hAnsi="Times New Roman"/>
                <w:sz w:val="24"/>
                <w:szCs w:val="24"/>
                <w:lang w:val="kk-KZ"/>
              </w:rPr>
            </w:pPr>
            <w:r>
              <w:rPr>
                <w:rFonts w:ascii="Times New Roman" w:hAnsi="Times New Roman" w:cs="Times New Roman"/>
                <w:sz w:val="24"/>
                <w:szCs w:val="24"/>
                <w:lang w:val="kk-KZ"/>
              </w:rPr>
              <w:t>Білімді өз беттерімен меңгереді.Бірін-бірі тыңдауға, сыни ойлауға үйренеді.</w:t>
            </w:r>
          </w:p>
        </w:tc>
      </w:tr>
      <w:tr w:rsidR="00FE764A" w:rsidTr="00DF0DC8">
        <w:trPr>
          <w:trHeight w:val="243"/>
        </w:trPr>
        <w:tc>
          <w:tcPr>
            <w:tcW w:w="2891" w:type="dxa"/>
            <w:gridSpan w:val="2"/>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jc w:val="center"/>
              <w:rPr>
                <w:rFonts w:ascii="Times New Roman" w:hAnsi="Times New Roman"/>
                <w:b/>
                <w:i/>
                <w:sz w:val="24"/>
                <w:szCs w:val="24"/>
                <w:lang w:val="kk-KZ"/>
              </w:rPr>
            </w:pPr>
            <w:r>
              <w:rPr>
                <w:rFonts w:ascii="Times New Roman" w:hAnsi="Times New Roman"/>
                <w:b/>
                <w:i/>
                <w:sz w:val="24"/>
                <w:szCs w:val="24"/>
                <w:lang w:val="kk-KZ"/>
              </w:rPr>
              <w:t>Сабақтың түрі</w:t>
            </w:r>
          </w:p>
        </w:tc>
        <w:tc>
          <w:tcPr>
            <w:tcW w:w="12559" w:type="dxa"/>
            <w:gridSpan w:val="4"/>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rPr>
                <w:rFonts w:ascii="Times New Roman" w:hAnsi="Times New Roman"/>
                <w:sz w:val="24"/>
                <w:szCs w:val="24"/>
                <w:lang w:val="kk-KZ"/>
              </w:rPr>
            </w:pPr>
            <w:r>
              <w:rPr>
                <w:rFonts w:ascii="Times New Roman" w:hAnsi="Times New Roman"/>
                <w:sz w:val="24"/>
                <w:szCs w:val="28"/>
                <w:lang w:val="kk-KZ"/>
              </w:rPr>
              <w:t>Интерактивті сабақ</w:t>
            </w:r>
          </w:p>
        </w:tc>
      </w:tr>
      <w:tr w:rsidR="00FE764A" w:rsidTr="00DF0DC8">
        <w:trPr>
          <w:trHeight w:val="515"/>
        </w:trPr>
        <w:tc>
          <w:tcPr>
            <w:tcW w:w="2891" w:type="dxa"/>
            <w:gridSpan w:val="2"/>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jc w:val="center"/>
              <w:rPr>
                <w:rFonts w:ascii="Times New Roman" w:hAnsi="Times New Roman"/>
                <w:b/>
                <w:i/>
                <w:sz w:val="24"/>
                <w:szCs w:val="24"/>
                <w:lang w:val="kk-KZ"/>
              </w:rPr>
            </w:pPr>
            <w:r>
              <w:rPr>
                <w:rFonts w:ascii="Times New Roman" w:hAnsi="Times New Roman"/>
                <w:b/>
                <w:i/>
                <w:sz w:val="24"/>
                <w:szCs w:val="24"/>
                <w:lang w:val="kk-KZ"/>
              </w:rPr>
              <w:t xml:space="preserve">Көрнекіліктер мен </w:t>
            </w:r>
          </w:p>
          <w:p w:rsidR="00FE764A" w:rsidRDefault="00FE764A">
            <w:pPr>
              <w:spacing w:after="0" w:line="240" w:lineRule="auto"/>
              <w:jc w:val="center"/>
              <w:rPr>
                <w:rFonts w:ascii="Times New Roman" w:hAnsi="Times New Roman"/>
                <w:b/>
                <w:i/>
                <w:sz w:val="24"/>
                <w:szCs w:val="24"/>
                <w:lang w:val="kk-KZ"/>
              </w:rPr>
            </w:pPr>
            <w:r>
              <w:rPr>
                <w:rFonts w:ascii="Times New Roman" w:hAnsi="Times New Roman"/>
                <w:b/>
                <w:i/>
                <w:sz w:val="24"/>
                <w:szCs w:val="24"/>
                <w:lang w:val="kk-KZ"/>
              </w:rPr>
              <w:t>құрал-жабдықтар</w:t>
            </w:r>
          </w:p>
        </w:tc>
        <w:tc>
          <w:tcPr>
            <w:tcW w:w="12559" w:type="dxa"/>
            <w:gridSpan w:val="4"/>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rPr>
                <w:rFonts w:ascii="Times New Roman" w:hAnsi="Times New Roman"/>
                <w:sz w:val="24"/>
                <w:szCs w:val="24"/>
                <w:lang w:val="kk-KZ"/>
              </w:rPr>
            </w:pPr>
            <w:r>
              <w:rPr>
                <w:rFonts w:ascii="Times New Roman" w:hAnsi="Times New Roman"/>
                <w:sz w:val="24"/>
                <w:szCs w:val="28"/>
                <w:lang w:val="kk-KZ"/>
              </w:rPr>
              <w:t>Интерактивті тақта, оқулық, карталар</w:t>
            </w:r>
          </w:p>
        </w:tc>
      </w:tr>
      <w:tr w:rsidR="00FE764A" w:rsidRPr="00022B7A" w:rsidTr="00DF0DC8">
        <w:trPr>
          <w:trHeight w:val="259"/>
        </w:trPr>
        <w:tc>
          <w:tcPr>
            <w:tcW w:w="2891" w:type="dxa"/>
            <w:gridSpan w:val="2"/>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jc w:val="center"/>
              <w:rPr>
                <w:rFonts w:ascii="Times New Roman" w:hAnsi="Times New Roman"/>
                <w:b/>
                <w:i/>
                <w:sz w:val="24"/>
                <w:szCs w:val="24"/>
                <w:lang w:val="kk-KZ"/>
              </w:rPr>
            </w:pPr>
            <w:r>
              <w:rPr>
                <w:rFonts w:ascii="Times New Roman" w:hAnsi="Times New Roman"/>
                <w:b/>
                <w:i/>
                <w:sz w:val="24"/>
                <w:szCs w:val="24"/>
                <w:lang w:val="kk-KZ"/>
              </w:rPr>
              <w:t>Әдіс-тәсілдер</w:t>
            </w:r>
          </w:p>
        </w:tc>
        <w:tc>
          <w:tcPr>
            <w:tcW w:w="12559" w:type="dxa"/>
            <w:gridSpan w:val="4"/>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rPr>
                <w:rFonts w:ascii="Times New Roman" w:hAnsi="Times New Roman"/>
                <w:sz w:val="24"/>
                <w:szCs w:val="24"/>
                <w:lang w:val="kk-KZ"/>
              </w:rPr>
            </w:pPr>
            <w:r>
              <w:rPr>
                <w:rFonts w:ascii="Times New Roman" w:hAnsi="Times New Roman"/>
                <w:sz w:val="24"/>
                <w:szCs w:val="28"/>
                <w:lang w:val="kk-KZ"/>
              </w:rPr>
              <w:t>Джиксо әдісі, жұптық, топтық жұмыс, диалог, сын тұрғысынан ойлау, өзіндік бағалау</w:t>
            </w:r>
          </w:p>
        </w:tc>
      </w:tr>
      <w:tr w:rsidR="00FE764A" w:rsidTr="00DF0DC8">
        <w:trPr>
          <w:trHeight w:val="259"/>
        </w:trPr>
        <w:tc>
          <w:tcPr>
            <w:tcW w:w="289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FE764A" w:rsidRDefault="00FE764A">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Кезең</w:t>
            </w:r>
          </w:p>
          <w:p w:rsidR="00FE764A" w:rsidRDefault="00FE764A">
            <w:pPr>
              <w:spacing w:after="0" w:line="240" w:lineRule="auto"/>
              <w:jc w:val="center"/>
              <w:rPr>
                <w:rFonts w:ascii="Times New Roman" w:hAnsi="Times New Roman"/>
                <w:b/>
                <w:i/>
                <w:sz w:val="24"/>
                <w:szCs w:val="24"/>
                <w:lang w:val="kk-KZ"/>
              </w:rPr>
            </w:pPr>
            <w:r>
              <w:rPr>
                <w:rFonts w:ascii="Times New Roman" w:hAnsi="Times New Roman"/>
                <w:b/>
                <w:i/>
                <w:sz w:val="24"/>
                <w:szCs w:val="24"/>
                <w:lang w:val="kk-KZ"/>
              </w:rPr>
              <w:t>Берілетін уақыт (45 мин)</w:t>
            </w:r>
          </w:p>
        </w:tc>
        <w:tc>
          <w:tcPr>
            <w:tcW w:w="8268"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FE764A" w:rsidRDefault="00FE764A">
            <w:pPr>
              <w:spacing w:after="0" w:line="240" w:lineRule="auto"/>
              <w:jc w:val="center"/>
              <w:rPr>
                <w:rFonts w:ascii="Times New Roman" w:hAnsi="Times New Roman"/>
                <w:b/>
                <w:i/>
                <w:sz w:val="24"/>
                <w:szCs w:val="24"/>
                <w:lang w:val="kk-KZ"/>
              </w:rPr>
            </w:pPr>
            <w:r>
              <w:rPr>
                <w:rFonts w:ascii="Times New Roman" w:eastAsia="Times New Roman" w:hAnsi="Times New Roman"/>
                <w:b/>
                <w:i/>
                <w:sz w:val="24"/>
                <w:szCs w:val="24"/>
                <w:lang w:eastAsia="ru-RU"/>
              </w:rPr>
              <w:t>Мұғалімніңәрекеті</w:t>
            </w:r>
          </w:p>
        </w:tc>
        <w:tc>
          <w:tcPr>
            <w:tcW w:w="42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rsidR="00FE764A" w:rsidRDefault="00FE764A">
            <w:pPr>
              <w:spacing w:after="0" w:line="240" w:lineRule="auto"/>
              <w:jc w:val="center"/>
              <w:rPr>
                <w:rFonts w:ascii="Times New Roman" w:hAnsi="Times New Roman"/>
                <w:b/>
                <w:i/>
                <w:sz w:val="24"/>
                <w:szCs w:val="24"/>
                <w:lang w:val="kk-KZ"/>
              </w:rPr>
            </w:pPr>
            <w:r>
              <w:rPr>
                <w:rFonts w:ascii="Times New Roman" w:hAnsi="Times New Roman"/>
                <w:b/>
                <w:i/>
                <w:sz w:val="24"/>
                <w:szCs w:val="24"/>
                <w:lang w:val="kk-KZ"/>
              </w:rPr>
              <w:t>Оқушы әрекеті</w:t>
            </w:r>
          </w:p>
        </w:tc>
      </w:tr>
      <w:tr w:rsidR="00FE764A" w:rsidTr="00DF0DC8">
        <w:trPr>
          <w:trHeight w:val="259"/>
        </w:trPr>
        <w:tc>
          <w:tcPr>
            <w:tcW w:w="15450" w:type="dxa"/>
            <w:gridSpan w:val="6"/>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jc w:val="center"/>
              <w:rPr>
                <w:rFonts w:ascii="Times New Roman" w:hAnsi="Times New Roman"/>
                <w:sz w:val="24"/>
                <w:szCs w:val="24"/>
                <w:lang w:val="kk-KZ"/>
              </w:rPr>
            </w:pPr>
            <w:r>
              <w:rPr>
                <w:rFonts w:ascii="Times New Roman" w:hAnsi="Times New Roman"/>
                <w:b/>
                <w:sz w:val="24"/>
                <w:szCs w:val="24"/>
                <w:lang w:val="kk-KZ"/>
              </w:rPr>
              <w:t>Сабақтың барысы</w:t>
            </w:r>
          </w:p>
        </w:tc>
      </w:tr>
      <w:tr w:rsidR="00FE764A" w:rsidRPr="00022B7A" w:rsidTr="00DF0DC8">
        <w:trPr>
          <w:trHeight w:val="258"/>
        </w:trPr>
        <w:tc>
          <w:tcPr>
            <w:tcW w:w="2891" w:type="dxa"/>
            <w:gridSpan w:val="2"/>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jc w:val="center"/>
              <w:rPr>
                <w:rFonts w:ascii="Times New Roman" w:hAnsi="Times New Roman"/>
                <w:i/>
                <w:sz w:val="24"/>
                <w:szCs w:val="24"/>
                <w:lang w:val="kk-KZ"/>
              </w:rPr>
            </w:pPr>
            <w:r>
              <w:rPr>
                <w:rFonts w:ascii="Times New Roman" w:hAnsi="Times New Roman"/>
                <w:i/>
                <w:sz w:val="24"/>
                <w:szCs w:val="24"/>
                <w:lang w:val="kk-KZ"/>
              </w:rPr>
              <w:t xml:space="preserve">Ұйымдастыру </w:t>
            </w:r>
          </w:p>
          <w:p w:rsidR="00FE764A" w:rsidRDefault="00FE764A">
            <w:pPr>
              <w:spacing w:after="0" w:line="240" w:lineRule="auto"/>
              <w:jc w:val="center"/>
              <w:rPr>
                <w:rFonts w:ascii="Times New Roman" w:hAnsi="Times New Roman"/>
                <w:i/>
                <w:sz w:val="24"/>
                <w:szCs w:val="24"/>
                <w:lang w:val="kk-KZ"/>
              </w:rPr>
            </w:pPr>
            <w:r>
              <w:rPr>
                <w:rFonts w:ascii="Times New Roman" w:hAnsi="Times New Roman"/>
                <w:i/>
                <w:sz w:val="24"/>
                <w:szCs w:val="24"/>
                <w:lang w:val="kk-KZ"/>
              </w:rPr>
              <w:t>(3 мин)</w:t>
            </w:r>
          </w:p>
        </w:tc>
        <w:tc>
          <w:tcPr>
            <w:tcW w:w="12559" w:type="dxa"/>
            <w:gridSpan w:val="4"/>
            <w:tcBorders>
              <w:top w:val="single" w:sz="4" w:space="0" w:color="000000"/>
              <w:left w:val="single" w:sz="4" w:space="0" w:color="000000"/>
              <w:bottom w:val="single" w:sz="4" w:space="0" w:color="000000"/>
              <w:right w:val="single" w:sz="4" w:space="0" w:color="000000"/>
            </w:tcBorders>
            <w:hideMark/>
          </w:tcPr>
          <w:p w:rsidR="00FE764A" w:rsidRDefault="00FE764A">
            <w:pPr>
              <w:spacing w:after="0" w:line="240" w:lineRule="auto"/>
              <w:rPr>
                <w:rFonts w:ascii="Times New Roman" w:hAnsi="Times New Roman"/>
                <w:sz w:val="24"/>
                <w:szCs w:val="28"/>
                <w:lang w:val="kk-KZ"/>
              </w:rPr>
            </w:pPr>
            <w:r>
              <w:rPr>
                <w:rFonts w:ascii="Times New Roman" w:hAnsi="Times New Roman"/>
                <w:sz w:val="24"/>
                <w:szCs w:val="28"/>
                <w:lang w:val="kk-KZ"/>
              </w:rPr>
              <w:t xml:space="preserve">Сәлемдесу, оқушыларды түгендеу. Жағымды психологиялық ахуал туғызу. </w:t>
            </w:r>
          </w:p>
          <w:p w:rsidR="00FE764A" w:rsidRDefault="00FE764A">
            <w:pPr>
              <w:spacing w:after="0" w:line="240" w:lineRule="auto"/>
              <w:rPr>
                <w:rFonts w:ascii="Times New Roman" w:hAnsi="Times New Roman"/>
                <w:sz w:val="24"/>
                <w:szCs w:val="24"/>
                <w:lang w:val="kk-KZ"/>
              </w:rPr>
            </w:pPr>
            <w:r>
              <w:rPr>
                <w:rFonts w:ascii="Times New Roman" w:hAnsi="Times New Roman"/>
                <w:sz w:val="24"/>
                <w:szCs w:val="28"/>
                <w:lang w:val="kk-KZ"/>
              </w:rPr>
              <w:t xml:space="preserve">Оқушыларды туылған жыл мезгілдеріне (күз,қыс,көктем,жаз) байланысты топқа бөлу. </w:t>
            </w:r>
            <w:r>
              <w:rPr>
                <w:rFonts w:ascii="Times New Roman" w:hAnsi="Times New Roman" w:cs="Times New Roman"/>
                <w:sz w:val="24"/>
                <w:szCs w:val="24"/>
                <w:lang w:val="kk-KZ"/>
              </w:rPr>
              <w:t>Топ ережесін сақтау.</w:t>
            </w:r>
          </w:p>
          <w:p w:rsidR="00FE764A" w:rsidRDefault="00FE764A">
            <w:pPr>
              <w:spacing w:after="0" w:line="240" w:lineRule="auto"/>
              <w:rPr>
                <w:rFonts w:ascii="Times New Roman" w:hAnsi="Times New Roman"/>
                <w:sz w:val="24"/>
                <w:szCs w:val="24"/>
                <w:lang w:val="kk-KZ"/>
              </w:rPr>
            </w:pPr>
            <w:r>
              <w:rPr>
                <w:rFonts w:ascii="Times New Roman" w:hAnsi="Times New Roman"/>
                <w:sz w:val="24"/>
                <w:szCs w:val="28"/>
                <w:lang w:val="kk-KZ"/>
              </w:rPr>
              <w:t>Бағалау парағын тарату. Оқушылар өз-өздерін бағалайды.</w:t>
            </w:r>
          </w:p>
        </w:tc>
      </w:tr>
      <w:tr w:rsidR="00FE764A" w:rsidRPr="00022B7A" w:rsidTr="00DF0DC8">
        <w:trPr>
          <w:trHeight w:val="286"/>
        </w:trPr>
        <w:tc>
          <w:tcPr>
            <w:tcW w:w="2891" w:type="dxa"/>
            <w:gridSpan w:val="2"/>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jc w:val="center"/>
              <w:rPr>
                <w:rFonts w:ascii="Times New Roman" w:hAnsi="Times New Roman"/>
                <w:i/>
                <w:sz w:val="24"/>
                <w:szCs w:val="24"/>
                <w:lang w:val="kk-KZ"/>
              </w:rPr>
            </w:pPr>
            <w:r>
              <w:rPr>
                <w:rFonts w:ascii="Times New Roman" w:hAnsi="Times New Roman"/>
                <w:i/>
                <w:sz w:val="24"/>
                <w:szCs w:val="24"/>
                <w:lang w:val="kk-KZ"/>
              </w:rPr>
              <w:t xml:space="preserve">Үй тапсырмасын тексеру </w:t>
            </w:r>
          </w:p>
          <w:p w:rsidR="00FE764A" w:rsidRDefault="00FE764A">
            <w:pPr>
              <w:spacing w:after="0" w:line="240" w:lineRule="auto"/>
              <w:jc w:val="center"/>
              <w:rPr>
                <w:rFonts w:ascii="Times New Roman" w:hAnsi="Times New Roman"/>
                <w:i/>
                <w:sz w:val="24"/>
                <w:szCs w:val="24"/>
                <w:lang w:val="kk-KZ"/>
              </w:rPr>
            </w:pPr>
            <w:r>
              <w:rPr>
                <w:rFonts w:ascii="Times New Roman" w:hAnsi="Times New Roman"/>
                <w:i/>
                <w:sz w:val="24"/>
                <w:szCs w:val="24"/>
                <w:lang w:val="kk-KZ"/>
              </w:rPr>
              <w:t>(2 мин)</w:t>
            </w:r>
          </w:p>
        </w:tc>
        <w:tc>
          <w:tcPr>
            <w:tcW w:w="12559" w:type="dxa"/>
            <w:gridSpan w:val="4"/>
            <w:tcBorders>
              <w:top w:val="single" w:sz="4" w:space="0" w:color="000000"/>
              <w:left w:val="single" w:sz="4" w:space="0" w:color="000000"/>
              <w:bottom w:val="single" w:sz="4" w:space="0" w:color="000000"/>
              <w:right w:val="single" w:sz="4" w:space="0" w:color="000000"/>
            </w:tcBorders>
            <w:hideMark/>
          </w:tcPr>
          <w:p w:rsidR="00FE764A" w:rsidRDefault="00FE764A">
            <w:pPr>
              <w:spacing w:after="0" w:line="240" w:lineRule="auto"/>
              <w:rPr>
                <w:rFonts w:ascii="Times New Roman" w:hAnsi="Times New Roman"/>
                <w:sz w:val="24"/>
                <w:szCs w:val="28"/>
                <w:lang w:val="kk-KZ"/>
              </w:rPr>
            </w:pPr>
            <w:r>
              <w:rPr>
                <w:rFonts w:ascii="Times New Roman" w:hAnsi="Times New Roman"/>
                <w:sz w:val="24"/>
                <w:szCs w:val="28"/>
                <w:lang w:val="kk-KZ"/>
              </w:rPr>
              <w:t>Оқушылардың кескін картамен орындаған жұмыстарын тексеру.</w:t>
            </w:r>
          </w:p>
          <w:p w:rsidR="00FE764A" w:rsidRDefault="00FE764A">
            <w:pPr>
              <w:spacing w:after="0" w:line="240" w:lineRule="auto"/>
              <w:rPr>
                <w:rFonts w:ascii="Times New Roman" w:hAnsi="Times New Roman"/>
                <w:sz w:val="24"/>
                <w:szCs w:val="28"/>
                <w:lang w:val="kk-KZ"/>
              </w:rPr>
            </w:pPr>
            <w:r>
              <w:rPr>
                <w:rFonts w:ascii="Times New Roman" w:hAnsi="Times New Roman"/>
                <w:sz w:val="24"/>
                <w:szCs w:val="28"/>
                <w:lang w:val="kk-KZ"/>
              </w:rPr>
              <w:t>Сұрақ атыс. Әр топ өздерінің үйден дайындап әкелген сұрақтарын бір-біріне қояды.</w:t>
            </w:r>
          </w:p>
          <w:p w:rsidR="00FE764A" w:rsidRDefault="00FE764A">
            <w:pPr>
              <w:spacing w:after="0" w:line="240" w:lineRule="auto"/>
              <w:rPr>
                <w:rFonts w:ascii="Times New Roman" w:hAnsi="Times New Roman"/>
                <w:sz w:val="24"/>
                <w:szCs w:val="28"/>
                <w:lang w:val="kk-KZ"/>
              </w:rPr>
            </w:pPr>
          </w:p>
          <w:p w:rsidR="00FE764A" w:rsidRDefault="00FE764A">
            <w:pPr>
              <w:spacing w:after="0" w:line="240" w:lineRule="auto"/>
              <w:rPr>
                <w:rFonts w:ascii="Times New Roman" w:hAnsi="Times New Roman"/>
                <w:sz w:val="24"/>
                <w:szCs w:val="28"/>
                <w:lang w:val="kk-KZ"/>
              </w:rPr>
            </w:pPr>
          </w:p>
          <w:p w:rsidR="00D173B0" w:rsidRDefault="00D173B0">
            <w:pPr>
              <w:spacing w:after="0" w:line="240" w:lineRule="auto"/>
              <w:rPr>
                <w:rFonts w:ascii="Times New Roman" w:hAnsi="Times New Roman"/>
                <w:sz w:val="28"/>
                <w:szCs w:val="28"/>
                <w:lang w:val="kk-KZ"/>
              </w:rPr>
            </w:pPr>
          </w:p>
        </w:tc>
      </w:tr>
      <w:tr w:rsidR="00FE764A" w:rsidTr="00DF0DC8">
        <w:trPr>
          <w:trHeight w:val="286"/>
        </w:trPr>
        <w:tc>
          <w:tcPr>
            <w:tcW w:w="15450" w:type="dxa"/>
            <w:gridSpan w:val="6"/>
            <w:tcBorders>
              <w:top w:val="single" w:sz="4" w:space="0" w:color="000000"/>
              <w:left w:val="single" w:sz="4" w:space="0" w:color="000000"/>
              <w:bottom w:val="single" w:sz="4" w:space="0" w:color="000000"/>
              <w:right w:val="single" w:sz="4" w:space="0" w:color="000000"/>
            </w:tcBorders>
            <w:vAlign w:val="center"/>
            <w:hideMark/>
          </w:tcPr>
          <w:p w:rsidR="00FE764A" w:rsidRDefault="00FE764A">
            <w:pPr>
              <w:spacing w:after="0" w:line="240" w:lineRule="auto"/>
              <w:jc w:val="center"/>
              <w:rPr>
                <w:rFonts w:ascii="Times New Roman" w:hAnsi="Times New Roman"/>
                <w:sz w:val="24"/>
                <w:szCs w:val="24"/>
                <w:lang w:val="kk-KZ"/>
              </w:rPr>
            </w:pPr>
            <w:r>
              <w:rPr>
                <w:rFonts w:ascii="Times New Roman" w:hAnsi="Times New Roman"/>
                <w:b/>
                <w:sz w:val="24"/>
                <w:szCs w:val="24"/>
                <w:lang w:val="kk-KZ"/>
              </w:rPr>
              <w:lastRenderedPageBreak/>
              <w:t>Жаңа тақырып бойынша тапсырмалар</w:t>
            </w:r>
          </w:p>
        </w:tc>
      </w:tr>
      <w:tr w:rsidR="00FE764A" w:rsidRPr="00022B7A" w:rsidTr="00DF0DC8">
        <w:trPr>
          <w:trHeight w:val="2542"/>
        </w:trPr>
        <w:tc>
          <w:tcPr>
            <w:tcW w:w="2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D173B0" w:rsidRDefault="00D173B0">
            <w:pPr>
              <w:spacing w:after="0"/>
              <w:ind w:left="142"/>
              <w:rPr>
                <w:rFonts w:ascii="Times New Roman" w:hAnsi="Times New Roman"/>
                <w:i/>
                <w:sz w:val="24"/>
                <w:szCs w:val="24"/>
                <w:lang w:val="kk-KZ"/>
              </w:rPr>
            </w:pPr>
          </w:p>
          <w:p w:rsidR="00FE764A" w:rsidRDefault="00FE764A">
            <w:pPr>
              <w:spacing w:after="0"/>
              <w:ind w:left="142"/>
              <w:rPr>
                <w:rFonts w:ascii="Times New Roman" w:hAnsi="Times New Roman"/>
                <w:i/>
                <w:sz w:val="24"/>
                <w:szCs w:val="24"/>
                <w:lang w:val="kk-KZ"/>
              </w:rPr>
            </w:pPr>
            <w:r>
              <w:rPr>
                <w:rFonts w:ascii="Times New Roman" w:hAnsi="Times New Roman"/>
                <w:i/>
                <w:sz w:val="24"/>
                <w:szCs w:val="24"/>
                <w:lang w:val="kk-KZ"/>
              </w:rPr>
              <w:t>«БІЛУ</w:t>
            </w:r>
            <w:r>
              <w:rPr>
                <w:rFonts w:ascii="Times New Roman" w:hAnsi="Times New Roman"/>
                <w:b/>
                <w:i/>
                <w:sz w:val="24"/>
                <w:szCs w:val="24"/>
                <w:lang w:val="kk-KZ"/>
              </w:rPr>
              <w:t>»</w:t>
            </w:r>
            <w:r>
              <w:rPr>
                <w:rFonts w:ascii="Times New Roman" w:hAnsi="Times New Roman"/>
                <w:i/>
                <w:sz w:val="24"/>
                <w:szCs w:val="24"/>
                <w:lang w:val="kk-KZ"/>
              </w:rPr>
              <w:t xml:space="preserve"> теориясы: </w:t>
            </w:r>
          </w:p>
          <w:p w:rsidR="00FE764A" w:rsidRDefault="00FE764A">
            <w:pPr>
              <w:spacing w:after="0"/>
              <w:ind w:left="142"/>
              <w:rPr>
                <w:rFonts w:ascii="Times New Roman" w:hAnsi="Times New Roman"/>
                <w:i/>
                <w:sz w:val="24"/>
                <w:szCs w:val="24"/>
                <w:lang w:val="kk-KZ"/>
              </w:rPr>
            </w:pPr>
            <w:r>
              <w:rPr>
                <w:rFonts w:ascii="Times New Roman" w:hAnsi="Times New Roman"/>
                <w:i/>
                <w:sz w:val="24"/>
                <w:szCs w:val="24"/>
                <w:lang w:val="kk-KZ"/>
              </w:rPr>
              <w:t xml:space="preserve">Кім? Не? Нені? Қашан? Қандай? Қалай? Не істеді? </w:t>
            </w:r>
          </w:p>
          <w:p w:rsidR="00FE764A" w:rsidRDefault="00FE764A">
            <w:pPr>
              <w:spacing w:after="0"/>
              <w:ind w:left="142"/>
              <w:jc w:val="center"/>
              <w:rPr>
                <w:rFonts w:ascii="Times New Roman" w:eastAsia="Times New Roman" w:hAnsi="Times New Roman"/>
                <w:b/>
                <w:i/>
                <w:sz w:val="24"/>
                <w:szCs w:val="24"/>
                <w:lang w:val="kk-KZ" w:eastAsia="ru-RU"/>
              </w:rPr>
            </w:pPr>
            <w:r>
              <w:rPr>
                <w:rFonts w:ascii="Times New Roman" w:hAnsi="Times New Roman"/>
                <w:i/>
                <w:sz w:val="24"/>
                <w:szCs w:val="24"/>
                <w:lang w:val="kk-KZ"/>
              </w:rPr>
              <w:t>(5 мин)</w:t>
            </w:r>
          </w:p>
        </w:tc>
        <w:tc>
          <w:tcPr>
            <w:tcW w:w="7403"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D173B0" w:rsidRDefault="00D173B0">
            <w:pPr>
              <w:spacing w:after="0" w:line="240" w:lineRule="auto"/>
              <w:ind w:left="142"/>
              <w:jc w:val="center"/>
              <w:rPr>
                <w:rFonts w:ascii="Times New Roman" w:eastAsia="Times New Roman" w:hAnsi="Times New Roman"/>
                <w:b/>
                <w:sz w:val="24"/>
                <w:szCs w:val="28"/>
                <w:lang w:val="kk-KZ" w:eastAsia="ru-RU"/>
              </w:rPr>
            </w:pPr>
          </w:p>
          <w:p w:rsidR="00FE764A" w:rsidRDefault="00FE764A">
            <w:pPr>
              <w:spacing w:after="0" w:line="240" w:lineRule="auto"/>
              <w:ind w:left="142"/>
              <w:jc w:val="center"/>
              <w:rPr>
                <w:rFonts w:ascii="Times New Roman" w:eastAsia="Times New Roman" w:hAnsi="Times New Roman"/>
                <w:b/>
                <w:sz w:val="24"/>
                <w:szCs w:val="28"/>
                <w:lang w:val="kk-KZ" w:eastAsia="ru-RU"/>
              </w:rPr>
            </w:pPr>
            <w:r>
              <w:rPr>
                <w:rFonts w:ascii="Times New Roman" w:eastAsia="Times New Roman" w:hAnsi="Times New Roman"/>
                <w:b/>
                <w:sz w:val="24"/>
                <w:szCs w:val="28"/>
                <w:lang w:val="kk-KZ" w:eastAsia="ru-RU"/>
              </w:rPr>
              <w:t>«Миға шабуыл»</w:t>
            </w:r>
          </w:p>
          <w:p w:rsidR="00FE764A" w:rsidRDefault="00FE764A">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Мұғалім жаңа сабақтың тақырыбын айтады.</w:t>
            </w:r>
          </w:p>
          <w:p w:rsidR="00FE764A" w:rsidRDefault="00FE764A">
            <w:pPr>
              <w:spacing w:after="0" w:line="240" w:lineRule="auto"/>
              <w:ind w:left="142"/>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-Қалай ойлайсыздар, неліктен бұл тақырыпты оқимыз?</w:t>
            </w:r>
          </w:p>
          <w:p w:rsidR="00FE764A" w:rsidRDefault="00FE764A">
            <w:pPr>
              <w:spacing w:after="0" w:line="240" w:lineRule="auto"/>
              <w:ind w:left="142"/>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-Осы сабақтан нені білгілеріңіз келеді?</w:t>
            </w:r>
          </w:p>
        </w:tc>
        <w:tc>
          <w:tcPr>
            <w:tcW w:w="5243" w:type="dxa"/>
            <w:gridSpan w:val="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rsidR="00FE764A" w:rsidRDefault="00FE764A">
            <w:pPr>
              <w:spacing w:after="0" w:line="240" w:lineRule="auto"/>
              <w:ind w:left="149"/>
              <w:rPr>
                <w:rFonts w:ascii="Times New Roman" w:eastAsia="Times New Roman" w:hAnsi="Times New Roman"/>
                <w:iCs/>
                <w:sz w:val="24"/>
                <w:szCs w:val="28"/>
                <w:lang w:val="kk-KZ" w:eastAsia="ru-RU"/>
              </w:rPr>
            </w:pPr>
          </w:p>
          <w:p w:rsidR="00D173B0" w:rsidRDefault="00D173B0">
            <w:pPr>
              <w:rPr>
                <w:rFonts w:ascii="Times New Roman" w:eastAsia="Times New Roman" w:hAnsi="Times New Roman"/>
                <w:sz w:val="24"/>
                <w:szCs w:val="28"/>
                <w:lang w:val="kk-KZ" w:eastAsia="ru-RU"/>
              </w:rPr>
            </w:pPr>
          </w:p>
          <w:p w:rsidR="00FE764A" w:rsidRDefault="00FE764A">
            <w:pPr>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Оқушылар сұраққа жауап беріп, сабақтың мақсатын анықтайды.</w:t>
            </w:r>
          </w:p>
        </w:tc>
      </w:tr>
      <w:tr w:rsidR="00FE764A" w:rsidRPr="00022B7A" w:rsidTr="00DF0DC8">
        <w:trPr>
          <w:trHeight w:val="3089"/>
        </w:trPr>
        <w:tc>
          <w:tcPr>
            <w:tcW w:w="2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D173B0" w:rsidRDefault="00D173B0">
            <w:pPr>
              <w:spacing w:after="0"/>
              <w:ind w:left="142"/>
              <w:rPr>
                <w:rFonts w:ascii="Times New Roman" w:hAnsi="Times New Roman"/>
                <w:i/>
                <w:sz w:val="24"/>
                <w:szCs w:val="24"/>
                <w:lang w:val="kk-KZ"/>
              </w:rPr>
            </w:pPr>
          </w:p>
          <w:p w:rsidR="00FE764A" w:rsidRDefault="00FE764A">
            <w:pPr>
              <w:spacing w:after="0"/>
              <w:ind w:left="142"/>
              <w:rPr>
                <w:rFonts w:ascii="Times New Roman" w:hAnsi="Times New Roman"/>
                <w:bCs/>
                <w:i/>
                <w:sz w:val="24"/>
                <w:szCs w:val="24"/>
                <w:lang w:val="kk-KZ"/>
              </w:rPr>
            </w:pPr>
            <w:r>
              <w:rPr>
                <w:rFonts w:ascii="Times New Roman" w:hAnsi="Times New Roman"/>
                <w:i/>
                <w:sz w:val="24"/>
                <w:szCs w:val="24"/>
                <w:lang w:val="kk-KZ"/>
              </w:rPr>
              <w:t>«ТҮСІНУ» теориясы:Неге? Неліктен? Себебі? Не үшін?</w:t>
            </w:r>
          </w:p>
          <w:p w:rsidR="00FE764A" w:rsidRDefault="00FE764A">
            <w:pPr>
              <w:spacing w:after="0" w:line="240" w:lineRule="auto"/>
              <w:jc w:val="center"/>
              <w:rPr>
                <w:rFonts w:ascii="Times New Roman" w:eastAsia="Times New Roman" w:hAnsi="Times New Roman"/>
                <w:b/>
                <w:i/>
                <w:sz w:val="24"/>
                <w:szCs w:val="24"/>
                <w:lang w:eastAsia="ru-RU"/>
              </w:rPr>
            </w:pPr>
            <w:r>
              <w:rPr>
                <w:rFonts w:ascii="Times New Roman" w:hAnsi="Times New Roman"/>
                <w:i/>
                <w:sz w:val="24"/>
                <w:szCs w:val="24"/>
                <w:lang w:val="kk-KZ"/>
              </w:rPr>
              <w:t>(8 мин)</w:t>
            </w:r>
          </w:p>
        </w:tc>
        <w:tc>
          <w:tcPr>
            <w:tcW w:w="7403"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rsidR="00D173B0" w:rsidRDefault="00D173B0">
            <w:pPr>
              <w:spacing w:after="0"/>
              <w:ind w:left="142"/>
              <w:jc w:val="center"/>
              <w:rPr>
                <w:rFonts w:ascii="Times New Roman" w:eastAsia="Times New Roman" w:hAnsi="Times New Roman"/>
                <w:b/>
                <w:sz w:val="24"/>
                <w:szCs w:val="28"/>
                <w:lang w:val="kk-KZ" w:eastAsia="ru-RU"/>
              </w:rPr>
            </w:pPr>
          </w:p>
          <w:p w:rsidR="00FE764A" w:rsidRDefault="00FE764A">
            <w:pPr>
              <w:spacing w:after="0"/>
              <w:ind w:left="142"/>
              <w:jc w:val="center"/>
              <w:rPr>
                <w:rFonts w:ascii="Times New Roman" w:eastAsia="Times New Roman" w:hAnsi="Times New Roman"/>
                <w:b/>
                <w:sz w:val="24"/>
                <w:szCs w:val="28"/>
                <w:lang w:val="kk-KZ" w:eastAsia="ru-RU"/>
              </w:rPr>
            </w:pPr>
            <w:r>
              <w:rPr>
                <w:rFonts w:ascii="Times New Roman" w:eastAsia="Times New Roman" w:hAnsi="Times New Roman"/>
                <w:b/>
                <w:sz w:val="24"/>
                <w:szCs w:val="28"/>
                <w:lang w:val="kk-KZ" w:eastAsia="ru-RU"/>
              </w:rPr>
              <w:t>«Қызығушылықты ояту»</w:t>
            </w:r>
          </w:p>
          <w:p w:rsidR="00FE764A" w:rsidRDefault="00FE764A">
            <w:pPr>
              <w:spacing w:after="0"/>
              <w:ind w:left="142"/>
              <w:rPr>
                <w:rFonts w:ascii="Times New Roman" w:eastAsia="Times New Roman" w:hAnsi="Times New Roman"/>
                <w:sz w:val="24"/>
                <w:szCs w:val="28"/>
                <w:lang w:val="kk-KZ" w:eastAsia="ru-RU"/>
              </w:rPr>
            </w:pPr>
          </w:p>
          <w:p w:rsidR="00FE764A" w:rsidRDefault="00FE764A">
            <w:pPr>
              <w:spacing w:after="0"/>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О</w:t>
            </w:r>
            <w:r>
              <w:rPr>
                <w:rFonts w:ascii="Times New Roman" w:hAnsi="Times New Roman"/>
                <w:sz w:val="24"/>
                <w:szCs w:val="28"/>
                <w:lang w:val="kk-KZ"/>
              </w:rPr>
              <w:t xml:space="preserve">қушыларды туылған   жыл мезгілдеріне байланысты топқа </w:t>
            </w:r>
            <w:r>
              <w:rPr>
                <w:rFonts w:ascii="Times New Roman" w:eastAsia="Times New Roman" w:hAnsi="Times New Roman"/>
                <w:sz w:val="24"/>
                <w:szCs w:val="28"/>
                <w:lang w:val="kk-KZ" w:eastAsia="ru-RU"/>
              </w:rPr>
              <w:t>бөліп</w:t>
            </w:r>
          </w:p>
          <w:p w:rsidR="00FE764A" w:rsidRDefault="00FE764A">
            <w:pPr>
              <w:spacing w:after="0"/>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от</w:t>
            </w:r>
            <w:r w:rsidR="00D173B0">
              <w:rPr>
                <w:rFonts w:ascii="Times New Roman" w:eastAsia="Times New Roman" w:hAnsi="Times New Roman"/>
                <w:sz w:val="24"/>
                <w:szCs w:val="28"/>
                <w:lang w:val="kk-KZ" w:eastAsia="ru-RU"/>
              </w:rPr>
              <w:t xml:space="preserve">ырғызам да, әр топқа </w:t>
            </w:r>
            <w:r>
              <w:rPr>
                <w:rFonts w:ascii="Times New Roman" w:eastAsia="Times New Roman" w:hAnsi="Times New Roman"/>
                <w:sz w:val="24"/>
                <w:szCs w:val="28"/>
                <w:lang w:val="kk-KZ" w:eastAsia="ru-RU"/>
              </w:rPr>
              <w:t xml:space="preserve"> мәтінді оқуға бөліп берем.</w:t>
            </w:r>
          </w:p>
          <w:p w:rsidR="00FE764A" w:rsidRDefault="00FE764A">
            <w:pPr>
              <w:spacing w:after="0"/>
              <w:ind w:left="57"/>
              <w:rPr>
                <w:rFonts w:ascii="Times New Roman" w:eastAsia="Times New Roman" w:hAnsi="Times New Roman"/>
                <w:sz w:val="24"/>
                <w:szCs w:val="28"/>
                <w:lang w:val="kk-KZ" w:eastAsia="ru-RU"/>
              </w:rPr>
            </w:pPr>
          </w:p>
          <w:p w:rsidR="00FE764A" w:rsidRDefault="00FE764A">
            <w:pPr>
              <w:spacing w:after="0" w:line="240" w:lineRule="auto"/>
              <w:ind w:left="142"/>
              <w:rPr>
                <w:rFonts w:ascii="Times New Roman" w:eastAsia="Times New Roman" w:hAnsi="Times New Roman"/>
                <w:sz w:val="24"/>
                <w:szCs w:val="28"/>
                <w:lang w:val="kk-KZ" w:eastAsia="ru-RU"/>
              </w:rPr>
            </w:pPr>
          </w:p>
          <w:p w:rsidR="00FE764A" w:rsidRDefault="00FE764A" w:rsidP="00D173B0">
            <w:pPr>
              <w:spacing w:after="0" w:line="240" w:lineRule="auto"/>
              <w:ind w:left="142"/>
              <w:rPr>
                <w:rFonts w:ascii="Times New Roman" w:eastAsia="Times New Roman" w:hAnsi="Times New Roman"/>
                <w:sz w:val="24"/>
                <w:szCs w:val="24"/>
                <w:lang w:val="kk-KZ" w:eastAsia="ru-RU"/>
              </w:rPr>
            </w:pPr>
          </w:p>
        </w:tc>
        <w:tc>
          <w:tcPr>
            <w:tcW w:w="5243" w:type="dxa"/>
            <w:gridSpan w:val="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rsidR="00FE764A" w:rsidRDefault="00FE764A">
            <w:pPr>
              <w:spacing w:after="0" w:line="240" w:lineRule="auto"/>
              <w:rPr>
                <w:rFonts w:ascii="Times New Roman" w:eastAsia="Times New Roman" w:hAnsi="Times New Roman"/>
                <w:sz w:val="28"/>
                <w:szCs w:val="28"/>
                <w:lang w:val="kk-KZ" w:eastAsia="ru-RU"/>
              </w:rPr>
            </w:pPr>
          </w:p>
          <w:p w:rsidR="00D173B0" w:rsidRDefault="00D173B0">
            <w:pPr>
              <w:spacing w:after="0" w:line="240" w:lineRule="auto"/>
              <w:ind w:left="149"/>
              <w:rPr>
                <w:rFonts w:ascii="Times New Roman" w:eastAsia="Times New Roman" w:hAnsi="Times New Roman"/>
                <w:sz w:val="24"/>
                <w:szCs w:val="28"/>
                <w:lang w:val="kk-KZ" w:eastAsia="ru-RU"/>
              </w:rPr>
            </w:pPr>
          </w:p>
          <w:p w:rsidR="00FE764A" w:rsidRDefault="00D173B0">
            <w:pPr>
              <w:spacing w:after="0" w:line="240" w:lineRule="auto"/>
              <w:ind w:left="149"/>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1-топ Қазақстанның климаты</w:t>
            </w:r>
          </w:p>
          <w:p w:rsidR="00FE764A" w:rsidRDefault="00D173B0">
            <w:pPr>
              <w:spacing w:after="0" w:line="240" w:lineRule="auto"/>
              <w:ind w:left="149"/>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2-топ Климат құрушы факторлар</w:t>
            </w:r>
          </w:p>
          <w:p w:rsidR="00FE764A" w:rsidRDefault="00D173B0">
            <w:pPr>
              <w:spacing w:after="0" w:line="240" w:lineRule="auto"/>
              <w:ind w:left="149"/>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3-топ Күн радиациясы</w:t>
            </w:r>
          </w:p>
          <w:p w:rsidR="00FE764A" w:rsidRDefault="00D173B0">
            <w:pPr>
              <w:spacing w:after="0" w:line="240" w:lineRule="auto"/>
              <w:ind w:left="149"/>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4-топ  Жиынтық радиация </w:t>
            </w:r>
            <w:r w:rsidR="00FE764A">
              <w:rPr>
                <w:rFonts w:ascii="Times New Roman" w:eastAsia="Times New Roman" w:hAnsi="Times New Roman"/>
                <w:sz w:val="24"/>
                <w:szCs w:val="28"/>
                <w:lang w:val="kk-KZ" w:eastAsia="ru-RU"/>
              </w:rPr>
              <w:t>туралы оқиды, әр топ топта талқылап, бір-біріне түсіндіреді.</w:t>
            </w:r>
          </w:p>
          <w:p w:rsidR="00FE764A" w:rsidRDefault="00FE764A">
            <w:pPr>
              <w:spacing w:after="0" w:line="240" w:lineRule="auto"/>
              <w:rPr>
                <w:rFonts w:ascii="Times New Roman" w:eastAsia="Times New Roman" w:hAnsi="Times New Roman"/>
                <w:sz w:val="24"/>
                <w:szCs w:val="28"/>
                <w:lang w:val="kk-KZ" w:eastAsia="ru-RU"/>
              </w:rPr>
            </w:pPr>
          </w:p>
          <w:p w:rsidR="00FE764A" w:rsidRDefault="00FE764A">
            <w:pPr>
              <w:spacing w:after="0" w:line="240" w:lineRule="auto"/>
              <w:rPr>
                <w:rFonts w:ascii="Times New Roman" w:eastAsia="Times New Roman" w:hAnsi="Times New Roman"/>
                <w:sz w:val="24"/>
                <w:szCs w:val="28"/>
                <w:lang w:val="kk-KZ" w:eastAsia="ru-RU"/>
              </w:rPr>
            </w:pPr>
          </w:p>
          <w:p w:rsidR="00FE764A" w:rsidRDefault="00FE764A">
            <w:pPr>
              <w:spacing w:after="0" w:line="240" w:lineRule="auto"/>
              <w:ind w:left="149"/>
              <w:rPr>
                <w:rFonts w:ascii="Times New Roman" w:eastAsia="Times New Roman" w:hAnsi="Times New Roman"/>
                <w:sz w:val="24"/>
                <w:szCs w:val="28"/>
                <w:lang w:val="kk-KZ" w:eastAsia="ru-RU"/>
              </w:rPr>
            </w:pPr>
          </w:p>
          <w:p w:rsidR="00FE764A" w:rsidRDefault="00FE764A" w:rsidP="00D173B0">
            <w:pPr>
              <w:spacing w:after="0" w:line="240" w:lineRule="auto"/>
              <w:rPr>
                <w:rFonts w:ascii="Times New Roman" w:eastAsia="Times New Roman" w:hAnsi="Times New Roman"/>
                <w:sz w:val="24"/>
                <w:szCs w:val="28"/>
                <w:lang w:val="kk-KZ" w:eastAsia="ru-RU"/>
              </w:rPr>
            </w:pPr>
          </w:p>
        </w:tc>
      </w:tr>
      <w:tr w:rsidR="00FE764A" w:rsidRPr="00022B7A" w:rsidTr="00DF0DC8">
        <w:trPr>
          <w:trHeight w:val="65"/>
        </w:trPr>
        <w:tc>
          <w:tcPr>
            <w:tcW w:w="2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D173B0" w:rsidRDefault="00D173B0">
            <w:pPr>
              <w:spacing w:after="0"/>
              <w:ind w:left="142"/>
              <w:rPr>
                <w:rFonts w:ascii="Times New Roman" w:hAnsi="Times New Roman"/>
                <w:i/>
                <w:sz w:val="24"/>
                <w:szCs w:val="24"/>
                <w:lang w:val="kk-KZ"/>
              </w:rPr>
            </w:pPr>
          </w:p>
          <w:p w:rsidR="00FE764A" w:rsidRDefault="00FE764A">
            <w:pPr>
              <w:spacing w:after="0"/>
              <w:ind w:left="142"/>
              <w:rPr>
                <w:rFonts w:ascii="Times New Roman" w:hAnsi="Times New Roman"/>
                <w:i/>
                <w:sz w:val="24"/>
                <w:szCs w:val="24"/>
                <w:lang w:val="kk-KZ"/>
              </w:rPr>
            </w:pPr>
            <w:r>
              <w:rPr>
                <w:rFonts w:ascii="Times New Roman" w:hAnsi="Times New Roman"/>
                <w:i/>
                <w:sz w:val="24"/>
                <w:szCs w:val="24"/>
                <w:lang w:val="kk-KZ"/>
              </w:rPr>
              <w:t>«ҚОЛДАНУ» практикасы:</w:t>
            </w:r>
          </w:p>
          <w:p w:rsidR="00FE764A" w:rsidRDefault="00FE764A">
            <w:pPr>
              <w:spacing w:after="0"/>
              <w:ind w:left="142"/>
              <w:rPr>
                <w:rFonts w:ascii="Times New Roman" w:hAnsi="Times New Roman"/>
                <w:bCs/>
                <w:i/>
                <w:sz w:val="24"/>
                <w:szCs w:val="24"/>
                <w:lang w:val="kk-KZ"/>
              </w:rPr>
            </w:pPr>
            <w:r>
              <w:rPr>
                <w:rFonts w:ascii="Times New Roman" w:hAnsi="Times New Roman"/>
                <w:i/>
                <w:sz w:val="24"/>
                <w:szCs w:val="24"/>
                <w:lang w:val="kk-KZ"/>
              </w:rPr>
              <w:t>қарапайым тапсырмалар</w:t>
            </w:r>
          </w:p>
          <w:p w:rsidR="00FE764A" w:rsidRDefault="00FE764A">
            <w:pPr>
              <w:spacing w:after="0" w:line="240" w:lineRule="auto"/>
              <w:ind w:left="142"/>
              <w:jc w:val="center"/>
              <w:rPr>
                <w:rFonts w:ascii="Times New Roman" w:eastAsia="Times New Roman" w:hAnsi="Times New Roman"/>
                <w:b/>
                <w:i/>
                <w:sz w:val="24"/>
                <w:szCs w:val="24"/>
                <w:lang w:eastAsia="ru-RU"/>
              </w:rPr>
            </w:pPr>
            <w:r>
              <w:rPr>
                <w:rFonts w:ascii="Times New Roman" w:hAnsi="Times New Roman"/>
                <w:i/>
                <w:sz w:val="24"/>
                <w:szCs w:val="24"/>
                <w:lang w:val="kk-KZ"/>
              </w:rPr>
              <w:t>(5 мин)</w:t>
            </w:r>
          </w:p>
        </w:tc>
        <w:tc>
          <w:tcPr>
            <w:tcW w:w="7403"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D173B0" w:rsidRDefault="00D173B0">
            <w:pPr>
              <w:spacing w:after="0" w:line="240" w:lineRule="auto"/>
              <w:ind w:left="142"/>
              <w:rPr>
                <w:rFonts w:ascii="Times New Roman" w:eastAsia="Times New Roman" w:hAnsi="Times New Roman"/>
                <w:sz w:val="24"/>
                <w:szCs w:val="24"/>
                <w:lang w:val="kk-KZ" w:eastAsia="ru-RU"/>
              </w:rPr>
            </w:pPr>
          </w:p>
          <w:p w:rsidR="00D173B0" w:rsidRDefault="00D173B0">
            <w:pPr>
              <w:spacing w:after="0" w:line="240" w:lineRule="auto"/>
              <w:ind w:left="142"/>
              <w:jc w:val="center"/>
              <w:rPr>
                <w:rFonts w:ascii="Times New Roman" w:eastAsia="Times New Roman" w:hAnsi="Times New Roman"/>
                <w:sz w:val="24"/>
                <w:szCs w:val="24"/>
                <w:lang w:val="kk-KZ" w:eastAsia="ru-RU"/>
              </w:rPr>
            </w:pPr>
          </w:p>
          <w:p w:rsidR="00FE764A" w:rsidRDefault="00FE764A">
            <w:pPr>
              <w:spacing w:after="0" w:line="240" w:lineRule="auto"/>
              <w:ind w:left="142"/>
              <w:jc w:val="center"/>
              <w:rPr>
                <w:rFonts w:ascii="Times New Roman" w:eastAsia="Times New Roman" w:hAnsi="Times New Roman"/>
                <w:b/>
                <w:sz w:val="24"/>
                <w:szCs w:val="28"/>
                <w:lang w:val="kk-KZ" w:eastAsia="ru-RU"/>
              </w:rPr>
            </w:pPr>
            <w:r>
              <w:rPr>
                <w:rFonts w:ascii="Times New Roman" w:eastAsia="Times New Roman" w:hAnsi="Times New Roman"/>
                <w:b/>
                <w:sz w:val="24"/>
                <w:szCs w:val="28"/>
                <w:lang w:val="kk-KZ" w:eastAsia="ru-RU"/>
              </w:rPr>
              <w:t>«Автор орындығы»</w:t>
            </w:r>
          </w:p>
          <w:p w:rsidR="00FE764A" w:rsidRDefault="00FE764A">
            <w:pPr>
              <w:spacing w:after="0" w:line="240" w:lineRule="auto"/>
              <w:rPr>
                <w:rFonts w:ascii="Times New Roman" w:eastAsia="Times New Roman" w:hAnsi="Times New Roman"/>
                <w:b/>
                <w:sz w:val="24"/>
                <w:szCs w:val="28"/>
                <w:lang w:val="kk-KZ" w:eastAsia="ru-RU"/>
              </w:rPr>
            </w:pPr>
            <w:r>
              <w:rPr>
                <w:rFonts w:ascii="Times New Roman" w:eastAsia="Times New Roman" w:hAnsi="Times New Roman"/>
                <w:sz w:val="24"/>
                <w:szCs w:val="28"/>
                <w:lang w:val="kk-KZ" w:eastAsia="ru-RU"/>
              </w:rPr>
              <w:t xml:space="preserve">   Рефлекция</w:t>
            </w:r>
          </w:p>
        </w:tc>
        <w:tc>
          <w:tcPr>
            <w:tcW w:w="5243" w:type="dxa"/>
            <w:gridSpan w:val="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rsidR="00FE764A" w:rsidRDefault="00FE764A">
            <w:pPr>
              <w:spacing w:after="0" w:line="240" w:lineRule="auto"/>
              <w:ind w:left="149"/>
              <w:rPr>
                <w:rFonts w:ascii="Times New Roman" w:eastAsia="Times New Roman" w:hAnsi="Times New Roman"/>
                <w:sz w:val="24"/>
                <w:szCs w:val="28"/>
                <w:lang w:val="kk-KZ" w:eastAsia="ru-RU"/>
              </w:rPr>
            </w:pPr>
          </w:p>
          <w:p w:rsidR="00FE764A" w:rsidRDefault="00FE764A">
            <w:pPr>
              <w:spacing w:after="0" w:line="240" w:lineRule="auto"/>
              <w:ind w:left="149"/>
              <w:rPr>
                <w:rFonts w:ascii="Times New Roman" w:eastAsia="Times New Roman" w:hAnsi="Times New Roman"/>
                <w:sz w:val="24"/>
                <w:szCs w:val="28"/>
                <w:lang w:val="kk-KZ" w:eastAsia="ru-RU"/>
              </w:rPr>
            </w:pPr>
          </w:p>
          <w:p w:rsidR="00FE764A" w:rsidRDefault="00FE764A" w:rsidP="00D173B0">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Әр топтан бір оқушы «Автор орындығы» орнына отырып, автор болып тақырыпты түсіндіріп  береді.</w:t>
            </w:r>
          </w:p>
          <w:p w:rsidR="00FE764A" w:rsidRDefault="00FE764A">
            <w:pPr>
              <w:rPr>
                <w:rFonts w:ascii="Times New Roman" w:eastAsia="Times New Roman" w:hAnsi="Times New Roman"/>
                <w:sz w:val="24"/>
                <w:szCs w:val="28"/>
                <w:lang w:val="kk-KZ" w:eastAsia="ru-RU"/>
              </w:rPr>
            </w:pPr>
          </w:p>
          <w:p w:rsidR="00FE764A" w:rsidRDefault="00FE764A">
            <w:pPr>
              <w:rPr>
                <w:rFonts w:ascii="Times New Roman" w:eastAsia="Times New Roman" w:hAnsi="Times New Roman"/>
                <w:sz w:val="24"/>
                <w:szCs w:val="28"/>
                <w:lang w:val="kk-KZ" w:eastAsia="ru-RU"/>
              </w:rPr>
            </w:pPr>
          </w:p>
        </w:tc>
      </w:tr>
      <w:tr w:rsidR="00FE764A" w:rsidRPr="00022B7A" w:rsidTr="00DF0DC8">
        <w:trPr>
          <w:trHeight w:val="1889"/>
        </w:trPr>
        <w:tc>
          <w:tcPr>
            <w:tcW w:w="2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E764A" w:rsidRDefault="00FE764A">
            <w:pPr>
              <w:spacing w:after="0"/>
              <w:ind w:left="142"/>
              <w:rPr>
                <w:rFonts w:ascii="Times New Roman" w:hAnsi="Times New Roman"/>
                <w:i/>
                <w:sz w:val="24"/>
                <w:szCs w:val="24"/>
                <w:lang w:val="kk-KZ"/>
              </w:rPr>
            </w:pPr>
            <w:r>
              <w:rPr>
                <w:rFonts w:ascii="Times New Roman" w:hAnsi="Times New Roman"/>
                <w:i/>
                <w:sz w:val="24"/>
                <w:szCs w:val="24"/>
                <w:lang w:val="kk-KZ"/>
              </w:rPr>
              <w:lastRenderedPageBreak/>
              <w:t>«ТАЛДАУ» теориясы:</w:t>
            </w:r>
          </w:p>
          <w:p w:rsidR="00FE764A" w:rsidRDefault="00FE764A">
            <w:pPr>
              <w:spacing w:after="0"/>
              <w:ind w:left="142"/>
              <w:rPr>
                <w:rFonts w:ascii="Times New Roman" w:hAnsi="Times New Roman"/>
                <w:b/>
                <w:bCs/>
                <w:i/>
                <w:sz w:val="24"/>
                <w:szCs w:val="24"/>
                <w:lang w:val="kk-KZ"/>
              </w:rPr>
            </w:pPr>
            <w:r>
              <w:rPr>
                <w:rFonts w:ascii="Times New Roman" w:hAnsi="Times New Roman"/>
                <w:i/>
                <w:sz w:val="24"/>
                <w:szCs w:val="24"/>
                <w:lang w:val="kk-KZ"/>
              </w:rPr>
              <w:t>Салыстыр,  айырмашылығы неде? Ұқсастығы неде? Тақырыптың басты идеясын жаз, деген болу керек</w:t>
            </w:r>
          </w:p>
          <w:p w:rsidR="00FE764A" w:rsidRDefault="00281BAF">
            <w:pPr>
              <w:spacing w:after="0"/>
              <w:ind w:left="142"/>
              <w:jc w:val="center"/>
              <w:rPr>
                <w:rFonts w:ascii="Times New Roman" w:hAnsi="Times New Roman"/>
                <w:b/>
                <w:bCs/>
                <w:i/>
                <w:sz w:val="24"/>
                <w:szCs w:val="24"/>
                <w:lang w:val="kk-KZ"/>
              </w:rPr>
            </w:pPr>
            <w:r>
              <w:rPr>
                <w:rFonts w:ascii="Times New Roman" w:hAnsi="Times New Roman"/>
                <w:bCs/>
                <w:i/>
                <w:sz w:val="24"/>
                <w:szCs w:val="24"/>
                <w:lang w:val="kk-KZ"/>
              </w:rPr>
              <w:t>(10</w:t>
            </w:r>
            <w:r w:rsidR="00FE764A">
              <w:rPr>
                <w:rFonts w:ascii="Times New Roman" w:hAnsi="Times New Roman"/>
                <w:i/>
                <w:sz w:val="24"/>
                <w:szCs w:val="24"/>
                <w:lang w:val="kk-KZ"/>
              </w:rPr>
              <w:t xml:space="preserve"> мин)</w:t>
            </w:r>
          </w:p>
        </w:tc>
        <w:tc>
          <w:tcPr>
            <w:tcW w:w="7403"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rsidR="00FE764A" w:rsidRPr="00DF0DC8" w:rsidRDefault="00FE764A" w:rsidP="00DF0DC8">
            <w:pPr>
              <w:spacing w:after="0" w:line="240" w:lineRule="auto"/>
              <w:jc w:val="center"/>
              <w:rPr>
                <w:rFonts w:ascii="Times New Roman" w:eastAsia="Times New Roman" w:hAnsi="Times New Roman"/>
                <w:b/>
                <w:iCs/>
                <w:sz w:val="24"/>
                <w:szCs w:val="24"/>
                <w:lang w:val="kk-KZ" w:eastAsia="ru-RU"/>
              </w:rPr>
            </w:pPr>
            <w:r w:rsidRPr="00DF0DC8">
              <w:rPr>
                <w:rFonts w:ascii="Times New Roman" w:eastAsia="Times New Roman" w:hAnsi="Times New Roman"/>
                <w:b/>
                <w:iCs/>
                <w:sz w:val="24"/>
                <w:szCs w:val="24"/>
                <w:lang w:val="kk-KZ" w:eastAsia="ru-RU"/>
              </w:rPr>
              <w:t>Карта және кескін картамен жұмыс</w:t>
            </w:r>
            <w:r w:rsidRPr="00DF0DC8">
              <w:rPr>
                <w:rFonts w:ascii="Times New Roman" w:eastAsia="Times New Roman" w:hAnsi="Times New Roman"/>
                <w:b/>
                <w:i/>
                <w:iCs/>
                <w:sz w:val="24"/>
                <w:szCs w:val="24"/>
                <w:lang w:val="kk-KZ" w:eastAsia="ru-RU"/>
              </w:rPr>
              <w:t>.</w:t>
            </w:r>
          </w:p>
          <w:p w:rsidR="00FE764A" w:rsidRPr="00DF0DC8" w:rsidRDefault="00FE764A" w:rsidP="00DF0DC8">
            <w:pPr>
              <w:spacing w:after="0" w:line="240" w:lineRule="auto"/>
              <w:ind w:left="139"/>
              <w:jc w:val="center"/>
              <w:rPr>
                <w:rFonts w:ascii="Times New Roman" w:eastAsia="Times New Roman" w:hAnsi="Times New Roman"/>
                <w:b/>
                <w:iCs/>
                <w:sz w:val="24"/>
                <w:szCs w:val="24"/>
                <w:lang w:val="kk-KZ" w:eastAsia="ru-RU"/>
              </w:rPr>
            </w:pPr>
          </w:p>
          <w:p w:rsidR="00D173B0" w:rsidRPr="00D173B0" w:rsidRDefault="00D173B0" w:rsidP="00D173B0">
            <w:pPr>
              <w:pStyle w:val="a4"/>
              <w:snapToGrid w:val="0"/>
              <w:jc w:val="both"/>
              <w:rPr>
                <w:rFonts w:cs="Times New Roman"/>
                <w:lang w:val="kk-KZ"/>
              </w:rPr>
            </w:pPr>
            <w:r w:rsidRPr="00D173B0">
              <w:rPr>
                <w:rFonts w:cs="Times New Roman"/>
                <w:lang w:val="kk-KZ"/>
              </w:rPr>
              <w:t>Күн радиациясының геогр</w:t>
            </w:r>
            <w:r w:rsidR="00DF0DC8">
              <w:rPr>
                <w:rFonts w:cs="Times New Roman"/>
                <w:lang w:val="kk-KZ"/>
              </w:rPr>
              <w:t>афиялық ендік бойынша таралын оқулықтың 78-79</w:t>
            </w:r>
            <w:r w:rsidRPr="00D173B0">
              <w:rPr>
                <w:rFonts w:cs="Times New Roman"/>
                <w:lang w:val="kk-KZ"/>
              </w:rPr>
              <w:t xml:space="preserve"> беттеріндегі Қазақстан аумағының жиынтық күн радиациясы картасыме</w:t>
            </w:r>
            <w:r w:rsidR="00DF0DC8">
              <w:rPr>
                <w:rFonts w:cs="Times New Roman"/>
                <w:lang w:val="kk-KZ"/>
              </w:rPr>
              <w:t>н жұмыс істеуге тапсырма беру</w:t>
            </w:r>
          </w:p>
          <w:p w:rsidR="00D173B0" w:rsidRPr="00D173B0" w:rsidRDefault="00D173B0" w:rsidP="00D173B0">
            <w:pPr>
              <w:pStyle w:val="a4"/>
              <w:snapToGrid w:val="0"/>
              <w:jc w:val="both"/>
              <w:rPr>
                <w:rFonts w:cs="Times New Roman"/>
                <w:lang w:val="kk-KZ"/>
              </w:rPr>
            </w:pPr>
            <w:r w:rsidRPr="00D173B0">
              <w:rPr>
                <w:rFonts w:cs="Times New Roman"/>
                <w:lang w:val="kk-KZ"/>
              </w:rPr>
              <w:t>1. Картадан Петропавл, Астана, Қарағанды және Шымкент, қалаларының жиынтық күн радиациясының мөлшерін анықтаңдар.</w:t>
            </w:r>
          </w:p>
          <w:p w:rsidR="00D173B0" w:rsidRPr="00D173B0" w:rsidRDefault="00D173B0" w:rsidP="00D173B0">
            <w:pPr>
              <w:pStyle w:val="a4"/>
              <w:snapToGrid w:val="0"/>
              <w:jc w:val="both"/>
              <w:rPr>
                <w:rFonts w:cs="Times New Roman"/>
                <w:lang w:val="kk-KZ"/>
              </w:rPr>
            </w:pPr>
            <w:r w:rsidRPr="00D173B0">
              <w:rPr>
                <w:rFonts w:cs="Times New Roman"/>
                <w:lang w:val="kk-KZ"/>
              </w:rPr>
              <w:t>2. Қазақстан аумағындағы 66° меридиан бойынша оңтүстіктен солтүстікке қарай жиынтық радиация мөлшері қалай өзгереді?</w:t>
            </w:r>
          </w:p>
          <w:p w:rsidR="00FE764A" w:rsidRPr="00DF0DC8" w:rsidRDefault="00D173B0" w:rsidP="00DF0DC8">
            <w:pPr>
              <w:spacing w:after="0" w:line="240" w:lineRule="auto"/>
              <w:rPr>
                <w:rFonts w:ascii="Times New Roman" w:eastAsia="Times New Roman" w:hAnsi="Times New Roman" w:cs="Times New Roman"/>
                <w:iCs/>
                <w:sz w:val="24"/>
                <w:szCs w:val="24"/>
                <w:lang w:val="kk-KZ" w:eastAsia="ru-RU"/>
              </w:rPr>
            </w:pPr>
            <w:r w:rsidRPr="00DF0DC8">
              <w:rPr>
                <w:rFonts w:ascii="Times New Roman" w:hAnsi="Times New Roman" w:cs="Times New Roman"/>
                <w:sz w:val="24"/>
                <w:szCs w:val="24"/>
                <w:lang w:val="kk-KZ"/>
              </w:rPr>
              <w:t>3. Алынған фактілерді пайдалана отырып жиынтық радиацияның таралу заңдылықтары туралы қорытынды шығарыңдар.</w:t>
            </w:r>
          </w:p>
        </w:tc>
        <w:tc>
          <w:tcPr>
            <w:tcW w:w="5243" w:type="dxa"/>
            <w:gridSpan w:val="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rsidR="00FE764A" w:rsidRDefault="00FE764A">
            <w:pPr>
              <w:spacing w:after="0" w:line="240" w:lineRule="auto"/>
              <w:ind w:left="181"/>
              <w:rPr>
                <w:rFonts w:ascii="Times New Roman" w:eastAsia="Times New Roman" w:hAnsi="Times New Roman"/>
                <w:iCs/>
                <w:sz w:val="24"/>
                <w:szCs w:val="24"/>
                <w:lang w:val="kk-KZ" w:eastAsia="ru-RU"/>
              </w:rPr>
            </w:pPr>
          </w:p>
          <w:p w:rsidR="00FE764A" w:rsidRDefault="00FE764A" w:rsidP="00D173B0">
            <w:pPr>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w:t>
            </w:r>
          </w:p>
          <w:p w:rsidR="00FE764A" w:rsidRPr="00DF0DC8" w:rsidRDefault="00DF0DC8">
            <w:pPr>
              <w:spacing w:after="0" w:line="240" w:lineRule="auto"/>
              <w:ind w:left="181"/>
              <w:rPr>
                <w:rFonts w:ascii="Times New Roman" w:eastAsia="Times New Roman" w:hAnsi="Times New Roman" w:cs="Times New Roman"/>
                <w:iCs/>
                <w:sz w:val="24"/>
                <w:szCs w:val="24"/>
                <w:lang w:val="kk-KZ" w:eastAsia="ru-RU"/>
              </w:rPr>
            </w:pPr>
            <w:r w:rsidRPr="00DF0DC8">
              <w:rPr>
                <w:rFonts w:ascii="Times New Roman" w:hAnsi="Times New Roman" w:cs="Times New Roman"/>
                <w:sz w:val="24"/>
                <w:szCs w:val="24"/>
                <w:lang w:val="kk-KZ"/>
              </w:rPr>
              <w:t xml:space="preserve">Тапсырмалардың орындалуы: 1. Птеропавл қаласында жиынтық күн радиациясының мөлшері 100 ккал, Астанада 100-110 ккал шамасында, Қарағандыда 110-120 ккал, Жезқазғанда 120-130 ккал, Таразда 130-140 ккал, Шымкентте 140-150 ккал-ден астам. 2. Оңтүстіктен солтүстікке қарай жиынтық күн радиациясының мөлшері артады. 3. Владивосток мұхит жағалауында орналасқандықтан атмосфераның жоғарғы қабаттарында бұлттар көптеп шоғырланады, олар күн сәулесінің түсуіне кедергі жасап, жиынтық күн радиациясының мөлшері Алматыдағыға қарағанда аз болады.  </w:t>
            </w:r>
          </w:p>
          <w:p w:rsidR="00FE764A" w:rsidRDefault="00FE764A">
            <w:pPr>
              <w:spacing w:after="0"/>
              <w:rPr>
                <w:rFonts w:ascii="Times New Roman" w:eastAsia="Times New Roman" w:hAnsi="Times New Roman" w:cs="Times New Roman"/>
                <w:sz w:val="24"/>
                <w:szCs w:val="24"/>
                <w:lang w:val="kk-KZ"/>
              </w:rPr>
            </w:pPr>
          </w:p>
        </w:tc>
      </w:tr>
      <w:tr w:rsidR="00FE764A" w:rsidTr="00DF0DC8">
        <w:tc>
          <w:tcPr>
            <w:tcW w:w="2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E764A" w:rsidRDefault="00FE764A">
            <w:pPr>
              <w:spacing w:after="0" w:line="240" w:lineRule="auto"/>
              <w:ind w:left="181"/>
              <w:jc w:val="center"/>
              <w:rPr>
                <w:rFonts w:ascii="Times New Roman" w:hAnsi="Times New Roman"/>
                <w:i/>
                <w:sz w:val="24"/>
                <w:szCs w:val="24"/>
                <w:lang w:val="kk-KZ"/>
              </w:rPr>
            </w:pPr>
            <w:r>
              <w:rPr>
                <w:rFonts w:ascii="Times New Roman" w:hAnsi="Times New Roman"/>
                <w:i/>
                <w:sz w:val="24"/>
                <w:szCs w:val="24"/>
                <w:lang w:val="kk-KZ"/>
              </w:rPr>
              <w:t>Сергіту сәті</w:t>
            </w:r>
          </w:p>
          <w:p w:rsidR="00FE764A" w:rsidRDefault="00FE764A">
            <w:pPr>
              <w:spacing w:after="0" w:line="240" w:lineRule="auto"/>
              <w:ind w:left="181"/>
              <w:jc w:val="center"/>
              <w:rPr>
                <w:rFonts w:ascii="Times New Roman" w:eastAsia="Times New Roman" w:hAnsi="Times New Roman"/>
                <w:i/>
                <w:iCs/>
                <w:sz w:val="24"/>
                <w:szCs w:val="24"/>
                <w:lang w:val="kk-KZ" w:eastAsia="ru-RU"/>
              </w:rPr>
            </w:pPr>
            <w:r>
              <w:rPr>
                <w:rFonts w:ascii="Times New Roman" w:hAnsi="Times New Roman"/>
                <w:i/>
                <w:sz w:val="24"/>
                <w:szCs w:val="24"/>
                <w:lang w:val="kk-KZ"/>
              </w:rPr>
              <w:t>(</w:t>
            </w:r>
            <w:r>
              <w:rPr>
                <w:rFonts w:ascii="Times New Roman" w:hAnsi="Times New Roman"/>
                <w:bCs/>
                <w:i/>
                <w:sz w:val="24"/>
                <w:szCs w:val="24"/>
                <w:lang w:val="kk-KZ"/>
              </w:rPr>
              <w:t>2</w:t>
            </w:r>
            <w:r>
              <w:rPr>
                <w:rFonts w:ascii="Times New Roman" w:hAnsi="Times New Roman"/>
                <w:i/>
                <w:sz w:val="24"/>
                <w:szCs w:val="24"/>
                <w:lang w:val="kk-KZ"/>
              </w:rPr>
              <w:t xml:space="preserve"> мин)</w:t>
            </w:r>
          </w:p>
        </w:tc>
        <w:tc>
          <w:tcPr>
            <w:tcW w:w="12646" w:type="dxa"/>
            <w:gridSpan w:val="5"/>
            <w:tcBorders>
              <w:top w:val="outset" w:sz="6" w:space="0" w:color="auto"/>
              <w:left w:val="outset" w:sz="6" w:space="0" w:color="auto"/>
              <w:bottom w:val="outset" w:sz="6" w:space="0" w:color="auto"/>
              <w:right w:val="outset" w:sz="6" w:space="0" w:color="auto"/>
            </w:tcBorders>
            <w:shd w:val="clear" w:color="auto" w:fill="FFFFFF"/>
          </w:tcPr>
          <w:p w:rsidR="00FE764A" w:rsidRDefault="00DF0DC8" w:rsidP="00DF0DC8">
            <w:pPr>
              <w:spacing w:after="0" w:line="240" w:lineRule="auto"/>
              <w:ind w:left="34"/>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«Қызыл өрік</w:t>
            </w:r>
            <w:r w:rsidR="00FE764A">
              <w:rPr>
                <w:rFonts w:ascii="Times New Roman" w:eastAsia="Times New Roman" w:hAnsi="Times New Roman"/>
                <w:iCs/>
                <w:sz w:val="24"/>
                <w:szCs w:val="24"/>
                <w:lang w:val="kk-KZ" w:eastAsia="ru-RU"/>
              </w:rPr>
              <w:t xml:space="preserve">» </w:t>
            </w:r>
            <w:r>
              <w:rPr>
                <w:rFonts w:ascii="Times New Roman" w:eastAsia="Times New Roman" w:hAnsi="Times New Roman"/>
                <w:iCs/>
                <w:sz w:val="24"/>
                <w:szCs w:val="24"/>
                <w:lang w:val="kk-KZ" w:eastAsia="ru-RU"/>
              </w:rPr>
              <w:t>әніне билету</w:t>
            </w:r>
          </w:p>
        </w:tc>
      </w:tr>
      <w:tr w:rsidR="00FE764A" w:rsidRPr="00022B7A" w:rsidTr="00DF0DC8">
        <w:trPr>
          <w:trHeight w:val="628"/>
        </w:trPr>
        <w:tc>
          <w:tcPr>
            <w:tcW w:w="2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E764A" w:rsidRDefault="00FE764A">
            <w:pPr>
              <w:spacing w:after="0"/>
              <w:ind w:left="142"/>
              <w:rPr>
                <w:rFonts w:ascii="Times New Roman" w:hAnsi="Times New Roman"/>
                <w:i/>
                <w:sz w:val="24"/>
                <w:szCs w:val="24"/>
                <w:lang w:val="kk-KZ"/>
              </w:rPr>
            </w:pPr>
            <w:r>
              <w:rPr>
                <w:rFonts w:ascii="Times New Roman" w:hAnsi="Times New Roman"/>
                <w:i/>
                <w:sz w:val="24"/>
                <w:szCs w:val="24"/>
                <w:lang w:val="kk-KZ"/>
              </w:rPr>
              <w:t xml:space="preserve"> «ЖИНАҚТАУ» теориясы: Қорытынды шығар, анықтама бер, мазмұнды жүйелі, кесте, сызба, т.б. түрінде</w:t>
            </w:r>
          </w:p>
          <w:p w:rsidR="00FE764A" w:rsidRDefault="00281BAF">
            <w:pPr>
              <w:spacing w:after="0"/>
              <w:ind w:left="142"/>
              <w:jc w:val="center"/>
              <w:rPr>
                <w:rFonts w:ascii="Times New Roman" w:hAnsi="Times New Roman"/>
                <w:i/>
                <w:sz w:val="24"/>
                <w:szCs w:val="24"/>
                <w:lang w:val="kk-KZ"/>
              </w:rPr>
            </w:pPr>
            <w:r>
              <w:rPr>
                <w:rFonts w:ascii="Times New Roman" w:hAnsi="Times New Roman"/>
                <w:i/>
                <w:sz w:val="24"/>
                <w:szCs w:val="24"/>
                <w:lang w:val="kk-KZ"/>
              </w:rPr>
              <w:t>(7</w:t>
            </w:r>
            <w:r w:rsidR="00FE764A">
              <w:rPr>
                <w:rFonts w:ascii="Times New Roman" w:hAnsi="Times New Roman"/>
                <w:i/>
                <w:sz w:val="24"/>
                <w:szCs w:val="24"/>
                <w:lang w:val="kk-KZ"/>
              </w:rPr>
              <w:t xml:space="preserve"> мин)</w:t>
            </w:r>
          </w:p>
        </w:tc>
        <w:tc>
          <w:tcPr>
            <w:tcW w:w="7403"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DF0DC8" w:rsidRPr="00DF0DC8" w:rsidRDefault="00DF0DC8" w:rsidP="00DF0DC8">
            <w:pPr>
              <w:pStyle w:val="a4"/>
              <w:snapToGrid w:val="0"/>
              <w:jc w:val="both"/>
              <w:rPr>
                <w:rFonts w:cs="Times New Roman"/>
                <w:lang w:val="kk-KZ"/>
              </w:rPr>
            </w:pPr>
            <w:r w:rsidRPr="00DF0DC8">
              <w:rPr>
                <w:rFonts w:cs="Times New Roman"/>
                <w:lang w:val="kk-KZ"/>
              </w:rPr>
              <w:t>1.Қазақстан климатының қалыптасуына қандай факторлар әсер етеді?</w:t>
            </w:r>
          </w:p>
          <w:p w:rsidR="00FE764A" w:rsidRDefault="00DF0DC8" w:rsidP="00DF0DC8">
            <w:pPr>
              <w:spacing w:after="0"/>
              <w:rPr>
                <w:rFonts w:ascii="Times New Roman" w:eastAsia="Times New Roman" w:hAnsi="Times New Roman"/>
                <w:iCs/>
                <w:sz w:val="24"/>
                <w:szCs w:val="24"/>
                <w:lang w:val="kk-KZ" w:eastAsia="ru-RU"/>
              </w:rPr>
            </w:pPr>
            <w:r w:rsidRPr="00DF0DC8">
              <w:rPr>
                <w:rFonts w:ascii="Times New Roman" w:hAnsi="Times New Roman" w:cs="Times New Roman"/>
                <w:sz w:val="24"/>
                <w:szCs w:val="24"/>
              </w:rPr>
              <w:t>2. Күн</w:t>
            </w:r>
            <w:r w:rsidR="00A37F61">
              <w:rPr>
                <w:rFonts w:ascii="Times New Roman" w:hAnsi="Times New Roman" w:cs="Times New Roman"/>
                <w:sz w:val="24"/>
                <w:szCs w:val="24"/>
                <w:lang w:val="kk-KZ"/>
              </w:rPr>
              <w:t xml:space="preserve"> </w:t>
            </w:r>
            <w:r w:rsidRPr="00DF0DC8">
              <w:rPr>
                <w:rFonts w:ascii="Times New Roman" w:hAnsi="Times New Roman" w:cs="Times New Roman"/>
                <w:sz w:val="24"/>
                <w:szCs w:val="24"/>
              </w:rPr>
              <w:t>радиациясының</w:t>
            </w:r>
            <w:r w:rsidR="00A37F61">
              <w:rPr>
                <w:rFonts w:ascii="Times New Roman" w:hAnsi="Times New Roman" w:cs="Times New Roman"/>
                <w:sz w:val="24"/>
                <w:szCs w:val="24"/>
                <w:lang w:val="kk-KZ"/>
              </w:rPr>
              <w:t xml:space="preserve"> </w:t>
            </w:r>
            <w:r w:rsidRPr="00DF0DC8">
              <w:rPr>
                <w:rFonts w:ascii="Times New Roman" w:hAnsi="Times New Roman" w:cs="Times New Roman"/>
                <w:sz w:val="24"/>
                <w:szCs w:val="24"/>
              </w:rPr>
              <w:t>түрлері</w:t>
            </w:r>
            <w:r w:rsidR="00A37F61">
              <w:rPr>
                <w:rFonts w:ascii="Times New Roman" w:hAnsi="Times New Roman" w:cs="Times New Roman"/>
                <w:sz w:val="24"/>
                <w:szCs w:val="24"/>
                <w:lang w:val="kk-KZ"/>
              </w:rPr>
              <w:t xml:space="preserve"> </w:t>
            </w:r>
            <w:r w:rsidRPr="00DF0DC8">
              <w:rPr>
                <w:rFonts w:ascii="Times New Roman" w:hAnsi="Times New Roman" w:cs="Times New Roman"/>
                <w:sz w:val="24"/>
                <w:szCs w:val="24"/>
              </w:rPr>
              <w:t>қандай?</w:t>
            </w:r>
          </w:p>
        </w:tc>
        <w:tc>
          <w:tcPr>
            <w:tcW w:w="5243" w:type="dxa"/>
            <w:gridSpan w:val="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rsidR="00DF0DC8" w:rsidRPr="00DF0DC8" w:rsidRDefault="00DF0DC8" w:rsidP="00DF0DC8">
            <w:pPr>
              <w:pStyle w:val="a4"/>
              <w:snapToGrid w:val="0"/>
              <w:jc w:val="both"/>
              <w:rPr>
                <w:rFonts w:cs="Times New Roman"/>
                <w:lang w:val="kk-KZ"/>
              </w:rPr>
            </w:pPr>
            <w:r>
              <w:rPr>
                <w:rFonts w:cs="Times New Roman"/>
                <w:lang w:val="kk-KZ"/>
              </w:rPr>
              <w:t>1.</w:t>
            </w:r>
            <w:r w:rsidRPr="00DF0DC8">
              <w:rPr>
                <w:rFonts w:cs="Times New Roman"/>
                <w:lang w:val="kk-KZ"/>
              </w:rPr>
              <w:t>Қазақстан климатының қалыптасуына күн радиациясы, атмосфера циркуляциясы және жердің төсеніш беті әсер етеді.</w:t>
            </w:r>
          </w:p>
          <w:p w:rsidR="00FE764A" w:rsidRPr="00DF0DC8" w:rsidRDefault="00DF0DC8" w:rsidP="00DF0DC8">
            <w:pPr>
              <w:rPr>
                <w:rFonts w:ascii="Times New Roman" w:hAnsi="Times New Roman" w:cs="Times New Roman"/>
                <w:sz w:val="24"/>
                <w:szCs w:val="24"/>
                <w:lang w:val="kk-KZ"/>
              </w:rPr>
            </w:pPr>
            <w:r w:rsidRPr="00DF0DC8">
              <w:rPr>
                <w:rFonts w:ascii="Times New Roman" w:hAnsi="Times New Roman" w:cs="Times New Roman"/>
                <w:sz w:val="24"/>
                <w:szCs w:val="24"/>
                <w:lang w:val="kk-KZ"/>
              </w:rPr>
              <w:t>2. Күн радиациясының тура, шашыранды, жиынтық, жұтылған, шағылысқан түрлері болады.</w:t>
            </w:r>
          </w:p>
          <w:p w:rsidR="00FE764A" w:rsidRDefault="00FE764A">
            <w:pPr>
              <w:rPr>
                <w:rFonts w:ascii="Times New Roman" w:hAnsi="Times New Roman" w:cs="Times New Roman"/>
                <w:sz w:val="24"/>
                <w:lang w:val="kk-KZ"/>
              </w:rPr>
            </w:pPr>
          </w:p>
        </w:tc>
      </w:tr>
      <w:tr w:rsidR="00FE764A" w:rsidRPr="00FE764A" w:rsidTr="00DF0DC8">
        <w:trPr>
          <w:trHeight w:val="1038"/>
        </w:trPr>
        <w:tc>
          <w:tcPr>
            <w:tcW w:w="28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E764A" w:rsidRDefault="00FE764A">
            <w:pPr>
              <w:spacing w:after="0"/>
              <w:ind w:left="142"/>
              <w:rPr>
                <w:rFonts w:ascii="Times New Roman" w:hAnsi="Times New Roman"/>
                <w:bCs/>
                <w:i/>
                <w:sz w:val="24"/>
                <w:szCs w:val="24"/>
                <w:lang w:val="kk-KZ"/>
              </w:rPr>
            </w:pPr>
            <w:r>
              <w:rPr>
                <w:rFonts w:ascii="Times New Roman" w:hAnsi="Times New Roman"/>
                <w:i/>
                <w:sz w:val="24"/>
                <w:szCs w:val="24"/>
                <w:lang w:val="kk-KZ"/>
              </w:rPr>
              <w:t>«БАҒА БЕРУ» практикасы: Сен қалай ойлайсың? Не істер едің?</w:t>
            </w:r>
          </w:p>
          <w:p w:rsidR="00FE764A" w:rsidRDefault="00FE764A">
            <w:pPr>
              <w:spacing w:after="0" w:line="240" w:lineRule="auto"/>
              <w:ind w:left="142"/>
              <w:jc w:val="center"/>
              <w:rPr>
                <w:rFonts w:ascii="Times New Roman" w:eastAsia="Times New Roman" w:hAnsi="Times New Roman"/>
                <w:b/>
                <w:i/>
                <w:sz w:val="24"/>
                <w:szCs w:val="24"/>
                <w:lang w:eastAsia="ru-RU"/>
              </w:rPr>
            </w:pPr>
            <w:r>
              <w:rPr>
                <w:rFonts w:ascii="Times New Roman" w:hAnsi="Times New Roman"/>
                <w:i/>
                <w:sz w:val="24"/>
                <w:szCs w:val="24"/>
                <w:lang w:val="kk-KZ"/>
              </w:rPr>
              <w:t>(3 мин)</w:t>
            </w:r>
          </w:p>
        </w:tc>
        <w:tc>
          <w:tcPr>
            <w:tcW w:w="7403"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rsidR="00FE764A" w:rsidRDefault="00FE764A" w:rsidP="00DF0DC8">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Қорытынды:</w:t>
            </w:r>
          </w:p>
          <w:p w:rsidR="00FE764A" w:rsidRPr="00DF0DC8" w:rsidRDefault="00DF0DC8" w:rsidP="00DF0DC8">
            <w:pPr>
              <w:spacing w:after="0" w:line="240" w:lineRule="auto"/>
              <w:rPr>
                <w:rFonts w:ascii="Times New Roman" w:eastAsia="Times New Roman" w:hAnsi="Times New Roman" w:cs="Times New Roman"/>
                <w:sz w:val="24"/>
                <w:szCs w:val="24"/>
                <w:lang w:val="kk-KZ" w:eastAsia="ru-RU"/>
              </w:rPr>
            </w:pPr>
            <w:r w:rsidRPr="00DF0DC8">
              <w:rPr>
                <w:rFonts w:ascii="Times New Roman" w:hAnsi="Times New Roman" w:cs="Times New Roman"/>
                <w:lang w:val="kk-KZ"/>
              </w:rPr>
              <w:t>Сабақ барысында белсенді қатысып отырған және картамен жұмыс істеген оқушылар бағаланады.</w:t>
            </w:r>
          </w:p>
          <w:p w:rsidR="00281BAF" w:rsidRDefault="00281BAF" w:rsidP="00DF0DC8">
            <w:pPr>
              <w:spacing w:after="0" w:line="240" w:lineRule="auto"/>
              <w:rPr>
                <w:rFonts w:ascii="Times New Roman" w:eastAsia="Times New Roman" w:hAnsi="Times New Roman"/>
                <w:sz w:val="24"/>
                <w:szCs w:val="24"/>
                <w:lang w:val="kk-KZ" w:eastAsia="ru-RU"/>
              </w:rPr>
            </w:pPr>
          </w:p>
          <w:p w:rsidR="00FE764A" w:rsidRDefault="00FE764A" w:rsidP="00DF0DC8">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бүгінгі сабақта өз білімдеріңді көрсеттіңдер. Бүгінгі сабақтан не түйдіңдер?</w:t>
            </w:r>
          </w:p>
          <w:p w:rsidR="00FE764A" w:rsidRDefault="00FE764A">
            <w:pPr>
              <w:spacing w:after="0" w:line="240" w:lineRule="auto"/>
              <w:ind w:left="139"/>
              <w:rPr>
                <w:rFonts w:ascii="Times New Roman" w:eastAsia="Times New Roman" w:hAnsi="Times New Roman"/>
                <w:sz w:val="24"/>
                <w:szCs w:val="24"/>
                <w:lang w:val="kk-KZ" w:eastAsia="ru-RU"/>
              </w:rPr>
            </w:pPr>
          </w:p>
          <w:p w:rsidR="00FE764A" w:rsidRDefault="00281BAF" w:rsidP="00281BAF">
            <w:pPr>
              <w:spacing w:after="0" w:line="240" w:lineRule="auto"/>
              <w:rPr>
                <w:rFonts w:ascii="Times New Roman" w:hAnsi="Times New Roman" w:cs="Times New Roman"/>
                <w:sz w:val="24"/>
                <w:szCs w:val="24"/>
                <w:lang w:val="kk-KZ"/>
              </w:rPr>
            </w:pPr>
            <w:r>
              <w:rPr>
                <w:rFonts w:ascii="Times New Roman" w:eastAsia="Times New Roman" w:hAnsi="Times New Roman"/>
                <w:sz w:val="24"/>
                <w:szCs w:val="28"/>
                <w:lang w:val="kk-KZ" w:eastAsia="ru-RU"/>
              </w:rPr>
              <w:t>Үйге тапсырма: §20</w:t>
            </w:r>
            <w:r w:rsidR="00FE764A">
              <w:rPr>
                <w:rFonts w:ascii="Times New Roman" w:eastAsia="Times New Roman" w:hAnsi="Times New Roman"/>
                <w:sz w:val="24"/>
                <w:szCs w:val="28"/>
                <w:lang w:val="kk-KZ" w:eastAsia="ru-RU"/>
              </w:rPr>
              <w:t xml:space="preserve"> «</w:t>
            </w:r>
            <w:r>
              <w:rPr>
                <w:rFonts w:ascii="Times New Roman" w:hAnsi="Times New Roman" w:cs="Times New Roman"/>
                <w:sz w:val="24"/>
                <w:szCs w:val="24"/>
                <w:lang w:val="kk-KZ"/>
              </w:rPr>
              <w:t>Ғарыштық климат қалыптастырушы фактор».</w:t>
            </w:r>
          </w:p>
          <w:p w:rsidR="00281BAF" w:rsidRDefault="00281BAF" w:rsidP="00281BAF">
            <w:pPr>
              <w:spacing w:after="0" w:line="240" w:lineRule="auto"/>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Кескін картаға жиынтық күн радиациясын түсіру.</w:t>
            </w:r>
          </w:p>
        </w:tc>
        <w:tc>
          <w:tcPr>
            <w:tcW w:w="5243" w:type="dxa"/>
            <w:gridSpan w:val="3"/>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tcPr>
          <w:p w:rsidR="00FE764A" w:rsidRDefault="00DF0DC8" w:rsidP="00DF0DC8">
            <w:pPr>
              <w:spacing w:after="0"/>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Топтар бірін-бірі бағалайды және мұғалімнің бағалауы.</w:t>
            </w:r>
          </w:p>
          <w:p w:rsidR="00DF0DC8" w:rsidRDefault="00DF0DC8" w:rsidP="00DF0DC8">
            <w:pPr>
              <w:spacing w:after="0"/>
              <w:rPr>
                <w:rFonts w:ascii="Times New Roman" w:eastAsia="Times New Roman" w:hAnsi="Times New Roman"/>
                <w:sz w:val="24"/>
                <w:szCs w:val="28"/>
                <w:lang w:val="kk-KZ" w:eastAsia="ru-RU"/>
              </w:rPr>
            </w:pPr>
          </w:p>
          <w:p w:rsidR="00FE764A" w:rsidRDefault="00A37F61" w:rsidP="00DF0DC8">
            <w:pPr>
              <w:spacing w:after="0"/>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 </w:t>
            </w:r>
            <w:r w:rsidR="00281BAF">
              <w:rPr>
                <w:rFonts w:ascii="Times New Roman" w:eastAsia="Times New Roman" w:hAnsi="Times New Roman"/>
                <w:sz w:val="24"/>
                <w:szCs w:val="28"/>
                <w:lang w:val="kk-KZ" w:eastAsia="ru-RU"/>
              </w:rPr>
              <w:t>Кері байланыс. Оқушылар өз ойларын айтады.</w:t>
            </w:r>
          </w:p>
          <w:p w:rsidR="00FE764A" w:rsidRDefault="00FE764A">
            <w:pPr>
              <w:spacing w:after="0"/>
              <w:ind w:left="149"/>
              <w:rPr>
                <w:rFonts w:ascii="Times New Roman" w:eastAsia="Times New Roman" w:hAnsi="Times New Roman"/>
                <w:sz w:val="24"/>
                <w:szCs w:val="28"/>
                <w:lang w:val="kk-KZ" w:eastAsia="ru-RU"/>
              </w:rPr>
            </w:pPr>
          </w:p>
          <w:p w:rsidR="00FE764A" w:rsidRDefault="00FE764A">
            <w:pPr>
              <w:spacing w:after="0"/>
              <w:ind w:left="149"/>
              <w:rPr>
                <w:rFonts w:ascii="Times New Roman" w:eastAsia="Times New Roman" w:hAnsi="Times New Roman"/>
                <w:sz w:val="24"/>
                <w:szCs w:val="28"/>
                <w:lang w:val="kk-KZ" w:eastAsia="ru-RU"/>
              </w:rPr>
            </w:pPr>
          </w:p>
          <w:p w:rsidR="00FE764A" w:rsidRDefault="00FE764A">
            <w:pPr>
              <w:spacing w:after="0"/>
              <w:ind w:left="149"/>
              <w:rPr>
                <w:rFonts w:ascii="Times New Roman" w:eastAsia="Times New Roman" w:hAnsi="Times New Roman"/>
                <w:sz w:val="24"/>
                <w:szCs w:val="28"/>
                <w:lang w:val="kk-KZ" w:eastAsia="ru-RU"/>
              </w:rPr>
            </w:pPr>
          </w:p>
          <w:p w:rsidR="00FE764A" w:rsidRDefault="00FE764A">
            <w:pPr>
              <w:spacing w:after="0"/>
              <w:ind w:left="149"/>
              <w:rPr>
                <w:rFonts w:ascii="Times New Roman" w:eastAsia="Times New Roman" w:hAnsi="Times New Roman"/>
                <w:sz w:val="24"/>
                <w:szCs w:val="24"/>
                <w:lang w:val="kk-KZ" w:eastAsia="ru-RU"/>
              </w:rPr>
            </w:pPr>
            <w:r>
              <w:rPr>
                <w:rFonts w:ascii="Times New Roman" w:eastAsia="Times New Roman" w:hAnsi="Times New Roman"/>
                <w:sz w:val="24"/>
                <w:szCs w:val="28"/>
                <w:lang w:val="kk-KZ" w:eastAsia="ru-RU"/>
              </w:rPr>
              <w:t>Күнделіктеріне жазып алады.</w:t>
            </w:r>
          </w:p>
        </w:tc>
      </w:tr>
    </w:tbl>
    <w:p w:rsidR="00FE764A" w:rsidRDefault="00FE764A" w:rsidP="00FE764A">
      <w:pPr>
        <w:rPr>
          <w:rFonts w:ascii="Times New Roman" w:hAnsi="Times New Roman" w:cs="Times New Roman"/>
          <w:lang w:val="kk-KZ"/>
        </w:rPr>
      </w:pPr>
    </w:p>
    <w:p w:rsidR="00FE764A" w:rsidRDefault="00FE764A" w:rsidP="00FE764A">
      <w:pPr>
        <w:rPr>
          <w:rFonts w:ascii="Times New Roman" w:hAnsi="Times New Roman" w:cs="Times New Roman"/>
          <w:lang w:val="kk-KZ"/>
        </w:rPr>
      </w:pPr>
    </w:p>
    <w:p w:rsidR="00FE764A" w:rsidRDefault="00FE764A" w:rsidP="00FE764A">
      <w:pPr>
        <w:rPr>
          <w:rFonts w:ascii="Times New Roman" w:hAnsi="Times New Roman" w:cs="Times New Roman"/>
          <w:lang w:val="kk-KZ"/>
        </w:rPr>
      </w:pPr>
    </w:p>
    <w:p w:rsidR="00FE764A" w:rsidRDefault="00FE764A" w:rsidP="00FE764A">
      <w:pPr>
        <w:rPr>
          <w:rFonts w:ascii="Times New Roman" w:hAnsi="Times New Roman" w:cs="Times New Roman"/>
          <w:lang w:val="kk-KZ"/>
        </w:rPr>
      </w:pPr>
    </w:p>
    <w:p w:rsidR="00FE764A" w:rsidRDefault="00FE764A" w:rsidP="00FE764A">
      <w:pPr>
        <w:rPr>
          <w:rFonts w:ascii="Times New Roman" w:hAnsi="Times New Roman" w:cs="Times New Roman"/>
          <w:lang w:val="kk-KZ"/>
        </w:rPr>
      </w:pPr>
    </w:p>
    <w:p w:rsidR="00FE764A" w:rsidRDefault="00FE764A" w:rsidP="00FE764A">
      <w:pPr>
        <w:rPr>
          <w:rFonts w:ascii="Times New Roman" w:hAnsi="Times New Roman" w:cs="Times New Roman"/>
          <w:lang w:val="kk-KZ"/>
        </w:rPr>
      </w:pPr>
    </w:p>
    <w:p w:rsidR="003B6DD2" w:rsidRDefault="003B6DD2">
      <w:pPr>
        <w:rPr>
          <w:lang w:val="kk-KZ"/>
        </w:rPr>
      </w:pPr>
    </w:p>
    <w:p w:rsidR="00D173B0" w:rsidRDefault="00D173B0">
      <w:pPr>
        <w:rPr>
          <w:lang w:val="kk-KZ"/>
        </w:rPr>
      </w:pPr>
    </w:p>
    <w:p w:rsidR="00D173B0" w:rsidRDefault="00D173B0">
      <w:pPr>
        <w:rPr>
          <w:lang w:val="kk-KZ"/>
        </w:rPr>
      </w:pPr>
    </w:p>
    <w:p w:rsidR="00D173B0" w:rsidRDefault="00D173B0">
      <w:pPr>
        <w:rPr>
          <w:lang w:val="kk-KZ"/>
        </w:rPr>
      </w:pPr>
    </w:p>
    <w:p w:rsidR="00D173B0" w:rsidRDefault="00D173B0">
      <w:pPr>
        <w:rPr>
          <w:lang w:val="kk-KZ"/>
        </w:rPr>
      </w:pPr>
    </w:p>
    <w:p w:rsidR="00D173B0" w:rsidRDefault="00D173B0">
      <w:pPr>
        <w:rPr>
          <w:lang w:val="kk-KZ"/>
        </w:rPr>
      </w:pPr>
    </w:p>
    <w:p w:rsidR="00D173B0" w:rsidRDefault="00D173B0">
      <w:pPr>
        <w:rPr>
          <w:lang w:val="kk-KZ"/>
        </w:rPr>
      </w:pPr>
    </w:p>
    <w:p w:rsidR="00D173B0" w:rsidRDefault="00D173B0">
      <w:pPr>
        <w:rPr>
          <w:lang w:val="kk-KZ"/>
        </w:rPr>
      </w:pPr>
    </w:p>
    <w:p w:rsidR="00D173B0" w:rsidRDefault="00D173B0">
      <w:pPr>
        <w:rPr>
          <w:lang w:val="kk-KZ"/>
        </w:rPr>
      </w:pPr>
    </w:p>
    <w:p w:rsidR="00D173B0" w:rsidRDefault="00D173B0">
      <w:pPr>
        <w:rPr>
          <w:lang w:val="kk-KZ"/>
        </w:rPr>
      </w:pPr>
    </w:p>
    <w:p w:rsidR="00D173B0" w:rsidRDefault="00D173B0">
      <w:pPr>
        <w:rPr>
          <w:lang w:val="kk-KZ"/>
        </w:rPr>
      </w:pPr>
    </w:p>
    <w:p w:rsidR="00D173B0" w:rsidRDefault="00D173B0">
      <w:pPr>
        <w:rPr>
          <w:lang w:val="kk-KZ"/>
        </w:rPr>
      </w:pPr>
    </w:p>
    <w:p w:rsidR="00D173B0" w:rsidRDefault="00D173B0">
      <w:pPr>
        <w:rPr>
          <w:lang w:val="kk-KZ"/>
        </w:rPr>
      </w:pPr>
    </w:p>
    <w:p w:rsidR="00D173B0" w:rsidRPr="00FE764A" w:rsidRDefault="00D173B0">
      <w:pPr>
        <w:rPr>
          <w:lang w:val="kk-KZ"/>
        </w:rPr>
      </w:pPr>
    </w:p>
    <w:sectPr w:rsidR="00D173B0" w:rsidRPr="00FE764A" w:rsidSect="00FE764A">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64A"/>
    <w:rsid w:val="00022B7A"/>
    <w:rsid w:val="000E1EF9"/>
    <w:rsid w:val="00281BAF"/>
    <w:rsid w:val="003B6DD2"/>
    <w:rsid w:val="006A67EA"/>
    <w:rsid w:val="009B360D"/>
    <w:rsid w:val="00A37F61"/>
    <w:rsid w:val="00CE7093"/>
    <w:rsid w:val="00D173B0"/>
    <w:rsid w:val="00DF0DC8"/>
    <w:rsid w:val="00FE76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6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E764A"/>
    <w:pPr>
      <w:spacing w:after="0" w:line="240" w:lineRule="auto"/>
    </w:pPr>
    <w:rPr>
      <w:rFonts w:ascii="Calibri" w:eastAsia="Calibri" w:hAnsi="Calibri" w:cs="Times New Roman"/>
    </w:rPr>
  </w:style>
  <w:style w:type="paragraph" w:customStyle="1" w:styleId="a4">
    <w:name w:val="Содержимое таблицы"/>
    <w:basedOn w:val="a"/>
    <w:rsid w:val="00D173B0"/>
    <w:pPr>
      <w:widowControl w:val="0"/>
      <w:suppressLineNumbers/>
      <w:suppressAutoHyphens/>
      <w:spacing w:after="0" w:line="240" w:lineRule="auto"/>
    </w:pPr>
    <w:rPr>
      <w:rFonts w:ascii="Times New Roman" w:eastAsia="Lucida Sans Unicode" w:hAnsi="Times New Roman" w:cs="Tahoma"/>
      <w:color w:val="000000"/>
      <w:sz w:val="24"/>
      <w:szCs w:val="24"/>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6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E764A"/>
    <w:pPr>
      <w:spacing w:after="0" w:line="240" w:lineRule="auto"/>
    </w:pPr>
    <w:rPr>
      <w:rFonts w:ascii="Calibri" w:eastAsia="Calibri" w:hAnsi="Calibri" w:cs="Times New Roman"/>
    </w:rPr>
  </w:style>
  <w:style w:type="paragraph" w:customStyle="1" w:styleId="a4">
    <w:name w:val="Содержимое таблицы"/>
    <w:basedOn w:val="a"/>
    <w:rsid w:val="00D173B0"/>
    <w:pPr>
      <w:widowControl w:val="0"/>
      <w:suppressLineNumbers/>
      <w:suppressAutoHyphens/>
      <w:spacing w:after="0" w:line="240" w:lineRule="auto"/>
    </w:pPr>
    <w:rPr>
      <w:rFonts w:ascii="Times New Roman" w:eastAsia="Lucida Sans Unicode" w:hAnsi="Times New Roman" w:cs="Tahoma"/>
      <w:color w:val="000000"/>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6908">
      <w:bodyDiv w:val="1"/>
      <w:marLeft w:val="0"/>
      <w:marRight w:val="0"/>
      <w:marTop w:val="0"/>
      <w:marBottom w:val="0"/>
      <w:divBdr>
        <w:top w:val="none" w:sz="0" w:space="0" w:color="auto"/>
        <w:left w:val="none" w:sz="0" w:space="0" w:color="auto"/>
        <w:bottom w:val="none" w:sz="0" w:space="0" w:color="auto"/>
        <w:right w:val="none" w:sz="0" w:space="0" w:color="auto"/>
      </w:divBdr>
    </w:div>
    <w:div w:id="522062908">
      <w:bodyDiv w:val="1"/>
      <w:marLeft w:val="0"/>
      <w:marRight w:val="0"/>
      <w:marTop w:val="0"/>
      <w:marBottom w:val="0"/>
      <w:divBdr>
        <w:top w:val="none" w:sz="0" w:space="0" w:color="auto"/>
        <w:left w:val="none" w:sz="0" w:space="0" w:color="auto"/>
        <w:bottom w:val="none" w:sz="0" w:space="0" w:color="auto"/>
        <w:right w:val="none" w:sz="0" w:space="0" w:color="auto"/>
      </w:divBdr>
    </w:div>
    <w:div w:id="550310260">
      <w:bodyDiv w:val="1"/>
      <w:marLeft w:val="0"/>
      <w:marRight w:val="0"/>
      <w:marTop w:val="0"/>
      <w:marBottom w:val="0"/>
      <w:divBdr>
        <w:top w:val="none" w:sz="0" w:space="0" w:color="auto"/>
        <w:left w:val="none" w:sz="0" w:space="0" w:color="auto"/>
        <w:bottom w:val="none" w:sz="0" w:space="0" w:color="auto"/>
        <w:right w:val="none" w:sz="0" w:space="0" w:color="auto"/>
      </w:divBdr>
    </w:div>
    <w:div w:id="1220244050">
      <w:bodyDiv w:val="1"/>
      <w:marLeft w:val="0"/>
      <w:marRight w:val="0"/>
      <w:marTop w:val="0"/>
      <w:marBottom w:val="0"/>
      <w:divBdr>
        <w:top w:val="none" w:sz="0" w:space="0" w:color="auto"/>
        <w:left w:val="none" w:sz="0" w:space="0" w:color="auto"/>
        <w:bottom w:val="none" w:sz="0" w:space="0" w:color="auto"/>
        <w:right w:val="none" w:sz="0" w:space="0" w:color="auto"/>
      </w:divBdr>
    </w:div>
    <w:div w:id="1486050501">
      <w:bodyDiv w:val="1"/>
      <w:marLeft w:val="0"/>
      <w:marRight w:val="0"/>
      <w:marTop w:val="0"/>
      <w:marBottom w:val="0"/>
      <w:divBdr>
        <w:top w:val="none" w:sz="0" w:space="0" w:color="auto"/>
        <w:left w:val="none" w:sz="0" w:space="0" w:color="auto"/>
        <w:bottom w:val="none" w:sz="0" w:space="0" w:color="auto"/>
        <w:right w:val="none" w:sz="0" w:space="0" w:color="auto"/>
      </w:divBdr>
    </w:div>
    <w:div w:id="206401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712</Words>
  <Characters>4063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sdfew lojfg</dc:creator>
  <cp:lastModifiedBy>Home</cp:lastModifiedBy>
  <cp:revision>3</cp:revision>
  <cp:lastPrinted>2014-11-17T14:37:00Z</cp:lastPrinted>
  <dcterms:created xsi:type="dcterms:W3CDTF">2017-02-07T14:59:00Z</dcterms:created>
  <dcterms:modified xsi:type="dcterms:W3CDTF">2017-02-07T15:01:00Z</dcterms:modified>
</cp:coreProperties>
</file>