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DBF" w:rsidRPr="00143DBF" w:rsidRDefault="00143DBF" w:rsidP="00864196">
      <w:pPr>
        <w:widowControl w:val="0"/>
        <w:spacing w:line="360" w:lineRule="auto"/>
        <w:ind w:firstLine="0"/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Полевая</w:t>
      </w:r>
      <w:proofErr w:type="spellEnd"/>
      <w:r>
        <w:rPr>
          <w:b/>
          <w:sz w:val="28"/>
          <w:szCs w:val="28"/>
          <w:lang w:val="uk-UA"/>
        </w:rPr>
        <w:t xml:space="preserve"> А.Н., учитель </w:t>
      </w:r>
      <w:proofErr w:type="spellStart"/>
      <w:r>
        <w:rPr>
          <w:b/>
          <w:sz w:val="28"/>
          <w:szCs w:val="28"/>
          <w:lang w:val="uk-UA"/>
        </w:rPr>
        <w:t>истории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br/>
      </w:r>
      <w:bookmarkStart w:id="0" w:name="_GoBack"/>
      <w:bookmarkEnd w:id="0"/>
      <w:proofErr w:type="spellStart"/>
      <w:r>
        <w:rPr>
          <w:b/>
          <w:sz w:val="28"/>
          <w:szCs w:val="28"/>
          <w:lang w:val="uk-UA"/>
        </w:rPr>
        <w:t>Одесская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общеобразовательная</w:t>
      </w:r>
      <w:proofErr w:type="spellEnd"/>
      <w:r>
        <w:rPr>
          <w:b/>
          <w:sz w:val="28"/>
          <w:szCs w:val="28"/>
          <w:lang w:val="uk-UA"/>
        </w:rPr>
        <w:t xml:space="preserve"> школа №89</w:t>
      </w:r>
    </w:p>
    <w:p w:rsidR="00B9692D" w:rsidRPr="00143DBF" w:rsidRDefault="00B9692D" w:rsidP="00864196">
      <w:pPr>
        <w:widowControl w:val="0"/>
        <w:spacing w:line="360" w:lineRule="auto"/>
        <w:ind w:firstLine="0"/>
        <w:jc w:val="center"/>
        <w:rPr>
          <w:b/>
          <w:sz w:val="28"/>
          <w:szCs w:val="28"/>
        </w:rPr>
      </w:pPr>
      <w:r w:rsidRPr="00C11CCD">
        <w:rPr>
          <w:b/>
          <w:sz w:val="28"/>
          <w:szCs w:val="28"/>
        </w:rPr>
        <w:t>УПРАЖНЕНИЯ НА РАЗВИТИЕ ЛОГИЧЕСКОЙ КОМПЕТЕНТНОСТИ</w:t>
      </w:r>
      <w:r w:rsidR="00143DBF" w:rsidRPr="00143DBF">
        <w:rPr>
          <w:b/>
          <w:sz w:val="28"/>
          <w:szCs w:val="28"/>
        </w:rPr>
        <w:t xml:space="preserve"> </w:t>
      </w:r>
      <w:r w:rsidR="00143DBF">
        <w:rPr>
          <w:b/>
          <w:sz w:val="28"/>
          <w:szCs w:val="28"/>
        </w:rPr>
        <w:t>НА УРОКАХ ИСТОРИИ</w:t>
      </w:r>
    </w:p>
    <w:p w:rsidR="00C11CCD" w:rsidRPr="00C11CCD" w:rsidRDefault="00B9692D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Основная задача школы на современном этапе – научить ученика использовать усвоенные знания, учебные умения и навыки, а также способы деятельности в жизни для решения практических и теоретических задач. Т.е. основная задача – формирование компетентностей. Выделяют следующие основные историко-предметные компетентности: хронологическая, пространственная, информационная, речевая, логическая, аксиологии.</w:t>
      </w:r>
      <w:r w:rsidR="00C11CCD" w:rsidRPr="00C11CCD">
        <w:rPr>
          <w:sz w:val="28"/>
          <w:szCs w:val="28"/>
        </w:rPr>
        <w:t xml:space="preserve"> Более подробно остановимся на  логической компетентности. </w:t>
      </w:r>
    </w:p>
    <w:p w:rsidR="00BE0660" w:rsidRDefault="00766CD4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Логическая компетен</w:t>
      </w:r>
      <w:r w:rsidR="00B9692D" w:rsidRPr="00C11CCD">
        <w:rPr>
          <w:sz w:val="28"/>
          <w:szCs w:val="28"/>
        </w:rPr>
        <w:t xml:space="preserve">тность </w:t>
      </w:r>
      <w:r w:rsidRPr="00C11CCD">
        <w:rPr>
          <w:sz w:val="28"/>
          <w:szCs w:val="28"/>
        </w:rPr>
        <w:t>предусматривает</w:t>
      </w:r>
      <w:r w:rsidR="00BE0660">
        <w:rPr>
          <w:sz w:val="28"/>
          <w:szCs w:val="28"/>
        </w:rPr>
        <w:t>:</w:t>
      </w:r>
    </w:p>
    <w:p w:rsidR="00BE0660" w:rsidRDefault="00BE0660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766CD4" w:rsidRPr="00C11CCD">
        <w:rPr>
          <w:sz w:val="28"/>
          <w:szCs w:val="28"/>
        </w:rPr>
        <w:t>умение использовать теоретические понятия, положения, концепции для анализ</w:t>
      </w:r>
      <w:r w:rsidR="003B7F63">
        <w:rPr>
          <w:sz w:val="28"/>
          <w:szCs w:val="28"/>
          <w:lang w:val="uk-UA"/>
        </w:rPr>
        <w:t>а</w:t>
      </w:r>
      <w:r w:rsidR="00766CD4" w:rsidRPr="00C11CCD">
        <w:rPr>
          <w:sz w:val="28"/>
          <w:szCs w:val="28"/>
        </w:rPr>
        <w:t xml:space="preserve"> и пояснения исторических </w:t>
      </w:r>
      <w:r w:rsidR="00766CD4" w:rsidRPr="003B7F63">
        <w:rPr>
          <w:sz w:val="28"/>
          <w:szCs w:val="28"/>
        </w:rPr>
        <w:t>фактов, явлений и процессов</w:t>
      </w:r>
      <w:r>
        <w:rPr>
          <w:sz w:val="28"/>
          <w:szCs w:val="28"/>
        </w:rPr>
        <w:t>;</w:t>
      </w:r>
      <w:r w:rsidR="003B7F63" w:rsidRPr="003B7F63">
        <w:rPr>
          <w:sz w:val="28"/>
          <w:szCs w:val="28"/>
        </w:rPr>
        <w:t xml:space="preserve"> </w:t>
      </w:r>
    </w:p>
    <w:p w:rsidR="00BE0660" w:rsidRDefault="00BE0660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– умение </w:t>
      </w:r>
      <w:r w:rsidR="00CD4D89">
        <w:rPr>
          <w:sz w:val="28"/>
          <w:szCs w:val="28"/>
        </w:rPr>
        <w:t>определять причины, суть</w:t>
      </w:r>
      <w:r w:rsidR="003B7F63">
        <w:rPr>
          <w:sz w:val="28"/>
          <w:szCs w:val="28"/>
        </w:rPr>
        <w:t>,</w:t>
      </w:r>
      <w:r w:rsidR="00CD4D89">
        <w:rPr>
          <w:sz w:val="28"/>
          <w:szCs w:val="28"/>
        </w:rPr>
        <w:t xml:space="preserve"> последствия и значение исторических явлений и событий</w:t>
      </w:r>
      <w:r>
        <w:rPr>
          <w:sz w:val="28"/>
          <w:szCs w:val="28"/>
        </w:rPr>
        <w:t>,</w:t>
      </w:r>
      <w:r w:rsidR="00CD4D89">
        <w:rPr>
          <w:sz w:val="28"/>
          <w:szCs w:val="28"/>
        </w:rPr>
        <w:t xml:space="preserve"> устанавливать связи между ними</w:t>
      </w:r>
      <w:r>
        <w:rPr>
          <w:sz w:val="28"/>
          <w:szCs w:val="28"/>
        </w:rPr>
        <w:t>;</w:t>
      </w:r>
      <w:r w:rsidR="00CD4D89">
        <w:rPr>
          <w:sz w:val="28"/>
          <w:szCs w:val="28"/>
        </w:rPr>
        <w:t xml:space="preserve"> </w:t>
      </w:r>
    </w:p>
    <w:p w:rsidR="00CD4D89" w:rsidRDefault="00BE0660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– умение </w:t>
      </w:r>
      <w:r w:rsidR="00CD4D89">
        <w:rPr>
          <w:sz w:val="28"/>
          <w:szCs w:val="28"/>
        </w:rPr>
        <w:t>определять роль человеческого фактора в истории, раскрывать внутренние мотивы и внешние факторы деятельности исторических особ</w:t>
      </w:r>
      <w:r w:rsidR="00766CD4" w:rsidRPr="00C11CCD">
        <w:rPr>
          <w:sz w:val="28"/>
          <w:szCs w:val="28"/>
        </w:rPr>
        <w:t xml:space="preserve">. </w:t>
      </w:r>
    </w:p>
    <w:p w:rsidR="00BE0660" w:rsidRDefault="00BE0660" w:rsidP="00864196">
      <w:pPr>
        <w:widowControl w:val="0"/>
        <w:spacing w:line="360" w:lineRule="auto"/>
        <w:rPr>
          <w:sz w:val="28"/>
          <w:szCs w:val="28"/>
        </w:rPr>
      </w:pPr>
      <w:r w:rsidRPr="00BE0660">
        <w:rPr>
          <w:sz w:val="28"/>
          <w:szCs w:val="28"/>
        </w:rPr>
        <w:t>Формирование логической компетентности ученик</w:t>
      </w:r>
      <w:r>
        <w:rPr>
          <w:sz w:val="28"/>
          <w:szCs w:val="28"/>
        </w:rPr>
        <w:t>ов</w:t>
      </w:r>
      <w:r w:rsidRPr="00BE0660">
        <w:rPr>
          <w:sz w:val="28"/>
          <w:szCs w:val="28"/>
        </w:rPr>
        <w:t xml:space="preserve"> происходит во время анализа, синтеза и обобщения школьником исторической информации; использовани</w:t>
      </w:r>
      <w:r>
        <w:rPr>
          <w:sz w:val="28"/>
          <w:szCs w:val="28"/>
        </w:rPr>
        <w:t>я</w:t>
      </w:r>
      <w:r w:rsidRPr="00BE0660">
        <w:rPr>
          <w:sz w:val="28"/>
          <w:szCs w:val="28"/>
        </w:rPr>
        <w:t xml:space="preserve"> на уроке научной терминологии; всесторонней характеристик</w:t>
      </w:r>
      <w:r>
        <w:rPr>
          <w:sz w:val="28"/>
          <w:szCs w:val="28"/>
        </w:rPr>
        <w:t>и</w:t>
      </w:r>
      <w:r w:rsidRPr="00BE0660">
        <w:rPr>
          <w:sz w:val="28"/>
          <w:szCs w:val="28"/>
        </w:rPr>
        <w:t xml:space="preserve"> учениками исторических </w:t>
      </w:r>
      <w:r>
        <w:rPr>
          <w:sz w:val="28"/>
          <w:szCs w:val="28"/>
        </w:rPr>
        <w:t>личностей</w:t>
      </w:r>
      <w:r w:rsidRPr="00BE0660">
        <w:rPr>
          <w:sz w:val="28"/>
          <w:szCs w:val="28"/>
        </w:rPr>
        <w:t xml:space="preserve">, раскрытии внутренних мотивов действий, создания политических и исторических портретов; самостоятельного определения учениками сущности, последствий и значения </w:t>
      </w:r>
      <w:r>
        <w:rPr>
          <w:sz w:val="28"/>
          <w:szCs w:val="28"/>
        </w:rPr>
        <w:t>исторических событий и явлений</w:t>
      </w:r>
      <w:r w:rsidRPr="00BE0660">
        <w:rPr>
          <w:sz w:val="28"/>
          <w:szCs w:val="28"/>
        </w:rPr>
        <w:t>.</w:t>
      </w:r>
    </w:p>
    <w:p w:rsidR="00D4634E" w:rsidRPr="00C11CCD" w:rsidRDefault="00766CD4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Для проверки сформирования этой компетен</w:t>
      </w:r>
      <w:r w:rsidR="00B9692D" w:rsidRPr="00C11CCD">
        <w:rPr>
          <w:sz w:val="28"/>
          <w:szCs w:val="28"/>
        </w:rPr>
        <w:t>тности</w:t>
      </w:r>
      <w:r w:rsidRPr="00C11CCD">
        <w:rPr>
          <w:sz w:val="28"/>
          <w:szCs w:val="28"/>
        </w:rPr>
        <w:t xml:space="preserve"> мы предлагаем </w:t>
      </w:r>
      <w:proofErr w:type="spellStart"/>
      <w:r w:rsidRPr="00C11CCD">
        <w:rPr>
          <w:sz w:val="28"/>
          <w:szCs w:val="28"/>
        </w:rPr>
        <w:t>т</w:t>
      </w:r>
      <w:r w:rsidR="00D4634E" w:rsidRPr="00C11CCD">
        <w:rPr>
          <w:sz w:val="28"/>
          <w:szCs w:val="28"/>
        </w:rPr>
        <w:t>ренинговые</w:t>
      </w:r>
      <w:proofErr w:type="spellEnd"/>
      <w:r w:rsidR="00D4634E" w:rsidRPr="00C11CCD">
        <w:rPr>
          <w:sz w:val="28"/>
          <w:szCs w:val="28"/>
        </w:rPr>
        <w:t xml:space="preserve"> логические задания </w:t>
      </w:r>
      <w:r w:rsidRPr="00C11CCD">
        <w:rPr>
          <w:sz w:val="28"/>
          <w:szCs w:val="28"/>
        </w:rPr>
        <w:t>–</w:t>
      </w:r>
      <w:r w:rsidR="00D4634E" w:rsidRPr="00C11CCD">
        <w:rPr>
          <w:sz w:val="28"/>
          <w:szCs w:val="28"/>
        </w:rPr>
        <w:t xml:space="preserve"> это задания на манипуляцию и оперирование историческими датами, терминами, понятиями, названиями. </w:t>
      </w:r>
    </w:p>
    <w:p w:rsidR="00D4634E" w:rsidRPr="00C11CCD" w:rsidRDefault="00D4634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Логические задания предназначены для формирования умения анализировать, сравнивать, классифицировать, самостоятельно выбирать основания и критерии для классификации, обобщать, выявлять закономерности, устанавливать аналогии,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устанавливать причинно-следственные связи, строить логические рассуждения. Кроме того, такие </w:t>
      </w:r>
      <w:r w:rsidRPr="00C11CCD">
        <w:rPr>
          <w:sz w:val="28"/>
          <w:szCs w:val="28"/>
        </w:rPr>
        <w:lastRenderedPageBreak/>
        <w:t>задания помогают формированию умения формулировать, аргументировать и отстаивать свою точку зрения. Задания могут быть использованы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на уроках закрепления и обобщения, для закрепления материала, изученного на уроке, при опросе домашнего задания, при повторении ранее изученного материала. </w:t>
      </w:r>
    </w:p>
    <w:p w:rsidR="00C11CCD" w:rsidRPr="00C11CCD" w:rsidRDefault="00C11CCD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Предложенные задания используются на уроках истории в 6 классе в школе с русским языком обучения.</w:t>
      </w:r>
    </w:p>
    <w:p w:rsidR="00C11CCD" w:rsidRPr="00C11CCD" w:rsidRDefault="00C11CCD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Самыми простыми видами задани</w:t>
      </w:r>
      <w:r>
        <w:rPr>
          <w:sz w:val="28"/>
          <w:szCs w:val="28"/>
        </w:rPr>
        <w:t>и</w:t>
      </w:r>
      <w:r w:rsidRPr="00C11CCD">
        <w:rPr>
          <w:sz w:val="28"/>
          <w:szCs w:val="28"/>
        </w:rPr>
        <w:t xml:space="preserve"> являются задания на установление соответствия.</w:t>
      </w:r>
    </w:p>
    <w:p w:rsidR="0006413E" w:rsidRPr="00C11CCD" w:rsidRDefault="0006413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Соотнесите</w:t>
      </w:r>
      <w:r w:rsidR="00C11CCD" w:rsidRPr="00C11CCD">
        <w:rPr>
          <w:b/>
          <w:i/>
          <w:sz w:val="28"/>
          <w:szCs w:val="28"/>
        </w:rPr>
        <w:t xml:space="preserve"> название древнейших людей с их внешнем видом.</w:t>
      </w:r>
    </w:p>
    <w:p w:rsidR="0006413E" w:rsidRPr="00C11CCD" w:rsidRDefault="0006413E" w:rsidP="00864196">
      <w:pPr>
        <w:widowControl w:val="0"/>
        <w:spacing w:line="360" w:lineRule="auto"/>
        <w:rPr>
          <w:sz w:val="28"/>
          <w:szCs w:val="28"/>
        </w:rPr>
      </w:pPr>
    </w:p>
    <w:p w:rsidR="00766CD4" w:rsidRPr="00C11CCD" w:rsidRDefault="00766CD4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noProof/>
          <w:sz w:val="28"/>
          <w:szCs w:val="28"/>
          <w:lang w:val="en-US"/>
        </w:rPr>
        <w:drawing>
          <wp:inline distT="0" distB="0" distL="0" distR="0" wp14:anchorId="7DB842BF" wp14:editId="20E5891B">
            <wp:extent cx="3905250" cy="292893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306" cy="29379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CD4" w:rsidRPr="00C11CCD" w:rsidRDefault="00C11CCD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 xml:space="preserve">Соотнесите </w:t>
      </w:r>
      <w:r>
        <w:rPr>
          <w:b/>
          <w:i/>
          <w:sz w:val="28"/>
          <w:szCs w:val="28"/>
        </w:rPr>
        <w:t>термины и их пояснения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3"/>
        <w:gridCol w:w="6072"/>
      </w:tblGrid>
      <w:tr w:rsidR="009421D7" w:rsidRPr="00C11CCD" w:rsidTr="00C11CCD">
        <w:tc>
          <w:tcPr>
            <w:tcW w:w="2683" w:type="dxa"/>
          </w:tcPr>
          <w:p w:rsidR="009155D8" w:rsidRPr="00C11CCD" w:rsidRDefault="009155D8" w:rsidP="0086419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75"/>
              </w:tabs>
              <w:spacing w:line="360" w:lineRule="auto"/>
              <w:ind w:left="142" w:hanging="11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Республика</w:t>
            </w:r>
          </w:p>
          <w:p w:rsidR="009155D8" w:rsidRPr="00C11CCD" w:rsidRDefault="009155D8" w:rsidP="0086419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75"/>
              </w:tabs>
              <w:spacing w:line="360" w:lineRule="auto"/>
              <w:ind w:left="142" w:hanging="11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Патриции</w:t>
            </w:r>
          </w:p>
          <w:p w:rsidR="009155D8" w:rsidRPr="00C11CCD" w:rsidRDefault="009155D8" w:rsidP="0086419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75"/>
              </w:tabs>
              <w:spacing w:line="360" w:lineRule="auto"/>
              <w:ind w:left="142" w:hanging="11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Плебеи</w:t>
            </w:r>
          </w:p>
          <w:p w:rsidR="009155D8" w:rsidRPr="00C11CCD" w:rsidRDefault="009155D8" w:rsidP="0086419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75"/>
              </w:tabs>
              <w:spacing w:line="360" w:lineRule="auto"/>
              <w:ind w:left="142" w:hanging="11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Монархия</w:t>
            </w:r>
          </w:p>
          <w:p w:rsidR="009155D8" w:rsidRPr="00C11CCD" w:rsidRDefault="009155D8" w:rsidP="0086419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75"/>
              </w:tabs>
              <w:spacing w:line="360" w:lineRule="auto"/>
              <w:ind w:left="142" w:hanging="11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Сенат</w:t>
            </w:r>
          </w:p>
          <w:p w:rsidR="009421D7" w:rsidRPr="00C11CCD" w:rsidRDefault="009155D8" w:rsidP="00864196">
            <w:pPr>
              <w:pStyle w:val="ListParagraph"/>
              <w:widowControl w:val="0"/>
              <w:numPr>
                <w:ilvl w:val="0"/>
                <w:numId w:val="3"/>
              </w:numPr>
              <w:tabs>
                <w:tab w:val="left" w:pos="375"/>
              </w:tabs>
              <w:spacing w:line="360" w:lineRule="auto"/>
              <w:ind w:left="142" w:hanging="11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Фамилия</w:t>
            </w:r>
          </w:p>
        </w:tc>
        <w:tc>
          <w:tcPr>
            <w:tcW w:w="6072" w:type="dxa"/>
          </w:tcPr>
          <w:p w:rsidR="009155D8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А единоличное правление</w:t>
            </w:r>
          </w:p>
          <w:p w:rsidR="009155D8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Б совет старейшин</w:t>
            </w:r>
          </w:p>
          <w:p w:rsidR="009155D8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В тот, кто приказывает во время войны</w:t>
            </w:r>
          </w:p>
          <w:p w:rsidR="009155D8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Г потомки первых поселенцев</w:t>
            </w:r>
          </w:p>
          <w:p w:rsidR="009155D8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Д дело народа</w:t>
            </w:r>
          </w:p>
          <w:p w:rsidR="009155D8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Е приезжие, живущие в Риме</w:t>
            </w:r>
          </w:p>
          <w:p w:rsidR="009421D7" w:rsidRPr="00C11CCD" w:rsidRDefault="009155D8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Ж большая семья</w:t>
            </w:r>
          </w:p>
        </w:tc>
      </w:tr>
    </w:tbl>
    <w:p w:rsidR="009421D7" w:rsidRPr="00C11CCD" w:rsidRDefault="009421D7" w:rsidP="00864196">
      <w:pPr>
        <w:widowControl w:val="0"/>
        <w:spacing w:line="360" w:lineRule="auto"/>
        <w:rPr>
          <w:sz w:val="28"/>
          <w:szCs w:val="28"/>
        </w:rPr>
      </w:pPr>
    </w:p>
    <w:p w:rsidR="00C11CCD" w:rsidRPr="00C11CCD" w:rsidRDefault="00C11CCD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Следующи</w:t>
      </w:r>
      <w:r>
        <w:rPr>
          <w:sz w:val="28"/>
          <w:szCs w:val="28"/>
        </w:rPr>
        <w:t>е</w:t>
      </w:r>
      <w:r w:rsidRPr="00C11CCD">
        <w:rPr>
          <w:sz w:val="28"/>
          <w:szCs w:val="28"/>
        </w:rPr>
        <w:t xml:space="preserve"> задания </w:t>
      </w:r>
      <w:r>
        <w:rPr>
          <w:sz w:val="28"/>
          <w:szCs w:val="28"/>
        </w:rPr>
        <w:t xml:space="preserve">направлены </w:t>
      </w:r>
      <w:r w:rsidRPr="00C11CCD">
        <w:rPr>
          <w:sz w:val="28"/>
          <w:szCs w:val="28"/>
        </w:rPr>
        <w:t>на исключение лишнего элемента</w:t>
      </w:r>
      <w:r>
        <w:rPr>
          <w:sz w:val="28"/>
          <w:szCs w:val="28"/>
        </w:rPr>
        <w:t xml:space="preserve">. </w:t>
      </w:r>
      <w:r w:rsidRPr="00C11CCD">
        <w:rPr>
          <w:sz w:val="28"/>
          <w:szCs w:val="28"/>
        </w:rPr>
        <w:t>В этом задании важно, чтобы школьники не только исключали лишнее слово, но и внятно, четко и правильно аргументировали свой выбор.</w:t>
      </w:r>
    </w:p>
    <w:p w:rsidR="0006413E" w:rsidRPr="00C11CCD" w:rsidRDefault="0006413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Вычеркни ЛИШНЕЕ слово и объясни свой выбор:</w:t>
      </w:r>
    </w:p>
    <w:p w:rsidR="0006413E" w:rsidRDefault="00C11CCD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="0006413E" w:rsidRPr="00C11CCD">
        <w:rPr>
          <w:sz w:val="28"/>
          <w:szCs w:val="28"/>
        </w:rPr>
        <w:t>опье, лук, гарпун (гарпун для ловли рыбы, остальные для охоты)</w:t>
      </w:r>
    </w:p>
    <w:p w:rsidR="00B74A27" w:rsidRPr="00C11CCD" w:rsidRDefault="00B74A27" w:rsidP="00864196">
      <w:pPr>
        <w:widowControl w:val="0"/>
        <w:spacing w:line="360" w:lineRule="auto"/>
        <w:rPr>
          <w:sz w:val="28"/>
          <w:szCs w:val="28"/>
        </w:rPr>
      </w:pPr>
      <w:r w:rsidRPr="00B74A27">
        <w:rPr>
          <w:sz w:val="28"/>
          <w:szCs w:val="28"/>
        </w:rPr>
        <w:t>Пирамида, жрец, храм</w:t>
      </w:r>
      <w:r>
        <w:rPr>
          <w:sz w:val="28"/>
          <w:szCs w:val="28"/>
        </w:rPr>
        <w:t xml:space="preserve"> (ж</w:t>
      </w:r>
      <w:r w:rsidRPr="00B74A27">
        <w:rPr>
          <w:sz w:val="28"/>
          <w:szCs w:val="28"/>
        </w:rPr>
        <w:t xml:space="preserve">рец </w:t>
      </w:r>
      <w:r w:rsidR="004C6C20">
        <w:rPr>
          <w:sz w:val="28"/>
          <w:szCs w:val="28"/>
        </w:rPr>
        <w:t>–</w:t>
      </w:r>
      <w:r w:rsidRPr="00B74A27">
        <w:rPr>
          <w:sz w:val="28"/>
          <w:szCs w:val="28"/>
        </w:rPr>
        <w:t xml:space="preserve"> </w:t>
      </w:r>
      <w:r w:rsidR="004C6C20">
        <w:rPr>
          <w:sz w:val="28"/>
          <w:szCs w:val="28"/>
        </w:rPr>
        <w:t xml:space="preserve">пирамида и храм </w:t>
      </w:r>
      <w:r w:rsidRPr="00B74A27">
        <w:rPr>
          <w:sz w:val="28"/>
          <w:szCs w:val="28"/>
        </w:rPr>
        <w:t>архитектурное сооружение</w:t>
      </w:r>
      <w:r w:rsidR="004C6C20">
        <w:rPr>
          <w:sz w:val="28"/>
          <w:szCs w:val="28"/>
        </w:rPr>
        <w:t xml:space="preserve"> или п</w:t>
      </w:r>
      <w:r w:rsidRPr="00B74A27">
        <w:rPr>
          <w:sz w:val="28"/>
          <w:szCs w:val="28"/>
        </w:rPr>
        <w:t xml:space="preserve">ирамида – </w:t>
      </w:r>
      <w:r w:rsidR="004C6C20">
        <w:rPr>
          <w:sz w:val="28"/>
          <w:szCs w:val="28"/>
        </w:rPr>
        <w:t xml:space="preserve">храм и жрец – </w:t>
      </w:r>
      <w:r w:rsidRPr="00B74A27">
        <w:rPr>
          <w:sz w:val="28"/>
          <w:szCs w:val="28"/>
        </w:rPr>
        <w:t>служение богам</w:t>
      </w:r>
      <w:r w:rsidR="004C6C20">
        <w:rPr>
          <w:sz w:val="28"/>
          <w:szCs w:val="28"/>
        </w:rPr>
        <w:t>)</w:t>
      </w:r>
      <w:r w:rsidRPr="00B74A27">
        <w:rPr>
          <w:sz w:val="28"/>
          <w:szCs w:val="28"/>
        </w:rPr>
        <w:t>.</w:t>
      </w:r>
    </w:p>
    <w:p w:rsidR="0006413E" w:rsidRDefault="00BC325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 xml:space="preserve">Гомер, Солон, Перикл, Тиберий </w:t>
      </w:r>
      <w:proofErr w:type="spellStart"/>
      <w:r w:rsidRPr="00C11CCD">
        <w:rPr>
          <w:sz w:val="28"/>
          <w:szCs w:val="28"/>
        </w:rPr>
        <w:t>Гракх</w:t>
      </w:r>
      <w:proofErr w:type="spellEnd"/>
      <w:r w:rsidRPr="00C11CCD">
        <w:rPr>
          <w:sz w:val="28"/>
          <w:szCs w:val="28"/>
        </w:rPr>
        <w:t xml:space="preserve"> (</w:t>
      </w:r>
      <w:proofErr w:type="spellStart"/>
      <w:r w:rsidRPr="00C11CCD">
        <w:rPr>
          <w:sz w:val="28"/>
          <w:szCs w:val="28"/>
        </w:rPr>
        <w:t>Гракх</w:t>
      </w:r>
      <w:proofErr w:type="spellEnd"/>
      <w:r w:rsidRPr="00C11CCD">
        <w:rPr>
          <w:sz w:val="28"/>
          <w:szCs w:val="28"/>
        </w:rPr>
        <w:t xml:space="preserve"> – римский деятель, остальные – греки или Гомер – деятель культуры, остальные общественные деятели)</w:t>
      </w:r>
      <w:r w:rsidR="00C11CCD">
        <w:rPr>
          <w:sz w:val="28"/>
          <w:szCs w:val="28"/>
        </w:rPr>
        <w:t>.</w:t>
      </w:r>
    </w:p>
    <w:p w:rsidR="00B83C03" w:rsidRDefault="00B83C03" w:rsidP="00864196">
      <w:pPr>
        <w:widowControl w:val="0"/>
        <w:spacing w:line="360" w:lineRule="auto"/>
        <w:rPr>
          <w:sz w:val="28"/>
          <w:szCs w:val="28"/>
        </w:rPr>
      </w:pPr>
      <w:r w:rsidRPr="00B83C03">
        <w:rPr>
          <w:noProof/>
          <w:sz w:val="28"/>
          <w:szCs w:val="28"/>
          <w:lang w:val="en-US"/>
        </w:rPr>
        <w:drawing>
          <wp:inline distT="0" distB="0" distL="0" distR="0" wp14:anchorId="20C9A40E" wp14:editId="72A77F5B">
            <wp:extent cx="4572000" cy="3429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C03" w:rsidRDefault="00B83C03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 картинка –</w:t>
      </w:r>
      <w:r w:rsidRPr="00CD4D89">
        <w:rPr>
          <w:sz w:val="28"/>
        </w:rPr>
        <w:t>скотоводство</w:t>
      </w:r>
      <w:r>
        <w:rPr>
          <w:sz w:val="28"/>
          <w:szCs w:val="28"/>
        </w:rPr>
        <w:t>, остальные относятся к земледелию.</w:t>
      </w:r>
    </w:p>
    <w:p w:rsidR="00BC3259" w:rsidRPr="00C11CCD" w:rsidRDefault="00BC3259" w:rsidP="00864196">
      <w:pPr>
        <w:widowControl w:val="0"/>
        <w:spacing w:line="360" w:lineRule="auto"/>
        <w:rPr>
          <w:b/>
          <w:sz w:val="28"/>
          <w:szCs w:val="28"/>
        </w:rPr>
      </w:pPr>
      <w:r w:rsidRPr="00C11CCD">
        <w:rPr>
          <w:b/>
          <w:sz w:val="28"/>
          <w:szCs w:val="28"/>
        </w:rPr>
        <w:t>Продолжи логический ряд</w:t>
      </w:r>
    </w:p>
    <w:p w:rsidR="00BC3259" w:rsidRPr="00C11CCD" w:rsidRDefault="009A28CA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Греческий театр: трагедия, комедия, орхестра … (хор, маски, котурны)</w:t>
      </w:r>
    </w:p>
    <w:p w:rsidR="00020E2E" w:rsidRPr="00C11CCD" w:rsidRDefault="007C0B16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b/>
          <w:sz w:val="28"/>
          <w:szCs w:val="28"/>
        </w:rPr>
        <w:t>Задание «Заверши логический ряд»</w:t>
      </w:r>
      <w:r w:rsidRPr="00C11CCD">
        <w:rPr>
          <w:sz w:val="28"/>
          <w:szCs w:val="28"/>
        </w:rPr>
        <w:t xml:space="preserve"> способствует умению правильно </w:t>
      </w:r>
      <w:r w:rsidR="00020E2E" w:rsidRPr="00C11CCD">
        <w:rPr>
          <w:sz w:val="28"/>
          <w:szCs w:val="28"/>
        </w:rPr>
        <w:t xml:space="preserve">подобрать </w:t>
      </w:r>
      <w:r w:rsidRPr="00C11CCD">
        <w:rPr>
          <w:sz w:val="28"/>
          <w:szCs w:val="28"/>
        </w:rPr>
        <w:t>аналогичное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>слово.</w:t>
      </w:r>
      <w:r w:rsidR="00020E2E" w:rsidRPr="00C11CCD">
        <w:rPr>
          <w:sz w:val="28"/>
          <w:szCs w:val="28"/>
        </w:rPr>
        <w:t xml:space="preserve"> </w:t>
      </w:r>
    </w:p>
    <w:p w:rsidR="007C0B16" w:rsidRDefault="007C0B16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Индия – Инд и Ганг,</w:t>
      </w:r>
      <w:r w:rsidR="00020E2E" w:rsidRPr="00C11CCD">
        <w:rPr>
          <w:sz w:val="28"/>
          <w:szCs w:val="28"/>
        </w:rPr>
        <w:t xml:space="preserve"> </w:t>
      </w:r>
      <w:proofErr w:type="spellStart"/>
      <w:r w:rsidRPr="00C11CCD">
        <w:rPr>
          <w:sz w:val="28"/>
          <w:szCs w:val="28"/>
        </w:rPr>
        <w:t>Двуречье</w:t>
      </w:r>
      <w:proofErr w:type="spellEnd"/>
      <w:r w:rsidRPr="00C11CCD">
        <w:rPr>
          <w:sz w:val="28"/>
          <w:szCs w:val="28"/>
        </w:rPr>
        <w:t xml:space="preserve"> – Тигр и Евфрат,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Египет </w:t>
      </w:r>
      <w:r w:rsidR="00F349D8">
        <w:rPr>
          <w:sz w:val="28"/>
          <w:szCs w:val="28"/>
        </w:rPr>
        <w:t>–</w:t>
      </w:r>
      <w:r w:rsidRPr="00C11CCD">
        <w:rPr>
          <w:sz w:val="28"/>
          <w:szCs w:val="28"/>
        </w:rPr>
        <w:t xml:space="preserve"> …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(Нил) </w:t>
      </w:r>
    </w:p>
    <w:p w:rsidR="00CD4D89" w:rsidRDefault="00CD4D89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Изучение история не возможно без запоминания дат. Для проверки таких знаний мы предлагаем задания на установление хронологической последовательности событий.</w:t>
      </w:r>
    </w:p>
    <w:p w:rsidR="00CD4D89" w:rsidRPr="00C11CCD" w:rsidRDefault="00CD4D89" w:rsidP="00864196">
      <w:pPr>
        <w:widowControl w:val="0"/>
        <w:spacing w:line="360" w:lineRule="auto"/>
        <w:rPr>
          <w:b/>
          <w:sz w:val="28"/>
          <w:szCs w:val="28"/>
        </w:rPr>
      </w:pPr>
      <w:r w:rsidRPr="00C11CCD">
        <w:rPr>
          <w:b/>
          <w:sz w:val="28"/>
          <w:szCs w:val="28"/>
        </w:rPr>
        <w:t>Поставьте события</w:t>
      </w:r>
      <w:r>
        <w:rPr>
          <w:b/>
          <w:sz w:val="28"/>
          <w:szCs w:val="28"/>
        </w:rPr>
        <w:t>, связанные с деятельностью Юлия Цезаря</w:t>
      </w:r>
      <w:r w:rsidRPr="00C11CCD">
        <w:rPr>
          <w:b/>
          <w:sz w:val="28"/>
          <w:szCs w:val="28"/>
        </w:rPr>
        <w:t xml:space="preserve"> в хронологическом порядке:</w:t>
      </w:r>
    </w:p>
    <w:p w:rsidR="00CD4D89" w:rsidRPr="00C11CCD" w:rsidRDefault="00CD4D8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А) Завоевание Цезарем Галлии.</w:t>
      </w:r>
    </w:p>
    <w:p w:rsidR="00CD4D89" w:rsidRPr="00C11CCD" w:rsidRDefault="00CD4D8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Б) Единоличное правление Цезаря в Риме</w:t>
      </w:r>
    </w:p>
    <w:p w:rsidR="00CD4D89" w:rsidRPr="00C11CCD" w:rsidRDefault="00CD4D8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В) Походы Цезаря в Испанию</w:t>
      </w:r>
    </w:p>
    <w:p w:rsidR="00CD4D89" w:rsidRPr="00C11CCD" w:rsidRDefault="00CD4D8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Г) Поход Цезаря на Рим</w:t>
      </w:r>
    </w:p>
    <w:p w:rsidR="00CD4D89" w:rsidRPr="00C11CCD" w:rsidRDefault="00CD4D8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Д) Заговор Сенаторов против Цезаря</w:t>
      </w:r>
    </w:p>
    <w:p w:rsidR="00CD4D89" w:rsidRPr="00C11CCD" w:rsidRDefault="00CD4D89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Е) Разгром армии Помпея</w:t>
      </w:r>
    </w:p>
    <w:p w:rsidR="00020E2E" w:rsidRPr="00C11CCD" w:rsidRDefault="00F349D8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Логическая компетентность предусматривает </w:t>
      </w:r>
      <w:r w:rsidRPr="00F349D8">
        <w:rPr>
          <w:sz w:val="28"/>
          <w:szCs w:val="28"/>
        </w:rPr>
        <w:t>умения анализировать, сравнивать, классифицировать, самостоятельно выбирать основания и критерии для классификации, обобщать, выявлять закономе</w:t>
      </w:r>
      <w:r>
        <w:rPr>
          <w:sz w:val="28"/>
          <w:szCs w:val="28"/>
        </w:rPr>
        <w:t>рности, устанавливать аналогии. Для проверки этих умений предлагаем следующие виды заданий.</w:t>
      </w:r>
    </w:p>
    <w:p w:rsidR="009155D8" w:rsidRPr="00C11CCD" w:rsidRDefault="00020E2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b/>
          <w:sz w:val="28"/>
          <w:szCs w:val="28"/>
        </w:rPr>
        <w:t>У</w:t>
      </w:r>
      <w:r w:rsidR="007C0B16" w:rsidRPr="00C11CCD">
        <w:rPr>
          <w:b/>
          <w:sz w:val="28"/>
          <w:szCs w:val="28"/>
        </w:rPr>
        <w:t>пражнения на нахождение закономерностей.</w:t>
      </w:r>
      <w:r w:rsidR="007C0B16" w:rsidRPr="00C11CCD">
        <w:rPr>
          <w:sz w:val="28"/>
          <w:szCs w:val="28"/>
        </w:rPr>
        <w:t xml:space="preserve"> Задание состоит из двух частей: первоначально нужно найти закономерность и критерий для классификации, а</w:t>
      </w:r>
      <w:r w:rsidRPr="00C11CCD">
        <w:rPr>
          <w:sz w:val="28"/>
          <w:szCs w:val="28"/>
        </w:rPr>
        <w:t xml:space="preserve"> затем </w:t>
      </w:r>
      <w:r w:rsidR="007C0B16" w:rsidRPr="00C11CCD">
        <w:rPr>
          <w:sz w:val="28"/>
          <w:szCs w:val="28"/>
        </w:rPr>
        <w:t xml:space="preserve">правильно распределить слова. </w:t>
      </w:r>
      <w:r w:rsidRPr="00C11CCD">
        <w:rPr>
          <w:sz w:val="28"/>
          <w:szCs w:val="28"/>
        </w:rPr>
        <w:t>Подобное задание можно облегчить введением в текст ключевых слов</w:t>
      </w:r>
      <w:r w:rsidR="009155D8" w:rsidRPr="00C11CCD">
        <w:rPr>
          <w:sz w:val="28"/>
          <w:szCs w:val="28"/>
        </w:rPr>
        <w:t>.</w:t>
      </w:r>
      <w:r w:rsidRPr="00C11CCD">
        <w:rPr>
          <w:sz w:val="28"/>
          <w:szCs w:val="28"/>
        </w:rPr>
        <w:t xml:space="preserve"> </w:t>
      </w:r>
    </w:p>
    <w:p w:rsidR="00020E2E" w:rsidRPr="00C11CCD" w:rsidRDefault="009155D8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З</w:t>
      </w:r>
      <w:r w:rsidR="00020E2E" w:rsidRPr="00C11CCD">
        <w:rPr>
          <w:b/>
          <w:i/>
          <w:sz w:val="28"/>
          <w:szCs w:val="28"/>
        </w:rPr>
        <w:t>апишите в одну колонку причины, а в другую результаты греческой колонизации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Недостаточное производство хлеба.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Борьба между демосом и аристократией.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Сплочение греков в единый народ — эллинов.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Расширение знаний о мире, о других народах и землях.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Землетрясение на Крите.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 xml:space="preserve">Расцвет ремесла и морской торговли, производства </w:t>
      </w:r>
      <w:proofErr w:type="spellStart"/>
      <w:r w:rsidRPr="00C11CCD">
        <w:rPr>
          <w:sz w:val="28"/>
          <w:szCs w:val="28"/>
        </w:rPr>
        <w:t>оли</w:t>
      </w:r>
      <w:proofErr w:type="spellEnd"/>
      <w:r w:rsidRPr="00C11CCD">
        <w:rPr>
          <w:sz w:val="28"/>
          <w:szCs w:val="28"/>
          <w:lang w:val="uk-UA"/>
        </w:rPr>
        <w:t>в</w:t>
      </w:r>
      <w:proofErr w:type="spellStart"/>
      <w:r w:rsidRPr="00C11CCD">
        <w:rPr>
          <w:sz w:val="28"/>
          <w:szCs w:val="28"/>
        </w:rPr>
        <w:t>ок</w:t>
      </w:r>
      <w:proofErr w:type="spellEnd"/>
      <w:r w:rsidRPr="00C11CCD">
        <w:rPr>
          <w:sz w:val="28"/>
          <w:szCs w:val="28"/>
        </w:rPr>
        <w:t xml:space="preserve"> и винограда.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Перенаселенность греческих государств.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Жажда приключений и открытия новых земель.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Войны между греческими городами.</w:t>
      </w:r>
    </w:p>
    <w:p w:rsidR="00BB28C2" w:rsidRPr="00C11CCD" w:rsidRDefault="003E0669" w:rsidP="00864196">
      <w:pPr>
        <w:widowControl w:val="0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Постоянные нападения пиратов на прибрежные территории.</w:t>
      </w:r>
    </w:p>
    <w:p w:rsidR="007C0B16" w:rsidRPr="00C11CCD" w:rsidRDefault="007C0B16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b/>
          <w:i/>
          <w:sz w:val="28"/>
          <w:szCs w:val="28"/>
        </w:rPr>
        <w:t>Найдите закономерность и разделите слова</w:t>
      </w:r>
      <w:r w:rsidR="00020E2E" w:rsidRPr="00C11CCD">
        <w:rPr>
          <w:b/>
          <w:i/>
          <w:sz w:val="28"/>
          <w:szCs w:val="28"/>
        </w:rPr>
        <w:t xml:space="preserve"> на две группы, озаглавьте их: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Перун, Библия, капище, язычество, монах, идол, Велес, икона, единобожие, церковь, русалка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2127"/>
      </w:tblGrid>
      <w:tr w:rsidR="00020E2E" w:rsidRPr="00C11CCD" w:rsidTr="00CD4D89">
        <w:trPr>
          <w:jc w:val="center"/>
        </w:trPr>
        <w:tc>
          <w:tcPr>
            <w:tcW w:w="1809" w:type="dxa"/>
          </w:tcPr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Язычество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Перун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капище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идол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русалка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Велес</w:t>
            </w:r>
          </w:p>
        </w:tc>
        <w:tc>
          <w:tcPr>
            <w:tcW w:w="2127" w:type="dxa"/>
          </w:tcPr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Единобожие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 xml:space="preserve">Библия 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 xml:space="preserve">монах 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 xml:space="preserve">икона </w:t>
            </w:r>
          </w:p>
          <w:p w:rsidR="00020E2E" w:rsidRPr="00C11CCD" w:rsidRDefault="00020E2E" w:rsidP="00864196">
            <w:pPr>
              <w:widowControl w:val="0"/>
              <w:spacing w:line="360" w:lineRule="auto"/>
              <w:ind w:firstLine="0"/>
              <w:rPr>
                <w:sz w:val="28"/>
                <w:szCs w:val="28"/>
              </w:rPr>
            </w:pPr>
            <w:r w:rsidRPr="00C11CCD">
              <w:rPr>
                <w:sz w:val="28"/>
                <w:szCs w:val="28"/>
              </w:rPr>
              <w:t>церковь</w:t>
            </w:r>
          </w:p>
        </w:tc>
      </w:tr>
    </w:tbl>
    <w:p w:rsidR="00D4634E" w:rsidRPr="00C11CCD" w:rsidRDefault="009155D8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b/>
          <w:sz w:val="28"/>
          <w:szCs w:val="28"/>
        </w:rPr>
        <w:t>З</w:t>
      </w:r>
      <w:r w:rsidR="00D4634E" w:rsidRPr="00C11CCD">
        <w:rPr>
          <w:b/>
          <w:sz w:val="28"/>
          <w:szCs w:val="28"/>
        </w:rPr>
        <w:t>адание на обобщение имен, событий,</w:t>
      </w:r>
      <w:r w:rsidR="00020E2E" w:rsidRPr="00C11CCD">
        <w:rPr>
          <w:b/>
          <w:sz w:val="28"/>
          <w:szCs w:val="28"/>
        </w:rPr>
        <w:t xml:space="preserve"> </w:t>
      </w:r>
      <w:r w:rsidR="00D4634E" w:rsidRPr="00C11CCD">
        <w:rPr>
          <w:b/>
          <w:sz w:val="28"/>
          <w:szCs w:val="28"/>
        </w:rPr>
        <w:t>исторических</w:t>
      </w:r>
      <w:r w:rsidR="00020E2E" w:rsidRPr="00C11CCD">
        <w:rPr>
          <w:b/>
          <w:sz w:val="28"/>
          <w:szCs w:val="28"/>
        </w:rPr>
        <w:t xml:space="preserve"> </w:t>
      </w:r>
      <w:r w:rsidR="00D4634E" w:rsidRPr="00C11CCD">
        <w:rPr>
          <w:b/>
          <w:sz w:val="28"/>
          <w:szCs w:val="28"/>
        </w:rPr>
        <w:t>фактов,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так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как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они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требуют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знания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большого количества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изученного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исторического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материала,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а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также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обладания определенными умениями: анализировать, обобщать, находить закономерность. При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выполнении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этих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заданий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обучающиеся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совершают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мыслительную операцию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на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синтез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–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мысленное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соединение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в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единое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целое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частей, полученных в процессе анализа информации. Кроме того,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 xml:space="preserve">данные задания учат правильно формулировать свои ответы, расширяют словарный запас.  </w:t>
      </w:r>
    </w:p>
    <w:p w:rsidR="00D4634E" w:rsidRPr="00C11CCD" w:rsidRDefault="00D4634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К какому занятию древнейшего человека относятся следующие</w:t>
      </w:r>
      <w:r w:rsidR="00020E2E" w:rsidRPr="00C11CCD">
        <w:rPr>
          <w:b/>
          <w:i/>
          <w:sz w:val="28"/>
          <w:szCs w:val="28"/>
        </w:rPr>
        <w:t xml:space="preserve"> </w:t>
      </w:r>
      <w:r w:rsidRPr="00C11CCD">
        <w:rPr>
          <w:b/>
          <w:i/>
          <w:sz w:val="28"/>
          <w:szCs w:val="28"/>
        </w:rPr>
        <w:t xml:space="preserve">понятия: </w:t>
      </w:r>
    </w:p>
    <w:p w:rsidR="00D4634E" w:rsidRPr="00C11CCD" w:rsidRDefault="00D4634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1. Мамонт, копье, лук и стрелы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- это … (охота) </w:t>
      </w:r>
    </w:p>
    <w:p w:rsidR="00D4634E" w:rsidRPr="00C11CCD" w:rsidRDefault="00D4634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 xml:space="preserve">2. Ягоды, палка-копалка, плоды, съедобные коренья – это … (собирательство) </w:t>
      </w:r>
    </w:p>
    <w:p w:rsidR="009155D8" w:rsidRPr="00C11CCD" w:rsidRDefault="00D2144D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По названиям продуктов и предметов быта отыщите их родину (финики, персики, чай, шелк</w:t>
      </w:r>
      <w:r w:rsidR="00FA43E5">
        <w:rPr>
          <w:sz w:val="28"/>
          <w:szCs w:val="28"/>
        </w:rPr>
        <w:t>, шахматы</w:t>
      </w:r>
    </w:p>
    <w:p w:rsidR="00D4634E" w:rsidRPr="00C11CCD" w:rsidRDefault="00D4634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b/>
          <w:i/>
          <w:sz w:val="28"/>
          <w:szCs w:val="28"/>
        </w:rPr>
        <w:t xml:space="preserve">К какому событию </w:t>
      </w:r>
      <w:r w:rsidR="00F349D8">
        <w:rPr>
          <w:b/>
          <w:i/>
          <w:sz w:val="28"/>
          <w:szCs w:val="28"/>
        </w:rPr>
        <w:t>о</w:t>
      </w:r>
      <w:r w:rsidRPr="00C11CCD">
        <w:rPr>
          <w:b/>
          <w:i/>
          <w:sz w:val="28"/>
          <w:szCs w:val="28"/>
        </w:rPr>
        <w:t>тносятся данные слова, имена или события</w:t>
      </w:r>
      <w:r w:rsidRPr="00C11CCD">
        <w:rPr>
          <w:sz w:val="28"/>
          <w:szCs w:val="28"/>
        </w:rPr>
        <w:t xml:space="preserve">: </w:t>
      </w:r>
    </w:p>
    <w:p w:rsidR="00D4634E" w:rsidRDefault="00F349D8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Дарий, Марафон, </w:t>
      </w:r>
      <w:proofErr w:type="spellStart"/>
      <w:r>
        <w:rPr>
          <w:sz w:val="28"/>
          <w:szCs w:val="28"/>
        </w:rPr>
        <w:t>Фемистокл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Саламин</w:t>
      </w:r>
      <w:proofErr w:type="spellEnd"/>
      <w:r>
        <w:rPr>
          <w:sz w:val="28"/>
          <w:szCs w:val="28"/>
        </w:rPr>
        <w:t>, Леонид, 300 спартанце, Фермопилы – это… (греко</w:t>
      </w:r>
      <w:r w:rsidR="00CD4D89">
        <w:rPr>
          <w:sz w:val="28"/>
          <w:szCs w:val="28"/>
        </w:rPr>
        <w:t>-</w:t>
      </w:r>
      <w:r>
        <w:rPr>
          <w:sz w:val="28"/>
          <w:szCs w:val="28"/>
        </w:rPr>
        <w:t>персидские войны)</w:t>
      </w:r>
      <w:r w:rsidR="00B57BA4">
        <w:rPr>
          <w:sz w:val="28"/>
          <w:szCs w:val="28"/>
        </w:rPr>
        <w:t>.</w:t>
      </w:r>
    </w:p>
    <w:p w:rsidR="00B57BA4" w:rsidRDefault="00B57BA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Следующие задания предусматривают умение проводить анализ того или иного события.</w:t>
      </w:r>
    </w:p>
    <w:p w:rsidR="00B57BA4" w:rsidRDefault="00B57BA4" w:rsidP="00864196">
      <w:pPr>
        <w:widowControl w:val="0"/>
        <w:spacing w:line="360" w:lineRule="auto"/>
        <w:rPr>
          <w:sz w:val="28"/>
          <w:szCs w:val="28"/>
        </w:rPr>
      </w:pPr>
      <w:r w:rsidRPr="00B57BA4">
        <w:rPr>
          <w:b/>
          <w:i/>
          <w:sz w:val="28"/>
          <w:szCs w:val="28"/>
        </w:rPr>
        <w:t>Подберите слова и словосочетания, относящиеся к периоду установления гегемонии Македонии над Грецией</w:t>
      </w:r>
      <w:r>
        <w:rPr>
          <w:sz w:val="28"/>
          <w:szCs w:val="28"/>
        </w:rPr>
        <w:t>.</w:t>
      </w:r>
    </w:p>
    <w:p w:rsidR="00B57BA4" w:rsidRDefault="00B57BA4" w:rsidP="00864196">
      <w:pPr>
        <w:widowControl w:val="0"/>
        <w:spacing w:line="360" w:lineRule="auto"/>
        <w:rPr>
          <w:sz w:val="28"/>
          <w:szCs w:val="28"/>
        </w:rPr>
      </w:pPr>
      <w:r w:rsidRPr="00B57BA4">
        <w:rPr>
          <w:b/>
          <w:i/>
          <w:sz w:val="28"/>
          <w:szCs w:val="28"/>
        </w:rPr>
        <w:t>Игра "Я знаю 5…"</w:t>
      </w:r>
      <w:r>
        <w:rPr>
          <w:sz w:val="28"/>
          <w:szCs w:val="28"/>
        </w:rPr>
        <w:t>: фараонов, богов Древнего Египта, видов ремесел, социальных групп Египта.</w:t>
      </w:r>
    </w:p>
    <w:p w:rsidR="00B74A27" w:rsidRDefault="00B74A27" w:rsidP="00864196">
      <w:pPr>
        <w:widowControl w:val="0"/>
        <w:spacing w:line="360" w:lineRule="auto"/>
        <w:rPr>
          <w:sz w:val="28"/>
          <w:szCs w:val="28"/>
        </w:rPr>
      </w:pPr>
      <w:r w:rsidRPr="00B74A27">
        <w:rPr>
          <w:b/>
          <w:sz w:val="28"/>
          <w:szCs w:val="28"/>
        </w:rPr>
        <w:t>Задание</w:t>
      </w:r>
      <w:r w:rsidR="00020E2E" w:rsidRPr="00B74A27">
        <w:rPr>
          <w:b/>
          <w:sz w:val="28"/>
          <w:szCs w:val="28"/>
        </w:rPr>
        <w:t xml:space="preserve"> </w:t>
      </w:r>
      <w:r w:rsidRPr="00B74A27">
        <w:rPr>
          <w:b/>
          <w:sz w:val="28"/>
          <w:szCs w:val="28"/>
        </w:rPr>
        <w:t>"Н</w:t>
      </w:r>
      <w:r w:rsidR="00D4634E" w:rsidRPr="00B74A27">
        <w:rPr>
          <w:b/>
          <w:sz w:val="28"/>
          <w:szCs w:val="28"/>
        </w:rPr>
        <w:t>айди</w:t>
      </w:r>
      <w:r w:rsidR="00020E2E" w:rsidRPr="00B74A27">
        <w:rPr>
          <w:b/>
          <w:sz w:val="28"/>
          <w:szCs w:val="28"/>
        </w:rPr>
        <w:t xml:space="preserve"> </w:t>
      </w:r>
      <w:r w:rsidR="00D4634E" w:rsidRPr="00B74A27">
        <w:rPr>
          <w:b/>
          <w:sz w:val="28"/>
          <w:szCs w:val="28"/>
        </w:rPr>
        <w:t>ошибку</w:t>
      </w:r>
      <w:r w:rsidRPr="00B74A27">
        <w:rPr>
          <w:b/>
          <w:sz w:val="28"/>
          <w:szCs w:val="28"/>
        </w:rPr>
        <w:t>"</w:t>
      </w:r>
      <w:r w:rsidR="00D4634E" w:rsidRPr="00C11CCD">
        <w:rPr>
          <w:sz w:val="28"/>
          <w:szCs w:val="28"/>
        </w:rPr>
        <w:t xml:space="preserve"> активизирует</w:t>
      </w:r>
      <w:r w:rsidR="00020E2E" w:rsidRPr="00C11CCD">
        <w:rPr>
          <w:sz w:val="28"/>
          <w:szCs w:val="28"/>
        </w:rPr>
        <w:t xml:space="preserve"> </w:t>
      </w:r>
      <w:r>
        <w:rPr>
          <w:sz w:val="28"/>
          <w:szCs w:val="28"/>
        </w:rPr>
        <w:t>внимание</w:t>
      </w:r>
      <w:r w:rsidR="00D4634E" w:rsidRPr="00C11CCD">
        <w:rPr>
          <w:sz w:val="28"/>
          <w:szCs w:val="28"/>
        </w:rPr>
        <w:t>,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формирует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умение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анализировать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информацию,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применять знания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в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нестандартной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ситуации,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критически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>оценивать</w:t>
      </w:r>
      <w:r w:rsidR="00020E2E" w:rsidRPr="00C11CCD">
        <w:rPr>
          <w:sz w:val="28"/>
          <w:szCs w:val="28"/>
        </w:rPr>
        <w:t xml:space="preserve"> </w:t>
      </w:r>
      <w:r w:rsidR="00D4634E" w:rsidRPr="00C11CCD">
        <w:rPr>
          <w:sz w:val="28"/>
          <w:szCs w:val="28"/>
        </w:rPr>
        <w:t xml:space="preserve">полученную информацию. </w:t>
      </w:r>
    </w:p>
    <w:p w:rsidR="00D4634E" w:rsidRDefault="00B74A27" w:rsidP="00864196">
      <w:pPr>
        <w:widowControl w:val="0"/>
        <w:rPr>
          <w:sz w:val="28"/>
          <w:szCs w:val="28"/>
        </w:rPr>
      </w:pPr>
      <w:r w:rsidRPr="00B74A27">
        <w:rPr>
          <w:b/>
          <w:i/>
          <w:sz w:val="28"/>
          <w:szCs w:val="28"/>
        </w:rPr>
        <w:t>Найдите ошибки в рассказе путешественника</w:t>
      </w:r>
      <w:r>
        <w:rPr>
          <w:sz w:val="28"/>
          <w:szCs w:val="28"/>
        </w:rPr>
        <w:t xml:space="preserve"> "</w:t>
      </w:r>
      <w:r w:rsidRPr="00B74A27">
        <w:rPr>
          <w:sz w:val="28"/>
          <w:szCs w:val="28"/>
        </w:rPr>
        <w:t>Когда я попал в Египет, то узнал, что у египтян большое горе. Нил не разливался уже несколько лет и изрядно обмелел. Всё же остальные реки Египта можно перейти вброд… Корабельщики довезли меня по Нилу до первого порога. Я щедро расплатился с ними, взял сдачу – горсть мелких монет и сошёл на правый берег. В этом месте была возведена самая большая из пирамид, в которой, как это всем известно, похоронен фараон Тутанхамон. Едва я направился к пирамиде, как хлынул ливень, и мне пришлось спрятаться от него в дубовой роще. Переждав дождь, я стал искать вход в пирамиду. Однако египтяне сказали мне, что гробница Тутанхамона давно разграблена и ни одна вещь не сохранилась.</w:t>
      </w:r>
    </w:p>
    <w:p w:rsidR="00B57BA4" w:rsidRDefault="00B57BA4" w:rsidP="00864196">
      <w:pPr>
        <w:widowControl w:val="0"/>
        <w:rPr>
          <w:sz w:val="28"/>
          <w:szCs w:val="28"/>
        </w:rPr>
      </w:pPr>
    </w:p>
    <w:p w:rsidR="00020E2E" w:rsidRPr="00C11CCD" w:rsidRDefault="00D4634E" w:rsidP="00864196">
      <w:pPr>
        <w:widowControl w:val="0"/>
        <w:spacing w:line="360" w:lineRule="auto"/>
        <w:rPr>
          <w:sz w:val="28"/>
          <w:szCs w:val="28"/>
        </w:rPr>
      </w:pPr>
      <w:r w:rsidRPr="00B83C03">
        <w:rPr>
          <w:b/>
          <w:sz w:val="28"/>
          <w:szCs w:val="28"/>
        </w:rPr>
        <w:t>Построение</w:t>
      </w:r>
      <w:r w:rsidR="00020E2E" w:rsidRPr="00B83C03">
        <w:rPr>
          <w:b/>
          <w:sz w:val="28"/>
          <w:szCs w:val="28"/>
        </w:rPr>
        <w:t xml:space="preserve"> </w:t>
      </w:r>
      <w:r w:rsidRPr="00B83C03">
        <w:rPr>
          <w:b/>
          <w:sz w:val="28"/>
          <w:szCs w:val="28"/>
        </w:rPr>
        <w:t>логических</w:t>
      </w:r>
      <w:r w:rsidR="00020E2E" w:rsidRPr="00B83C03">
        <w:rPr>
          <w:b/>
          <w:sz w:val="28"/>
          <w:szCs w:val="28"/>
        </w:rPr>
        <w:t xml:space="preserve"> </w:t>
      </w:r>
      <w:r w:rsidRPr="00B83C03">
        <w:rPr>
          <w:b/>
          <w:sz w:val="28"/>
          <w:szCs w:val="28"/>
        </w:rPr>
        <w:t>цепочек.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>Логическая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 xml:space="preserve">цепь </w:t>
      </w:r>
      <w:r w:rsidR="009A28CA" w:rsidRPr="00C11CCD">
        <w:rPr>
          <w:sz w:val="28"/>
          <w:szCs w:val="28"/>
        </w:rPr>
        <w:t>–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>это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>построение рассуждения путем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>расстановки в логической последовательности элементов этого рассуждения.</w:t>
      </w:r>
      <w:r w:rsidR="00020E2E" w:rsidRPr="00C11CCD">
        <w:rPr>
          <w:sz w:val="28"/>
          <w:szCs w:val="28"/>
        </w:rPr>
        <w:t xml:space="preserve"> </w:t>
      </w:r>
    </w:p>
    <w:p w:rsidR="009421D7" w:rsidRPr="00C11CCD" w:rsidRDefault="009421D7" w:rsidP="00864196">
      <w:pPr>
        <w:widowControl w:val="0"/>
        <w:spacing w:line="360" w:lineRule="auto"/>
        <w:ind w:firstLine="0"/>
        <w:rPr>
          <w:sz w:val="28"/>
          <w:szCs w:val="28"/>
        </w:rPr>
      </w:pPr>
      <w:r w:rsidRPr="00C11CCD">
        <w:rPr>
          <w:noProof/>
          <w:sz w:val="28"/>
          <w:szCs w:val="28"/>
          <w:lang w:val="en-US"/>
        </w:rPr>
        <w:drawing>
          <wp:inline distT="0" distB="0" distL="0" distR="0" wp14:anchorId="1ECDB0D5" wp14:editId="5405AF13">
            <wp:extent cx="4940300" cy="37052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3705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3344" w:rsidRDefault="00020E2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И</w:t>
      </w:r>
      <w:r w:rsidR="00D4634E" w:rsidRPr="00C11CCD">
        <w:rPr>
          <w:b/>
          <w:i/>
          <w:sz w:val="28"/>
          <w:szCs w:val="28"/>
        </w:rPr>
        <w:t>спользуя</w:t>
      </w:r>
      <w:r w:rsidRPr="00C11CCD">
        <w:rPr>
          <w:b/>
          <w:i/>
          <w:sz w:val="28"/>
          <w:szCs w:val="28"/>
        </w:rPr>
        <w:t xml:space="preserve"> </w:t>
      </w:r>
      <w:r w:rsidR="00D4634E" w:rsidRPr="00C11CCD">
        <w:rPr>
          <w:b/>
          <w:i/>
          <w:sz w:val="28"/>
          <w:szCs w:val="28"/>
        </w:rPr>
        <w:t>в</w:t>
      </w:r>
      <w:r w:rsidRPr="00C11CCD">
        <w:rPr>
          <w:b/>
          <w:i/>
          <w:sz w:val="28"/>
          <w:szCs w:val="28"/>
        </w:rPr>
        <w:t xml:space="preserve"> </w:t>
      </w:r>
      <w:r w:rsidR="00D4634E" w:rsidRPr="00C11CCD">
        <w:rPr>
          <w:b/>
          <w:i/>
          <w:sz w:val="28"/>
          <w:szCs w:val="28"/>
        </w:rPr>
        <w:t>правильном</w:t>
      </w:r>
      <w:r w:rsidRPr="00C11CCD">
        <w:rPr>
          <w:b/>
          <w:i/>
          <w:sz w:val="28"/>
          <w:szCs w:val="28"/>
        </w:rPr>
        <w:t xml:space="preserve"> </w:t>
      </w:r>
      <w:r w:rsidR="00D4634E" w:rsidRPr="00C11CCD">
        <w:rPr>
          <w:b/>
          <w:i/>
          <w:sz w:val="28"/>
          <w:szCs w:val="28"/>
        </w:rPr>
        <w:t>порядке</w:t>
      </w:r>
      <w:r w:rsidRPr="00C11CCD">
        <w:rPr>
          <w:b/>
          <w:i/>
          <w:sz w:val="28"/>
          <w:szCs w:val="28"/>
        </w:rPr>
        <w:t xml:space="preserve"> </w:t>
      </w:r>
      <w:r w:rsidR="00A83344">
        <w:rPr>
          <w:b/>
          <w:i/>
          <w:sz w:val="28"/>
          <w:szCs w:val="28"/>
        </w:rPr>
        <w:t>следующие положения,</w:t>
      </w:r>
      <w:r w:rsidR="00D4634E" w:rsidRPr="00C11CCD">
        <w:rPr>
          <w:b/>
          <w:i/>
          <w:sz w:val="28"/>
          <w:szCs w:val="28"/>
        </w:rPr>
        <w:t xml:space="preserve"> </w:t>
      </w:r>
      <w:r w:rsidR="00A83344" w:rsidRPr="00C11CCD">
        <w:rPr>
          <w:b/>
          <w:i/>
          <w:sz w:val="28"/>
          <w:szCs w:val="28"/>
        </w:rPr>
        <w:t xml:space="preserve">составьте логическую цепочку «Появление государства» </w:t>
      </w:r>
    </w:p>
    <w:p w:rsidR="00A83344" w:rsidRPr="00A83344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а) возникновение земледелия и скотоводства;</w:t>
      </w:r>
    </w:p>
    <w:p w:rsidR="00A83344" w:rsidRPr="00A83344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б) собирательство и охота начинают давать больше продуктов, чем необходимо для пропитания общины;</w:t>
      </w:r>
    </w:p>
    <w:p w:rsidR="00A83344" w:rsidRPr="00A83344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в) разделение общинного хозяйства на ряд семейных хозяйств;</w:t>
      </w:r>
    </w:p>
    <w:p w:rsidR="00A83344" w:rsidRPr="00A83344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г) появление излишков;</w:t>
      </w:r>
    </w:p>
    <w:p w:rsidR="00A83344" w:rsidRPr="00A83344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д) увеличение урожайности земли;</w:t>
      </w:r>
    </w:p>
    <w:p w:rsidR="00A83344" w:rsidRPr="00A83344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е) переход от родовой общины к соседской</w:t>
      </w:r>
    </w:p>
    <w:p w:rsidR="00020E2E" w:rsidRPr="00C11CCD" w:rsidRDefault="00A83344" w:rsidP="00864196">
      <w:pPr>
        <w:widowControl w:val="0"/>
        <w:spacing w:line="360" w:lineRule="auto"/>
        <w:rPr>
          <w:sz w:val="28"/>
          <w:szCs w:val="28"/>
        </w:rPr>
      </w:pPr>
      <w:r w:rsidRPr="00A83344">
        <w:rPr>
          <w:sz w:val="28"/>
          <w:szCs w:val="28"/>
        </w:rPr>
        <w:t>ж) появление плуга и орудий из металлов.</w:t>
      </w:r>
    </w:p>
    <w:p w:rsidR="00A83344" w:rsidRPr="00A83344" w:rsidRDefault="00A83344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A83344">
        <w:rPr>
          <w:b/>
          <w:i/>
          <w:sz w:val="28"/>
          <w:szCs w:val="28"/>
        </w:rPr>
        <w:t>Б, А, Ж, Д, Г, В, Е</w:t>
      </w:r>
    </w:p>
    <w:p w:rsidR="00A83344" w:rsidRPr="00B57BA4" w:rsidRDefault="00D4634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B57BA4">
        <w:rPr>
          <w:b/>
          <w:i/>
          <w:sz w:val="28"/>
          <w:szCs w:val="28"/>
        </w:rPr>
        <w:t xml:space="preserve">Один из вариантов логических цепочек </w:t>
      </w:r>
      <w:r w:rsidR="00A83344" w:rsidRPr="00B57BA4">
        <w:rPr>
          <w:b/>
          <w:i/>
          <w:sz w:val="28"/>
          <w:szCs w:val="28"/>
        </w:rPr>
        <w:t>–</w:t>
      </w:r>
      <w:r w:rsidRPr="00B57BA4">
        <w:rPr>
          <w:b/>
          <w:i/>
          <w:sz w:val="28"/>
          <w:szCs w:val="28"/>
        </w:rPr>
        <w:t xml:space="preserve"> «Имя, дата, событие». </w:t>
      </w:r>
    </w:p>
    <w:p w:rsidR="00D4634E" w:rsidRPr="00C11CCD" w:rsidRDefault="00D4634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1.</w:t>
      </w:r>
      <w:r w:rsidR="00020E2E" w:rsidRPr="00C11CCD">
        <w:rPr>
          <w:sz w:val="28"/>
          <w:szCs w:val="28"/>
        </w:rPr>
        <w:t xml:space="preserve"> </w:t>
      </w:r>
      <w:r w:rsidR="00A83344">
        <w:rPr>
          <w:sz w:val="28"/>
          <w:szCs w:val="28"/>
        </w:rPr>
        <w:t xml:space="preserve">Братья </w:t>
      </w:r>
      <w:proofErr w:type="spellStart"/>
      <w:r w:rsidR="00A83344">
        <w:rPr>
          <w:sz w:val="28"/>
          <w:szCs w:val="28"/>
        </w:rPr>
        <w:t>Гракхи</w:t>
      </w:r>
      <w:proofErr w:type="spellEnd"/>
      <w:r w:rsidR="00A83344">
        <w:rPr>
          <w:sz w:val="28"/>
          <w:szCs w:val="28"/>
        </w:rPr>
        <w:t xml:space="preserve"> – 133–123 гг. до н.э. – ?? </w:t>
      </w:r>
      <w:r w:rsidRPr="00C11CCD">
        <w:rPr>
          <w:sz w:val="28"/>
          <w:szCs w:val="28"/>
        </w:rPr>
        <w:t>(</w:t>
      </w:r>
      <w:r w:rsidR="00A83344">
        <w:rPr>
          <w:sz w:val="28"/>
          <w:szCs w:val="28"/>
        </w:rPr>
        <w:t>земельные реформы</w:t>
      </w:r>
      <w:r w:rsidRPr="00C11CCD">
        <w:rPr>
          <w:sz w:val="28"/>
          <w:szCs w:val="28"/>
        </w:rPr>
        <w:t>)</w:t>
      </w:r>
    </w:p>
    <w:p w:rsidR="0006413E" w:rsidRDefault="00A8334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?? – 30 г. до н.э. – установление империи (</w:t>
      </w:r>
      <w:proofErr w:type="spellStart"/>
      <w:r>
        <w:rPr>
          <w:sz w:val="28"/>
          <w:szCs w:val="28"/>
        </w:rPr>
        <w:t>Октавиан</w:t>
      </w:r>
      <w:proofErr w:type="spellEnd"/>
      <w:r>
        <w:rPr>
          <w:sz w:val="28"/>
          <w:szCs w:val="28"/>
        </w:rPr>
        <w:t>)</w:t>
      </w:r>
    </w:p>
    <w:p w:rsidR="00A83344" w:rsidRPr="00200B5A" w:rsidRDefault="00A8334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00B5A">
        <w:rPr>
          <w:sz w:val="28"/>
          <w:szCs w:val="28"/>
        </w:rPr>
        <w:t>Перикл – ?? – расцвет афинской демократии (</w:t>
      </w:r>
      <w:r w:rsidR="00200B5A">
        <w:rPr>
          <w:sz w:val="28"/>
          <w:szCs w:val="28"/>
          <w:lang w:val="en-US"/>
        </w:rPr>
        <w:t>V</w:t>
      </w:r>
      <w:r w:rsidR="00200B5A">
        <w:rPr>
          <w:sz w:val="28"/>
          <w:szCs w:val="28"/>
        </w:rPr>
        <w:t xml:space="preserve"> в. до н.э.)</w:t>
      </w:r>
    </w:p>
    <w:p w:rsidR="0006413E" w:rsidRPr="00C11CCD" w:rsidRDefault="0006413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Найдите обобщающее слово для следующих имен, событий</w:t>
      </w:r>
      <w:r w:rsidR="00020E2E" w:rsidRPr="00C11CCD">
        <w:rPr>
          <w:b/>
          <w:i/>
          <w:sz w:val="28"/>
          <w:szCs w:val="28"/>
        </w:rPr>
        <w:t xml:space="preserve"> </w:t>
      </w:r>
      <w:r w:rsidRPr="00C11CCD">
        <w:rPr>
          <w:b/>
          <w:i/>
          <w:sz w:val="28"/>
          <w:szCs w:val="28"/>
        </w:rPr>
        <w:t>и</w:t>
      </w:r>
      <w:r w:rsidR="00020E2E" w:rsidRPr="00C11CCD">
        <w:rPr>
          <w:b/>
          <w:i/>
          <w:sz w:val="28"/>
          <w:szCs w:val="28"/>
        </w:rPr>
        <w:t xml:space="preserve"> </w:t>
      </w:r>
      <w:r w:rsidRPr="00C11CCD">
        <w:rPr>
          <w:b/>
          <w:i/>
          <w:sz w:val="28"/>
          <w:szCs w:val="28"/>
        </w:rPr>
        <w:t>понятий:</w:t>
      </w:r>
    </w:p>
    <w:p w:rsidR="00FA43E5" w:rsidRPr="00C11CCD" w:rsidRDefault="00FA43E5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Народное собрание, консулы, трибуны, вето – это …</w:t>
      </w:r>
      <w:r w:rsidRPr="00C11CCD">
        <w:rPr>
          <w:sz w:val="28"/>
          <w:szCs w:val="28"/>
        </w:rPr>
        <w:t xml:space="preserve"> </w:t>
      </w:r>
      <w:r>
        <w:rPr>
          <w:sz w:val="28"/>
          <w:szCs w:val="28"/>
        </w:rPr>
        <w:t>(римская республика).</w:t>
      </w:r>
    </w:p>
    <w:p w:rsidR="0006413E" w:rsidRDefault="0006413E" w:rsidP="00864196">
      <w:pPr>
        <w:widowControl w:val="0"/>
        <w:spacing w:line="360" w:lineRule="auto"/>
        <w:rPr>
          <w:b/>
          <w:i/>
          <w:sz w:val="28"/>
          <w:szCs w:val="28"/>
        </w:rPr>
      </w:pPr>
      <w:r w:rsidRPr="00C11CCD">
        <w:rPr>
          <w:b/>
          <w:i/>
          <w:sz w:val="28"/>
          <w:szCs w:val="28"/>
        </w:rPr>
        <w:t>Найди общие и различные признаки в данных понятиях: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1"/>
        <w:gridCol w:w="4886"/>
      </w:tblGrid>
      <w:tr w:rsidR="00B83C03" w:rsidTr="00FA43E5">
        <w:tc>
          <w:tcPr>
            <w:tcW w:w="4911" w:type="dxa"/>
          </w:tcPr>
          <w:p w:rsidR="00B83C03" w:rsidRDefault="00B83C03" w:rsidP="00864196">
            <w:pPr>
              <w:widowControl w:val="0"/>
              <w:spacing w:line="360" w:lineRule="auto"/>
              <w:ind w:firstLine="0"/>
              <w:rPr>
                <w:b/>
                <w:i/>
                <w:sz w:val="28"/>
                <w:szCs w:val="28"/>
              </w:rPr>
            </w:pPr>
            <w:r w:rsidRPr="00B83C03">
              <w:rPr>
                <w:b/>
                <w:i/>
                <w:noProof/>
                <w:sz w:val="28"/>
                <w:szCs w:val="28"/>
                <w:lang w:val="en-US"/>
              </w:rPr>
              <w:drawing>
                <wp:inline distT="0" distB="0" distL="0" distR="0" wp14:anchorId="791A419E" wp14:editId="7F5442CE">
                  <wp:extent cx="2914650" cy="1745060"/>
                  <wp:effectExtent l="38100" t="38100" r="38100" b="45720"/>
                  <wp:docPr id="31746" name="Picture 2" descr="р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6" name="Picture 2" descr="р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555" cy="1746799"/>
                          </a:xfrm>
                          <a:prstGeom prst="rect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B83C03" w:rsidRDefault="00B83C03" w:rsidP="00864196">
            <w:pPr>
              <w:widowControl w:val="0"/>
              <w:spacing w:line="36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Родовая община</w:t>
            </w:r>
          </w:p>
        </w:tc>
        <w:tc>
          <w:tcPr>
            <w:tcW w:w="4886" w:type="dxa"/>
          </w:tcPr>
          <w:p w:rsidR="00B83C03" w:rsidRDefault="00B83C03" w:rsidP="00864196">
            <w:pPr>
              <w:widowControl w:val="0"/>
              <w:spacing w:line="360" w:lineRule="auto"/>
              <w:ind w:firstLine="0"/>
              <w:rPr>
                <w:b/>
                <w:i/>
                <w:sz w:val="28"/>
                <w:szCs w:val="28"/>
              </w:rPr>
            </w:pPr>
            <w:r w:rsidRPr="00B83C03">
              <w:rPr>
                <w:b/>
                <w:i/>
                <w:noProof/>
                <w:sz w:val="28"/>
                <w:szCs w:val="28"/>
                <w:lang w:val="en-US"/>
              </w:rPr>
              <w:drawing>
                <wp:inline distT="0" distB="0" distL="0" distR="0" wp14:anchorId="5E93D524" wp14:editId="6864AD1A">
                  <wp:extent cx="2974971" cy="1781175"/>
                  <wp:effectExtent l="0" t="0" r="0" b="0"/>
                  <wp:docPr id="1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52" cy="178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B83C03" w:rsidRDefault="00B83C03" w:rsidP="00864196">
            <w:pPr>
              <w:widowControl w:val="0"/>
              <w:spacing w:line="36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Соседская община</w:t>
            </w:r>
          </w:p>
        </w:tc>
      </w:tr>
    </w:tbl>
    <w:p w:rsidR="00B83C03" w:rsidRPr="00FA43E5" w:rsidRDefault="00FA43E5" w:rsidP="00864196">
      <w:pPr>
        <w:widowControl w:val="0"/>
        <w:spacing w:line="360" w:lineRule="auto"/>
        <w:rPr>
          <w:sz w:val="28"/>
          <w:szCs w:val="28"/>
        </w:rPr>
      </w:pPr>
      <w:r w:rsidRPr="00FA43E5">
        <w:rPr>
          <w:sz w:val="28"/>
          <w:szCs w:val="28"/>
        </w:rPr>
        <w:t>Общее:</w:t>
      </w:r>
      <w:r>
        <w:rPr>
          <w:sz w:val="28"/>
          <w:szCs w:val="28"/>
        </w:rPr>
        <w:t xml:space="preserve"> в</w:t>
      </w:r>
      <w:r w:rsidRPr="00FA43E5">
        <w:rPr>
          <w:sz w:val="28"/>
          <w:szCs w:val="28"/>
        </w:rPr>
        <w:t>заимная помощь и поддержка: выкопать общий пруд,</w:t>
      </w:r>
      <w:r>
        <w:rPr>
          <w:sz w:val="28"/>
          <w:szCs w:val="28"/>
        </w:rPr>
        <w:t xml:space="preserve"> </w:t>
      </w:r>
      <w:r w:rsidRPr="00FA43E5">
        <w:rPr>
          <w:sz w:val="28"/>
          <w:szCs w:val="28"/>
        </w:rPr>
        <w:t>вырубить лес, осушить болото</w:t>
      </w:r>
    </w:p>
    <w:p w:rsidR="00020E2E" w:rsidRPr="00C11CCD" w:rsidRDefault="00FA43E5" w:rsidP="00864196">
      <w:pPr>
        <w:widowControl w:val="0"/>
        <w:spacing w:line="360" w:lineRule="auto"/>
        <w:rPr>
          <w:sz w:val="28"/>
          <w:szCs w:val="28"/>
        </w:rPr>
      </w:pPr>
      <w:r w:rsidRPr="00FA43E5">
        <w:rPr>
          <w:sz w:val="28"/>
          <w:szCs w:val="28"/>
        </w:rPr>
        <w:t>Различия</w:t>
      </w:r>
      <w:r>
        <w:rPr>
          <w:sz w:val="28"/>
          <w:szCs w:val="28"/>
        </w:rPr>
        <w:t>: родовая община – о</w:t>
      </w:r>
      <w:r w:rsidRPr="00FA43E5">
        <w:rPr>
          <w:sz w:val="28"/>
          <w:szCs w:val="28"/>
        </w:rPr>
        <w:t>бщее жилище, орудия труда, скот, общие природные угодья (лес, реки, луга)</w:t>
      </w:r>
    </w:p>
    <w:p w:rsidR="00020E2E" w:rsidRPr="00C11CCD" w:rsidRDefault="00FA43E5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соседская община: </w:t>
      </w:r>
      <w:r w:rsidR="00B57BA4">
        <w:rPr>
          <w:sz w:val="28"/>
          <w:szCs w:val="28"/>
        </w:rPr>
        <w:t>с</w:t>
      </w:r>
      <w:r w:rsidRPr="00FA43E5">
        <w:rPr>
          <w:sz w:val="28"/>
          <w:szCs w:val="28"/>
        </w:rPr>
        <w:t>вой надел (в пользовании), свой скот, отдельное жилище, собственные  орудия труда</w:t>
      </w:r>
    </w:p>
    <w:p w:rsidR="0006413E" w:rsidRPr="00C11CCD" w:rsidRDefault="0006413E" w:rsidP="00864196">
      <w:pPr>
        <w:widowControl w:val="0"/>
        <w:spacing w:line="360" w:lineRule="auto"/>
        <w:rPr>
          <w:sz w:val="28"/>
          <w:szCs w:val="28"/>
        </w:rPr>
      </w:pPr>
      <w:r w:rsidRPr="00C11CCD">
        <w:rPr>
          <w:sz w:val="28"/>
          <w:szCs w:val="28"/>
        </w:rPr>
        <w:t>Таким, образом, использование логических</w:t>
      </w:r>
      <w:r w:rsidR="00020E2E" w:rsidRPr="00C11CCD">
        <w:rPr>
          <w:sz w:val="28"/>
          <w:szCs w:val="28"/>
        </w:rPr>
        <w:t xml:space="preserve"> </w:t>
      </w:r>
      <w:r w:rsidRPr="00C11CCD">
        <w:rPr>
          <w:sz w:val="28"/>
          <w:szCs w:val="28"/>
        </w:rPr>
        <w:t>заданий – упражнений:</w:t>
      </w:r>
    </w:p>
    <w:p w:rsidR="0006413E" w:rsidRPr="00C11CCD" w:rsidRDefault="00A7777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="00020E2E" w:rsidRPr="00C11CCD">
        <w:rPr>
          <w:sz w:val="28"/>
          <w:szCs w:val="28"/>
        </w:rPr>
        <w:t xml:space="preserve"> </w:t>
      </w:r>
      <w:r w:rsidR="0006413E" w:rsidRPr="00C11CCD">
        <w:rPr>
          <w:sz w:val="28"/>
          <w:szCs w:val="28"/>
        </w:rPr>
        <w:t>помогают охватить при повторении большой объем материала и в интересной форме закрепить его на различных этапах урока;</w:t>
      </w:r>
    </w:p>
    <w:p w:rsidR="0006413E" w:rsidRPr="00C11CCD" w:rsidRDefault="00A7777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="0006413E" w:rsidRPr="00C11CCD">
        <w:rPr>
          <w:sz w:val="28"/>
          <w:szCs w:val="28"/>
        </w:rPr>
        <w:t xml:space="preserve"> способствуют</w:t>
      </w:r>
      <w:r w:rsidR="00020E2E" w:rsidRPr="00C11CCD">
        <w:rPr>
          <w:sz w:val="28"/>
          <w:szCs w:val="28"/>
        </w:rPr>
        <w:t xml:space="preserve"> </w:t>
      </w:r>
      <w:r w:rsidR="0006413E" w:rsidRPr="00C11CCD">
        <w:rPr>
          <w:sz w:val="28"/>
          <w:szCs w:val="28"/>
        </w:rPr>
        <w:t>формированию культуры речи, «исторического языка».</w:t>
      </w:r>
    </w:p>
    <w:p w:rsidR="0006413E" w:rsidRPr="00C11CCD" w:rsidRDefault="00A7777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06413E" w:rsidRPr="00C11CCD">
        <w:rPr>
          <w:sz w:val="28"/>
          <w:szCs w:val="28"/>
        </w:rPr>
        <w:t>развивают у школьников память, внимание, восприятие, воображение,</w:t>
      </w:r>
      <w:r w:rsidR="00020E2E" w:rsidRPr="00C11CCD">
        <w:rPr>
          <w:sz w:val="28"/>
          <w:szCs w:val="28"/>
        </w:rPr>
        <w:t xml:space="preserve"> </w:t>
      </w:r>
      <w:r w:rsidR="0006413E" w:rsidRPr="00C11CCD">
        <w:rPr>
          <w:sz w:val="28"/>
          <w:szCs w:val="28"/>
        </w:rPr>
        <w:t>логическое мышление;</w:t>
      </w:r>
    </w:p>
    <w:p w:rsidR="0006413E" w:rsidRPr="00C11CCD" w:rsidRDefault="00A7777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="0006413E" w:rsidRPr="00C11CCD">
        <w:rPr>
          <w:sz w:val="28"/>
          <w:szCs w:val="28"/>
        </w:rPr>
        <w:t>способствуют формированию</w:t>
      </w:r>
      <w:r w:rsidR="00020E2E" w:rsidRPr="00C11CCD">
        <w:rPr>
          <w:sz w:val="28"/>
          <w:szCs w:val="28"/>
        </w:rPr>
        <w:t xml:space="preserve"> </w:t>
      </w:r>
      <w:r w:rsidR="0006413E" w:rsidRPr="00C11CCD">
        <w:rPr>
          <w:sz w:val="28"/>
          <w:szCs w:val="28"/>
        </w:rPr>
        <w:t>мыслительных операций: анализ, синтез, абстрагирование, сравнение, обобщение;</w:t>
      </w:r>
    </w:p>
    <w:p w:rsidR="0006413E" w:rsidRPr="00C11CCD" w:rsidRDefault="00A77774" w:rsidP="00864196">
      <w:pPr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</w:t>
      </w:r>
      <w:r w:rsidR="0006413E" w:rsidRPr="00C11CCD">
        <w:rPr>
          <w:sz w:val="28"/>
          <w:szCs w:val="28"/>
        </w:rPr>
        <w:t xml:space="preserve"> сокращают количество времени на проверку домашнего задания;</w:t>
      </w:r>
    </w:p>
    <w:p w:rsidR="0006413E" w:rsidRDefault="00A77774" w:rsidP="00864196">
      <w:pPr>
        <w:widowControl w:val="0"/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</w:rPr>
        <w:t>–</w:t>
      </w:r>
      <w:r w:rsidR="0006413E" w:rsidRPr="00C11CCD">
        <w:rPr>
          <w:sz w:val="28"/>
          <w:szCs w:val="28"/>
        </w:rPr>
        <w:t xml:space="preserve"> повышают интерес к истории.</w:t>
      </w:r>
    </w:p>
    <w:p w:rsidR="002D10F6" w:rsidRDefault="002D10F6" w:rsidP="00864196">
      <w:pPr>
        <w:widowControl w:val="0"/>
        <w:spacing w:line="360" w:lineRule="auto"/>
        <w:rPr>
          <w:sz w:val="28"/>
          <w:szCs w:val="28"/>
          <w:lang w:val="uk-UA"/>
        </w:rPr>
      </w:pPr>
    </w:p>
    <w:p w:rsidR="002D10F6" w:rsidRDefault="002D10F6">
      <w:pPr>
        <w:spacing w:after="200" w:line="276" w:lineRule="auto"/>
        <w:ind w:firstLine="0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2D10F6" w:rsidRDefault="00A77774" w:rsidP="00864196">
      <w:pPr>
        <w:widowControl w:val="0"/>
        <w:spacing w:line="360" w:lineRule="auto"/>
        <w:rPr>
          <w:sz w:val="28"/>
          <w:szCs w:val="28"/>
          <w:lang w:val="uk-UA"/>
        </w:rPr>
      </w:pPr>
      <w:proofErr w:type="spellStart"/>
      <w:r w:rsidRPr="00A77774">
        <w:rPr>
          <w:sz w:val="28"/>
          <w:szCs w:val="28"/>
          <w:lang w:val="uk-UA"/>
        </w:rPr>
        <w:t>Пометун</w:t>
      </w:r>
      <w:proofErr w:type="spellEnd"/>
      <w:r w:rsidRPr="00A77774">
        <w:rPr>
          <w:sz w:val="28"/>
          <w:szCs w:val="28"/>
          <w:lang w:val="uk-UA"/>
        </w:rPr>
        <w:t xml:space="preserve"> О. І., </w:t>
      </w:r>
      <w:proofErr w:type="spellStart"/>
      <w:r w:rsidRPr="00A77774">
        <w:rPr>
          <w:sz w:val="28"/>
          <w:szCs w:val="28"/>
          <w:lang w:val="uk-UA"/>
        </w:rPr>
        <w:t>Фрейман</w:t>
      </w:r>
      <w:proofErr w:type="spellEnd"/>
      <w:r w:rsidRPr="00A77774">
        <w:rPr>
          <w:sz w:val="28"/>
          <w:szCs w:val="28"/>
          <w:lang w:val="uk-UA"/>
        </w:rPr>
        <w:t xml:space="preserve"> Г. О. Методика навчання історії в школі. </w:t>
      </w:r>
      <w:r w:rsidR="003239C5">
        <w:rPr>
          <w:sz w:val="28"/>
          <w:szCs w:val="28"/>
          <w:lang w:val="uk-UA"/>
        </w:rPr>
        <w:t>–</w:t>
      </w:r>
      <w:r w:rsidRPr="00A77774">
        <w:rPr>
          <w:sz w:val="28"/>
          <w:szCs w:val="28"/>
          <w:lang w:val="uk-UA"/>
        </w:rPr>
        <w:t xml:space="preserve"> К.: </w:t>
      </w:r>
      <w:proofErr w:type="spellStart"/>
      <w:r w:rsidRPr="00A77774">
        <w:rPr>
          <w:sz w:val="28"/>
          <w:szCs w:val="28"/>
          <w:lang w:val="uk-UA"/>
        </w:rPr>
        <w:t>Генеза</w:t>
      </w:r>
      <w:proofErr w:type="spellEnd"/>
      <w:r w:rsidRPr="00A77774">
        <w:rPr>
          <w:sz w:val="28"/>
          <w:szCs w:val="28"/>
          <w:lang w:val="uk-UA"/>
        </w:rPr>
        <w:t>, 2006. — 328 с.</w:t>
      </w:r>
    </w:p>
    <w:p w:rsidR="008552BF" w:rsidRDefault="008552BF" w:rsidP="00864196">
      <w:pPr>
        <w:widowControl w:val="0"/>
        <w:spacing w:line="360" w:lineRule="auto"/>
        <w:rPr>
          <w:sz w:val="28"/>
          <w:szCs w:val="28"/>
          <w:lang w:val="uk-UA"/>
        </w:rPr>
      </w:pPr>
      <w:proofErr w:type="spellStart"/>
      <w:r w:rsidRPr="008552BF">
        <w:rPr>
          <w:sz w:val="28"/>
          <w:szCs w:val="28"/>
          <w:lang w:val="uk-UA"/>
        </w:rPr>
        <w:t>Баханов</w:t>
      </w:r>
      <w:proofErr w:type="spellEnd"/>
      <w:r w:rsidRPr="008552BF">
        <w:rPr>
          <w:sz w:val="28"/>
          <w:szCs w:val="28"/>
          <w:lang w:val="uk-UA"/>
        </w:rPr>
        <w:t xml:space="preserve"> К.О. Учнівські компетенції як складова програм з історії для 12-річної школи // Історія в школах України. – 2004. – №7. – С.7-11.</w:t>
      </w:r>
    </w:p>
    <w:p w:rsidR="008552BF" w:rsidRDefault="008552BF" w:rsidP="00864196">
      <w:pPr>
        <w:widowControl w:val="0"/>
        <w:spacing w:line="360" w:lineRule="auto"/>
        <w:rPr>
          <w:sz w:val="28"/>
          <w:szCs w:val="28"/>
          <w:lang w:val="uk-UA"/>
        </w:rPr>
      </w:pPr>
      <w:proofErr w:type="spellStart"/>
      <w:r w:rsidRPr="008552BF">
        <w:rPr>
          <w:sz w:val="28"/>
          <w:szCs w:val="28"/>
          <w:lang w:val="uk-UA"/>
        </w:rPr>
        <w:t>Баханов</w:t>
      </w:r>
      <w:proofErr w:type="spellEnd"/>
      <w:r w:rsidRPr="008552BF">
        <w:rPr>
          <w:sz w:val="28"/>
          <w:szCs w:val="28"/>
          <w:lang w:val="uk-UA"/>
        </w:rPr>
        <w:t xml:space="preserve"> К.О. </w:t>
      </w:r>
      <w:proofErr w:type="spellStart"/>
      <w:r>
        <w:rPr>
          <w:sz w:val="28"/>
          <w:szCs w:val="28"/>
          <w:lang w:val="uk-UA"/>
        </w:rPr>
        <w:t>Компетентнісний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підход</w:t>
      </w:r>
      <w:proofErr w:type="spellEnd"/>
      <w:r>
        <w:rPr>
          <w:sz w:val="28"/>
          <w:szCs w:val="28"/>
          <w:lang w:val="uk-UA"/>
        </w:rPr>
        <w:t xml:space="preserve"> у цільовому компоненті навчання історії в школі // Історія та суспільствознавство в школах України: теорія та методика навчання. – 2013. – № 3. – С. 4–6.</w:t>
      </w:r>
    </w:p>
    <w:p w:rsidR="003239C5" w:rsidRPr="008552BF" w:rsidRDefault="003239C5" w:rsidP="00864196">
      <w:pPr>
        <w:widowControl w:val="0"/>
        <w:spacing w:line="360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Мокрогуз</w:t>
      </w:r>
      <w:proofErr w:type="spellEnd"/>
      <w:r>
        <w:rPr>
          <w:sz w:val="28"/>
          <w:szCs w:val="28"/>
          <w:lang w:val="uk-UA"/>
        </w:rPr>
        <w:t xml:space="preserve"> О. Як поєднати систему оцінювання навчальних досягнень з </w:t>
      </w:r>
      <w:proofErr w:type="spellStart"/>
      <w:r>
        <w:rPr>
          <w:sz w:val="28"/>
          <w:szCs w:val="28"/>
          <w:lang w:val="uk-UA"/>
        </w:rPr>
        <w:t>компетентнісно</w:t>
      </w:r>
      <w:proofErr w:type="spellEnd"/>
      <w:r>
        <w:rPr>
          <w:sz w:val="28"/>
          <w:szCs w:val="28"/>
          <w:lang w:val="uk-UA"/>
        </w:rPr>
        <w:t>-орієнтованим навчання історії // Історія в школах України – 2009 – №4 – С.14–20.</w:t>
      </w:r>
    </w:p>
    <w:p w:rsidR="003239C5" w:rsidRPr="008552BF" w:rsidRDefault="003239C5" w:rsidP="003239C5">
      <w:pPr>
        <w:widowControl w:val="0"/>
        <w:spacing w:line="360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Мокрогуз</w:t>
      </w:r>
      <w:proofErr w:type="spellEnd"/>
      <w:r>
        <w:rPr>
          <w:sz w:val="28"/>
          <w:szCs w:val="28"/>
          <w:lang w:val="uk-UA"/>
        </w:rPr>
        <w:t xml:space="preserve"> О. Як поєднати систему оцінювання навчальних досягнень з </w:t>
      </w:r>
      <w:proofErr w:type="spellStart"/>
      <w:r>
        <w:rPr>
          <w:sz w:val="28"/>
          <w:szCs w:val="28"/>
          <w:lang w:val="uk-UA"/>
        </w:rPr>
        <w:t>компетентнісно</w:t>
      </w:r>
      <w:proofErr w:type="spellEnd"/>
      <w:r>
        <w:rPr>
          <w:sz w:val="28"/>
          <w:szCs w:val="28"/>
          <w:lang w:val="uk-UA"/>
        </w:rPr>
        <w:t>-орієнтованим навчання історії // Історія в школах України – 2009 – №5 – С.14–16.</w:t>
      </w:r>
    </w:p>
    <w:p w:rsidR="002D10F6" w:rsidRPr="002D10F6" w:rsidRDefault="002D10F6" w:rsidP="00864196">
      <w:pPr>
        <w:widowControl w:val="0"/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  <w:lang w:val="uk-UA"/>
        </w:rPr>
        <w:t>Лаптева</w:t>
      </w:r>
      <w:proofErr w:type="spellEnd"/>
      <w:r>
        <w:rPr>
          <w:sz w:val="28"/>
          <w:szCs w:val="28"/>
          <w:lang w:val="uk-UA"/>
        </w:rPr>
        <w:t xml:space="preserve"> Е.Н. </w:t>
      </w:r>
      <w:proofErr w:type="spellStart"/>
      <w:r w:rsidRPr="002D10F6">
        <w:rPr>
          <w:sz w:val="28"/>
          <w:szCs w:val="28"/>
          <w:lang w:val="uk-UA"/>
        </w:rPr>
        <w:t>Логи</w:t>
      </w:r>
      <w:r>
        <w:rPr>
          <w:sz w:val="28"/>
          <w:szCs w:val="28"/>
          <w:lang w:val="uk-UA"/>
        </w:rPr>
        <w:t>ческие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задания</w:t>
      </w:r>
      <w:proofErr w:type="spellEnd"/>
      <w:r>
        <w:rPr>
          <w:sz w:val="28"/>
          <w:szCs w:val="28"/>
          <w:lang w:val="uk-UA"/>
        </w:rPr>
        <w:t xml:space="preserve"> на </w:t>
      </w:r>
      <w:proofErr w:type="spellStart"/>
      <w:r>
        <w:rPr>
          <w:sz w:val="28"/>
          <w:szCs w:val="28"/>
          <w:lang w:val="uk-UA"/>
        </w:rPr>
        <w:t>уроках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истории</w:t>
      </w:r>
      <w:proofErr w:type="spellEnd"/>
      <w:r>
        <w:rPr>
          <w:sz w:val="28"/>
          <w:szCs w:val="28"/>
          <w:lang w:val="uk-UA"/>
        </w:rPr>
        <w:t xml:space="preserve"> </w:t>
      </w:r>
      <w:r w:rsidRPr="002D10F6">
        <w:rPr>
          <w:sz w:val="28"/>
          <w:szCs w:val="28"/>
          <w:lang w:val="uk-UA"/>
        </w:rPr>
        <w:t>http://yamal-obr.ru/articles/logicheskie-zadaniya-na-urokah-istorii/</w:t>
      </w:r>
    </w:p>
    <w:sectPr w:rsidR="002D10F6" w:rsidRPr="002D10F6" w:rsidSect="00C11CCD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52464"/>
    <w:multiLevelType w:val="hybridMultilevel"/>
    <w:tmpl w:val="8CD0A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22A3F"/>
    <w:multiLevelType w:val="hybridMultilevel"/>
    <w:tmpl w:val="E6B41E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2454846"/>
    <w:multiLevelType w:val="hybridMultilevel"/>
    <w:tmpl w:val="C2A6D24E"/>
    <w:lvl w:ilvl="0" w:tplc="A092A5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6CEF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76F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D64B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E25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0C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EEA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701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EE2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16"/>
    <w:rsid w:val="00020E2E"/>
    <w:rsid w:val="0006413E"/>
    <w:rsid w:val="00143DBF"/>
    <w:rsid w:val="00200B5A"/>
    <w:rsid w:val="002D10F6"/>
    <w:rsid w:val="002E68E8"/>
    <w:rsid w:val="003239C5"/>
    <w:rsid w:val="003B7F63"/>
    <w:rsid w:val="003E0669"/>
    <w:rsid w:val="004C6C20"/>
    <w:rsid w:val="00663BB4"/>
    <w:rsid w:val="00766CD4"/>
    <w:rsid w:val="007C0B16"/>
    <w:rsid w:val="008552BF"/>
    <w:rsid w:val="00864196"/>
    <w:rsid w:val="008E62C8"/>
    <w:rsid w:val="009155D8"/>
    <w:rsid w:val="009421D7"/>
    <w:rsid w:val="009A28CA"/>
    <w:rsid w:val="00A2123B"/>
    <w:rsid w:val="00A77774"/>
    <w:rsid w:val="00A83344"/>
    <w:rsid w:val="00B57BA4"/>
    <w:rsid w:val="00B74A27"/>
    <w:rsid w:val="00B83C03"/>
    <w:rsid w:val="00B9692D"/>
    <w:rsid w:val="00BB28C2"/>
    <w:rsid w:val="00BC3259"/>
    <w:rsid w:val="00BE0660"/>
    <w:rsid w:val="00C11CCD"/>
    <w:rsid w:val="00CD4D89"/>
    <w:rsid w:val="00D2144D"/>
    <w:rsid w:val="00D4634E"/>
    <w:rsid w:val="00E912EA"/>
    <w:rsid w:val="00F349D8"/>
    <w:rsid w:val="00FA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CD4288-ECE9-4A31-9536-DF4E9996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8E8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C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20E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0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189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9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24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2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32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46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6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19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61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9</Pages>
  <Words>1526</Words>
  <Characters>8702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</dc:creator>
  <cp:keywords/>
  <dc:description/>
  <cp:lastModifiedBy>Field Nick</cp:lastModifiedBy>
  <cp:revision>18</cp:revision>
  <dcterms:created xsi:type="dcterms:W3CDTF">2016-06-04T12:51:00Z</dcterms:created>
  <dcterms:modified xsi:type="dcterms:W3CDTF">2016-06-19T20:12:00Z</dcterms:modified>
</cp:coreProperties>
</file>