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DFF" w:rsidRDefault="003A6DFF" w:rsidP="003A6DFF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058">
        <w:rPr>
          <w:rFonts w:ascii="Times New Roman" w:hAnsi="Times New Roman" w:cs="Times New Roman"/>
          <w:sz w:val="28"/>
          <w:szCs w:val="28"/>
        </w:rPr>
        <w:t>Государственное бюджетное образовательное учреждение</w:t>
      </w:r>
    </w:p>
    <w:p w:rsidR="003A6DFF" w:rsidRDefault="003A6DFF" w:rsidP="003A6DFF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058">
        <w:rPr>
          <w:rFonts w:ascii="Times New Roman" w:hAnsi="Times New Roman" w:cs="Times New Roman"/>
          <w:sz w:val="28"/>
          <w:szCs w:val="28"/>
        </w:rPr>
        <w:t>средняя общеобразовательная школа № 180</w:t>
      </w:r>
    </w:p>
    <w:p w:rsidR="003A6DFF" w:rsidRDefault="003A6DFF" w:rsidP="003A6DFF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058">
        <w:rPr>
          <w:rFonts w:ascii="Times New Roman" w:hAnsi="Times New Roman" w:cs="Times New Roman"/>
          <w:sz w:val="28"/>
          <w:szCs w:val="28"/>
        </w:rPr>
        <w:t xml:space="preserve"> с углублённым изучением английского языка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6DFF" w:rsidRDefault="003A6DFF" w:rsidP="003A6D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Красногвардейского административного района</w:t>
      </w:r>
      <w:r w:rsidRPr="009820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DFF" w:rsidRDefault="003A6DFF" w:rsidP="003A6D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Санкт-Петербурга</w:t>
      </w:r>
    </w:p>
    <w:p w:rsidR="00E87169" w:rsidRDefault="00314AF1" w:rsidP="003A6DFF">
      <w:pPr>
        <w:jc w:val="center"/>
      </w:pPr>
    </w:p>
    <w:p w:rsidR="003A6DFF" w:rsidRDefault="003A6DFF" w:rsidP="003A6DFF">
      <w:pPr>
        <w:jc w:val="center"/>
      </w:pPr>
    </w:p>
    <w:p w:rsidR="003A6DFF" w:rsidRDefault="003A6DFF" w:rsidP="003A6DFF">
      <w:pPr>
        <w:jc w:val="center"/>
      </w:pPr>
    </w:p>
    <w:p w:rsidR="003A6DFF" w:rsidRDefault="003A6DFF" w:rsidP="003A6DFF">
      <w:pPr>
        <w:jc w:val="center"/>
      </w:pPr>
    </w:p>
    <w:p w:rsidR="003A6DFF" w:rsidRPr="004735C3" w:rsidRDefault="004735C3" w:rsidP="004735C3">
      <w:pPr>
        <w:rPr>
          <w:rFonts w:ascii="Times New Roman" w:hAnsi="Times New Roman" w:cs="Times New Roman"/>
          <w:sz w:val="32"/>
          <w:szCs w:val="32"/>
        </w:rPr>
      </w:pPr>
      <w:r w:rsidRPr="004735C3">
        <w:rPr>
          <w:rFonts w:ascii="Times New Roman" w:hAnsi="Times New Roman" w:cs="Times New Roman"/>
          <w:sz w:val="32"/>
          <w:szCs w:val="32"/>
        </w:rPr>
        <w:t>Статья:</w:t>
      </w:r>
    </w:p>
    <w:p w:rsidR="004735C3" w:rsidRDefault="003A6DFF" w:rsidP="003A6DFF">
      <w:pPr>
        <w:jc w:val="center"/>
        <w:rPr>
          <w:rFonts w:ascii="Times New Roman" w:hAnsi="Times New Roman" w:cs="Times New Roman"/>
          <w:sz w:val="40"/>
          <w:szCs w:val="40"/>
        </w:rPr>
      </w:pPr>
      <w:r w:rsidRPr="00982058">
        <w:rPr>
          <w:rFonts w:ascii="Times New Roman" w:hAnsi="Times New Roman" w:cs="Times New Roman"/>
          <w:sz w:val="44"/>
          <w:szCs w:val="44"/>
        </w:rPr>
        <w:t xml:space="preserve">Аудирование, как средство развития </w:t>
      </w:r>
      <w:r>
        <w:rPr>
          <w:rFonts w:ascii="Times New Roman" w:hAnsi="Times New Roman" w:cs="Times New Roman"/>
          <w:sz w:val="44"/>
          <w:szCs w:val="44"/>
        </w:rPr>
        <w:t xml:space="preserve">речевых  </w:t>
      </w:r>
      <w:r w:rsidRPr="00982058">
        <w:rPr>
          <w:rFonts w:ascii="Times New Roman" w:hAnsi="Times New Roman" w:cs="Times New Roman"/>
          <w:sz w:val="44"/>
          <w:szCs w:val="44"/>
        </w:rPr>
        <w:t xml:space="preserve">навыков </w:t>
      </w:r>
      <w:r>
        <w:rPr>
          <w:rFonts w:ascii="Times New Roman" w:hAnsi="Times New Roman" w:cs="Times New Roman"/>
          <w:sz w:val="44"/>
          <w:szCs w:val="44"/>
        </w:rPr>
        <w:t>учащихся на уроке английского языка в соответствии с ФГОС</w:t>
      </w:r>
      <w:r w:rsidRPr="003A6DFF">
        <w:rPr>
          <w:rFonts w:ascii="Times New Roman" w:hAnsi="Times New Roman" w:cs="Times New Roman"/>
          <w:sz w:val="40"/>
          <w:szCs w:val="40"/>
        </w:rPr>
        <w:t>.</w:t>
      </w:r>
    </w:p>
    <w:p w:rsidR="003A6DFF" w:rsidRPr="004735C3" w:rsidRDefault="001A73E9" w:rsidP="003A6DF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( </w:t>
      </w:r>
      <w:bookmarkStart w:id="0" w:name="_GoBack"/>
      <w:bookmarkEnd w:id="0"/>
      <w:r w:rsidR="003A6DFF" w:rsidRPr="004735C3">
        <w:rPr>
          <w:rFonts w:ascii="Times New Roman" w:hAnsi="Times New Roman" w:cs="Times New Roman"/>
          <w:sz w:val="32"/>
          <w:szCs w:val="32"/>
        </w:rPr>
        <w:t>8 класс)</w:t>
      </w:r>
    </w:p>
    <w:p w:rsidR="003A6DFF" w:rsidRDefault="003A6DFF" w:rsidP="004735C3">
      <w:pPr>
        <w:rPr>
          <w:rFonts w:ascii="Times New Roman" w:hAnsi="Times New Roman" w:cs="Times New Roman"/>
          <w:sz w:val="28"/>
          <w:szCs w:val="28"/>
        </w:rPr>
      </w:pPr>
    </w:p>
    <w:p w:rsidR="003A6DFF" w:rsidRDefault="003A6DFF" w:rsidP="003A6D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6DFF" w:rsidRDefault="003A6DFF" w:rsidP="003A6D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6DFF" w:rsidRDefault="003A6DFF" w:rsidP="003A6D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6DFF" w:rsidRDefault="003A6DFF" w:rsidP="003A6D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6DFF" w:rsidRDefault="003A6DFF" w:rsidP="003A6DF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A6DFF" w:rsidRDefault="003A6DFF" w:rsidP="003A6DF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директора по УВР (иностранный язык),</w:t>
      </w:r>
    </w:p>
    <w:p w:rsidR="003A6DFF" w:rsidRDefault="003A6DFF" w:rsidP="003A6DF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английского языка</w:t>
      </w:r>
    </w:p>
    <w:p w:rsidR="003A6DFF" w:rsidRDefault="003A6DFF" w:rsidP="003A6DF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Васильева Е.В.</w:t>
      </w:r>
    </w:p>
    <w:p w:rsidR="003A6DFF" w:rsidRDefault="003A6DFF" w:rsidP="003A6D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A6DFF" w:rsidRDefault="003A6DFF" w:rsidP="003A6D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A6DFF" w:rsidRDefault="003A6DFF" w:rsidP="003A6D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A6DFF" w:rsidRDefault="003A6DFF" w:rsidP="003A6DFF">
      <w:pPr>
        <w:pStyle w:val="a3"/>
      </w:pPr>
    </w:p>
    <w:p w:rsidR="003A6DFF" w:rsidRDefault="003A6DFF" w:rsidP="003A6DF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A6DFF" w:rsidRDefault="00933CC4" w:rsidP="004735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</w:t>
      </w:r>
      <w:r w:rsidR="003A6DF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E1D7F" w:rsidRPr="00786544" w:rsidRDefault="003A6DFF" w:rsidP="003A6DFF">
      <w:pPr>
        <w:jc w:val="center"/>
        <w:rPr>
          <w:rFonts w:ascii="Times New Roman" w:hAnsi="Times New Roman" w:cs="Times New Roman"/>
          <w:sz w:val="36"/>
          <w:szCs w:val="36"/>
        </w:rPr>
      </w:pPr>
      <w:r w:rsidRPr="00786544">
        <w:rPr>
          <w:rFonts w:ascii="Times New Roman" w:hAnsi="Times New Roman" w:cs="Times New Roman"/>
          <w:sz w:val="36"/>
          <w:szCs w:val="36"/>
        </w:rPr>
        <w:lastRenderedPageBreak/>
        <w:t>Аудирование, как средство развития речевых  навыков учащихся на уроке английского языка в соответствии с ФГОС.</w:t>
      </w:r>
    </w:p>
    <w:p w:rsidR="003A6DFF" w:rsidRPr="004735C3" w:rsidRDefault="003A6DFF" w:rsidP="003A6DFF">
      <w:pPr>
        <w:jc w:val="center"/>
        <w:rPr>
          <w:rFonts w:ascii="Times New Roman" w:hAnsi="Times New Roman" w:cs="Times New Roman"/>
          <w:sz w:val="28"/>
          <w:szCs w:val="28"/>
        </w:rPr>
      </w:pPr>
      <w:r w:rsidRPr="004735C3">
        <w:rPr>
          <w:rFonts w:ascii="Times New Roman" w:hAnsi="Times New Roman" w:cs="Times New Roman"/>
          <w:sz w:val="28"/>
          <w:szCs w:val="28"/>
        </w:rPr>
        <w:t xml:space="preserve"> (  8 класс)</w:t>
      </w:r>
    </w:p>
    <w:p w:rsidR="000E1D7F" w:rsidRDefault="000E1D7F" w:rsidP="000E1D7F">
      <w:pPr>
        <w:jc w:val="right"/>
        <w:rPr>
          <w:rFonts w:ascii="Times New Roman" w:hAnsi="Times New Roman" w:cs="Times New Roman"/>
          <w:sz w:val="28"/>
          <w:szCs w:val="28"/>
        </w:rPr>
      </w:pPr>
      <w:r w:rsidRPr="000E1D7F">
        <w:rPr>
          <w:rFonts w:ascii="Times New Roman" w:hAnsi="Times New Roman" w:cs="Times New Roman"/>
          <w:sz w:val="28"/>
          <w:szCs w:val="28"/>
        </w:rPr>
        <w:t xml:space="preserve">«Всякий, </w:t>
      </w:r>
      <w:r>
        <w:rPr>
          <w:rFonts w:ascii="Times New Roman" w:hAnsi="Times New Roman" w:cs="Times New Roman"/>
          <w:sz w:val="28"/>
          <w:szCs w:val="28"/>
        </w:rPr>
        <w:t xml:space="preserve"> даже  самый минимальный</w:t>
      </w:r>
    </w:p>
    <w:p w:rsidR="000E1D7F" w:rsidRDefault="000E1D7F" w:rsidP="000E1D7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уровень   овладения    аудированием </w:t>
      </w:r>
    </w:p>
    <w:p w:rsidR="000E1D7F" w:rsidRDefault="000E1D7F" w:rsidP="000E1D7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иностранном языке, предполагает</w:t>
      </w:r>
    </w:p>
    <w:p w:rsidR="000E1D7F" w:rsidRDefault="000E1D7F" w:rsidP="000E1D7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сформированность   ряда   операций, </w:t>
      </w:r>
    </w:p>
    <w:p w:rsidR="000E1D7F" w:rsidRDefault="000E1D7F" w:rsidP="000E1D7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основополагающих для данного вида</w:t>
      </w:r>
    </w:p>
    <w:p w:rsidR="000E1D7F" w:rsidRDefault="000E1D7F" w:rsidP="0078654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речевой деятельности:</w:t>
      </w:r>
    </w:p>
    <w:p w:rsidR="000E1D7F" w:rsidRDefault="004735C3" w:rsidP="00786544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1) о</w:t>
      </w:r>
      <w:r w:rsidR="000E1D7F">
        <w:rPr>
          <w:rFonts w:ascii="Times New Roman" w:hAnsi="Times New Roman" w:cs="Times New Roman"/>
          <w:sz w:val="28"/>
          <w:szCs w:val="28"/>
        </w:rPr>
        <w:t>познание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86544">
        <w:rPr>
          <w:rFonts w:ascii="Times New Roman" w:hAnsi="Times New Roman" w:cs="Times New Roman"/>
          <w:sz w:val="28"/>
          <w:szCs w:val="28"/>
        </w:rPr>
        <w:t xml:space="preserve"> </w:t>
      </w:r>
      <w:r w:rsidR="000E1D7F">
        <w:rPr>
          <w:rFonts w:ascii="Times New Roman" w:hAnsi="Times New Roman" w:cs="Times New Roman"/>
          <w:sz w:val="28"/>
          <w:szCs w:val="28"/>
        </w:rPr>
        <w:t xml:space="preserve"> звукового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1D7F">
        <w:rPr>
          <w:rFonts w:ascii="Times New Roman" w:hAnsi="Times New Roman" w:cs="Times New Roman"/>
          <w:sz w:val="28"/>
          <w:szCs w:val="28"/>
        </w:rPr>
        <w:t xml:space="preserve"> потока;</w:t>
      </w:r>
    </w:p>
    <w:p w:rsidR="004735C3" w:rsidRDefault="000E1D7F" w:rsidP="00786544">
      <w:pPr>
        <w:pStyle w:val="a9"/>
        <w:numPr>
          <w:ilvl w:val="0"/>
          <w:numId w:val="7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восприятие значения аудируемых</w:t>
      </w:r>
    </w:p>
    <w:p w:rsidR="000E1D7F" w:rsidRDefault="004735C3" w:rsidP="00786544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E1D7F">
        <w:rPr>
          <w:rFonts w:ascii="Times New Roman" w:hAnsi="Times New Roman" w:cs="Times New Roman"/>
          <w:sz w:val="28"/>
          <w:szCs w:val="28"/>
        </w:rPr>
        <w:t xml:space="preserve"> единиц;</w:t>
      </w:r>
    </w:p>
    <w:p w:rsidR="000E1D7F" w:rsidRDefault="000E1D7F" w:rsidP="00786544">
      <w:pPr>
        <w:pStyle w:val="a9"/>
        <w:numPr>
          <w:ilvl w:val="0"/>
          <w:numId w:val="7"/>
        </w:num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значимой информации </w:t>
      </w:r>
    </w:p>
    <w:p w:rsidR="000E1D7F" w:rsidRDefault="004735C3" w:rsidP="00786544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0E1D7F">
        <w:rPr>
          <w:rFonts w:ascii="Times New Roman" w:hAnsi="Times New Roman" w:cs="Times New Roman"/>
          <w:sz w:val="28"/>
          <w:szCs w:val="28"/>
        </w:rPr>
        <w:t>в аудируемом тексте».</w:t>
      </w:r>
    </w:p>
    <w:p w:rsidR="004735C3" w:rsidRDefault="004735C3" w:rsidP="004735C3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Зимняя И.А.</w:t>
      </w:r>
    </w:p>
    <w:p w:rsidR="004735C3" w:rsidRDefault="004735C3" w:rsidP="00957EA2">
      <w:pPr>
        <w:pStyle w:val="a9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Аудирование – это особый вид речевой деятельности: это и средство обучения иностранному языку и отличный от говорения вид речевой деятельности, но оно является непременным условием говорения, осуществляя обратную связь. Недооценка аудирования может крайне отрицательно сказаться на подготовке учащихся к сдаче ЕГЭ по английскому языку. Аудирование является рецептивны</w:t>
      </w:r>
      <w:r w:rsidR="00AE688A">
        <w:rPr>
          <w:rFonts w:ascii="Times New Roman" w:hAnsi="Times New Roman" w:cs="Times New Roman"/>
          <w:sz w:val="28"/>
          <w:szCs w:val="28"/>
        </w:rPr>
        <w:t>м видом речевой деятельности, который</w:t>
      </w:r>
      <w:r>
        <w:rPr>
          <w:rFonts w:ascii="Times New Roman" w:hAnsi="Times New Roman" w:cs="Times New Roman"/>
          <w:sz w:val="28"/>
          <w:szCs w:val="28"/>
        </w:rPr>
        <w:t xml:space="preserve"> включает в себя восприятие </w:t>
      </w:r>
      <w:r w:rsidR="00AE688A">
        <w:rPr>
          <w:rFonts w:ascii="Times New Roman" w:hAnsi="Times New Roman" w:cs="Times New Roman"/>
          <w:sz w:val="28"/>
          <w:szCs w:val="28"/>
        </w:rPr>
        <w:t>и понимание речи на слух. Аудирование – сложный вид речевой деятельности, в котором задействованы такие механизмы, как внутреннее проговаривание, прогнозирование, а также кратковременная и долговременная память. В настоящее время  обучение иностранным языкам имеет коммуникативную  направленность, обучение умению общаться, поэтому роль аудирования чрезвычайно велика. С него начинается овладение устной  коммуникацией. И для того чтобы учащийся «заговорил» на иностранном языке, необходимо, чтобы тема беседы была ему интересной, трогала  его  с эмоциональной и образовательной точек зрения.</w:t>
      </w:r>
    </w:p>
    <w:p w:rsidR="007D3695" w:rsidRDefault="00AE688A" w:rsidP="00957EA2">
      <w:pPr>
        <w:pStyle w:val="a9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D3695">
        <w:rPr>
          <w:rFonts w:ascii="Times New Roman" w:hAnsi="Times New Roman" w:cs="Times New Roman"/>
          <w:sz w:val="28"/>
          <w:szCs w:val="28"/>
        </w:rPr>
        <w:t>Обучение аудированию начинается с первых уроков и продолжается весь период обучения иностранному языку в школе. Первым и самым необходимым условием формирования понимания учащимися английской речи является ведение учителем урока на английском языке. Отсюда большие требования к речевому поведению учителя на уроке. Главные из них:</w:t>
      </w:r>
    </w:p>
    <w:p w:rsidR="007D3695" w:rsidRDefault="007D3695" w:rsidP="007D3695">
      <w:pPr>
        <w:pStyle w:val="a9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нормативность (правильность речи)</w:t>
      </w:r>
    </w:p>
    <w:p w:rsidR="007D3695" w:rsidRDefault="007D3695" w:rsidP="007D3695">
      <w:pPr>
        <w:pStyle w:val="a9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её узуальность (общеупотребительность)</w:t>
      </w:r>
    </w:p>
    <w:p w:rsidR="00AE688A" w:rsidRDefault="007D3695" w:rsidP="007D3695">
      <w:pPr>
        <w:pStyle w:val="a9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адекватность возможностям учащихся понимать речь учителя.</w:t>
      </w:r>
    </w:p>
    <w:p w:rsidR="007D3695" w:rsidRDefault="007D3695" w:rsidP="00957E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Учителю необходимо добиться того, чтобы его распоряжения понимались учащимися непосредственно на иностранном языке</w:t>
      </w:r>
      <w:r w:rsidR="00CC30AD">
        <w:rPr>
          <w:rFonts w:ascii="Times New Roman" w:hAnsi="Times New Roman" w:cs="Times New Roman"/>
          <w:sz w:val="28"/>
          <w:szCs w:val="28"/>
        </w:rPr>
        <w:t>, т.к. в своей речи учитель использует то, что учащиеся уже усвоили. Таким образом на уроке создаётся «среда» иностранного языка. В процессе общения учителя и учащихся решающая роль принадлежит языку звучащей речи, а не другим дополнительным факторам (мимика, жесты).</w:t>
      </w:r>
      <w:r w:rsidR="00060211">
        <w:rPr>
          <w:rFonts w:ascii="Times New Roman" w:hAnsi="Times New Roman" w:cs="Times New Roman"/>
          <w:sz w:val="28"/>
          <w:szCs w:val="28"/>
        </w:rPr>
        <w:t xml:space="preserve"> При отборе материала, которым будет пользоваться учитель в устной речи на уроке, следует учитывать цели, которые он преследует: во-первых, развитие у учащихся умения слушать и понимать иностранную речь; во-вторых, известное расширение пассивного словаря</w:t>
      </w:r>
      <w:r w:rsidR="00786544">
        <w:rPr>
          <w:rFonts w:ascii="Times New Roman" w:hAnsi="Times New Roman" w:cs="Times New Roman"/>
          <w:sz w:val="28"/>
          <w:szCs w:val="28"/>
        </w:rPr>
        <w:t xml:space="preserve"> </w:t>
      </w:r>
      <w:r w:rsidR="00060211">
        <w:rPr>
          <w:rFonts w:ascii="Times New Roman" w:hAnsi="Times New Roman" w:cs="Times New Roman"/>
          <w:sz w:val="28"/>
          <w:szCs w:val="28"/>
        </w:rPr>
        <w:t>учащихся и развитие у них догадки по контексту в процессе слушания. Как вывод из вышесказанного можно отметить, что успешность аудирования</w:t>
      </w:r>
      <w:r w:rsidR="00786544">
        <w:rPr>
          <w:rFonts w:ascii="Times New Roman" w:hAnsi="Times New Roman" w:cs="Times New Roman"/>
          <w:sz w:val="28"/>
          <w:szCs w:val="28"/>
        </w:rPr>
        <w:t xml:space="preserve"> </w:t>
      </w:r>
      <w:r w:rsidR="00060211">
        <w:rPr>
          <w:rFonts w:ascii="Times New Roman" w:hAnsi="Times New Roman" w:cs="Times New Roman"/>
          <w:sz w:val="28"/>
          <w:szCs w:val="28"/>
        </w:rPr>
        <w:t>зависит, с одной стороны, от самого слушающего (от степени развития речевого слуха, памяти, от наличия у него внимания, интереса и т.д.), с другой стороны, от условий восприятия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0211">
        <w:rPr>
          <w:rFonts w:ascii="Times New Roman" w:hAnsi="Times New Roman" w:cs="Times New Roman"/>
          <w:sz w:val="28"/>
          <w:szCs w:val="28"/>
        </w:rPr>
        <w:t>темпоральной характеристики, количества и формы предъявлений (продолжительности звучания) и, наконец,</w:t>
      </w:r>
      <w:r w:rsidR="00786544">
        <w:rPr>
          <w:rFonts w:ascii="Times New Roman" w:hAnsi="Times New Roman" w:cs="Times New Roman"/>
          <w:sz w:val="28"/>
          <w:szCs w:val="28"/>
        </w:rPr>
        <w:t xml:space="preserve"> </w:t>
      </w:r>
      <w:r w:rsidR="00106D12">
        <w:rPr>
          <w:rFonts w:ascii="Times New Roman" w:hAnsi="Times New Roman" w:cs="Times New Roman"/>
          <w:sz w:val="28"/>
          <w:szCs w:val="28"/>
        </w:rPr>
        <w:t>от лингвистических особенностей языковых и структурно-композиционных сложностей речевых сообщений и их соответствия речевому опыту и знаниям учащихся. Большую роль играет речь учителя на уроке, которая является эталоном. Произнося ту или иную фразу, учитель должен принять все меры к тому, чтобы она была грамотно построена и правильно понята учащимися.</w:t>
      </w:r>
    </w:p>
    <w:p w:rsidR="00106D12" w:rsidRDefault="00957EA2" w:rsidP="00957EA2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06D12">
        <w:rPr>
          <w:rFonts w:ascii="Times New Roman" w:hAnsi="Times New Roman" w:cs="Times New Roman"/>
          <w:sz w:val="28"/>
          <w:szCs w:val="28"/>
        </w:rPr>
        <w:t>Как средство, аудирование используется, например, при организации ознакомления учащихся с новым языковым (фонетическим, лексическим, грамматическим) и речевым материалом.</w:t>
      </w:r>
    </w:p>
    <w:p w:rsidR="00106D12" w:rsidRDefault="00957EA2" w:rsidP="00957EA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06D12">
        <w:rPr>
          <w:rFonts w:ascii="Times New Roman" w:hAnsi="Times New Roman" w:cs="Times New Roman"/>
          <w:sz w:val="28"/>
          <w:szCs w:val="28"/>
        </w:rPr>
        <w:t>Как цель обучения, аудирование выступает тогда, когда учащиеся воспринимают на слух связное целое и через аудиотекст получают содержательно-смысловую информацию. Причём учащиеся должны уметь получать текст не только в предъявлении учителя, но и в звукозаписи, сделанной носителем языка. На среднем этапе обучения иностранному языку важно, чтобы  в аудиотексты были внесены</w:t>
      </w:r>
      <w:r w:rsidR="00FB4E87">
        <w:rPr>
          <w:rFonts w:ascii="Times New Roman" w:hAnsi="Times New Roman" w:cs="Times New Roman"/>
          <w:sz w:val="28"/>
          <w:szCs w:val="28"/>
        </w:rPr>
        <w:t xml:space="preserve"> элементы юмора, который служит эффективным стимулом успешного аудирования и способствует созданию атмосферы непринуждённости, релаксации. Тексты для аудирования должны отвечать следующим требованиям:</w:t>
      </w:r>
    </w:p>
    <w:p w:rsidR="00FB4E87" w:rsidRDefault="00FB4E87" w:rsidP="00FB4E87">
      <w:pPr>
        <w:pStyle w:val="a9"/>
        <w:numPr>
          <w:ilvl w:val="0"/>
          <w:numId w:val="9"/>
        </w:num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обладать идейно-воспитательной ценностью;</w:t>
      </w:r>
    </w:p>
    <w:p w:rsidR="00FB4E87" w:rsidRDefault="00FB4E87" w:rsidP="00FB4E87">
      <w:pPr>
        <w:pStyle w:val="a9"/>
        <w:numPr>
          <w:ilvl w:val="0"/>
          <w:numId w:val="9"/>
        </w:num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соответствовать возрастным особенностям учащихся и их речевому опыту в родном и иностранном языках;</w:t>
      </w:r>
    </w:p>
    <w:p w:rsidR="00FB4E87" w:rsidRDefault="00FB4E87" w:rsidP="00FB4E87">
      <w:pPr>
        <w:pStyle w:val="a9"/>
        <w:numPr>
          <w:ilvl w:val="0"/>
          <w:numId w:val="9"/>
        </w:num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содержать определённую проблему, представляющую интерес для слушающих;</w:t>
      </w:r>
    </w:p>
    <w:p w:rsidR="00FB4E87" w:rsidRDefault="00FB4E87" w:rsidP="00FB4E87">
      <w:pPr>
        <w:pStyle w:val="a9"/>
        <w:numPr>
          <w:ilvl w:val="0"/>
          <w:numId w:val="9"/>
        </w:num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иметь ясное простое изложение, со строгой логикой и причинность;</w:t>
      </w:r>
    </w:p>
    <w:p w:rsidR="00FB4E87" w:rsidRDefault="00FB4E87" w:rsidP="00FB4E87">
      <w:pPr>
        <w:pStyle w:val="a9"/>
        <w:numPr>
          <w:ilvl w:val="0"/>
          <w:numId w:val="9"/>
        </w:num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разные формы речи – монологическую, диалогическую.</w:t>
      </w:r>
    </w:p>
    <w:p w:rsidR="00FB4E87" w:rsidRDefault="00FB4E87" w:rsidP="008647EA">
      <w:pPr>
        <w:tabs>
          <w:tab w:val="left" w:pos="1134"/>
        </w:tabs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Процесс восприятия речи на слух отличается активным целенаправленным характером, связанным с выполнением сложной мыслительно-мнемонической деятельности, успешности протекания </w:t>
      </w:r>
      <w:r w:rsidR="008647EA">
        <w:rPr>
          <w:rFonts w:ascii="Times New Roman" w:hAnsi="Times New Roman" w:cs="Times New Roman"/>
          <w:sz w:val="28"/>
          <w:szCs w:val="28"/>
        </w:rPr>
        <w:t>которой содействует высокая степень  концентрации внимания. Внимание возникает с помощью эмоций и развивается за их счёт.</w:t>
      </w:r>
    </w:p>
    <w:p w:rsidR="00957EA2" w:rsidRPr="00CB7C45" w:rsidRDefault="00957EA2" w:rsidP="008647EA">
      <w:pPr>
        <w:tabs>
          <w:tab w:val="left" w:pos="1134"/>
        </w:tabs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учебно-методическом комплекте </w:t>
      </w:r>
      <w:r w:rsidRPr="00957EA2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  <w:lang w:val="en-US"/>
        </w:rPr>
        <w:t>GATEWAY</w:t>
      </w:r>
      <w:r w:rsidRPr="00957EA2">
        <w:rPr>
          <w:rFonts w:ascii="Times New Roman" w:hAnsi="Times New Roman" w:cs="Times New Roman"/>
          <w:sz w:val="28"/>
          <w:szCs w:val="28"/>
        </w:rPr>
        <w:t>”</w:t>
      </w:r>
      <w:r w:rsidR="00CB7C45" w:rsidRPr="00CB7C45">
        <w:rPr>
          <w:rFonts w:ascii="Times New Roman" w:hAnsi="Times New Roman" w:cs="Times New Roman"/>
          <w:sz w:val="28"/>
          <w:szCs w:val="28"/>
        </w:rPr>
        <w:t xml:space="preserve"> </w:t>
      </w:r>
      <w:r w:rsidR="00CB7C4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CB7C45" w:rsidRPr="00CB7C45">
        <w:rPr>
          <w:rFonts w:ascii="Times New Roman" w:hAnsi="Times New Roman" w:cs="Times New Roman"/>
          <w:sz w:val="28"/>
          <w:szCs w:val="28"/>
        </w:rPr>
        <w:t>1 (</w:t>
      </w:r>
      <w:r w:rsidR="00CB7C45">
        <w:rPr>
          <w:rFonts w:ascii="Times New Roman" w:hAnsi="Times New Roman" w:cs="Times New Roman"/>
          <w:sz w:val="28"/>
          <w:szCs w:val="28"/>
        </w:rPr>
        <w:t xml:space="preserve">автор </w:t>
      </w:r>
      <w:r w:rsidR="00CB7C45">
        <w:rPr>
          <w:rFonts w:ascii="Times New Roman" w:hAnsi="Times New Roman" w:cs="Times New Roman"/>
          <w:sz w:val="28"/>
          <w:szCs w:val="28"/>
          <w:lang w:val="en-US"/>
        </w:rPr>
        <w:t>David</w:t>
      </w:r>
      <w:r w:rsidR="00CB7C45" w:rsidRPr="0019079B">
        <w:rPr>
          <w:rFonts w:ascii="Times New Roman" w:hAnsi="Times New Roman" w:cs="Times New Roman"/>
          <w:sz w:val="28"/>
          <w:szCs w:val="28"/>
        </w:rPr>
        <w:t xml:space="preserve"> </w:t>
      </w:r>
      <w:r w:rsidR="00CB7C45">
        <w:rPr>
          <w:rFonts w:ascii="Times New Roman" w:hAnsi="Times New Roman" w:cs="Times New Roman"/>
          <w:sz w:val="28"/>
          <w:szCs w:val="28"/>
          <w:lang w:val="en-US"/>
        </w:rPr>
        <w:t>Spencer</w:t>
      </w:r>
      <w:r w:rsidR="00CB7C45" w:rsidRPr="00CB7C45">
        <w:rPr>
          <w:rFonts w:ascii="Times New Roman" w:hAnsi="Times New Roman" w:cs="Times New Roman"/>
          <w:sz w:val="28"/>
          <w:szCs w:val="28"/>
        </w:rPr>
        <w:t>)</w:t>
      </w:r>
      <w:r w:rsidR="00CB7C45" w:rsidRPr="0019079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издательства </w:t>
      </w:r>
      <w:r>
        <w:rPr>
          <w:rFonts w:ascii="Times New Roman" w:hAnsi="Times New Roman" w:cs="Times New Roman"/>
          <w:sz w:val="28"/>
          <w:szCs w:val="28"/>
          <w:lang w:val="en-US"/>
        </w:rPr>
        <w:t>MACMILLAN</w:t>
      </w:r>
      <w:r>
        <w:rPr>
          <w:rFonts w:ascii="Times New Roman" w:hAnsi="Times New Roman" w:cs="Times New Roman"/>
          <w:sz w:val="28"/>
          <w:szCs w:val="28"/>
        </w:rPr>
        <w:t xml:space="preserve"> представлены очень интересные материалы для уроков аудирования, сопровождающиеся аудиотекстами доступного содержания, с интересными сюжетами</w:t>
      </w:r>
      <w:r w:rsidR="00CB7C45">
        <w:rPr>
          <w:rFonts w:ascii="Times New Roman" w:hAnsi="Times New Roman" w:cs="Times New Roman"/>
          <w:sz w:val="28"/>
          <w:szCs w:val="28"/>
        </w:rPr>
        <w:t xml:space="preserve"> и тонким английским юмором. Учащихся больше всего привлекают тексты, связанные с жизненной ситуацией какого-либо персонажа. Ниже приведена технологическая карта урока с использованием аудирования по УМК </w:t>
      </w:r>
      <w:r w:rsidR="00CB7C45" w:rsidRPr="00957EA2">
        <w:rPr>
          <w:rFonts w:ascii="Times New Roman" w:hAnsi="Times New Roman" w:cs="Times New Roman"/>
          <w:sz w:val="28"/>
          <w:szCs w:val="28"/>
        </w:rPr>
        <w:t>“</w:t>
      </w:r>
      <w:r w:rsidR="00CB7C45">
        <w:rPr>
          <w:rFonts w:ascii="Times New Roman" w:hAnsi="Times New Roman" w:cs="Times New Roman"/>
          <w:sz w:val="28"/>
          <w:szCs w:val="28"/>
          <w:lang w:val="en-US"/>
        </w:rPr>
        <w:t>GATEWAY</w:t>
      </w:r>
      <w:r w:rsidR="00CB7C45" w:rsidRPr="00957EA2">
        <w:rPr>
          <w:rFonts w:ascii="Times New Roman" w:hAnsi="Times New Roman" w:cs="Times New Roman"/>
          <w:sz w:val="28"/>
          <w:szCs w:val="28"/>
        </w:rPr>
        <w:t>”</w:t>
      </w:r>
      <w:r w:rsidR="00CB7C45">
        <w:rPr>
          <w:rFonts w:ascii="Times New Roman" w:hAnsi="Times New Roman" w:cs="Times New Roman"/>
          <w:sz w:val="28"/>
          <w:szCs w:val="28"/>
        </w:rPr>
        <w:t xml:space="preserve"> </w:t>
      </w:r>
      <w:r w:rsidR="00CB7C45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CB7C45">
        <w:rPr>
          <w:rFonts w:ascii="Times New Roman" w:hAnsi="Times New Roman" w:cs="Times New Roman"/>
          <w:sz w:val="28"/>
          <w:szCs w:val="28"/>
        </w:rPr>
        <w:t xml:space="preserve"> 1 </w:t>
      </w:r>
      <w:r w:rsidR="00CB7C45" w:rsidRPr="00CB7C45">
        <w:rPr>
          <w:rFonts w:ascii="Times New Roman" w:hAnsi="Times New Roman" w:cs="Times New Roman"/>
          <w:sz w:val="28"/>
          <w:szCs w:val="28"/>
        </w:rPr>
        <w:t>(</w:t>
      </w:r>
      <w:r w:rsidR="00CB7C45">
        <w:rPr>
          <w:rFonts w:ascii="Times New Roman" w:hAnsi="Times New Roman" w:cs="Times New Roman"/>
          <w:sz w:val="28"/>
          <w:szCs w:val="28"/>
        </w:rPr>
        <w:t xml:space="preserve">автор </w:t>
      </w:r>
      <w:r w:rsidR="00CB7C45">
        <w:rPr>
          <w:rFonts w:ascii="Times New Roman" w:hAnsi="Times New Roman" w:cs="Times New Roman"/>
          <w:sz w:val="28"/>
          <w:szCs w:val="28"/>
          <w:lang w:val="en-US"/>
        </w:rPr>
        <w:t>David</w:t>
      </w:r>
      <w:r w:rsidR="00CB7C45" w:rsidRPr="0019079B">
        <w:rPr>
          <w:rFonts w:ascii="Times New Roman" w:hAnsi="Times New Roman" w:cs="Times New Roman"/>
          <w:sz w:val="28"/>
          <w:szCs w:val="28"/>
        </w:rPr>
        <w:t xml:space="preserve"> </w:t>
      </w:r>
      <w:r w:rsidR="00CB7C45">
        <w:rPr>
          <w:rFonts w:ascii="Times New Roman" w:hAnsi="Times New Roman" w:cs="Times New Roman"/>
          <w:sz w:val="28"/>
          <w:szCs w:val="28"/>
          <w:lang w:val="en-US"/>
        </w:rPr>
        <w:t>Spencer</w:t>
      </w:r>
      <w:r w:rsidR="00CB7C45" w:rsidRPr="00CB7C45">
        <w:rPr>
          <w:rFonts w:ascii="Times New Roman" w:hAnsi="Times New Roman" w:cs="Times New Roman"/>
          <w:sz w:val="28"/>
          <w:szCs w:val="28"/>
        </w:rPr>
        <w:t>)</w:t>
      </w:r>
      <w:r w:rsidR="00CB7C45" w:rsidRPr="0019079B">
        <w:rPr>
          <w:rFonts w:ascii="Times New Roman" w:hAnsi="Times New Roman" w:cs="Times New Roman"/>
          <w:sz w:val="28"/>
          <w:szCs w:val="28"/>
        </w:rPr>
        <w:t xml:space="preserve">  </w:t>
      </w:r>
      <w:r w:rsidR="00CB7C45">
        <w:rPr>
          <w:rFonts w:ascii="Times New Roman" w:hAnsi="Times New Roman" w:cs="Times New Roman"/>
          <w:sz w:val="28"/>
          <w:szCs w:val="28"/>
        </w:rPr>
        <w:t>в соответствии с ФГОС.</w:t>
      </w:r>
    </w:p>
    <w:p w:rsidR="00C5581A" w:rsidRDefault="003A6DFF" w:rsidP="00C558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урока:  закрепление и обобщение  изученн</w:t>
      </w:r>
      <w:r w:rsidR="00C5581A">
        <w:rPr>
          <w:rFonts w:ascii="Times New Roman" w:hAnsi="Times New Roman" w:cs="Times New Roman"/>
          <w:sz w:val="28"/>
          <w:szCs w:val="28"/>
        </w:rPr>
        <w:t xml:space="preserve">ого  материала, развитие </w:t>
      </w:r>
      <w:r>
        <w:rPr>
          <w:rFonts w:ascii="Times New Roman" w:hAnsi="Times New Roman" w:cs="Times New Roman"/>
          <w:sz w:val="28"/>
          <w:szCs w:val="28"/>
        </w:rPr>
        <w:t xml:space="preserve"> навыков </w:t>
      </w:r>
      <w:r w:rsidR="00C5581A">
        <w:rPr>
          <w:rFonts w:ascii="Times New Roman" w:hAnsi="Times New Roman" w:cs="Times New Roman"/>
          <w:sz w:val="28"/>
          <w:szCs w:val="28"/>
        </w:rPr>
        <w:t>аудирования и говорения.</w:t>
      </w:r>
    </w:p>
    <w:p w:rsidR="003A6DFF" w:rsidRDefault="003A6DFF" w:rsidP="003A6D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урок</w:t>
      </w:r>
      <w:r w:rsidR="00C5581A">
        <w:rPr>
          <w:rFonts w:ascii="Times New Roman" w:hAnsi="Times New Roman" w:cs="Times New Roman"/>
          <w:sz w:val="28"/>
          <w:szCs w:val="28"/>
        </w:rPr>
        <w:t>а:     развитие навыков аудирования и говорения.</w:t>
      </w:r>
    </w:p>
    <w:p w:rsidR="00C5581A" w:rsidRDefault="00C5581A" w:rsidP="003A6D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C5581A" w:rsidRDefault="00C5581A" w:rsidP="003A6D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учебн</w:t>
      </w:r>
      <w:r w:rsidR="008647EA">
        <w:rPr>
          <w:rFonts w:ascii="Times New Roman" w:hAnsi="Times New Roman" w:cs="Times New Roman"/>
          <w:sz w:val="28"/>
          <w:szCs w:val="28"/>
        </w:rPr>
        <w:t>ые:  а</w:t>
      </w:r>
      <w:r>
        <w:rPr>
          <w:rFonts w:ascii="Times New Roman" w:hAnsi="Times New Roman" w:cs="Times New Roman"/>
          <w:sz w:val="28"/>
          <w:szCs w:val="28"/>
        </w:rPr>
        <w:t>удирование, говорение (монологические высказывания и диалогическая речь), закрепление  лексико-грамматических навыков;</w:t>
      </w:r>
    </w:p>
    <w:p w:rsidR="00C5581A" w:rsidRDefault="008647EA" w:rsidP="003A6D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  познавательные:  р</w:t>
      </w:r>
      <w:r w:rsidR="00C5581A">
        <w:rPr>
          <w:rFonts w:ascii="Times New Roman" w:hAnsi="Times New Roman" w:cs="Times New Roman"/>
          <w:sz w:val="28"/>
          <w:szCs w:val="28"/>
        </w:rPr>
        <w:t>асширение эрудиции  учащихся;</w:t>
      </w:r>
    </w:p>
    <w:p w:rsidR="00C5581A" w:rsidRDefault="00C5581A" w:rsidP="003A6D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D15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развивающие:  развитие способности к догадке – прогнозирование содержания </w:t>
      </w:r>
      <w:r w:rsidR="006D15F3">
        <w:rPr>
          <w:rFonts w:ascii="Times New Roman" w:hAnsi="Times New Roman" w:cs="Times New Roman"/>
          <w:sz w:val="28"/>
          <w:szCs w:val="28"/>
        </w:rPr>
        <w:t>аудиотекста по представленным  рисункам;</w:t>
      </w:r>
    </w:p>
    <w:p w:rsidR="006D15F3" w:rsidRDefault="006D15F3" w:rsidP="003A6D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воспитательные:  формирование  у  учащихся  культуры  общения, развитие навыков  самоорганизации.</w:t>
      </w:r>
    </w:p>
    <w:tbl>
      <w:tblPr>
        <w:tblStyle w:val="a8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2977"/>
        <w:gridCol w:w="1275"/>
        <w:gridCol w:w="1699"/>
        <w:gridCol w:w="3115"/>
      </w:tblGrid>
      <w:tr w:rsidR="006D15F3" w:rsidTr="008647EA">
        <w:tc>
          <w:tcPr>
            <w:tcW w:w="9066" w:type="dxa"/>
            <w:gridSpan w:val="4"/>
          </w:tcPr>
          <w:p w:rsidR="006D15F3" w:rsidRDefault="006D15F3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Методический инструментарий</w:t>
            </w:r>
          </w:p>
        </w:tc>
      </w:tr>
      <w:tr w:rsidR="006D15F3" w:rsidTr="008647EA">
        <w:tc>
          <w:tcPr>
            <w:tcW w:w="2977" w:type="dxa"/>
          </w:tcPr>
          <w:p w:rsidR="006D15F3" w:rsidRDefault="006D15F3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Методы</w:t>
            </w:r>
          </w:p>
        </w:tc>
        <w:tc>
          <w:tcPr>
            <w:tcW w:w="2974" w:type="dxa"/>
            <w:gridSpan w:val="2"/>
          </w:tcPr>
          <w:p w:rsidR="006D15F3" w:rsidRDefault="006D15F3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</w:tc>
        <w:tc>
          <w:tcPr>
            <w:tcW w:w="3115" w:type="dxa"/>
          </w:tcPr>
          <w:p w:rsidR="006D15F3" w:rsidRDefault="006D15F3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</w:t>
            </w:r>
          </w:p>
        </w:tc>
      </w:tr>
      <w:tr w:rsidR="006D15F3" w:rsidTr="008647EA">
        <w:tc>
          <w:tcPr>
            <w:tcW w:w="2977" w:type="dxa"/>
          </w:tcPr>
          <w:p w:rsidR="00BB5DC7" w:rsidRDefault="006D15F3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 Общие:</w:t>
            </w:r>
          </w:p>
          <w:p w:rsidR="00BB5DC7" w:rsidRDefault="00BB5DC7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эвристический,т.е.</w:t>
            </w:r>
          </w:p>
          <w:p w:rsidR="006D15F3" w:rsidRDefault="00BB5DC7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частично-поисковый;</w:t>
            </w:r>
          </w:p>
          <w:p w:rsidR="00BB5DC7" w:rsidRDefault="00BB5DC7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 Частные:</w:t>
            </w:r>
          </w:p>
          <w:p w:rsidR="00BB5DC7" w:rsidRDefault="00BB5DC7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словесно-наглядно-</w:t>
            </w:r>
          </w:p>
          <w:p w:rsidR="00BB5DC7" w:rsidRDefault="00BB5DC7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практические;</w:t>
            </w:r>
          </w:p>
          <w:p w:rsidR="00BB5DC7" w:rsidRDefault="00BB5DC7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 Конкретные:</w:t>
            </w:r>
          </w:p>
          <w:p w:rsidR="00BB5DC7" w:rsidRDefault="00BB5DC7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</w:t>
            </w:r>
          </w:p>
          <w:p w:rsidR="00BB5DC7" w:rsidRDefault="00BB5DC7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работа, беседа.</w:t>
            </w:r>
          </w:p>
        </w:tc>
        <w:tc>
          <w:tcPr>
            <w:tcW w:w="2974" w:type="dxa"/>
            <w:gridSpan w:val="2"/>
          </w:tcPr>
          <w:p w:rsidR="006D15F3" w:rsidRDefault="0019079B" w:rsidP="008647EA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Пособия</w:t>
            </w:r>
            <w:r w:rsidRPr="001907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для учителя  и  учащихся: УМК </w:t>
            </w:r>
            <w:r w:rsidRPr="0019079B"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Gateway</w:t>
            </w:r>
            <w:r w:rsidRPr="0019079B">
              <w:rPr>
                <w:rFonts w:ascii="Times New Roman" w:hAnsi="Times New Roman" w:cs="Times New Roman"/>
                <w:sz w:val="28"/>
                <w:szCs w:val="28"/>
              </w:rPr>
              <w:t xml:space="preserve">”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19079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автор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David</w:t>
            </w:r>
            <w:r w:rsidRPr="001907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Spencer</w:t>
            </w:r>
            <w:r w:rsidRPr="0019079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  <w:r w:rsidRPr="001907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Macmillan</w:t>
            </w:r>
            <w:r w:rsidRPr="0019079B">
              <w:rPr>
                <w:rFonts w:ascii="Times New Roman" w:hAnsi="Times New Roman" w:cs="Times New Roman"/>
                <w:sz w:val="28"/>
                <w:szCs w:val="28"/>
              </w:rPr>
              <w:t xml:space="preserve"> 2012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(Великобритания)</w:t>
            </w:r>
          </w:p>
          <w:p w:rsidR="0019079B" w:rsidRPr="0019079B" w:rsidRDefault="0019079B" w:rsidP="008647EA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Оснащение урока: дидактические модели знаний (тематические картинки), ТСО (компьютер, </w:t>
            </w:r>
            <w:r w:rsidR="00CF7629">
              <w:rPr>
                <w:rFonts w:ascii="Times New Roman" w:hAnsi="Times New Roman" w:cs="Times New Roman"/>
                <w:sz w:val="28"/>
                <w:szCs w:val="28"/>
              </w:rPr>
              <w:t xml:space="preserve">аудиосистема,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проектор</w:t>
            </w:r>
            <w:r w:rsidR="00CF7629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 w:rsidR="00CF76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наглядность (для</w:t>
            </w:r>
            <w:r w:rsidR="00CA41A7">
              <w:rPr>
                <w:rFonts w:ascii="Times New Roman" w:hAnsi="Times New Roman" w:cs="Times New Roman"/>
                <w:sz w:val="28"/>
                <w:szCs w:val="28"/>
              </w:rPr>
              <w:t>-0щз</w:t>
            </w:r>
            <w:r w:rsidR="00CF7629">
              <w:rPr>
                <w:rFonts w:ascii="Times New Roman" w:hAnsi="Times New Roman" w:cs="Times New Roman"/>
                <w:sz w:val="28"/>
                <w:szCs w:val="28"/>
              </w:rPr>
              <w:t xml:space="preserve"> дидактической игры, для этапа рефлексии)</w:t>
            </w:r>
          </w:p>
        </w:tc>
        <w:tc>
          <w:tcPr>
            <w:tcW w:w="3115" w:type="dxa"/>
          </w:tcPr>
          <w:p w:rsidR="006D15F3" w:rsidRDefault="00CF7629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• фронтальная</w:t>
            </w:r>
          </w:p>
          <w:p w:rsidR="00CF7629" w:rsidRDefault="00CF7629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 парная</w:t>
            </w:r>
          </w:p>
          <w:p w:rsidR="00CF7629" w:rsidRDefault="00CF7629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 групповая</w:t>
            </w:r>
          </w:p>
          <w:p w:rsidR="00CF7629" w:rsidRDefault="00CF7629" w:rsidP="008647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 индивидуальная</w:t>
            </w:r>
          </w:p>
        </w:tc>
      </w:tr>
      <w:tr w:rsidR="00CF7629" w:rsidTr="008647EA">
        <w:tc>
          <w:tcPr>
            <w:tcW w:w="9066" w:type="dxa"/>
            <w:gridSpan w:val="4"/>
          </w:tcPr>
          <w:p w:rsidR="00CF7629" w:rsidRDefault="00CF7629" w:rsidP="00CF7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технологий</w:t>
            </w:r>
          </w:p>
        </w:tc>
      </w:tr>
      <w:tr w:rsidR="00CF7629" w:rsidTr="008647EA">
        <w:tc>
          <w:tcPr>
            <w:tcW w:w="4252" w:type="dxa"/>
            <w:gridSpan w:val="2"/>
          </w:tcPr>
          <w:p w:rsidR="00CF7629" w:rsidRDefault="00CF7629" w:rsidP="003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 коммуникативные технологии</w:t>
            </w:r>
          </w:p>
        </w:tc>
        <w:tc>
          <w:tcPr>
            <w:tcW w:w="4814" w:type="dxa"/>
            <w:gridSpan w:val="2"/>
          </w:tcPr>
          <w:p w:rsidR="00CA41A7" w:rsidRDefault="00CF7629" w:rsidP="003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Демонстрационный показ слайдов по учебной ситуации «</w:t>
            </w:r>
            <w:r w:rsidR="002875CF">
              <w:rPr>
                <w:rFonts w:ascii="Times New Roman" w:hAnsi="Times New Roman" w:cs="Times New Roman"/>
                <w:sz w:val="28"/>
                <w:szCs w:val="28"/>
              </w:rPr>
              <w:t>Настроение и хорошее самочувсвие</w:t>
            </w:r>
            <w:r w:rsidR="00CA41A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875CF">
              <w:rPr>
                <w:rFonts w:ascii="Times New Roman" w:hAnsi="Times New Roman" w:cs="Times New Roman"/>
                <w:sz w:val="28"/>
                <w:szCs w:val="28"/>
              </w:rPr>
              <w:t>, аудиозапись.</w:t>
            </w:r>
          </w:p>
        </w:tc>
      </w:tr>
      <w:tr w:rsidR="00CF7629" w:rsidTr="008647EA">
        <w:tc>
          <w:tcPr>
            <w:tcW w:w="4252" w:type="dxa"/>
            <w:gridSpan w:val="2"/>
          </w:tcPr>
          <w:p w:rsidR="00CF7629" w:rsidRDefault="002875CF" w:rsidP="003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Здоровьесберегающие технологии</w:t>
            </w:r>
          </w:p>
        </w:tc>
        <w:tc>
          <w:tcPr>
            <w:tcW w:w="4814" w:type="dxa"/>
            <w:gridSpan w:val="2"/>
          </w:tcPr>
          <w:p w:rsidR="00CF7629" w:rsidRDefault="002875CF" w:rsidP="003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 учёт индивидуальных особенностей  обучающихся;</w:t>
            </w:r>
          </w:p>
          <w:p w:rsidR="002875CF" w:rsidRDefault="002875CF" w:rsidP="003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 разнообразные виды работы;</w:t>
            </w:r>
          </w:p>
          <w:p w:rsidR="002875CF" w:rsidRDefault="002875CF" w:rsidP="003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 новизна и нетрадиционность материала урока;</w:t>
            </w:r>
          </w:p>
          <w:p w:rsidR="002875CF" w:rsidRDefault="002875CF" w:rsidP="003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 игровые ситуации на уроке;</w:t>
            </w:r>
          </w:p>
          <w:p w:rsidR="002875CF" w:rsidRDefault="00954819" w:rsidP="003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 создание ситуации успеха на уроке;</w:t>
            </w:r>
          </w:p>
          <w:p w:rsidR="00954819" w:rsidRDefault="00954819" w:rsidP="003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• мажорность урока.</w:t>
            </w:r>
          </w:p>
        </w:tc>
      </w:tr>
      <w:tr w:rsidR="00954819" w:rsidTr="008647EA">
        <w:tc>
          <w:tcPr>
            <w:tcW w:w="4252" w:type="dxa"/>
            <w:gridSpan w:val="2"/>
          </w:tcPr>
          <w:p w:rsidR="00954819" w:rsidRDefault="00954819" w:rsidP="003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Игровые технологии</w:t>
            </w:r>
          </w:p>
        </w:tc>
        <w:tc>
          <w:tcPr>
            <w:tcW w:w="4814" w:type="dxa"/>
            <w:gridSpan w:val="2"/>
          </w:tcPr>
          <w:p w:rsidR="00954819" w:rsidRDefault="00954819" w:rsidP="003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Активизация учебного процесса, снятие умственного напряжения, закрепление ряда учебных элементов.</w:t>
            </w:r>
          </w:p>
        </w:tc>
      </w:tr>
    </w:tbl>
    <w:p w:rsidR="006D15F3" w:rsidRDefault="006D15F3" w:rsidP="003A6D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4819" w:rsidRDefault="00954819" w:rsidP="003A6D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принципы проведения урока:</w:t>
      </w:r>
    </w:p>
    <w:p w:rsidR="00954819" w:rsidRDefault="00954819" w:rsidP="003A6D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общедидактические:  доступность, сознательность, практическая направленность, связь с жизнью;</w:t>
      </w:r>
    </w:p>
    <w:p w:rsidR="00954819" w:rsidRDefault="00954819" w:rsidP="003A6D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методические: коммуникативная  направленность, функциональность, направленность на  общее  развитие обучающихся,  индивидуализация.</w:t>
      </w:r>
    </w:p>
    <w:p w:rsidR="00954819" w:rsidRDefault="00954819" w:rsidP="003A6D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  обучения:  активизация речемыслительной активности обучающихся; повышение интереса учащегося к изучению английского языка, способность самоорганизовываться.</w:t>
      </w:r>
    </w:p>
    <w:p w:rsidR="00954819" w:rsidRDefault="00C61BF1" w:rsidP="003A6D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контроля на уроке: сочетание контроля учителя с само- и взаимоконтролем обучающихся.</w:t>
      </w:r>
    </w:p>
    <w:p w:rsidR="00C61BF1" w:rsidRDefault="00C61BF1" w:rsidP="003A6D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урока.</w:t>
      </w:r>
    </w:p>
    <w:p w:rsidR="00C61BF1" w:rsidRDefault="00C61BF1" w:rsidP="00C61BF1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момент. Определение темы урока;</w:t>
      </w:r>
    </w:p>
    <w:p w:rsidR="00C61BF1" w:rsidRDefault="00C61BF1" w:rsidP="00C61BF1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Целеполагание;</w:t>
      </w:r>
    </w:p>
    <w:p w:rsidR="00C61BF1" w:rsidRDefault="00C61BF1" w:rsidP="00C61BF1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Актуализация знаний учащихся:</w:t>
      </w:r>
    </w:p>
    <w:p w:rsidR="00C61BF1" w:rsidRDefault="00C61BF1" w:rsidP="00C61BF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активизация изученных лексических единиц по учебной ситуации «Настроение и хорошее самочувствие»;</w:t>
      </w:r>
    </w:p>
    <w:p w:rsidR="00C61BF1" w:rsidRDefault="00C61BF1" w:rsidP="00C61BF1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развитие умений и навыков говорения (монологические высказывания);</w:t>
      </w:r>
    </w:p>
    <w:p w:rsidR="00EE759F" w:rsidRDefault="00C61BF1" w:rsidP="00C61BF1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знаний. Развитие умений и навыков</w:t>
      </w:r>
      <w:r w:rsidR="00EE759F">
        <w:rPr>
          <w:rFonts w:ascii="Times New Roman" w:hAnsi="Times New Roman" w:cs="Times New Roman"/>
          <w:sz w:val="28"/>
          <w:szCs w:val="28"/>
        </w:rPr>
        <w:t xml:space="preserve"> говорения по учебной ситуации урока, ролевая игра </w:t>
      </w:r>
      <w:r w:rsidR="00005317">
        <w:rPr>
          <w:rFonts w:ascii="Times New Roman" w:hAnsi="Times New Roman" w:cs="Times New Roman"/>
          <w:sz w:val="28"/>
          <w:szCs w:val="28"/>
        </w:rPr>
        <w:t>– интервью журналиста с гостем программы</w:t>
      </w:r>
      <w:r w:rsidR="00EE759F">
        <w:rPr>
          <w:rFonts w:ascii="Times New Roman" w:hAnsi="Times New Roman" w:cs="Times New Roman"/>
          <w:sz w:val="28"/>
          <w:szCs w:val="28"/>
        </w:rPr>
        <w:t>;</w:t>
      </w:r>
    </w:p>
    <w:p w:rsidR="00005317" w:rsidRDefault="00005317" w:rsidP="00005317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Развитие умений и навыков аудирования;</w:t>
      </w:r>
    </w:p>
    <w:p w:rsidR="00005317" w:rsidRDefault="00005317" w:rsidP="00005317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текстом, драматизация диалогов и полилогов по теме «Настроение и хорошее самочувствие»;</w:t>
      </w:r>
    </w:p>
    <w:p w:rsidR="00C61BF1" w:rsidRDefault="00C61BF1" w:rsidP="00C61BF1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5317">
        <w:rPr>
          <w:rFonts w:ascii="Times New Roman" w:hAnsi="Times New Roman" w:cs="Times New Roman"/>
          <w:sz w:val="28"/>
          <w:szCs w:val="28"/>
        </w:rPr>
        <w:t>Подведение итогов урока. Рефлексия.</w:t>
      </w:r>
    </w:p>
    <w:p w:rsidR="00005317" w:rsidRDefault="00005317" w:rsidP="0000531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урока</w:t>
      </w:r>
    </w:p>
    <w:tbl>
      <w:tblPr>
        <w:tblStyle w:val="a8"/>
        <w:tblW w:w="9765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618"/>
        <w:gridCol w:w="5178"/>
        <w:gridCol w:w="1276"/>
        <w:gridCol w:w="1559"/>
        <w:gridCol w:w="1134"/>
      </w:tblGrid>
      <w:tr w:rsidR="00005317" w:rsidTr="00786544">
        <w:tc>
          <w:tcPr>
            <w:tcW w:w="618" w:type="dxa"/>
          </w:tcPr>
          <w:p w:rsidR="00005317" w:rsidRDefault="00005317" w:rsidP="0000531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178" w:type="dxa"/>
          </w:tcPr>
          <w:p w:rsidR="00005317" w:rsidRDefault="00005317" w:rsidP="0000531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содержание урока</w:t>
            </w:r>
          </w:p>
        </w:tc>
        <w:tc>
          <w:tcPr>
            <w:tcW w:w="1276" w:type="dxa"/>
          </w:tcPr>
          <w:p w:rsidR="00005317" w:rsidRDefault="00005317" w:rsidP="0000531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Формы работы</w:t>
            </w:r>
          </w:p>
        </w:tc>
        <w:tc>
          <w:tcPr>
            <w:tcW w:w="1559" w:type="dxa"/>
          </w:tcPr>
          <w:p w:rsidR="00005317" w:rsidRDefault="00005317" w:rsidP="0000531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Оборудование</w:t>
            </w:r>
          </w:p>
        </w:tc>
        <w:tc>
          <w:tcPr>
            <w:tcW w:w="1134" w:type="dxa"/>
          </w:tcPr>
          <w:p w:rsidR="00005317" w:rsidRDefault="00005317" w:rsidP="0000531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005317" w:rsidTr="00946292">
        <w:tc>
          <w:tcPr>
            <w:tcW w:w="9765" w:type="dxa"/>
            <w:gridSpan w:val="5"/>
          </w:tcPr>
          <w:p w:rsidR="00005317" w:rsidRDefault="00005317" w:rsidP="00005317">
            <w:pPr>
              <w:pStyle w:val="a9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</w:tc>
      </w:tr>
      <w:tr w:rsidR="00005317" w:rsidRPr="0007123B" w:rsidTr="00786544">
        <w:tc>
          <w:tcPr>
            <w:tcW w:w="618" w:type="dxa"/>
          </w:tcPr>
          <w:p w:rsidR="00005317" w:rsidRDefault="00005317" w:rsidP="0000531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78" w:type="dxa"/>
          </w:tcPr>
          <w:p w:rsidR="00005317" w:rsidRPr="00946292" w:rsidRDefault="00005317" w:rsidP="0000531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Приветствие</w:t>
            </w:r>
            <w:r w:rsidRPr="009462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005317" w:rsidRPr="00005317" w:rsidRDefault="00005317" w:rsidP="0000531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</w:t>
            </w:r>
            <w:r w:rsidR="000712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 Hello, everyone! Glad to meet you again. How are you?- (Students’ answers)</w:t>
            </w:r>
          </w:p>
        </w:tc>
        <w:tc>
          <w:tcPr>
            <w:tcW w:w="1276" w:type="dxa"/>
          </w:tcPr>
          <w:p w:rsidR="00005317" w:rsidRPr="0007123B" w:rsidRDefault="0007123B" w:rsidP="0000531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 → Ss</w:t>
            </w:r>
          </w:p>
        </w:tc>
        <w:tc>
          <w:tcPr>
            <w:tcW w:w="1559" w:type="dxa"/>
          </w:tcPr>
          <w:p w:rsidR="00005317" w:rsidRPr="0007123B" w:rsidRDefault="00005317" w:rsidP="0000531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005317" w:rsidRPr="005B301F" w:rsidRDefault="005B301F" w:rsidP="0000531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 мин</w:t>
            </w:r>
          </w:p>
        </w:tc>
      </w:tr>
      <w:tr w:rsidR="005B301F" w:rsidRPr="0007123B" w:rsidTr="00786544">
        <w:tc>
          <w:tcPr>
            <w:tcW w:w="618" w:type="dxa"/>
          </w:tcPr>
          <w:p w:rsidR="005B301F" w:rsidRPr="0007123B" w:rsidRDefault="005B301F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78" w:type="dxa"/>
          </w:tcPr>
          <w:p w:rsidR="005B301F" w:rsidRDefault="005B301F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Педъявление</w:t>
            </w:r>
            <w:r w:rsidRPr="005B30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темы</w:t>
            </w:r>
            <w:r w:rsidRPr="005B30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r w:rsidRPr="005B30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(eliciting the answers)</w:t>
            </w:r>
          </w:p>
          <w:p w:rsidR="00565383" w:rsidRPr="00565383" w:rsidRDefault="00565383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 рассматривают  рисунки  и  обсуждают, что  они  видят на каждом рисунке.</w:t>
            </w:r>
            <w:r w:rsidR="00B02B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5B301F" w:rsidRPr="0007123B" w:rsidRDefault="005B301F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 → Ss</w:t>
            </w:r>
          </w:p>
        </w:tc>
        <w:tc>
          <w:tcPr>
            <w:tcW w:w="1559" w:type="dxa"/>
          </w:tcPr>
          <w:p w:rsidR="005B301F" w:rsidRPr="005B301F" w:rsidRDefault="005B301F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Компьютерная презентация</w:t>
            </w:r>
          </w:p>
        </w:tc>
        <w:tc>
          <w:tcPr>
            <w:tcW w:w="1134" w:type="dxa"/>
          </w:tcPr>
          <w:p w:rsidR="005B301F" w:rsidRPr="005B301F" w:rsidRDefault="005B301F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</w:tr>
      <w:tr w:rsidR="00AC0B2A" w:rsidRPr="0007123B" w:rsidTr="00786544">
        <w:tc>
          <w:tcPr>
            <w:tcW w:w="618" w:type="dxa"/>
            <w:vMerge w:val="restart"/>
          </w:tcPr>
          <w:p w:rsidR="00AC0B2A" w:rsidRPr="0007123B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178" w:type="dxa"/>
          </w:tcPr>
          <w:p w:rsidR="00565383" w:rsidRPr="00565383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Teacher: Let’s look  at  some  pictures  which  illustrate  the  theme  of  our  lesson.  Can  you  guess  what  we  are  going  to  speak  about?</w:t>
            </w:r>
          </w:p>
          <w:p w:rsidR="00AC0B2A" w:rsidRDefault="00AC0B2A" w:rsidP="00983F10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Students’ answers: </w:t>
            </w:r>
          </w:p>
          <w:p w:rsidR="00AC0B2A" w:rsidRDefault="00AC0B2A" w:rsidP="00983F10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3F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It’s a thoughtless man.</w:t>
            </w:r>
          </w:p>
          <w:p w:rsidR="00AC0B2A" w:rsidRDefault="00AC0B2A" w:rsidP="00983F10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The  holes on  the  roads.</w:t>
            </w:r>
          </w:p>
          <w:p w:rsidR="00AC0B2A" w:rsidRDefault="00AC0B2A" w:rsidP="00983F10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Accidents on the road.</w:t>
            </w:r>
          </w:p>
          <w:p w:rsidR="00AC0B2A" w:rsidRDefault="00AC0B2A" w:rsidP="00AC0B2A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It’s unlucky person</w:t>
            </w:r>
          </w:p>
          <w:p w:rsidR="00AC0B2A" w:rsidRPr="00983F10" w:rsidRDefault="00AC0B2A" w:rsidP="00983F10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etc.</w:t>
            </w:r>
          </w:p>
        </w:tc>
        <w:tc>
          <w:tcPr>
            <w:tcW w:w="1276" w:type="dxa"/>
            <w:vMerge w:val="restart"/>
          </w:tcPr>
          <w:p w:rsidR="00AC0B2A" w:rsidRPr="0007123B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</w:tcPr>
          <w:p w:rsidR="00AC0B2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-й слайд</w:t>
            </w:r>
          </w:p>
          <w:p w:rsidR="00AC0B2A" w:rsidRPr="00983F10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(невнимательный пешеход)</w:t>
            </w:r>
          </w:p>
        </w:tc>
        <w:tc>
          <w:tcPr>
            <w:tcW w:w="1134" w:type="dxa"/>
            <w:vMerge w:val="restart"/>
          </w:tcPr>
          <w:p w:rsidR="00AC0B2A" w:rsidRPr="0007123B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C0B2A" w:rsidRPr="00EA16FA" w:rsidTr="00786544">
        <w:tc>
          <w:tcPr>
            <w:tcW w:w="618" w:type="dxa"/>
            <w:vMerge/>
          </w:tcPr>
          <w:p w:rsidR="00AC0B2A" w:rsidRPr="0007123B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78" w:type="dxa"/>
          </w:tcPr>
          <w:p w:rsidR="00AC0B2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A16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Accidents on the transport.</w:t>
            </w:r>
          </w:p>
          <w:p w:rsidR="00AC0B2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A “calamity” man.</w:t>
            </w:r>
          </w:p>
          <w:p w:rsidR="00AC0B2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It’s unlucky person</w:t>
            </w:r>
          </w:p>
          <w:p w:rsidR="00AC0B2A" w:rsidRPr="00EA16F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-etc.</w:t>
            </w:r>
          </w:p>
        </w:tc>
        <w:tc>
          <w:tcPr>
            <w:tcW w:w="1276" w:type="dxa"/>
            <w:vMerge/>
          </w:tcPr>
          <w:p w:rsidR="00AC0B2A" w:rsidRPr="0007123B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</w:tcPr>
          <w:p w:rsidR="00AC0B2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16F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-й слайд</w:t>
            </w:r>
          </w:p>
          <w:p w:rsidR="00AC0B2A" w:rsidRPr="00EA16F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(мужчина выпадает из автобуса)</w:t>
            </w:r>
          </w:p>
        </w:tc>
        <w:tc>
          <w:tcPr>
            <w:tcW w:w="1134" w:type="dxa"/>
            <w:vMerge/>
          </w:tcPr>
          <w:p w:rsidR="00AC0B2A" w:rsidRPr="00EA16F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B2A" w:rsidRPr="00EA16FA" w:rsidTr="00786544">
        <w:tc>
          <w:tcPr>
            <w:tcW w:w="618" w:type="dxa"/>
            <w:vMerge/>
          </w:tcPr>
          <w:p w:rsidR="00AC0B2A" w:rsidRPr="00EA16F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8" w:type="dxa"/>
          </w:tcPr>
          <w:p w:rsidR="00AC0B2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92B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Sport  and accidents.</w:t>
            </w:r>
          </w:p>
          <w:p w:rsidR="00AC0B2A" w:rsidRDefault="00AC0B2A" w:rsidP="00AC0B2A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It’s unlucky person.</w:t>
            </w:r>
          </w:p>
          <w:p w:rsidR="00AC0B2A" w:rsidRPr="00EA16F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-etc.</w:t>
            </w:r>
          </w:p>
        </w:tc>
        <w:tc>
          <w:tcPr>
            <w:tcW w:w="1276" w:type="dxa"/>
            <w:vMerge/>
          </w:tcPr>
          <w:p w:rsidR="00AC0B2A" w:rsidRPr="00EA16F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C0B2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16FA"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 слайд </w:t>
            </w:r>
          </w:p>
          <w:p w:rsidR="00AC0B2A" w:rsidRPr="00EA16F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(мужчина падает с лошади)</w:t>
            </w:r>
          </w:p>
        </w:tc>
        <w:tc>
          <w:tcPr>
            <w:tcW w:w="1134" w:type="dxa"/>
            <w:vMerge/>
          </w:tcPr>
          <w:p w:rsidR="00AC0B2A" w:rsidRPr="00EA16F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0B2A" w:rsidRPr="00EA16FA" w:rsidTr="00786544">
        <w:tc>
          <w:tcPr>
            <w:tcW w:w="618" w:type="dxa"/>
            <w:vMerge/>
          </w:tcPr>
          <w:p w:rsidR="00AC0B2A" w:rsidRPr="00EA16F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8" w:type="dxa"/>
          </w:tcPr>
          <w:p w:rsidR="00AC0B2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C0B2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It’s a falling from the tree man.</w:t>
            </w:r>
          </w:p>
          <w:p w:rsidR="00AC0B2A" w:rsidRDefault="00AC0B2A" w:rsidP="00AC0B2A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It’s unlucky person</w:t>
            </w:r>
            <w:r w:rsidR="009406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AC0B2A" w:rsidRDefault="00AC0B2A" w:rsidP="00AC0B2A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-etc.</w:t>
            </w:r>
          </w:p>
          <w:p w:rsidR="00AC0B2A" w:rsidRPr="00C92BA4" w:rsidRDefault="00AC0B2A" w:rsidP="00AC0B2A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Teacher: You are right. The theme of our lesson is </w:t>
            </w:r>
            <w:r w:rsidR="00C92B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“An Unlucky Person’s Problems”</w:t>
            </w:r>
          </w:p>
        </w:tc>
        <w:tc>
          <w:tcPr>
            <w:tcW w:w="1276" w:type="dxa"/>
            <w:vMerge/>
          </w:tcPr>
          <w:p w:rsidR="00AC0B2A" w:rsidRPr="00AC0B2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</w:tcPr>
          <w:p w:rsidR="00AC0B2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4-й слайд</w:t>
            </w:r>
          </w:p>
          <w:p w:rsidR="00AC0B2A" w:rsidRPr="00EA16F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(мужчина падает с дерева)</w:t>
            </w:r>
          </w:p>
        </w:tc>
        <w:tc>
          <w:tcPr>
            <w:tcW w:w="1134" w:type="dxa"/>
            <w:vMerge/>
          </w:tcPr>
          <w:p w:rsidR="00AC0B2A" w:rsidRPr="00EA16FA" w:rsidRDefault="00AC0B2A" w:rsidP="005B301F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2BA4" w:rsidRPr="00933CC4" w:rsidTr="00946292">
        <w:tc>
          <w:tcPr>
            <w:tcW w:w="9765" w:type="dxa"/>
            <w:gridSpan w:val="5"/>
          </w:tcPr>
          <w:p w:rsidR="00C92BA4" w:rsidRPr="00C92BA4" w:rsidRDefault="00C92BA4" w:rsidP="00C92BA4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Целеполагание</w:t>
            </w:r>
            <w:r w:rsidRPr="00C92B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eliciting  the  answers  from  students)</w:t>
            </w:r>
          </w:p>
        </w:tc>
      </w:tr>
      <w:tr w:rsidR="00DC24C3" w:rsidRPr="00C92BA4" w:rsidTr="00786544">
        <w:tc>
          <w:tcPr>
            <w:tcW w:w="618" w:type="dxa"/>
          </w:tcPr>
          <w:p w:rsidR="00DC24C3" w:rsidRPr="00C92BA4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78" w:type="dxa"/>
          </w:tcPr>
          <w:p w:rsid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Teacher: Why do we need to  study  this  theme? </w:t>
            </w:r>
          </w:p>
          <w:p w:rsid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Students’ answers: to  be  ready  to  solve  such problems.</w:t>
            </w:r>
          </w:p>
          <w:p w:rsid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Teacher: Right. So today  we  are  going to  learn  how  to  deal  with  such  problems. </w:t>
            </w:r>
          </w:p>
          <w:p w:rsidR="00DC24C3" w:rsidRPr="00C92BA4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DC24C3" w:rsidRPr="0007123B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T → Ss</w:t>
            </w:r>
          </w:p>
        </w:tc>
        <w:tc>
          <w:tcPr>
            <w:tcW w:w="1559" w:type="dxa"/>
          </w:tcPr>
          <w:p w:rsidR="00DC24C3" w:rsidRPr="00C92BA4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DC24C3" w:rsidRPr="005B301F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</w:tr>
      <w:tr w:rsidR="00DC24C3" w:rsidRPr="00C92BA4" w:rsidTr="00946292">
        <w:tc>
          <w:tcPr>
            <w:tcW w:w="9765" w:type="dxa"/>
            <w:gridSpan w:val="5"/>
          </w:tcPr>
          <w:p w:rsidR="00DC24C3" w:rsidRPr="00DC24C3" w:rsidRDefault="00DC24C3" w:rsidP="00DC24C3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Актуализация знаний</w:t>
            </w:r>
          </w:p>
        </w:tc>
      </w:tr>
      <w:tr w:rsidR="00DC24C3" w:rsidRPr="00DC24C3" w:rsidTr="00786544">
        <w:tc>
          <w:tcPr>
            <w:tcW w:w="618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78" w:type="dxa"/>
          </w:tcPr>
          <w:p w:rsid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Teacher: You can see some  of  the  problems</w:t>
            </w:r>
            <w:r w:rsidR="009462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here  on  the  screen. What  else  can  spoil  the  pleasure  of  your  life?</w:t>
            </w:r>
          </w:p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Make  a  list  in  your  group.</w:t>
            </w:r>
          </w:p>
        </w:tc>
        <w:tc>
          <w:tcPr>
            <w:tcW w:w="1276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группах</w:t>
            </w:r>
          </w:p>
        </w:tc>
        <w:tc>
          <w:tcPr>
            <w:tcW w:w="1559" w:type="dxa"/>
          </w:tcPr>
          <w:p w:rsid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5-й слайд </w:t>
            </w:r>
          </w:p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(картинка «Человек в сложной ситуации»)</w:t>
            </w:r>
          </w:p>
        </w:tc>
        <w:tc>
          <w:tcPr>
            <w:tcW w:w="1134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</w:tr>
      <w:tr w:rsidR="00DC24C3" w:rsidRPr="00DC24C3" w:rsidTr="00786544">
        <w:tc>
          <w:tcPr>
            <w:tcW w:w="618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78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(ученики в группах  составляют  список  трудностей  во время прогулки на улице в городе и за городом)</w:t>
            </w:r>
          </w:p>
        </w:tc>
        <w:tc>
          <w:tcPr>
            <w:tcW w:w="1276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24C3" w:rsidRPr="00933CC4" w:rsidTr="00786544">
        <w:tc>
          <w:tcPr>
            <w:tcW w:w="618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8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Teacher:</w:t>
            </w:r>
            <w:r w:rsidRPr="00DC24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Let’s compare your lists. The  group  will get  1  point  if  another  group  doesn’t  have  it.</w:t>
            </w:r>
          </w:p>
        </w:tc>
        <w:tc>
          <w:tcPr>
            <w:tcW w:w="1276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C24C3" w:rsidRPr="00DC24C3" w:rsidTr="00786544">
        <w:tc>
          <w:tcPr>
            <w:tcW w:w="618" w:type="dxa"/>
          </w:tcPr>
          <w:p w:rsidR="00DC24C3" w:rsidRPr="00DC24C3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5178" w:type="dxa"/>
          </w:tcPr>
          <w:p w:rsidR="00DC24C3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(Учащиеся  сравнивают списки)</w:t>
            </w:r>
          </w:p>
          <w:p w:rsidR="00565383" w:rsidRPr="00FA741E" w:rsidRDefault="0056538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C24C3" w:rsidRPr="00DC24C3" w:rsidTr="00786544">
        <w:tc>
          <w:tcPr>
            <w:tcW w:w="618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78" w:type="dxa"/>
          </w:tcPr>
          <w:p w:rsidR="00DC24C3" w:rsidRPr="00FA741E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Teacher:</w:t>
            </w:r>
            <w:r w:rsidR="00A65C27" w:rsidRPr="00A65C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65C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want  you  to  brainstorm unlucky things  that  could  happen  to  someone, eg. Dropping  something  valuable  down  a  drain,  slipping  on  a  banana  skin, etc.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Talk  about  your  walking  experiences. Have  any  of  the  problems occurred?</w:t>
            </w:r>
          </w:p>
        </w:tc>
        <w:tc>
          <w:tcPr>
            <w:tcW w:w="1276" w:type="dxa"/>
          </w:tcPr>
          <w:p w:rsidR="00DC24C3" w:rsidRPr="00A65C27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r w:rsidRPr="00A65C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65C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парах</w:t>
            </w:r>
          </w:p>
        </w:tc>
        <w:tc>
          <w:tcPr>
            <w:tcW w:w="1559" w:type="dxa"/>
          </w:tcPr>
          <w:p w:rsidR="00DC24C3" w:rsidRPr="00DC24C3" w:rsidRDefault="00DC24C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DC24C3" w:rsidRPr="00A65C27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5C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</w:tr>
      <w:tr w:rsidR="00FA741E" w:rsidRPr="00A65C27" w:rsidTr="00946292">
        <w:tc>
          <w:tcPr>
            <w:tcW w:w="9765" w:type="dxa"/>
            <w:gridSpan w:val="5"/>
          </w:tcPr>
          <w:p w:rsidR="00FA741E" w:rsidRPr="00CD2BFA" w:rsidRDefault="00FA741E" w:rsidP="00FA741E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  <w:r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знаний</w:t>
            </w:r>
            <w:r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ролевая</w:t>
            </w:r>
            <w:r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  <w:r w:rsidRPr="00CD2BF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A741E" w:rsidRPr="00A65C27" w:rsidTr="00786544">
        <w:tc>
          <w:tcPr>
            <w:tcW w:w="618" w:type="dxa"/>
          </w:tcPr>
          <w:p w:rsidR="00FA741E" w:rsidRPr="00A65C27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5C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78" w:type="dxa"/>
          </w:tcPr>
          <w:p w:rsidR="00FA741E" w:rsidRPr="00A65C27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r w:rsidRPr="00A65C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навыков</w:t>
            </w:r>
            <w:r w:rsidRPr="00A65C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аудирования</w:t>
            </w:r>
          </w:p>
        </w:tc>
        <w:tc>
          <w:tcPr>
            <w:tcW w:w="1276" w:type="dxa"/>
          </w:tcPr>
          <w:p w:rsidR="00FA741E" w:rsidRPr="00A65C27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</w:tcPr>
          <w:p w:rsidR="00FA741E" w:rsidRPr="00A65C27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Аудиозапись</w:t>
            </w:r>
          </w:p>
        </w:tc>
        <w:tc>
          <w:tcPr>
            <w:tcW w:w="1134" w:type="dxa"/>
          </w:tcPr>
          <w:p w:rsidR="00FA741E" w:rsidRPr="00A65C27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65C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5-6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</w:tr>
      <w:tr w:rsidR="00FA741E" w:rsidRPr="00A65C27" w:rsidTr="00786544">
        <w:tc>
          <w:tcPr>
            <w:tcW w:w="618" w:type="dxa"/>
          </w:tcPr>
          <w:p w:rsidR="00FA741E" w:rsidRPr="00A65C27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78" w:type="dxa"/>
          </w:tcPr>
          <w:p w:rsidR="00FA741E" w:rsidRPr="00483D07" w:rsidRDefault="00FF1D4D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65C2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A741E">
              <w:rPr>
                <w:rFonts w:ascii="Times New Roman" w:hAnsi="Times New Roman" w:cs="Times New Roman"/>
                <w:sz w:val="28"/>
                <w:szCs w:val="28"/>
              </w:rPr>
              <w:t>Дотекстовой этап</w:t>
            </w:r>
            <w:r w:rsidR="00483D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3D07" w:rsidRPr="00483D0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83D07">
              <w:rPr>
                <w:rFonts w:ascii="Times New Roman" w:hAnsi="Times New Roman" w:cs="Times New Roman"/>
                <w:sz w:val="28"/>
                <w:szCs w:val="28"/>
              </w:rPr>
              <w:t>снятие лексических трудностей</w:t>
            </w:r>
            <w:r w:rsidR="00A65C27">
              <w:rPr>
                <w:rFonts w:ascii="Times New Roman" w:hAnsi="Times New Roman" w:cs="Times New Roman"/>
                <w:sz w:val="28"/>
                <w:szCs w:val="28"/>
              </w:rPr>
              <w:t xml:space="preserve">. Учитель выявляет  ответы  разных учащихся и старается выявить  словарный  запас, который  будет  употребляться  в  аудировании текста.  </w:t>
            </w:r>
          </w:p>
          <w:p w:rsidR="00FA741E" w:rsidRDefault="00FA741E" w:rsidP="00483D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</w:t>
            </w:r>
            <w:r w:rsidR="00483D07" w:rsidRPr="00483D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483D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83D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development: pronunciation. Practise  the  difference between  this  minimal  pair  (two  words  that  differ  by  only  one  phonological  sound) by drilling  this  poem:</w:t>
            </w:r>
          </w:p>
          <w:p w:rsidR="00483D07" w:rsidRDefault="00483D07" w:rsidP="00483D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“We  often  work  at  night.</w:t>
            </w:r>
          </w:p>
          <w:p w:rsidR="00483D07" w:rsidRDefault="00483D07" w:rsidP="00483D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  walk  to  work  at  night.</w:t>
            </w:r>
          </w:p>
          <w:p w:rsidR="00483D07" w:rsidRDefault="00483D07" w:rsidP="00483D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We  don’t  like  working  late  and   walking  to  work.”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Работа  над  стихотворением  предполагает  снятие  фонетических  трудностей  перед  прослушиванием,  проводится  отработка лексики.</w:t>
            </w:r>
          </w:p>
          <w:p w:rsidR="00FF1D4D" w:rsidRDefault="00FF1D4D" w:rsidP="00483D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Прослушивание.</w:t>
            </w:r>
          </w:p>
          <w:p w:rsidR="00FF1D4D" w:rsidRDefault="00FF1D4D" w:rsidP="00483D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Даётся установка на прослушивание.</w:t>
            </w:r>
          </w:p>
          <w:p w:rsidR="00B02B84" w:rsidRDefault="00A65C27" w:rsidP="00483D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Teacher: Listen to an interview  with  the  person  in  the  pictures.</w:t>
            </w:r>
          </w:p>
          <w:p w:rsidR="00B02B84" w:rsidRPr="00CD2BFA" w:rsidRDefault="00B02B84" w:rsidP="00483D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  <w:p w:rsidR="00B02B84" w:rsidRPr="00CD2BFA" w:rsidRDefault="00B02B84" w:rsidP="00483D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понимания</w:t>
            </w:r>
          </w:p>
          <w:p w:rsidR="00A65C27" w:rsidRPr="00CD2BFA" w:rsidRDefault="00A65C27" w:rsidP="00483D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Put the pictures  in  the  order  that  you  hear  the  </w:t>
            </w:r>
            <w:r w:rsidR="005653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person  mention  them. </w:t>
            </w:r>
            <w:r w:rsidR="00565383" w:rsidRPr="00CD2BF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653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</w:t>
            </w:r>
            <w:r w:rsidR="00565383" w:rsidRPr="00CD2BFA">
              <w:rPr>
                <w:rFonts w:ascii="Times New Roman" w:hAnsi="Times New Roman" w:cs="Times New Roman"/>
                <w:sz w:val="28"/>
                <w:szCs w:val="28"/>
              </w:rPr>
              <w:t>.2,</w:t>
            </w:r>
            <w:r w:rsidR="005653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="00565383" w:rsidRPr="00CD2BFA">
              <w:rPr>
                <w:rFonts w:ascii="Times New Roman" w:hAnsi="Times New Roman" w:cs="Times New Roman"/>
                <w:sz w:val="28"/>
                <w:szCs w:val="28"/>
              </w:rPr>
              <w:t>.50)</w:t>
            </w:r>
          </w:p>
          <w:p w:rsidR="00565383" w:rsidRDefault="00565383" w:rsidP="0056538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Даётся установка на прослушивание</w:t>
            </w:r>
            <w:r w:rsidRPr="005653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аудиотекста второй раз.</w:t>
            </w:r>
          </w:p>
          <w:p w:rsidR="00565383" w:rsidRPr="00CD2BFA" w:rsidRDefault="00565383" w:rsidP="00483D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</w:t>
            </w:r>
            <w:r w:rsidRPr="00CD2BF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02B84" w:rsidRDefault="00565383" w:rsidP="00483D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Will you  read  the  sentences </w:t>
            </w:r>
            <w:r w:rsidR="00B02B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(ex.3,p.50) before  I play  the  listening.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Listen to the   interview  again  and  decide  if  the  sentences  are  true or  false.</w:t>
            </w:r>
          </w:p>
          <w:p w:rsidR="00B02B84" w:rsidRDefault="00B02B84" w:rsidP="00483D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Выявляются правильные  ответы  и  предлагается  исправить неправильные.</w:t>
            </w:r>
          </w:p>
          <w:p w:rsidR="00B0337B" w:rsidRPr="00B02B84" w:rsidRDefault="00B0337B" w:rsidP="00483D0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слова и фразы  по  ходу  прослушивания  выписываются  учащимися, т.к. они  необходимы для дальнейшей беседы.</w:t>
            </w:r>
          </w:p>
        </w:tc>
        <w:tc>
          <w:tcPr>
            <w:tcW w:w="1276" w:type="dxa"/>
          </w:tcPr>
          <w:p w:rsidR="00FA741E" w:rsidRPr="00A65C27" w:rsidRDefault="00786544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</w:t>
            </w:r>
            <w:r w:rsidR="00FF1D4D">
              <w:rPr>
                <w:rFonts w:ascii="Times New Roman" w:hAnsi="Times New Roman" w:cs="Times New Roman"/>
                <w:sz w:val="28"/>
                <w:szCs w:val="28"/>
              </w:rPr>
              <w:t>ндиви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FF1D4D">
              <w:rPr>
                <w:rFonts w:ascii="Times New Roman" w:hAnsi="Times New Roman" w:cs="Times New Roman"/>
                <w:sz w:val="28"/>
                <w:szCs w:val="28"/>
              </w:rPr>
              <w:t>дуально</w:t>
            </w:r>
          </w:p>
        </w:tc>
        <w:tc>
          <w:tcPr>
            <w:tcW w:w="1559" w:type="dxa"/>
          </w:tcPr>
          <w:p w:rsidR="00FA741E" w:rsidRPr="00CD2BFA" w:rsidRDefault="00483D07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</w:t>
            </w:r>
            <w:r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транскрипция</w:t>
            </w:r>
            <w:r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ним</w:t>
            </w:r>
            <w:r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выписаны</w:t>
            </w:r>
            <w:r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доске</w:t>
            </w:r>
          </w:p>
        </w:tc>
        <w:tc>
          <w:tcPr>
            <w:tcW w:w="1134" w:type="dxa"/>
          </w:tcPr>
          <w:p w:rsidR="00FA741E" w:rsidRPr="00CD2BFA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41E" w:rsidRPr="00A65C27" w:rsidTr="00786544">
        <w:tc>
          <w:tcPr>
            <w:tcW w:w="618" w:type="dxa"/>
          </w:tcPr>
          <w:p w:rsidR="00FA741E" w:rsidRPr="00CD2BFA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78" w:type="dxa"/>
          </w:tcPr>
          <w:p w:rsidR="00FA741E" w:rsidRPr="00CD2BFA" w:rsidRDefault="00B0337B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r w:rsidRPr="00CD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навыков</w:t>
            </w:r>
            <w:r w:rsidRPr="00CD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монологического</w:t>
            </w:r>
            <w:r w:rsidRPr="00CD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высказывания</w:t>
            </w:r>
            <w:r w:rsidRPr="00CD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B0337B" w:rsidRPr="00B0337B" w:rsidRDefault="00B0337B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Teacher: Will  you  tell  me  what  do you  think  of  Steve’s  story, and  will you  give  reasons  for  your  answers. Please  draw  attention  to  the  example  answer (ex.4,p.50) </w:t>
            </w:r>
            <w:r w:rsidR="00BD13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 I think  it’s  sad  because  he  has  lots  of  accidents …  .</w:t>
            </w:r>
          </w:p>
        </w:tc>
        <w:tc>
          <w:tcPr>
            <w:tcW w:w="1276" w:type="dxa"/>
          </w:tcPr>
          <w:p w:rsidR="00FA741E" w:rsidRPr="00B0337B" w:rsidRDefault="00B0337B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</w:t>
            </w:r>
            <w:r w:rsidR="007865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786544">
              <w:rPr>
                <w:rFonts w:ascii="Times New Roman" w:hAnsi="Times New Roman" w:cs="Times New Roman"/>
                <w:sz w:val="28"/>
                <w:szCs w:val="28"/>
              </w:rPr>
              <w:t>дуально</w:t>
            </w:r>
          </w:p>
        </w:tc>
        <w:tc>
          <w:tcPr>
            <w:tcW w:w="1559" w:type="dxa"/>
          </w:tcPr>
          <w:p w:rsidR="00FA741E" w:rsidRPr="00A65C27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FA741E" w:rsidRPr="00A65C27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A741E" w:rsidRPr="004C7F53" w:rsidTr="00786544">
        <w:tc>
          <w:tcPr>
            <w:tcW w:w="618" w:type="dxa"/>
          </w:tcPr>
          <w:p w:rsidR="00FA741E" w:rsidRPr="00A65C27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78" w:type="dxa"/>
          </w:tcPr>
          <w:p w:rsidR="00FA741E" w:rsidRPr="00CD2BFA" w:rsidRDefault="00BD132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r w:rsidRPr="00CD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навыков</w:t>
            </w:r>
            <w:r w:rsidRPr="00CD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диалогической</w:t>
            </w:r>
            <w:r w:rsidRPr="00CD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речи</w:t>
            </w:r>
          </w:p>
          <w:p w:rsidR="00BD132E" w:rsidRPr="00CD2BFA" w:rsidRDefault="00BD132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</w:t>
            </w:r>
            <w:r w:rsidRPr="00BD13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Imagine you are a presenter </w:t>
            </w:r>
            <w:r w:rsidR="0094629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  a guest  on  the  program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="004C7F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Will</w:t>
            </w:r>
            <w:r w:rsidR="004C7F53"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C7F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</w:t>
            </w:r>
            <w:r w:rsidR="004C7F53"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C7F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complete</w:t>
            </w:r>
            <w:r w:rsidR="004C7F53"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C7F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</w:t>
            </w:r>
            <w:r w:rsidR="004C7F53"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C7F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own</w:t>
            </w:r>
            <w:r w:rsidR="004C7F53"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C7F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interview</w:t>
            </w:r>
            <w:r w:rsidR="004C7F53"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 w:rsidRPr="00CD2B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C7F53" w:rsidRPr="004C7F53" w:rsidRDefault="004C7F5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 составляют свои собственные  интервью, используя  набор лексических единиц и грамматические  структуры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Present</w:t>
            </w:r>
            <w:r w:rsidRPr="004C7F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Perfect</w:t>
            </w:r>
            <w:r w:rsidRPr="004C7F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Tense</w:t>
            </w:r>
            <w:r w:rsidRPr="004C7F5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276" w:type="dxa"/>
          </w:tcPr>
          <w:p w:rsidR="00FA741E" w:rsidRPr="004C7F53" w:rsidRDefault="00BD132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r w:rsidRPr="004C7F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4C7F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парах</w:t>
            </w:r>
          </w:p>
        </w:tc>
        <w:tc>
          <w:tcPr>
            <w:tcW w:w="1559" w:type="dxa"/>
          </w:tcPr>
          <w:p w:rsidR="00FA741E" w:rsidRPr="004C7F53" w:rsidRDefault="00FA741E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A741E" w:rsidRPr="004C7F53" w:rsidRDefault="004C7F53" w:rsidP="00DC24C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7F53">
              <w:rPr>
                <w:rFonts w:ascii="Times New Roman" w:hAnsi="Times New Roman" w:cs="Times New Roman"/>
                <w:sz w:val="28"/>
                <w:szCs w:val="28"/>
              </w:rPr>
              <w:t xml:space="preserve">10-12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</w:tr>
      <w:tr w:rsidR="004C7F53" w:rsidRPr="004C7F53" w:rsidTr="00946292">
        <w:tc>
          <w:tcPr>
            <w:tcW w:w="9765" w:type="dxa"/>
            <w:gridSpan w:val="5"/>
          </w:tcPr>
          <w:p w:rsidR="004C7F53" w:rsidRPr="004C7F53" w:rsidRDefault="004C7F53" w:rsidP="004C7F53">
            <w:pPr>
              <w:pStyle w:val="a9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Заключительный этап</w:t>
            </w:r>
          </w:p>
        </w:tc>
      </w:tr>
      <w:tr w:rsidR="004C7F53" w:rsidRPr="004C7F53" w:rsidTr="00786544">
        <w:tc>
          <w:tcPr>
            <w:tcW w:w="618" w:type="dxa"/>
          </w:tcPr>
          <w:p w:rsidR="004C7F53" w:rsidRPr="004C7F53" w:rsidRDefault="004C7F53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78" w:type="dxa"/>
          </w:tcPr>
          <w:p w:rsidR="004C7F53" w:rsidRPr="00CD2BFA" w:rsidRDefault="004C7F53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</w:t>
            </w:r>
            <w:r w:rsidRPr="00CD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итогов</w:t>
            </w:r>
            <w:r w:rsidRPr="00CD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  <w:r w:rsidRPr="00CD2BF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4C7F53" w:rsidRPr="001B3D31" w:rsidRDefault="004C7F53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Teacher: </w:t>
            </w:r>
            <w:r w:rsidR="001B3D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 have  you  learnt  today? – Students’ answers</w:t>
            </w:r>
          </w:p>
        </w:tc>
        <w:tc>
          <w:tcPr>
            <w:tcW w:w="1276" w:type="dxa"/>
          </w:tcPr>
          <w:p w:rsidR="004C7F53" w:rsidRPr="0007123B" w:rsidRDefault="004C7F53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 → Ss</w:t>
            </w:r>
          </w:p>
        </w:tc>
        <w:tc>
          <w:tcPr>
            <w:tcW w:w="1559" w:type="dxa"/>
          </w:tcPr>
          <w:p w:rsidR="004C7F53" w:rsidRPr="004C7F53" w:rsidRDefault="004C7F53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7F53" w:rsidRPr="004C7F53" w:rsidRDefault="004C7F53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</w:tr>
      <w:tr w:rsidR="004C7F53" w:rsidRPr="001B3D31" w:rsidTr="00786544">
        <w:tc>
          <w:tcPr>
            <w:tcW w:w="618" w:type="dxa"/>
          </w:tcPr>
          <w:p w:rsidR="004C7F53" w:rsidRPr="001B3D31" w:rsidRDefault="001B3D31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178" w:type="dxa"/>
          </w:tcPr>
          <w:p w:rsidR="00516104" w:rsidRDefault="001B3D31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Your  home task is to  write a small composition and  give tips how  to avoid  problems during  your walks around  the  city </w:t>
            </w:r>
            <w:r w:rsidR="0051610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or  around the country. </w:t>
            </w:r>
          </w:p>
          <w:p w:rsidR="004C7F53" w:rsidRPr="001B3D31" w:rsidRDefault="00516104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Your  marks  for  the  lesson  are:</w:t>
            </w:r>
            <w:r w:rsidR="001B3D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276" w:type="dxa"/>
          </w:tcPr>
          <w:p w:rsidR="004C7F53" w:rsidRPr="001B3D31" w:rsidRDefault="004C7F53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</w:tcPr>
          <w:p w:rsidR="004C7F53" w:rsidRPr="001B3D31" w:rsidRDefault="004C7F53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4C7F53" w:rsidRPr="00516104" w:rsidRDefault="00516104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</w:tr>
      <w:tr w:rsidR="004C7F53" w:rsidRPr="001B3D31" w:rsidTr="00786544">
        <w:tc>
          <w:tcPr>
            <w:tcW w:w="618" w:type="dxa"/>
          </w:tcPr>
          <w:p w:rsidR="004C7F53" w:rsidRPr="00516104" w:rsidRDefault="00516104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5178" w:type="dxa"/>
          </w:tcPr>
          <w:p w:rsidR="004C7F53" w:rsidRPr="00516104" w:rsidRDefault="00516104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  <w:p w:rsidR="00516104" w:rsidRDefault="00516104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  should  draw  some  symbols  on  the  piece  of  paper (question,  explanation  marks  or faces, etc.)which  reflect  your  opinion  of  the  lesson  or  your  mood.</w:t>
            </w:r>
          </w:p>
          <w:p w:rsidR="00516104" w:rsidRDefault="00516104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Teacher: Goodbye!  See  you  later.</w:t>
            </w:r>
          </w:p>
          <w:p w:rsidR="00516104" w:rsidRPr="00516104" w:rsidRDefault="00516104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4C7F53" w:rsidRPr="001B3D31" w:rsidRDefault="004C7F53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</w:tcPr>
          <w:p w:rsidR="004C7F53" w:rsidRPr="001B3D31" w:rsidRDefault="004C7F53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4C7F53" w:rsidRPr="00516104" w:rsidRDefault="00516104" w:rsidP="004C7F53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</w:tr>
    </w:tbl>
    <w:p w:rsidR="00005317" w:rsidRPr="001B3D31" w:rsidRDefault="00005317" w:rsidP="00005317">
      <w:pPr>
        <w:pStyle w:val="a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46292" w:rsidRDefault="00946292" w:rsidP="0051610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46292" w:rsidRDefault="00946292" w:rsidP="0051610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516104" w:rsidRPr="00516104" w:rsidRDefault="00516104" w:rsidP="0078654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16104">
        <w:rPr>
          <w:rFonts w:ascii="Times New Roman" w:hAnsi="Times New Roman" w:cs="Times New Roman"/>
          <w:sz w:val="28"/>
          <w:szCs w:val="28"/>
        </w:rPr>
        <w:t>Приложение 1.</w:t>
      </w:r>
    </w:p>
    <w:p w:rsidR="00516104" w:rsidRPr="00516104" w:rsidRDefault="00516104" w:rsidP="0051610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516104">
        <w:rPr>
          <w:rFonts w:ascii="Times New Roman" w:hAnsi="Times New Roman" w:cs="Times New Roman"/>
          <w:sz w:val="20"/>
          <w:szCs w:val="20"/>
        </w:rPr>
        <w:t>(слайды)</w:t>
      </w:r>
    </w:p>
    <w:p w:rsidR="00C5581A" w:rsidRPr="00516104" w:rsidRDefault="00C5581A" w:rsidP="003A6DFF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610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806"/>
      </w:tblGrid>
      <w:tr w:rsidR="00321F1C" w:rsidTr="00321F1C">
        <w:tc>
          <w:tcPr>
            <w:tcW w:w="4672" w:type="dxa"/>
          </w:tcPr>
          <w:p w:rsidR="00321F1C" w:rsidRDefault="00321F1C" w:rsidP="003A6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№1</w:t>
            </w:r>
          </w:p>
          <w:p w:rsidR="00321F1C" w:rsidRPr="00321F1C" w:rsidRDefault="00321F1C" w:rsidP="003A6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1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14650" cy="1571625"/>
                  <wp:effectExtent l="0" t="0" r="0" b="9525"/>
                  <wp:docPr id="3" name="Рисунок 3" descr="C:\Users\User\Documents\Scanned Documents\Рисунок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cuments\Scanned Documents\Рисунок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321F1C" w:rsidRDefault="00321F1C" w:rsidP="003A6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№3</w:t>
            </w:r>
          </w:p>
          <w:p w:rsidR="00321F1C" w:rsidRPr="00321F1C" w:rsidRDefault="00321F1C" w:rsidP="003A6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1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05125" cy="1524000"/>
                  <wp:effectExtent l="0" t="0" r="9525" b="0"/>
                  <wp:docPr id="5" name="Рисунок 5" descr="C:\Users\User\Documents\Scanned Documents\Рисунок (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cuments\Scanned Documents\Рисунок (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1F1C" w:rsidTr="00321F1C">
        <w:tc>
          <w:tcPr>
            <w:tcW w:w="4672" w:type="dxa"/>
          </w:tcPr>
          <w:p w:rsidR="00321F1C" w:rsidRDefault="00321F1C" w:rsidP="003A6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№2</w:t>
            </w:r>
          </w:p>
          <w:p w:rsidR="00321F1C" w:rsidRPr="00321F1C" w:rsidRDefault="00321F1C" w:rsidP="003A6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1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90850" cy="1714500"/>
                  <wp:effectExtent l="0" t="0" r="0" b="0"/>
                  <wp:docPr id="4" name="Рисунок 4" descr="C:\Users\User\Documents\Scanned Documents\Рисунок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cuments\Scanned Documents\Рисунок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321F1C" w:rsidRPr="00321F1C" w:rsidRDefault="00321F1C" w:rsidP="003A6D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№4 </w:t>
            </w:r>
          </w:p>
          <w:p w:rsidR="00321F1C" w:rsidRDefault="00321F1C" w:rsidP="003A6DF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1F1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914650" cy="1581150"/>
                  <wp:effectExtent l="0" t="0" r="0" b="0"/>
                  <wp:docPr id="6" name="Рисунок 6" descr="C:\Users\User\Documents\Scanned Documents\Рисунок (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cuments\Scanned Documents\Рисунок (5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4" t="-510" r="-1634" b="24490"/>
                          <a:stretch/>
                        </pic:blipFill>
                        <pic:spPr bwMode="auto">
                          <a:xfrm>
                            <a:off x="0" y="0"/>
                            <a:ext cx="291465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21F1C" w:rsidRDefault="00321F1C" w:rsidP="003A6DF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21F1C" w:rsidRDefault="00321F1C" w:rsidP="00321F1C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321F1C" w:rsidRPr="00516104" w:rsidRDefault="00321F1C" w:rsidP="003A6DFF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21F1C" w:rsidRPr="00516104" w:rsidSect="008647EA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AF1" w:rsidRDefault="00314AF1" w:rsidP="003A6DFF">
      <w:pPr>
        <w:spacing w:after="0" w:line="240" w:lineRule="auto"/>
      </w:pPr>
      <w:r>
        <w:separator/>
      </w:r>
    </w:p>
  </w:endnote>
  <w:endnote w:type="continuationSeparator" w:id="0">
    <w:p w:rsidR="00314AF1" w:rsidRDefault="00314AF1" w:rsidP="003A6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6441436"/>
      <w:docPartObj>
        <w:docPartGallery w:val="Page Numbers (Bottom of Page)"/>
        <w:docPartUnique/>
      </w:docPartObj>
    </w:sdtPr>
    <w:sdtEndPr/>
    <w:sdtContent>
      <w:p w:rsidR="003A6DFF" w:rsidRDefault="003A6DF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3E9">
          <w:rPr>
            <w:noProof/>
          </w:rPr>
          <w:t>1</w:t>
        </w:r>
        <w:r>
          <w:fldChar w:fldCharType="end"/>
        </w:r>
      </w:p>
    </w:sdtContent>
  </w:sdt>
  <w:p w:rsidR="003A6DFF" w:rsidRDefault="003A6DF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AF1" w:rsidRDefault="00314AF1" w:rsidP="003A6DFF">
      <w:pPr>
        <w:spacing w:after="0" w:line="240" w:lineRule="auto"/>
      </w:pPr>
      <w:r>
        <w:separator/>
      </w:r>
    </w:p>
  </w:footnote>
  <w:footnote w:type="continuationSeparator" w:id="0">
    <w:p w:rsidR="00314AF1" w:rsidRDefault="00314AF1" w:rsidP="003A6D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D1B74"/>
    <w:multiLevelType w:val="hybridMultilevel"/>
    <w:tmpl w:val="44062C62"/>
    <w:lvl w:ilvl="0" w:tplc="F262460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50C6D"/>
    <w:multiLevelType w:val="hybridMultilevel"/>
    <w:tmpl w:val="C206D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C4F6A"/>
    <w:multiLevelType w:val="hybridMultilevel"/>
    <w:tmpl w:val="29027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C0776"/>
    <w:multiLevelType w:val="hybridMultilevel"/>
    <w:tmpl w:val="6CA2E356"/>
    <w:lvl w:ilvl="0" w:tplc="A3B86F46">
      <w:start w:val="2"/>
      <w:numFmt w:val="decimal"/>
      <w:lvlText w:val="%1)"/>
      <w:lvlJc w:val="left"/>
      <w:pPr>
        <w:ind w:left="50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75" w:hanging="360"/>
      </w:pPr>
    </w:lvl>
    <w:lvl w:ilvl="2" w:tplc="0419001B" w:tentative="1">
      <w:start w:val="1"/>
      <w:numFmt w:val="lowerRoman"/>
      <w:lvlText w:val="%3."/>
      <w:lvlJc w:val="right"/>
      <w:pPr>
        <w:ind w:left="6495" w:hanging="180"/>
      </w:pPr>
    </w:lvl>
    <w:lvl w:ilvl="3" w:tplc="0419000F" w:tentative="1">
      <w:start w:val="1"/>
      <w:numFmt w:val="decimal"/>
      <w:lvlText w:val="%4."/>
      <w:lvlJc w:val="left"/>
      <w:pPr>
        <w:ind w:left="7215" w:hanging="360"/>
      </w:pPr>
    </w:lvl>
    <w:lvl w:ilvl="4" w:tplc="04190019" w:tentative="1">
      <w:start w:val="1"/>
      <w:numFmt w:val="lowerLetter"/>
      <w:lvlText w:val="%5."/>
      <w:lvlJc w:val="left"/>
      <w:pPr>
        <w:ind w:left="7935" w:hanging="360"/>
      </w:pPr>
    </w:lvl>
    <w:lvl w:ilvl="5" w:tplc="0419001B" w:tentative="1">
      <w:start w:val="1"/>
      <w:numFmt w:val="lowerRoman"/>
      <w:lvlText w:val="%6."/>
      <w:lvlJc w:val="right"/>
      <w:pPr>
        <w:ind w:left="8655" w:hanging="180"/>
      </w:pPr>
    </w:lvl>
    <w:lvl w:ilvl="6" w:tplc="0419000F" w:tentative="1">
      <w:start w:val="1"/>
      <w:numFmt w:val="decimal"/>
      <w:lvlText w:val="%7."/>
      <w:lvlJc w:val="left"/>
      <w:pPr>
        <w:ind w:left="9375" w:hanging="360"/>
      </w:pPr>
    </w:lvl>
    <w:lvl w:ilvl="7" w:tplc="04190019" w:tentative="1">
      <w:start w:val="1"/>
      <w:numFmt w:val="lowerLetter"/>
      <w:lvlText w:val="%8."/>
      <w:lvlJc w:val="left"/>
      <w:pPr>
        <w:ind w:left="10095" w:hanging="360"/>
      </w:pPr>
    </w:lvl>
    <w:lvl w:ilvl="8" w:tplc="0419001B" w:tentative="1">
      <w:start w:val="1"/>
      <w:numFmt w:val="lowerRoman"/>
      <w:lvlText w:val="%9."/>
      <w:lvlJc w:val="right"/>
      <w:pPr>
        <w:ind w:left="10815" w:hanging="180"/>
      </w:pPr>
    </w:lvl>
  </w:abstractNum>
  <w:abstractNum w:abstractNumId="4" w15:restartNumberingAfterBreak="0">
    <w:nsid w:val="3D2B678F"/>
    <w:multiLevelType w:val="hybridMultilevel"/>
    <w:tmpl w:val="050CEC5E"/>
    <w:lvl w:ilvl="0" w:tplc="ACEA1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FB1AAE"/>
    <w:multiLevelType w:val="hybridMultilevel"/>
    <w:tmpl w:val="76C258E0"/>
    <w:lvl w:ilvl="0" w:tplc="42B8EB9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6E9C38F0"/>
    <w:multiLevelType w:val="hybridMultilevel"/>
    <w:tmpl w:val="20523DEC"/>
    <w:lvl w:ilvl="0" w:tplc="7EAAE0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4C0D63"/>
    <w:multiLevelType w:val="hybridMultilevel"/>
    <w:tmpl w:val="FA566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8825FE"/>
    <w:multiLevelType w:val="hybridMultilevel"/>
    <w:tmpl w:val="8A44E5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D85"/>
    <w:rsid w:val="00005317"/>
    <w:rsid w:val="000110D3"/>
    <w:rsid w:val="00060211"/>
    <w:rsid w:val="0007123B"/>
    <w:rsid w:val="000E1D7F"/>
    <w:rsid w:val="00106D12"/>
    <w:rsid w:val="0019079B"/>
    <w:rsid w:val="001A73E9"/>
    <w:rsid w:val="001B3D31"/>
    <w:rsid w:val="002029BB"/>
    <w:rsid w:val="002875CF"/>
    <w:rsid w:val="00304D85"/>
    <w:rsid w:val="00314AF1"/>
    <w:rsid w:val="00321F1C"/>
    <w:rsid w:val="003A6DFF"/>
    <w:rsid w:val="00400A1B"/>
    <w:rsid w:val="004735C3"/>
    <w:rsid w:val="00483D07"/>
    <w:rsid w:val="004C7F53"/>
    <w:rsid w:val="00516104"/>
    <w:rsid w:val="00565383"/>
    <w:rsid w:val="005B301F"/>
    <w:rsid w:val="005E0801"/>
    <w:rsid w:val="005E57C9"/>
    <w:rsid w:val="006D15F3"/>
    <w:rsid w:val="00786544"/>
    <w:rsid w:val="007D3695"/>
    <w:rsid w:val="0085640C"/>
    <w:rsid w:val="008647EA"/>
    <w:rsid w:val="008B0807"/>
    <w:rsid w:val="008B1BBB"/>
    <w:rsid w:val="00933CC4"/>
    <w:rsid w:val="0094067F"/>
    <w:rsid w:val="00946292"/>
    <w:rsid w:val="00954819"/>
    <w:rsid w:val="00957EA2"/>
    <w:rsid w:val="00983F10"/>
    <w:rsid w:val="00A65C27"/>
    <w:rsid w:val="00AC0B2A"/>
    <w:rsid w:val="00AE688A"/>
    <w:rsid w:val="00B02B84"/>
    <w:rsid w:val="00B0337B"/>
    <w:rsid w:val="00B550E7"/>
    <w:rsid w:val="00BB5DC7"/>
    <w:rsid w:val="00BD132E"/>
    <w:rsid w:val="00C4141D"/>
    <w:rsid w:val="00C5581A"/>
    <w:rsid w:val="00C61BF1"/>
    <w:rsid w:val="00C92BA4"/>
    <w:rsid w:val="00CA41A7"/>
    <w:rsid w:val="00CB7C45"/>
    <w:rsid w:val="00CC30AD"/>
    <w:rsid w:val="00CD2BFA"/>
    <w:rsid w:val="00CF7629"/>
    <w:rsid w:val="00DC24C3"/>
    <w:rsid w:val="00EA16FA"/>
    <w:rsid w:val="00EE759F"/>
    <w:rsid w:val="00FA741E"/>
    <w:rsid w:val="00FB4E87"/>
    <w:rsid w:val="00FF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1C2F59-70E4-464B-9DBD-077E304DC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6DF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A6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6DFF"/>
  </w:style>
  <w:style w:type="paragraph" w:styleId="a6">
    <w:name w:val="footer"/>
    <w:basedOn w:val="a"/>
    <w:link w:val="a7"/>
    <w:uiPriority w:val="99"/>
    <w:unhideWhenUsed/>
    <w:rsid w:val="003A6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6DFF"/>
  </w:style>
  <w:style w:type="table" w:styleId="a8">
    <w:name w:val="Table Grid"/>
    <w:basedOn w:val="a1"/>
    <w:uiPriority w:val="39"/>
    <w:rsid w:val="006D1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190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2019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2015-03-31T20:19:00Z</dcterms:created>
  <dcterms:modified xsi:type="dcterms:W3CDTF">2017-02-08T06:06:00Z</dcterms:modified>
</cp:coreProperties>
</file>