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82EC4" w:rsidP="00682E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Разработка классного часа</w:t>
      </w:r>
    </w:p>
    <w:p w:rsidR="007A1B8F" w:rsidRPr="00682EC4" w:rsidRDefault="00682EC4" w:rsidP="00682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</w:r>
      <w:r w:rsidR="007A1B8F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7A1B8F" w:rsidRPr="007A1B8F">
        <w:rPr>
          <w:rFonts w:ascii="Times New Roman" w:hAnsi="Times New Roman" w:cs="Times New Roman"/>
          <w:b/>
          <w:sz w:val="28"/>
          <w:szCs w:val="28"/>
        </w:rPr>
        <w:t>Дата:</w:t>
      </w:r>
      <w:r w:rsidR="007A1B8F">
        <w:rPr>
          <w:rFonts w:ascii="Times New Roman" w:hAnsi="Times New Roman" w:cs="Times New Roman"/>
          <w:sz w:val="28"/>
          <w:szCs w:val="28"/>
        </w:rPr>
        <w:t xml:space="preserve"> 20.01.2017 г.</w:t>
      </w:r>
    </w:p>
    <w:p w:rsidR="00682EC4" w:rsidRPr="00682EC4" w:rsidRDefault="00682EC4" w:rsidP="00682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Главные заповеди здорового образа жизни</w:t>
      </w:r>
    </w:p>
    <w:p w:rsidR="00682EC4" w:rsidRDefault="00682EC4" w:rsidP="00682E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682EC4">
        <w:rPr>
          <w:rFonts w:ascii="Times New Roman" w:hAnsi="Times New Roman" w:cs="Times New Roman"/>
          <w:sz w:val="28"/>
          <w:szCs w:val="28"/>
        </w:rPr>
        <w:t>дискуссия</w:t>
      </w:r>
    </w:p>
    <w:p w:rsidR="00682EC4" w:rsidRPr="00682EC4" w:rsidRDefault="00682EC4" w:rsidP="00682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proofErr w:type="spellStart"/>
      <w:r w:rsidRPr="00682EC4">
        <w:rPr>
          <w:rFonts w:ascii="Times New Roman" w:hAnsi="Times New Roman" w:cs="Times New Roman"/>
          <w:sz w:val="28"/>
          <w:szCs w:val="28"/>
        </w:rPr>
        <w:t>мультимедийное</w:t>
      </w:r>
      <w:proofErr w:type="spellEnd"/>
      <w:r w:rsidRPr="00682EC4">
        <w:rPr>
          <w:rFonts w:ascii="Times New Roman" w:hAnsi="Times New Roman" w:cs="Times New Roman"/>
          <w:sz w:val="28"/>
          <w:szCs w:val="28"/>
        </w:rPr>
        <w:t xml:space="preserve"> оборудование, презентация, видеоролики</w:t>
      </w:r>
    </w:p>
    <w:p w:rsidR="00682EC4" w:rsidRDefault="00682EC4" w:rsidP="00682E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задачи: </w:t>
      </w:r>
    </w:p>
    <w:p w:rsidR="00682EC4" w:rsidRDefault="00682EC4" w:rsidP="00682E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EC4">
        <w:rPr>
          <w:rFonts w:ascii="Times New Roman" w:hAnsi="Times New Roman" w:cs="Times New Roman"/>
          <w:sz w:val="28"/>
          <w:szCs w:val="28"/>
        </w:rPr>
        <w:t xml:space="preserve">расширить представление детей о здоровом образе жизни; </w:t>
      </w:r>
    </w:p>
    <w:p w:rsidR="00682EC4" w:rsidRDefault="00682EC4" w:rsidP="00682E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EC4">
        <w:rPr>
          <w:rFonts w:ascii="Times New Roman" w:hAnsi="Times New Roman" w:cs="Times New Roman"/>
          <w:sz w:val="28"/>
          <w:szCs w:val="28"/>
        </w:rPr>
        <w:t xml:space="preserve">формировать позитивную оценку активного, здорового образа жизни, критическое отношение к вредным привычкам; </w:t>
      </w:r>
    </w:p>
    <w:p w:rsidR="00682EC4" w:rsidRDefault="00682EC4" w:rsidP="00682E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EC4">
        <w:rPr>
          <w:rFonts w:ascii="Times New Roman" w:hAnsi="Times New Roman" w:cs="Times New Roman"/>
          <w:sz w:val="28"/>
          <w:szCs w:val="28"/>
        </w:rPr>
        <w:t>побуждать к самопознанию, саморазвитию, к искоренению вредных привычек.</w:t>
      </w:r>
    </w:p>
    <w:p w:rsidR="00855531" w:rsidRDefault="00855531" w:rsidP="00855531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5531" w:rsidRPr="007A1B8F" w:rsidRDefault="00855531" w:rsidP="007A1B8F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283"/>
        <w:gridCol w:w="9746"/>
      </w:tblGrid>
      <w:tr w:rsidR="00B77224" w:rsidTr="00855531">
        <w:tc>
          <w:tcPr>
            <w:tcW w:w="959" w:type="dxa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10029" w:type="dxa"/>
            <w:gridSpan w:val="2"/>
          </w:tcPr>
          <w:p w:rsidR="00B77224" w:rsidRDefault="00B77224" w:rsidP="00B772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EC4">
              <w:rPr>
                <w:rFonts w:ascii="Times New Roman" w:hAnsi="Times New Roman" w:cs="Times New Roman"/>
                <w:sz w:val="28"/>
                <w:szCs w:val="28"/>
              </w:rPr>
              <w:t>Медики утверждают, что состояние здоровья современных подростков неуклонно ухудшается. И в то же время результаты социологических исследований показывают, что большинство подростков ставят здоровье в число важнейших жизненных ценностей.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Напомню, что, по определению Всемирной организ</w:t>
            </w:r>
            <w:r>
              <w:rPr>
                <w:sz w:val="28"/>
                <w:szCs w:val="28"/>
              </w:rPr>
              <w:t xml:space="preserve">ации здравоохранения, «здоровье </w:t>
            </w:r>
            <w:proofErr w:type="gramStart"/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>э</w:t>
            </w:r>
            <w:proofErr w:type="gramEnd"/>
            <w:r w:rsidRPr="00B57B33">
              <w:rPr>
                <w:sz w:val="28"/>
                <w:szCs w:val="28"/>
              </w:rPr>
              <w:t>то состояние физического, духовного и социального благополучия», а не только отсутствие болезней и физических дефектов. Итак, существует физическое, психическое и нравственное здоровье (его еще называют «социальным»). Предлагаю раскрыть смысл каждого из этих понятий (по группам) и объяснить, в чем это вид здоровья проявляется.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группа – </w:t>
            </w:r>
            <w:r w:rsidRPr="00B57B33">
              <w:rPr>
                <w:sz w:val="28"/>
                <w:szCs w:val="28"/>
              </w:rPr>
              <w:t>физическое здоровье.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Вторая группа – </w:t>
            </w:r>
            <w:r w:rsidRPr="00B57B33">
              <w:rPr>
                <w:sz w:val="28"/>
                <w:szCs w:val="28"/>
              </w:rPr>
              <w:t>психическое здоровье.</w:t>
            </w:r>
          </w:p>
          <w:p w:rsidR="00B77224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Третья группа – </w:t>
            </w:r>
            <w:r w:rsidRPr="00B57B33">
              <w:rPr>
                <w:sz w:val="28"/>
                <w:szCs w:val="28"/>
              </w:rPr>
              <w:t>нравственное, или социальное здоровье.</w:t>
            </w:r>
          </w:p>
          <w:p w:rsidR="00B77224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855531">
        <w:tc>
          <w:tcPr>
            <w:tcW w:w="10988" w:type="dxa"/>
            <w:gridSpan w:val="3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(В течение 3 мин </w:t>
            </w:r>
            <w:r>
              <w:rPr>
                <w:sz w:val="28"/>
                <w:szCs w:val="28"/>
              </w:rPr>
              <w:t>учащиеся</w:t>
            </w:r>
            <w:r w:rsidRPr="00B57B33">
              <w:rPr>
                <w:sz w:val="28"/>
                <w:szCs w:val="28"/>
              </w:rPr>
              <w:t xml:space="preserve"> обдумывают ответы.)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rStyle w:val="a5"/>
                <w:i/>
                <w:iCs/>
                <w:sz w:val="28"/>
                <w:szCs w:val="28"/>
                <w:bdr w:val="none" w:sz="0" w:space="0" w:color="auto" w:frame="1"/>
              </w:rPr>
              <w:t>Примерные ответы: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C1CDF">
              <w:rPr>
                <w:sz w:val="28"/>
                <w:szCs w:val="28"/>
                <w:u w:val="single"/>
              </w:rPr>
              <w:t>Первая группа:</w:t>
            </w:r>
            <w:r>
              <w:rPr>
                <w:sz w:val="28"/>
                <w:szCs w:val="28"/>
              </w:rPr>
              <w:t xml:space="preserve"> физическое здоровье –</w:t>
            </w:r>
            <w:r w:rsidRPr="00B57B33">
              <w:rPr>
                <w:sz w:val="28"/>
                <w:szCs w:val="28"/>
              </w:rPr>
              <w:t xml:space="preserve"> это естественное состояние организма, стабильная работа всех органов, хороший иммунитет; проявляется в отсутствии болезней, травм.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C1CDF">
              <w:rPr>
                <w:sz w:val="28"/>
                <w:szCs w:val="28"/>
                <w:u w:val="single"/>
              </w:rPr>
              <w:t>Вторая группа:</w:t>
            </w:r>
            <w:r>
              <w:rPr>
                <w:sz w:val="28"/>
                <w:szCs w:val="28"/>
              </w:rPr>
              <w:t xml:space="preserve"> психическое здоровье –</w:t>
            </w:r>
            <w:r w:rsidRPr="00B57B33">
              <w:rPr>
                <w:sz w:val="28"/>
                <w:szCs w:val="28"/>
              </w:rPr>
              <w:t xml:space="preserve"> зависит от состояния головного мозга, от развития мышления, памяти, внимания, от степени развития волевых качеств; проявляется в эмоциональной устойчивости, умении владеть собой.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C1CDF">
              <w:rPr>
                <w:sz w:val="28"/>
                <w:szCs w:val="28"/>
                <w:u w:val="single"/>
              </w:rPr>
              <w:t>Третья группа:</w:t>
            </w:r>
            <w:r w:rsidRPr="00B57B33">
              <w:rPr>
                <w:sz w:val="28"/>
                <w:szCs w:val="28"/>
              </w:rPr>
              <w:t xml:space="preserve"> нравственное здоровье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зависит от нравственных принципов человека, от их соответствия нормам морали; проявляется в сознательном отношении к труду, в культурном поведении, в активном неприятии пороков.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9746" w:type="dxa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sz w:val="28"/>
                <w:szCs w:val="28"/>
              </w:rPr>
              <w:t xml:space="preserve">Может ли физически и психически здоровый человек быть нравственным, моральным </w:t>
            </w:r>
            <w:proofErr w:type="gramStart"/>
            <w:r w:rsidRPr="00B77224">
              <w:rPr>
                <w:rFonts w:ascii="Times New Roman" w:hAnsi="Times New Roman" w:cs="Times New Roman"/>
                <w:sz w:val="28"/>
                <w:szCs w:val="28"/>
              </w:rPr>
              <w:t>уродом</w:t>
            </w:r>
            <w:proofErr w:type="gramEnd"/>
            <w:r w:rsidRPr="00B77224">
              <w:rPr>
                <w:rFonts w:ascii="Times New Roman" w:hAnsi="Times New Roman" w:cs="Times New Roman"/>
                <w:sz w:val="28"/>
                <w:szCs w:val="28"/>
              </w:rPr>
              <w:t>? В каких случаях это бывает?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(Если он пренебрегает нормами морали.)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А вот еще одно определение здорового образа жизни. Здоровый образ жизни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это образ жизни,</w:t>
            </w:r>
            <w:r>
              <w:rPr>
                <w:sz w:val="28"/>
                <w:szCs w:val="28"/>
              </w:rPr>
              <w:t xml:space="preserve"> </w:t>
            </w:r>
            <w:r w:rsidRPr="00B57B33">
              <w:rPr>
                <w:sz w:val="28"/>
                <w:szCs w:val="28"/>
              </w:rPr>
              <w:t>который позволяет до глубокой старости сохранять физическое, психическое и нравственное здоровье. Я буду читать вам составляющие ЗОЖ, попробуйте определить, к какому виду здоровья они относятся.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7A1B8F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К.Р.+</w:t>
            </w:r>
            <w:r w:rsidR="00B77224"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У:</w:t>
            </w:r>
          </w:p>
        </w:tc>
        <w:tc>
          <w:tcPr>
            <w:tcW w:w="9746" w:type="dxa"/>
          </w:tcPr>
          <w:p w:rsidR="00B77224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Оптимальный режим труда и отдыха. (Физическое, психическое.)</w:t>
            </w:r>
          </w:p>
          <w:p w:rsidR="00B77224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Правильное питание. (Физическое.)</w:t>
            </w:r>
          </w:p>
          <w:p w:rsidR="00B77224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Достаточная двигательная активность. (Физическое, психическое.)</w:t>
            </w:r>
          </w:p>
          <w:p w:rsidR="00B77224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Личная гигиена, закаливание. (Физическое, психическое.)</w:t>
            </w:r>
          </w:p>
          <w:p w:rsidR="00B77224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Искоренение вредных привычек. (Физическое, психическое, нравственное.)</w:t>
            </w:r>
          </w:p>
          <w:p w:rsidR="00B77224" w:rsidRPr="00EB0E1B" w:rsidRDefault="00B77224" w:rsidP="00B77224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Любовь к людям, позитивное восприятие жизни. (Психическое, нравственное.)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9746" w:type="dxa"/>
          </w:tcPr>
          <w:p w:rsidR="00B77224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Есть болезни, которыми можно заразиться. Но, оказывается, заразить может и положительный пример. Человек, сохранивший здоровье и долголетие, может стать образцом для подражания, примером мудрого отношения к своему здоровью. 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Наш герой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это доказательство истины, что здоровье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привилегия </w:t>
            </w:r>
            <w:proofErr w:type="gramStart"/>
            <w:r w:rsidRPr="00B57B33">
              <w:rPr>
                <w:sz w:val="28"/>
                <w:szCs w:val="28"/>
              </w:rPr>
              <w:t>мудрых</w:t>
            </w:r>
            <w:proofErr w:type="gramEnd"/>
            <w:r w:rsidRPr="00B57B33">
              <w:rPr>
                <w:sz w:val="28"/>
                <w:szCs w:val="28"/>
              </w:rPr>
              <w:t xml:space="preserve">. Представление о долгожителях у нас связано с Кавказом или Тибетом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там можно встретить столетних богатырей. А у нас, в России мужчины в среднем живут до 60, женщины до 77 лет. Поэтому герой нашего рассказа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человек уникальный. Можно сказать, </w:t>
            </w:r>
            <w:proofErr w:type="gramStart"/>
            <w:r w:rsidRPr="00B57B33">
              <w:rPr>
                <w:sz w:val="28"/>
                <w:szCs w:val="28"/>
              </w:rPr>
              <w:t>единственный</w:t>
            </w:r>
            <w:proofErr w:type="gramEnd"/>
            <w:r w:rsidRPr="00B57B33">
              <w:rPr>
                <w:sz w:val="28"/>
                <w:szCs w:val="28"/>
              </w:rPr>
              <w:t xml:space="preserve"> в мире. Его имя было занесено в Книгу рекордов Гиннеса. Это легенда отечественной хирургии, академик Федор Григорьевич Углов. В начале XXI </w:t>
            </w:r>
            <w:proofErr w:type="gramStart"/>
            <w:r w:rsidRPr="00B57B33">
              <w:rPr>
                <w:sz w:val="28"/>
                <w:szCs w:val="28"/>
              </w:rPr>
              <w:t>в</w:t>
            </w:r>
            <w:proofErr w:type="gramEnd"/>
            <w:r w:rsidRPr="00B57B33">
              <w:rPr>
                <w:sz w:val="28"/>
                <w:szCs w:val="28"/>
              </w:rPr>
              <w:t>. он был самым пожилым оперирующим хирургом мира.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Скончался Федор Григорьевич совсем недавно, в июне 2008 г., в возрасте 103 лет. Но до последнего он продолжал работать, поражая всех ясностью ума и прекрасной физической формой. Углов - профессор, доктор медицинских наук. Он был действительным членом многих академий, председателем Союза борьбы за народную трезвость, лауреатом Ленинской премии, лауреатом Международной премии Андрея Первозванного «За Веру и Верность», членом Союза писателей России, кавалером ордена «За заслуги перед Отечеством» IV степени, автором многих книг.</w:t>
            </w:r>
          </w:p>
          <w:p w:rsidR="00B77224" w:rsidRDefault="00B77224" w:rsidP="00682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Стать хирургом Федор Углов решил еще в юности. Большое влияние на него оказала мать, простая русская женщина. Она научила его терпению и доброму отношению к людям. Эти заповеди помогли Федору в его врачебной практике. Ему пришлось много учиться. После учебы в Иркутске, Ленинграде он вернулся в родной городок и стал работать хирургом. Ему приходилось делать самые разные операции, выезжать на вызовы и ночью, и в выходные. Тогда он взял себе за правило - ни капли спиртного, ведь непростительная слабость хирурга может стоить жизни больному. Начало своей врачебной карьеры Федор Григорьевич вспоминал с иронией. Когда к нему в кабинет заходил пациент, доктор выслушивал его и просил выйти за дверь, а сам в это время лихорадочно листал справочники и учебники, чтобы установить диагноз.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B57B33">
              <w:rPr>
                <w:sz w:val="28"/>
                <w:szCs w:val="28"/>
              </w:rPr>
              <w:t>Ho</w:t>
            </w:r>
            <w:proofErr w:type="spellEnd"/>
            <w:r w:rsidRPr="00B57B33">
              <w:rPr>
                <w:sz w:val="28"/>
                <w:szCs w:val="28"/>
              </w:rPr>
              <w:t xml:space="preserve"> постепенно приходили опыт и знания, росло мастерство молодого хирурга. Он решил продолжить учебу и вернулся в Ленинград. Здесь тоже не все шло гладко. Его наставник, опытный и строгий хирург как-то заявила: «У вас не руки, а крюки, вам и дворником с такими руками нельзя работать, не то, что хирургом. Пока не разработаете их, я вас в операционную не пущу». Пришлось ему 3 месяца тренироваться в работе с иглой и ниткой. Чтобы </w:t>
            </w:r>
            <w:r w:rsidRPr="00B57B33">
              <w:rPr>
                <w:sz w:val="28"/>
                <w:szCs w:val="28"/>
              </w:rPr>
              <w:lastRenderedPageBreak/>
              <w:t>создать иллюзию операции, он штопал чулки, помещая их в ящик</w:t>
            </w:r>
            <w:r w:rsidRPr="00B57B33">
              <w:rPr>
                <w:rStyle w:val="apple-converted-space"/>
                <w:sz w:val="28"/>
                <w:szCs w:val="28"/>
              </w:rPr>
              <w:t> </w:t>
            </w:r>
            <w:hyperlink r:id="rId5" w:tgtFrame="_blank" w:history="1">
              <w:r w:rsidRPr="00B57B33">
                <w:rPr>
                  <w:rStyle w:val="a6"/>
                  <w:b/>
                  <w:bCs/>
                  <w:color w:val="auto"/>
                  <w:sz w:val="28"/>
                  <w:szCs w:val="28"/>
                  <w:bdr w:val="none" w:sz="0" w:space="0" w:color="auto" w:frame="1"/>
                </w:rPr>
                <w:t>стола</w:t>
              </w:r>
            </w:hyperlink>
            <w:r w:rsidRPr="00B57B33">
              <w:rPr>
                <w:rStyle w:val="apple-converted-space"/>
                <w:sz w:val="28"/>
                <w:szCs w:val="28"/>
              </w:rPr>
              <w:t> </w:t>
            </w:r>
            <w:r w:rsidRPr="00B57B33">
              <w:rPr>
                <w:sz w:val="28"/>
                <w:szCs w:val="28"/>
              </w:rPr>
              <w:t xml:space="preserve">и, возясь с ними вслепую, учился завязывать узлы. Но для хирурга нужна не только техника рук. «Хирург должен быть таким, как в старинной русской поговорке: иметь глаз орла, силу льва и сердце женщины», - считал Федор Григорьевич. Он и был таким хирургом. Он первым начал делать такие операции, на которые не решались другие. И, </w:t>
            </w:r>
            <w:proofErr w:type="gramStart"/>
            <w:r w:rsidRPr="00B57B33">
              <w:rPr>
                <w:sz w:val="28"/>
                <w:szCs w:val="28"/>
              </w:rPr>
              <w:t>благодаря</w:t>
            </w:r>
            <w:proofErr w:type="gramEnd"/>
            <w:r w:rsidRPr="00B57B33">
              <w:rPr>
                <w:sz w:val="28"/>
                <w:szCs w:val="28"/>
              </w:rPr>
              <w:t xml:space="preserve"> </w:t>
            </w:r>
            <w:proofErr w:type="gramStart"/>
            <w:r w:rsidRPr="00B57B33">
              <w:rPr>
                <w:sz w:val="28"/>
                <w:szCs w:val="28"/>
              </w:rPr>
              <w:t>ему</w:t>
            </w:r>
            <w:proofErr w:type="gramEnd"/>
            <w:r w:rsidRPr="00B57B33">
              <w:rPr>
                <w:sz w:val="28"/>
                <w:szCs w:val="28"/>
              </w:rPr>
              <w:t>, сейчас эти операции не вызывают трудностей у хирургов.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Федор Григорьевич Углов был универсальный хирург. Он оперировал раненых в Великой Отечественной, спасал жизни в блокадном Ленинграде. Профессору </w:t>
            </w:r>
            <w:proofErr w:type="spellStart"/>
            <w:r w:rsidRPr="00B57B33">
              <w:rPr>
                <w:sz w:val="28"/>
                <w:szCs w:val="28"/>
              </w:rPr>
              <w:t>Углову</w:t>
            </w:r>
            <w:proofErr w:type="spellEnd"/>
            <w:r w:rsidRPr="00B57B33">
              <w:rPr>
                <w:sz w:val="28"/>
                <w:szCs w:val="28"/>
              </w:rPr>
              <w:t xml:space="preserve"> медицина обязана рождением новых разделов хирургии.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Но</w:t>
            </w:r>
            <w:r>
              <w:rPr>
                <w:sz w:val="28"/>
                <w:szCs w:val="28"/>
              </w:rPr>
              <w:t xml:space="preserve"> </w:t>
            </w:r>
            <w:r w:rsidRPr="00B57B33">
              <w:rPr>
                <w:sz w:val="28"/>
                <w:szCs w:val="28"/>
              </w:rPr>
              <w:t>в Книгу рекордов Гиннеса Углов попал по другой причине. Он был единственным в мире практикующим хирургом старше 90 лет. До 97 лет он проводил сложные операции! Вот что он говорил о секретах своего долголетия: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gramStart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Я поставил себе цель и всю жизнь к ней стремился, это мне и помогло. Я и сейчас постоянно работаю, ложусь спать в половине двенадцатого ночи, встаю в половине восьмого. Днем никогда не сплю. От обеденного</w:t>
            </w:r>
            <w:r w:rsidRPr="00B57B33">
              <w:rPr>
                <w:rStyle w:val="apple-converted-space"/>
                <w:sz w:val="28"/>
                <w:szCs w:val="28"/>
              </w:rPr>
              <w:t> </w:t>
            </w:r>
            <w:hyperlink r:id="rId6" w:tgtFrame="_blank" w:history="1">
              <w:r w:rsidRPr="00B57B33">
                <w:rPr>
                  <w:rStyle w:val="a6"/>
                  <w:b/>
                  <w:bCs/>
                  <w:color w:val="auto"/>
                  <w:sz w:val="28"/>
                  <w:szCs w:val="28"/>
                  <w:bdr w:val="none" w:sz="0" w:space="0" w:color="auto" w:frame="1"/>
                </w:rPr>
                <w:t>стола</w:t>
              </w:r>
            </w:hyperlink>
            <w:r w:rsidRPr="00B57B33">
              <w:rPr>
                <w:rStyle w:val="apple-converted-space"/>
                <w:sz w:val="28"/>
                <w:szCs w:val="28"/>
              </w:rPr>
              <w:t> </w:t>
            </w:r>
            <w:r w:rsidRPr="00B57B33">
              <w:rPr>
                <w:sz w:val="28"/>
                <w:szCs w:val="28"/>
              </w:rPr>
              <w:t xml:space="preserve">сразу же перехожу к рабочему. И, конечно же, веду здоровый образ жизни. Не пью и не курю. Обливаюсь холодной водой прямо на снегу. Двадцать лет таких процедур, и я </w:t>
            </w:r>
            <w:proofErr w:type="gramStart"/>
            <w:r w:rsidRPr="00B57B33">
              <w:rPr>
                <w:sz w:val="28"/>
                <w:szCs w:val="28"/>
              </w:rPr>
              <w:t>напрочь</w:t>
            </w:r>
            <w:proofErr w:type="gramEnd"/>
            <w:r w:rsidRPr="00B57B33">
              <w:rPr>
                <w:sz w:val="28"/>
                <w:szCs w:val="28"/>
              </w:rPr>
              <w:t xml:space="preserve"> забыл дорогу в аптеку. Чтоб сохранить бодрость, не обойтись и без</w:t>
            </w:r>
            <w:r w:rsidRPr="00B57B33">
              <w:rPr>
                <w:rStyle w:val="apple-converted-space"/>
                <w:sz w:val="28"/>
                <w:szCs w:val="28"/>
              </w:rPr>
              <w:t> </w:t>
            </w:r>
            <w:hyperlink r:id="rId7" w:tgtFrame="_blank" w:history="1">
              <w:r w:rsidRPr="00B57B33">
                <w:rPr>
                  <w:rStyle w:val="a6"/>
                  <w:b/>
                  <w:bCs/>
                  <w:color w:val="auto"/>
                  <w:sz w:val="28"/>
                  <w:szCs w:val="28"/>
                  <w:bdr w:val="none" w:sz="0" w:space="0" w:color="auto" w:frame="1"/>
                </w:rPr>
                <w:t>спорта</w:t>
              </w:r>
            </w:hyperlink>
            <w:r w:rsidRPr="00B57B33">
              <w:rPr>
                <w:sz w:val="28"/>
                <w:szCs w:val="28"/>
              </w:rPr>
              <w:t>. В юности я занимался французской  борьбой, любил позаниматься на турнике, ходить на лыжах. Сейчас, когда есть свободное время, люблю гулять пешком по лесу - общение с природой помогает восстановить силы. Я и сейчас с удовольствием делаю любую домашнюю работу - колю дрова, убираю снег на даче. Да и обед по надобности запросто могу приготовить... Но главное - делать людям добро. Этому меня учила мама.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82E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Биография этого человека поучительна. Это и правильный выбор своего пути, и целеустремленность, и любовь к своему делу. Легко ли ему подражать?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EB0E1B" w:rsidRDefault="00B77224" w:rsidP="00682EC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rStyle w:val="a5"/>
                <w:i/>
                <w:iCs/>
                <w:sz w:val="28"/>
                <w:szCs w:val="28"/>
                <w:bdr w:val="none" w:sz="0" w:space="0" w:color="auto" w:frame="1"/>
              </w:rPr>
              <w:t>Примерные ответы: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Он жил в другую эпоху, когда государство предоставляло все возможности для самореализации.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Подражать ему очень трудно, потому что нужно много работать над собой, не прощать своих слабостей.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Для этого нужно лучшие годы жизни посвятить учебе, работе - а ради чего? Чтобы попасть в Книгу рекордов?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Зачем жить до ста лет? Нужно в молодости взять от жизни все!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Жалко смотреть на старых людей, зачем еще жить до ста лет?</w:t>
            </w:r>
          </w:p>
          <w:p w:rsidR="00B77224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Углов не просто продлил свою жизнь - он продлил активную жизнь. Он показал, что и в 100 лет можно работать, быть нужным людям, наслаждаться жизнью.</w:t>
            </w:r>
          </w:p>
          <w:p w:rsidR="00B77224" w:rsidRPr="00EB0E1B" w:rsidRDefault="00B77224" w:rsidP="00B77224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Можно поучиться у этого хирурга, как сохранить здоровье и работоспособность до 100 лет.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EB0E1B" w:rsidRDefault="00B77224" w:rsidP="00682EC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К.Р.: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Из всех своих рекомендаций Федор Углов составил «Памятку российскому долгожителю». В этой памятке 12 правил. Но некоторые правила, казалось бы, не имеют отношения к здоровью и нуждаются в разъяснении. Однако этих разъяснений академик не дал, предоставляя нам самим делать выводы. Постарайтесь объяснить, как выполнение каждого из этих правил скажется на улучшении нашего </w:t>
            </w:r>
            <w:proofErr w:type="gramStart"/>
            <w:r w:rsidRPr="00B57B33">
              <w:rPr>
                <w:sz w:val="28"/>
                <w:szCs w:val="28"/>
              </w:rPr>
              <w:t>здоровья</w:t>
            </w:r>
            <w:proofErr w:type="gramEnd"/>
            <w:r w:rsidRPr="00B57B33">
              <w:rPr>
                <w:sz w:val="28"/>
                <w:szCs w:val="28"/>
              </w:rPr>
              <w:t xml:space="preserve"> и о </w:t>
            </w:r>
            <w:proofErr w:type="gramStart"/>
            <w:r w:rsidRPr="00B57B33">
              <w:rPr>
                <w:sz w:val="28"/>
                <w:szCs w:val="28"/>
              </w:rPr>
              <w:t>каком</w:t>
            </w:r>
            <w:proofErr w:type="gramEnd"/>
            <w:r w:rsidRPr="00B57B33">
              <w:rPr>
                <w:sz w:val="28"/>
                <w:szCs w:val="28"/>
              </w:rPr>
              <w:t xml:space="preserve"> именно здоровье может идти речь?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7A1B8F" w:rsidP="00625C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К.Р.+</w:t>
            </w:r>
            <w:r w:rsidR="00B77224"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У:</w:t>
            </w:r>
          </w:p>
        </w:tc>
        <w:tc>
          <w:tcPr>
            <w:tcW w:w="9746" w:type="dxa"/>
          </w:tcPr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rStyle w:val="a5"/>
                <w:sz w:val="28"/>
                <w:szCs w:val="28"/>
                <w:bdr w:val="none" w:sz="0" w:space="0" w:color="auto" w:frame="1"/>
              </w:rPr>
              <w:t>Слушаем ваши разъяснения.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(Учитель читает правило, </w:t>
            </w:r>
            <w:r>
              <w:rPr>
                <w:sz w:val="28"/>
                <w:szCs w:val="28"/>
              </w:rPr>
              <w:t>учащиеся</w:t>
            </w:r>
            <w:r w:rsidRPr="00B57B33">
              <w:rPr>
                <w:sz w:val="28"/>
                <w:szCs w:val="28"/>
              </w:rPr>
              <w:t xml:space="preserve"> высказываются.)</w:t>
            </w: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Люби родину. И защищай ее. Безродные долго не живут. </w:t>
            </w:r>
            <w:proofErr w:type="gramStart"/>
            <w:r w:rsidRPr="00B57B33">
              <w:rPr>
                <w:sz w:val="28"/>
                <w:szCs w:val="28"/>
              </w:rPr>
              <w:t>(Здоровье связано с патриотизмом.</w:t>
            </w:r>
            <w:proofErr w:type="gramEnd"/>
            <w:r w:rsidRPr="00B57B33">
              <w:rPr>
                <w:sz w:val="28"/>
                <w:szCs w:val="28"/>
              </w:rPr>
              <w:t xml:space="preserve"> Родина - это корни, вера, желание оставить после себя хорошее наследство. </w:t>
            </w:r>
            <w:proofErr w:type="gramStart"/>
            <w:r w:rsidRPr="00B57B33">
              <w:rPr>
                <w:sz w:val="28"/>
                <w:szCs w:val="28"/>
              </w:rPr>
              <w:t>Этот пункт касается нравственного, психического здоровья.)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Люби работу. И физическую тоже. </w:t>
            </w:r>
            <w:proofErr w:type="gramStart"/>
            <w:r w:rsidRPr="00EB0E1B">
              <w:rPr>
                <w:sz w:val="28"/>
                <w:szCs w:val="28"/>
              </w:rPr>
              <w:t>(Работа дает энергию, цель в жизни.</w:t>
            </w:r>
            <w:proofErr w:type="gramEnd"/>
            <w:r w:rsidRPr="00EB0E1B">
              <w:rPr>
                <w:sz w:val="28"/>
                <w:szCs w:val="28"/>
              </w:rPr>
              <w:t xml:space="preserve"> Именно в работе человек может наиболее полно раскрыть себя как личность. </w:t>
            </w:r>
            <w:proofErr w:type="gramStart"/>
            <w:r w:rsidRPr="00EB0E1B">
              <w:rPr>
                <w:sz w:val="28"/>
                <w:szCs w:val="28"/>
              </w:rPr>
              <w:t>Этот пункт имеет отношение к физическому, психическому, нравственному здоровью.)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Умей владеть собой. Не падай </w:t>
            </w:r>
            <w:proofErr w:type="gramStart"/>
            <w:r w:rsidRPr="00EB0E1B">
              <w:rPr>
                <w:sz w:val="28"/>
                <w:szCs w:val="28"/>
              </w:rPr>
              <w:t>духом</w:t>
            </w:r>
            <w:proofErr w:type="gramEnd"/>
            <w:r w:rsidRPr="00EB0E1B">
              <w:rPr>
                <w:sz w:val="28"/>
                <w:szCs w:val="28"/>
              </w:rPr>
              <w:t xml:space="preserve"> ни при </w:t>
            </w:r>
            <w:proofErr w:type="gramStart"/>
            <w:r w:rsidRPr="00EB0E1B">
              <w:rPr>
                <w:sz w:val="28"/>
                <w:szCs w:val="28"/>
              </w:rPr>
              <w:t>каких</w:t>
            </w:r>
            <w:proofErr w:type="gramEnd"/>
            <w:r w:rsidRPr="00EB0E1B">
              <w:rPr>
                <w:sz w:val="28"/>
                <w:szCs w:val="28"/>
              </w:rPr>
              <w:t xml:space="preserve"> обстоятельствах. </w:t>
            </w:r>
            <w:proofErr w:type="gramStart"/>
            <w:r w:rsidRPr="00EB0E1B">
              <w:rPr>
                <w:sz w:val="28"/>
                <w:szCs w:val="28"/>
              </w:rPr>
              <w:t>(Этот пункт касается психического здоровья.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Упадок духа может привести к депрессии, когда сломаться может даже высоконравственный и физически крепкий человек.)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Никогда не пей и не кури, иначе бесполезны будут все остальные рекомендации. </w:t>
            </w:r>
            <w:proofErr w:type="gramStart"/>
            <w:r w:rsidRPr="00EB0E1B">
              <w:rPr>
                <w:sz w:val="28"/>
                <w:szCs w:val="28"/>
              </w:rPr>
              <w:t>(Речь здесь идет о физическом здоровье.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Эти вредные привычки буквально разрушают человека.)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Люби свою семью. Умей отвечать за нее. </w:t>
            </w:r>
            <w:proofErr w:type="gramStart"/>
            <w:r w:rsidRPr="00EB0E1B">
              <w:rPr>
                <w:sz w:val="28"/>
                <w:szCs w:val="28"/>
              </w:rPr>
              <w:t>(Это правило говорит о психическом, нравственном здоровье.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Семья дает человеку ощущение защиты, стабильности, сознание правильно прожитой жизни.)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Сохрани свой нормальный вес, чего бы тебе это ни стоило. Не переедай! </w:t>
            </w:r>
            <w:proofErr w:type="gramStart"/>
            <w:r w:rsidRPr="00EB0E1B">
              <w:rPr>
                <w:sz w:val="28"/>
                <w:szCs w:val="28"/>
              </w:rPr>
              <w:t>(Речь идет о физическом здоровье.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Но избыточный вес может стать причиной и психологических расстройств.)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Будь осторожен на дороге. Сегодня это одно из самых опасных для жизни мест. (Травмы - это относится к физическому здоровью.)</w:t>
            </w:r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Не бойся вовремя пойти к врачу. (Для этого нужно преодолеть свою лень и страх - значит, нужно обладать психическим здоровьем.)</w:t>
            </w:r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Избавь своих детей от разрушающей здоровье музыки. </w:t>
            </w:r>
            <w:proofErr w:type="gramStart"/>
            <w:r w:rsidRPr="00EB0E1B">
              <w:rPr>
                <w:sz w:val="28"/>
                <w:szCs w:val="28"/>
              </w:rPr>
              <w:t>(Это призыв защитить психику ребенка.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Музыка может оказывать разрушительное воздействие: человек становится неуправляемым.)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 xml:space="preserve">Режим труда и отдыха заложен в самой основе работы твоего тела. Люби свое тело, щади его. </w:t>
            </w:r>
            <w:proofErr w:type="gramStart"/>
            <w:r w:rsidRPr="00EB0E1B">
              <w:rPr>
                <w:sz w:val="28"/>
                <w:szCs w:val="28"/>
              </w:rPr>
              <w:t xml:space="preserve">(Нельзя переутомляться, нужно правильно </w:t>
            </w:r>
            <w:r w:rsidRPr="00EB0E1B">
              <w:rPr>
                <w:sz w:val="28"/>
                <w:szCs w:val="28"/>
              </w:rPr>
              <w:lastRenderedPageBreak/>
              <w:t>распределять нагрузку.</w:t>
            </w:r>
            <w:proofErr w:type="gramEnd"/>
            <w:r w:rsidRPr="00EB0E1B">
              <w:rPr>
                <w:sz w:val="28"/>
                <w:szCs w:val="28"/>
              </w:rPr>
              <w:t xml:space="preserve"> </w:t>
            </w:r>
            <w:proofErr w:type="gramStart"/>
            <w:r w:rsidRPr="00EB0E1B">
              <w:rPr>
                <w:sz w:val="28"/>
                <w:szCs w:val="28"/>
              </w:rPr>
              <w:t>Иначе можно прийти к нервному срыву, а значит, подорвать психическое и физическое здоровье.)</w:t>
            </w:r>
            <w:proofErr w:type="gramEnd"/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Индивидуальное бессмертие недостижимо, но продолжительность твоей жизни во многом зависит от тебя самого. (Забота о физическом, психическом, нравственном здоровье помогает продлить жизнь.)</w:t>
            </w:r>
          </w:p>
          <w:p w:rsidR="007A1B8F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7224" w:rsidRDefault="00B77224" w:rsidP="00B77224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0E1B">
              <w:rPr>
                <w:sz w:val="28"/>
                <w:szCs w:val="28"/>
              </w:rPr>
              <w:t>Делай добро. Зло, к сожалению, само получится. (Это правило помогает сохранить и физическое, и психическое, и нравственное здоровье.)</w:t>
            </w:r>
          </w:p>
          <w:p w:rsidR="007A1B8F" w:rsidRPr="00B77224" w:rsidRDefault="007A1B8F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B77224" w:rsidRDefault="00B77224" w:rsidP="00625C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К.Р.:</w:t>
            </w:r>
          </w:p>
        </w:tc>
        <w:tc>
          <w:tcPr>
            <w:tcW w:w="9746" w:type="dxa"/>
          </w:tcPr>
          <w:p w:rsidR="00B77224" w:rsidRPr="00B57B33" w:rsidRDefault="00B77224" w:rsidP="007A1B8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Федор Григорьевич Углов сделал за свою долгую жизнь множество операций, спас тысячи человеческих жизней. Но еще больше людей он спас без скальпеля – он помог им избавиться от алкогольной, наркотической и табачной зависимости. Книги профессора </w:t>
            </w:r>
            <w:proofErr w:type="spellStart"/>
            <w:r w:rsidRPr="00B57B33">
              <w:rPr>
                <w:sz w:val="28"/>
                <w:szCs w:val="28"/>
              </w:rPr>
              <w:t>Углова</w:t>
            </w:r>
            <w:proofErr w:type="spellEnd"/>
            <w:r w:rsidRPr="00B57B33">
              <w:rPr>
                <w:sz w:val="28"/>
                <w:szCs w:val="28"/>
              </w:rPr>
              <w:t xml:space="preserve"> были особенно убедительны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ведь он, как хирург, своими глазами видел разрушительную работу алкоголя, табака и наркотиков. На основании длительных наблюдений и исследований Ф.Г. Углов пришел к выводу, что алкоголь и табак ведут Россию к пропасти. Доктор Углов выступал против воспитания «культуры пития», он боролся за полный отказ от алкоголя и курения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за трезвый образ жизни. Предлагаю обсудить этот </w:t>
            </w:r>
            <w:proofErr w:type="gramStart"/>
            <w:r w:rsidRPr="00B57B33">
              <w:rPr>
                <w:sz w:val="28"/>
                <w:szCs w:val="28"/>
              </w:rPr>
              <w:t>вопрос</w:t>
            </w:r>
            <w:proofErr w:type="gramEnd"/>
            <w:r w:rsidRPr="00B57B33">
              <w:rPr>
                <w:sz w:val="28"/>
                <w:szCs w:val="28"/>
              </w:rPr>
              <w:t>: какой путь кажется вам более оптимальным для нашей страны - воспитание «культуры пития» или полная трезвость?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Учащиеся высказываются</w:t>
            </w:r>
            <w:r w:rsidRPr="00B57B33">
              <w:rPr>
                <w:sz w:val="28"/>
                <w:szCs w:val="28"/>
              </w:rPr>
              <w:t>)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  <w:bdr w:val="none" w:sz="0" w:space="0" w:color="auto" w:frame="1"/>
              </w:rPr>
            </w:pPr>
          </w:p>
        </w:tc>
      </w:tr>
      <w:tr w:rsidR="00B77224" w:rsidTr="007A1B8F">
        <w:tc>
          <w:tcPr>
            <w:tcW w:w="1242" w:type="dxa"/>
            <w:gridSpan w:val="2"/>
          </w:tcPr>
          <w:p w:rsidR="00B77224" w:rsidRPr="00EB0E1B" w:rsidRDefault="007A1B8F" w:rsidP="00625C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К.Р.+</w:t>
            </w:r>
            <w:r w:rsidR="00B77224" w:rsidRPr="00B77224">
              <w:rPr>
                <w:rFonts w:ascii="Times New Roman" w:hAnsi="Times New Roman" w:cs="Times New Roman"/>
                <w:b/>
                <w:sz w:val="28"/>
                <w:szCs w:val="28"/>
              </w:rPr>
              <w:t>У:</w:t>
            </w:r>
          </w:p>
        </w:tc>
        <w:tc>
          <w:tcPr>
            <w:tcW w:w="9746" w:type="dxa"/>
          </w:tcPr>
          <w:p w:rsidR="00855531" w:rsidRPr="00855531" w:rsidRDefault="00855531" w:rsidP="00855531">
            <w:pPr>
              <w:pStyle w:val="4"/>
              <w:shd w:val="clear" w:color="auto" w:fill="FFFFFF"/>
              <w:spacing w:before="0"/>
              <w:rPr>
                <w:rStyle w:val="a5"/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B57B3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Дискуссия по теме «"Культурная" </w:t>
            </w:r>
            <w:proofErr w:type="gramStart"/>
            <w:r w:rsidRPr="00B57B33">
              <w:rPr>
                <w:rFonts w:ascii="Times New Roman" w:hAnsi="Times New Roman"/>
                <w:color w:val="auto"/>
                <w:sz w:val="28"/>
                <w:szCs w:val="28"/>
              </w:rPr>
              <w:t>пьянка</w:t>
            </w:r>
            <w:proofErr w:type="gramEnd"/>
            <w:r w:rsidRPr="00B57B3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или полная трезвость?»</w:t>
            </w:r>
          </w:p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rStyle w:val="a5"/>
                <w:sz w:val="28"/>
                <w:szCs w:val="28"/>
                <w:bdr w:val="none" w:sz="0" w:space="0" w:color="auto" w:frame="1"/>
              </w:rPr>
              <w:t>Примерные аргументы сторон:</w:t>
            </w:r>
          </w:p>
          <w:tbl>
            <w:tblPr>
              <w:tblW w:w="0" w:type="auto"/>
              <w:tblBorders>
                <w:top w:val="single" w:sz="12" w:space="0" w:color="AD075A"/>
                <w:left w:val="single" w:sz="12" w:space="0" w:color="AD075A"/>
                <w:bottom w:val="single" w:sz="12" w:space="0" w:color="AD075A"/>
                <w:right w:val="single" w:sz="12" w:space="0" w:color="AD075A"/>
              </w:tblBorders>
              <w:shd w:val="clear" w:color="auto" w:fill="FFFFFF"/>
              <w:tblCellMar>
                <w:left w:w="0" w:type="dxa"/>
                <w:bottom w:w="87" w:type="dxa"/>
                <w:right w:w="0" w:type="dxa"/>
              </w:tblCellMar>
              <w:tblLook w:val="04A0"/>
            </w:tblPr>
            <w:tblGrid>
              <w:gridCol w:w="5681"/>
              <w:gridCol w:w="3833"/>
            </w:tblGrid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rStyle w:val="a5"/>
                      <w:sz w:val="28"/>
                      <w:szCs w:val="28"/>
                      <w:bdr w:val="none" w:sz="0" w:space="0" w:color="auto" w:frame="1"/>
                    </w:rPr>
                    <w:t>Абсолютная трезвость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rStyle w:val="a5"/>
                      <w:sz w:val="28"/>
                      <w:szCs w:val="28"/>
                      <w:bdr w:val="none" w:sz="0" w:space="0" w:color="auto" w:frame="1"/>
                    </w:rPr>
                    <w:t>«Культурное» питие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Авторы теории: Л.Н. Толстой, Ф.М. Достоевский, В.М. Бехтерев, И.П. Павлов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Авторы теории неизвестны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Алкоголь - это наркотик, сильнодействующий яд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Алкоголь - это пищевой продукт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«Культурное» питие - самый страшный враг. Все, кто употребляет алкоголь, или становятся алкоголиками, или сокращают свою жизнь на 15-20 лет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Вокруг много людей, которые всю жизнь употребляют спиртное и доживают до преклонных лет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В России потребление алкоголя было всегда очень низким, традиционными напитками были квас, брага, мед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Бутылка вина - просто атрибут общения, это в традиции русского народа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Даже малые дозы алкоголя сохраняются в организме в течение 20 дней, особенно страдают высшие сферы психики. Человек продолжает работать только за счет подкорки, нижних слоев, где зафиксированы автоматические действия,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Небольшие дозы алкоголя стимулируют творческий процесс, снимают стресс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 xml:space="preserve">В организме русских почти не вырабатывается специальный фермент для </w:t>
                  </w:r>
                  <w:r w:rsidRPr="00B57B33">
                    <w:rPr>
                      <w:sz w:val="28"/>
                      <w:szCs w:val="28"/>
                    </w:rPr>
                    <w:lastRenderedPageBreak/>
                    <w:t>расщепления алкоголя. Зато у народов, традиционно употребляющих виноград, этот фермент вырабатывается в достаточном количестве, что и препятствует алкогольному отравлению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lastRenderedPageBreak/>
                    <w:t xml:space="preserve">Французы, молдаване, грузины, итальянцы тоже </w:t>
                  </w:r>
                  <w:r w:rsidRPr="00B57B33">
                    <w:rPr>
                      <w:sz w:val="28"/>
                      <w:szCs w:val="28"/>
                    </w:rPr>
                    <w:lastRenderedPageBreak/>
                    <w:t>употребляют алкогольные напитки, но не становятся алкоголиками, потому что они умеют культурно пить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lastRenderedPageBreak/>
                    <w:t xml:space="preserve">Мозг человека не имеет биологической защиты от алкоголя: насытившись, человек не </w:t>
                  </w:r>
                  <w:proofErr w:type="gramStart"/>
                  <w:r w:rsidRPr="00B57B33">
                    <w:rPr>
                      <w:sz w:val="28"/>
                      <w:szCs w:val="28"/>
                    </w:rPr>
                    <w:t>будет</w:t>
                  </w:r>
                  <w:proofErr w:type="gramEnd"/>
                  <w:r w:rsidRPr="00B57B33">
                    <w:rPr>
                      <w:sz w:val="28"/>
                      <w:szCs w:val="28"/>
                    </w:rPr>
                    <w:t xml:space="preserve"> есть еще. А пьяный может и на ногах не стоять, но тянуться к рюмке...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Культурный человек знает свою меру и всегда может остановиться - к этому и призывают сторонники «культурного» пития</w:t>
                  </w:r>
                </w:p>
              </w:tc>
            </w:tr>
            <w:tr w:rsidR="00B77224" w:rsidRPr="00B57B33" w:rsidTr="00625C82"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 xml:space="preserve">Культура и </w:t>
                  </w:r>
                  <w:proofErr w:type="spellStart"/>
                  <w:r w:rsidRPr="00B57B33">
                    <w:rPr>
                      <w:sz w:val="28"/>
                      <w:szCs w:val="28"/>
                    </w:rPr>
                    <w:t>винопити</w:t>
                  </w:r>
                  <w:proofErr w:type="gramStart"/>
                  <w:r w:rsidRPr="00B57B33">
                    <w:rPr>
                      <w:sz w:val="28"/>
                      <w:szCs w:val="28"/>
                    </w:rPr>
                    <w:t>е</w:t>
                  </w:r>
                  <w:proofErr w:type="spellEnd"/>
                  <w:r w:rsidRPr="00B57B33">
                    <w:rPr>
                      <w:sz w:val="28"/>
                      <w:szCs w:val="28"/>
                    </w:rPr>
                    <w:t>-</w:t>
                  </w:r>
                  <w:proofErr w:type="gramEnd"/>
                  <w:r w:rsidRPr="00B57B33">
                    <w:rPr>
                      <w:sz w:val="28"/>
                      <w:szCs w:val="28"/>
                    </w:rPr>
                    <w:t xml:space="preserve"> несовместимые вещи, это все равно, что культура и убийство или самоубийство, культурное издевательство над человеком...</w:t>
                  </w:r>
                </w:p>
              </w:tc>
              <w:tc>
                <w:tcPr>
                  <w:tcW w:w="0" w:type="auto"/>
                  <w:tcBorders>
                    <w:top w:val="single" w:sz="6" w:space="0" w:color="AD075A"/>
                    <w:left w:val="single" w:sz="6" w:space="0" w:color="AD075A"/>
                    <w:bottom w:val="single" w:sz="6" w:space="0" w:color="AD075A"/>
                    <w:right w:val="single" w:sz="6" w:space="0" w:color="AD075A"/>
                  </w:tcBorders>
                  <w:shd w:val="clear" w:color="auto" w:fill="auto"/>
                  <w:vAlign w:val="center"/>
                  <w:hideMark/>
                </w:tcPr>
                <w:p w:rsidR="00B77224" w:rsidRPr="00B57B33" w:rsidRDefault="00B77224" w:rsidP="00625C82">
                  <w:pPr>
                    <w:pStyle w:val="a4"/>
                    <w:spacing w:before="0" w:beforeAutospacing="0" w:after="0" w:afterAutospacing="0"/>
                    <w:ind w:left="174" w:right="174"/>
                    <w:rPr>
                      <w:sz w:val="28"/>
                      <w:szCs w:val="28"/>
                    </w:rPr>
                  </w:pPr>
                  <w:r w:rsidRPr="00B57B33">
                    <w:rPr>
                      <w:sz w:val="28"/>
                      <w:szCs w:val="28"/>
                    </w:rPr>
                    <w:t>Вино - это великое изобретение человечества. Нужно просто уметь им пользоваться</w:t>
                  </w:r>
                </w:p>
              </w:tc>
            </w:tr>
          </w:tbl>
          <w:p w:rsidR="00B77224" w:rsidRPr="00B57B33" w:rsidRDefault="00B77224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55531" w:rsidTr="007A1B8F">
        <w:tc>
          <w:tcPr>
            <w:tcW w:w="1242" w:type="dxa"/>
            <w:gridSpan w:val="2"/>
          </w:tcPr>
          <w:p w:rsidR="007A1B8F" w:rsidRDefault="007A1B8F" w:rsidP="00625C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55531" w:rsidRPr="00B77224" w:rsidRDefault="00855531" w:rsidP="00625C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К.Р.:</w:t>
            </w:r>
          </w:p>
        </w:tc>
        <w:tc>
          <w:tcPr>
            <w:tcW w:w="9746" w:type="dxa"/>
          </w:tcPr>
          <w:p w:rsidR="007A1B8F" w:rsidRDefault="007A1B8F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Наша дискуссия подошла к концу, сторонникам абсолютной трезвости было трудно отстаивать свою точку зрения - ведь выпивка уже так прочно вошла в нашу жизнь, и уже даже 13-летние не могут обходиться без бутылки пива. Может быть, дополнительным аргументом в защиту полной трезвости станет вот эта информация из газеты*: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ind w:firstLine="52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...Всемирная организация здравоохранения (ВОЗ) установила, что 8 л чистого спирта на душу населения - это предельный рубеж алкоголизации страны. За ним начинаются тяжелые и подчас необратимые последствия - болезни, </w:t>
            </w:r>
            <w:proofErr w:type="spellStart"/>
            <w:r w:rsidRPr="00B57B33">
              <w:rPr>
                <w:sz w:val="28"/>
                <w:szCs w:val="28"/>
              </w:rPr>
              <w:t>инвалидизация</w:t>
            </w:r>
            <w:proofErr w:type="spellEnd"/>
            <w:r w:rsidRPr="00B57B33">
              <w:rPr>
                <w:sz w:val="28"/>
                <w:szCs w:val="28"/>
              </w:rPr>
              <w:t>, рождение ущербных детей, потери в экономике, культуре, социальной сфере.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Можно сказать, что Россия этот рубеж уже перешла. И мы наблюдаем результаты.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В стране</w:t>
            </w:r>
            <w:r>
              <w:rPr>
                <w:sz w:val="28"/>
                <w:szCs w:val="28"/>
              </w:rPr>
              <w:t xml:space="preserve"> </w:t>
            </w:r>
            <w:hyperlink r:id="rId8" w:anchor="88233808" w:tooltip="Нажмите, чтобы продолжить, Advertise" w:history="1">
              <w:r w:rsidRPr="00B77224">
                <w:rPr>
                  <w:rStyle w:val="a6"/>
                  <w:color w:val="auto"/>
                  <w:sz w:val="28"/>
                  <w:szCs w:val="28"/>
                  <w:u w:val="none"/>
                </w:rPr>
                <w:t>миллионы</w:t>
              </w:r>
            </w:hyperlink>
            <w:r w:rsidRPr="00B57B33">
              <w:rPr>
                <w:rStyle w:val="apple-converted-space"/>
                <w:sz w:val="28"/>
                <w:szCs w:val="28"/>
              </w:rPr>
              <w:t> </w:t>
            </w:r>
            <w:r w:rsidRPr="00B57B33">
              <w:rPr>
                <w:sz w:val="28"/>
                <w:szCs w:val="28"/>
              </w:rPr>
              <w:t>зарегистрированных алкоголиков.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Ширится детский алкоголизм (ал</w:t>
            </w:r>
            <w:r>
              <w:rPr>
                <w:sz w:val="28"/>
                <w:szCs w:val="28"/>
              </w:rPr>
              <w:t>коголиками становятся уже 6-лет</w:t>
            </w:r>
            <w:r w:rsidRPr="00B57B33">
              <w:rPr>
                <w:sz w:val="28"/>
                <w:szCs w:val="28"/>
              </w:rPr>
              <w:t>ние!).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В последнее десятилетие XX </w:t>
            </w:r>
            <w:proofErr w:type="gramStart"/>
            <w:r w:rsidRPr="00B57B33">
              <w:rPr>
                <w:sz w:val="28"/>
                <w:szCs w:val="28"/>
              </w:rPr>
              <w:t>в</w:t>
            </w:r>
            <w:proofErr w:type="gramEnd"/>
            <w:r w:rsidRPr="00B57B33">
              <w:rPr>
                <w:sz w:val="28"/>
                <w:szCs w:val="28"/>
              </w:rPr>
              <w:t>. с алкоголем были связаны:</w:t>
            </w:r>
          </w:p>
          <w:p w:rsidR="00855531" w:rsidRDefault="00855531" w:rsidP="00855531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72% убийств;</w:t>
            </w:r>
          </w:p>
          <w:p w:rsidR="00855531" w:rsidRDefault="00855531" w:rsidP="00855531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77224">
              <w:rPr>
                <w:sz w:val="28"/>
                <w:szCs w:val="28"/>
              </w:rPr>
              <w:t>42% самоубийств;</w:t>
            </w:r>
          </w:p>
          <w:p w:rsidR="00855531" w:rsidRDefault="00855531" w:rsidP="00855531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77224">
              <w:rPr>
                <w:sz w:val="28"/>
                <w:szCs w:val="28"/>
              </w:rPr>
              <w:t>52,6% смертей от травм, аварий и других внешних причин;</w:t>
            </w:r>
          </w:p>
          <w:p w:rsidR="00855531" w:rsidRDefault="00855531" w:rsidP="00855531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77224">
              <w:rPr>
                <w:sz w:val="28"/>
                <w:szCs w:val="28"/>
              </w:rPr>
              <w:t>67,6% смертей от цирроза печени;</w:t>
            </w:r>
          </w:p>
          <w:p w:rsidR="00855531" w:rsidRPr="00B77224" w:rsidRDefault="00855531" w:rsidP="00855531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77224">
              <w:rPr>
                <w:sz w:val="28"/>
                <w:szCs w:val="28"/>
              </w:rPr>
              <w:t xml:space="preserve">23% смертей от </w:t>
            </w:r>
            <w:proofErr w:type="spellStart"/>
            <w:proofErr w:type="gramStart"/>
            <w:r w:rsidRPr="00B77224">
              <w:rPr>
                <w:sz w:val="28"/>
                <w:szCs w:val="28"/>
              </w:rPr>
              <w:t>сердечно-сосудистых</w:t>
            </w:r>
            <w:proofErr w:type="spellEnd"/>
            <w:proofErr w:type="gramEnd"/>
            <w:r w:rsidRPr="00B77224">
              <w:rPr>
                <w:sz w:val="28"/>
                <w:szCs w:val="28"/>
              </w:rPr>
              <w:t xml:space="preserve"> заболеваний.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>От алкоголя умирает 500-750 тысяч человек в год.</w:t>
            </w:r>
          </w:p>
          <w:p w:rsidR="00855531" w:rsidRPr="00B57B33" w:rsidRDefault="00855531" w:rsidP="0085553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57B33">
              <w:rPr>
                <w:sz w:val="28"/>
                <w:szCs w:val="28"/>
              </w:rPr>
              <w:t xml:space="preserve">Алкоголь </w:t>
            </w:r>
            <w:r>
              <w:rPr>
                <w:sz w:val="28"/>
                <w:szCs w:val="28"/>
              </w:rPr>
              <w:t>–</w:t>
            </w:r>
            <w:r w:rsidRPr="00B57B33">
              <w:rPr>
                <w:sz w:val="28"/>
                <w:szCs w:val="28"/>
              </w:rPr>
              <w:t xml:space="preserve"> это и аварии, и порча оборудования, и психозы, и отравления суррогатами, это болезни, инвалидности, безнадзорные дети и множество других страшных явлений.</w:t>
            </w:r>
          </w:p>
          <w:p w:rsidR="00855531" w:rsidRPr="00B57B33" w:rsidRDefault="00855531" w:rsidP="00B7722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682EC4" w:rsidRDefault="00682EC4" w:rsidP="00682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E1B" w:rsidRDefault="00EB0E1B" w:rsidP="00EB0E1B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B0E1B" w:rsidRDefault="00EB0E1B" w:rsidP="00EB0E1B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i/>
          <w:iCs/>
          <w:sz w:val="28"/>
          <w:szCs w:val="28"/>
          <w:bdr w:val="none" w:sz="0" w:space="0" w:color="auto" w:frame="1"/>
        </w:rPr>
      </w:pPr>
    </w:p>
    <w:p w:rsidR="00EB0E1B" w:rsidRDefault="00EB0E1B" w:rsidP="00EB0E1B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B0E1B" w:rsidRDefault="00EB0E1B" w:rsidP="00EB0E1B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  <w:bdr w:val="none" w:sz="0" w:space="0" w:color="auto" w:frame="1"/>
        </w:rPr>
      </w:pPr>
    </w:p>
    <w:p w:rsidR="00B77224" w:rsidRDefault="00B77224" w:rsidP="00B7722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82EC4" w:rsidRPr="00682EC4" w:rsidRDefault="00682EC4" w:rsidP="00682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2EC4" w:rsidRPr="00682EC4" w:rsidSect="00682EC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F0622"/>
    <w:multiLevelType w:val="hybridMultilevel"/>
    <w:tmpl w:val="FA6A6E40"/>
    <w:lvl w:ilvl="0" w:tplc="781646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BF4B0E"/>
    <w:multiLevelType w:val="hybridMultilevel"/>
    <w:tmpl w:val="0A70B202"/>
    <w:lvl w:ilvl="0" w:tplc="6E5096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9432B5"/>
    <w:multiLevelType w:val="hybridMultilevel"/>
    <w:tmpl w:val="0B7A9818"/>
    <w:lvl w:ilvl="0" w:tplc="781646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041099"/>
    <w:multiLevelType w:val="hybridMultilevel"/>
    <w:tmpl w:val="CF42BE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682AB6"/>
    <w:multiLevelType w:val="hybridMultilevel"/>
    <w:tmpl w:val="B85088F8"/>
    <w:lvl w:ilvl="0" w:tplc="781646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2EC4"/>
    <w:rsid w:val="001C1CDF"/>
    <w:rsid w:val="00682EC4"/>
    <w:rsid w:val="007A1B8F"/>
    <w:rsid w:val="00855531"/>
    <w:rsid w:val="00B77224"/>
    <w:rsid w:val="00EB0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682EC4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E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8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82EC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82EC4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apple-converted-space">
    <w:name w:val="apple-converted-space"/>
    <w:basedOn w:val="a0"/>
    <w:rsid w:val="00682EC4"/>
  </w:style>
  <w:style w:type="character" w:styleId="a6">
    <w:name w:val="Hyperlink"/>
    <w:basedOn w:val="a0"/>
    <w:uiPriority w:val="99"/>
    <w:semiHidden/>
    <w:unhideWhenUsed/>
    <w:rsid w:val="00682EC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8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2EC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772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gri.ru/deti/vs-dlja-devochek-i-malchikov/vneklasnye-meroprijatija-v-shkole-scenari/klasnyi-chas-v-11-klase-na-temu-zozh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egri.ru/deti/vs-dlja-devochek-i-malchikov/vneklasnye-meroprijatija-v-shkole-scenari/klasnyi-chas-v-11-klase-na-temu-zoz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egri.ru/deti/vs-dlja-devochek-i-malchikov/vneklasnye-meroprijatija-v-shkole-scenari/klasnyi-chas-v-11-klase-na-temu-zozh.html" TargetMode="External"/><Relationship Id="rId5" Type="http://schemas.openxmlformats.org/officeDocument/2006/relationships/hyperlink" Target="http://www.alegri.ru/deti/vs-dlja-devochek-i-malchikov/vneklasnye-meroprijatija-v-shkole-scenari/klasnyi-chas-v-11-klase-na-temu-zozh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2279</Words>
  <Characters>12994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250 G4</dc:creator>
  <cp:keywords/>
  <dc:description/>
  <cp:lastModifiedBy>HP 250 G4</cp:lastModifiedBy>
  <cp:revision>2</cp:revision>
  <dcterms:created xsi:type="dcterms:W3CDTF">2017-01-17T13:44:00Z</dcterms:created>
  <dcterms:modified xsi:type="dcterms:W3CDTF">2017-01-17T15:22:00Z</dcterms:modified>
</cp:coreProperties>
</file>