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F98" w:rsidRPr="006E7C2F" w:rsidRDefault="00507F98" w:rsidP="00507F98">
      <w:pPr>
        <w:tabs>
          <w:tab w:val="left" w:pos="1738"/>
        </w:tabs>
        <w:rPr>
          <w:sz w:val="28"/>
          <w:szCs w:val="28"/>
          <w:lang w:val="kk-KZ"/>
        </w:rPr>
      </w:pPr>
      <w:r w:rsidRPr="0002569F">
        <w:rPr>
          <w:lang w:val="kk-KZ"/>
        </w:rPr>
        <w:t xml:space="preserve">Оқу  ісінің  меңгерушісі:                      Жармуханов А.К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Күні: 23.01.2017            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Сынып: 6 «а», «ә»                   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 Пәні: Қазақ  тілі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Сабақтың тақырыбы</w:t>
      </w:r>
      <w:r w:rsidRPr="0002569F">
        <w:rPr>
          <w:lang w:val="kk-KZ"/>
        </w:rPr>
        <w:t xml:space="preserve">: </w:t>
      </w:r>
      <w:r w:rsidRPr="0002569F">
        <w:rPr>
          <w:b/>
          <w:lang w:val="kk-KZ"/>
        </w:rPr>
        <w:t xml:space="preserve">Етістіктің  түрлері. Етістер </w:t>
      </w:r>
      <w:r w:rsidRPr="0002569F">
        <w:rPr>
          <w:lang w:val="kk-KZ"/>
        </w:rPr>
        <w:t xml:space="preserve"> </w:t>
      </w: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>Сабақтың мақсаты:</w:t>
      </w:r>
    </w:p>
    <w:p w:rsidR="00507F98" w:rsidRPr="0002569F" w:rsidRDefault="00507F98" w:rsidP="00507F98">
      <w:pPr>
        <w:pStyle w:val="a4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 xml:space="preserve">Етіс және оның түрлері  туралы түсінік беру; </w:t>
      </w:r>
    </w:p>
    <w:p w:rsidR="00507F98" w:rsidRPr="0002569F" w:rsidRDefault="00507F98" w:rsidP="00507F98">
      <w:pPr>
        <w:pStyle w:val="a4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 xml:space="preserve">Оқушылардың тілін , ойын , сөздік қорын молайту, есте сақтау қабілеттерін дамыту.  </w:t>
      </w:r>
    </w:p>
    <w:p w:rsidR="00507F98" w:rsidRPr="0002569F" w:rsidRDefault="00507F98" w:rsidP="00507F98">
      <w:pPr>
        <w:pStyle w:val="a4"/>
        <w:numPr>
          <w:ilvl w:val="0"/>
          <w:numId w:val="1"/>
        </w:numPr>
        <w:rPr>
          <w:b/>
          <w:lang w:val="kk-KZ"/>
        </w:rPr>
      </w:pPr>
      <w:r w:rsidRPr="0002569F">
        <w:rPr>
          <w:lang w:val="kk-KZ"/>
        </w:rPr>
        <w:t>Оқушыларды ұқыптылыққа, әдемі, таза жазуға баулу.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Сабақтың түрі:</w:t>
      </w:r>
      <w:r w:rsidRPr="0002569F">
        <w:rPr>
          <w:lang w:val="kk-KZ"/>
        </w:rPr>
        <w:t xml:space="preserve"> жаңа  тақырып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Сабақтың көрнекілігі:</w:t>
      </w:r>
      <w:r w:rsidRPr="0002569F">
        <w:rPr>
          <w:lang w:val="kk-KZ"/>
        </w:rPr>
        <w:t xml:space="preserve"> суреттер, математикалық өлең-есептер.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Сабақтың әдісі:</w:t>
      </w:r>
      <w:r w:rsidRPr="0002569F">
        <w:rPr>
          <w:lang w:val="kk-KZ"/>
        </w:rPr>
        <w:t xml:space="preserve"> сұрақ – жауап.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Пәнаралық байланыс:</w:t>
      </w:r>
      <w:r w:rsidRPr="0002569F">
        <w:rPr>
          <w:lang w:val="kk-KZ"/>
        </w:rPr>
        <w:t xml:space="preserve"> математика, ана тілі.</w:t>
      </w: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>І. Ұйымдастыру кезеңі.</w:t>
      </w:r>
    </w:p>
    <w:p w:rsidR="00507F98" w:rsidRPr="0002569F" w:rsidRDefault="00507F98" w:rsidP="00507F98">
      <w:pPr>
        <w:ind w:left="2832"/>
        <w:rPr>
          <w:lang w:val="kk-KZ"/>
        </w:rPr>
      </w:pPr>
      <w:r w:rsidRPr="0002569F">
        <w:rPr>
          <w:lang w:val="kk-KZ"/>
        </w:rPr>
        <w:t xml:space="preserve">1.Сәлемдесу. </w:t>
      </w:r>
    </w:p>
    <w:p w:rsidR="00507F98" w:rsidRPr="0002569F" w:rsidRDefault="00507F98" w:rsidP="00507F98">
      <w:pPr>
        <w:ind w:left="2832"/>
        <w:rPr>
          <w:lang w:val="kk-KZ"/>
        </w:rPr>
      </w:pPr>
      <w:r w:rsidRPr="0002569F">
        <w:rPr>
          <w:lang w:val="kk-KZ"/>
        </w:rPr>
        <w:t xml:space="preserve">2.Сыныптың тазалығына көңіл бөлу </w:t>
      </w:r>
    </w:p>
    <w:p w:rsidR="00507F98" w:rsidRPr="0002569F" w:rsidRDefault="00507F98" w:rsidP="00507F98">
      <w:pPr>
        <w:ind w:left="2832"/>
        <w:rPr>
          <w:lang w:val="kk-KZ"/>
        </w:rPr>
      </w:pPr>
      <w:r w:rsidRPr="0002569F">
        <w:rPr>
          <w:lang w:val="kk-KZ"/>
        </w:rPr>
        <w:t xml:space="preserve">3.Сабаққа зейіндерін аудару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ІІ. Үй тапсырмасын тексеру</w:t>
      </w:r>
      <w:r w:rsidRPr="0002569F">
        <w:rPr>
          <w:lang w:val="kk-KZ"/>
        </w:rPr>
        <w:t xml:space="preserve">. 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222-жаттығу</w:t>
      </w:r>
      <w:r w:rsidRPr="0002569F">
        <w:rPr>
          <w:lang w:val="kk-KZ"/>
        </w:rPr>
        <w:t>. Етістіктердің  қосымшасын  дефиспен бөліп, көшіріп жазу.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>Сұрақ-жауап: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1.Болымды етістік  дегеніміз не? Мысалдар келтіру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2.Болымсыз етістік дегеніміз не? Мысалдар келтіру. Олардың жасалу жолын айту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3.Сабақты етістік дегеніміз не? Мысал келтіру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4.Салт етістік дегеніміз не? Мысал келтіру </w:t>
      </w:r>
    </w:p>
    <w:p w:rsidR="00507F98" w:rsidRPr="0002569F" w:rsidRDefault="00507F98" w:rsidP="00507F98">
      <w:pPr>
        <w:rPr>
          <w:b/>
          <w:lang w:val="kk-KZ"/>
        </w:rPr>
      </w:pPr>
    </w:p>
    <w:p w:rsidR="00507F98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 xml:space="preserve">ІІІ.Жаңа  тақырып. Етістіктің түрлері. Етістер </w:t>
      </w:r>
    </w:p>
    <w:p w:rsidR="00507F98" w:rsidRDefault="00507F98" w:rsidP="00507F98">
      <w:pPr>
        <w:rPr>
          <w:b/>
          <w:lang w:val="kk-KZ"/>
        </w:rPr>
      </w:pPr>
      <w:r w:rsidRPr="00B036CD">
        <w:rPr>
          <w:b/>
          <w:noProof/>
          <w:sz w:val="28"/>
          <w:szCs w:val="28"/>
        </w:rPr>
        <w:pict>
          <v:rect id="Прямоугольник 533" o:spid="_x0000_s1026" style="position:absolute;margin-left:-2.7pt;margin-top:1.65pt;width:518.55pt;height:45.2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" fillcolor="white [3201]" strokecolor="black [3200]" strokeweight="2pt">
            <v:textbox>
              <w:txbxContent>
                <w:p w:rsidR="00507F98" w:rsidRPr="0002569F" w:rsidRDefault="00507F98" w:rsidP="00507F98">
                  <w:pPr>
                    <w:rPr>
                      <w:sz w:val="24"/>
                      <w:szCs w:val="24"/>
                      <w:lang w:val="kk-KZ"/>
                    </w:rPr>
                  </w:pPr>
                  <w:r w:rsidRPr="007515B2">
                    <w:rPr>
                      <w:sz w:val="28"/>
                      <w:szCs w:val="28"/>
                      <w:lang w:val="kk-KZ"/>
                    </w:rPr>
                    <w:t xml:space="preserve">     </w:t>
                  </w:r>
                  <w:bookmarkStart w:id="0" w:name="_GoBack"/>
                  <w:r w:rsidRPr="0002569F">
                    <w:rPr>
                      <w:sz w:val="24"/>
                      <w:szCs w:val="24"/>
                      <w:lang w:val="kk-KZ"/>
                    </w:rPr>
                    <w:t xml:space="preserve">Іс-әрекет пен оны  жүзеге  асырушы арасындағы  қатынасты  білдіретін (белгілі бір қосымшалар арқылы жасалатын )  етістік  түрі  </w:t>
                  </w:r>
                  <w:r w:rsidRPr="0002569F">
                    <w:rPr>
                      <w:b/>
                      <w:sz w:val="24"/>
                      <w:szCs w:val="24"/>
                      <w:u w:val="single"/>
                      <w:lang w:val="kk-KZ"/>
                    </w:rPr>
                    <w:t xml:space="preserve">етіс </w:t>
                  </w:r>
                  <w:r w:rsidRPr="0002569F">
                    <w:rPr>
                      <w:sz w:val="24"/>
                      <w:szCs w:val="24"/>
                      <w:lang w:val="kk-KZ"/>
                    </w:rPr>
                    <w:t xml:space="preserve">деп  аталады. </w:t>
                  </w:r>
                  <w:bookmarkEnd w:id="0"/>
                </w:p>
              </w:txbxContent>
            </v:textbox>
          </v:rect>
        </w:pict>
      </w:r>
    </w:p>
    <w:p w:rsidR="00507F98" w:rsidRDefault="00507F98" w:rsidP="00507F98">
      <w:pPr>
        <w:rPr>
          <w:b/>
          <w:lang w:val="kk-KZ"/>
        </w:rPr>
      </w:pPr>
    </w:p>
    <w:p w:rsidR="00507F98" w:rsidRDefault="00507F98" w:rsidP="00507F98">
      <w:pPr>
        <w:rPr>
          <w:b/>
          <w:lang w:val="kk-KZ"/>
        </w:rPr>
      </w:pPr>
    </w:p>
    <w:p w:rsidR="00507F98" w:rsidRDefault="00507F98" w:rsidP="00507F98">
      <w:pPr>
        <w:rPr>
          <w:b/>
          <w:lang w:val="kk-KZ"/>
        </w:rPr>
      </w:pPr>
    </w:p>
    <w:p w:rsidR="00507F98" w:rsidRPr="000020E5" w:rsidRDefault="00507F98" w:rsidP="00507F98">
      <w:pPr>
        <w:rPr>
          <w:sz w:val="24"/>
          <w:szCs w:val="24"/>
          <w:lang w:val="kk-KZ"/>
        </w:rPr>
      </w:pPr>
      <w:r w:rsidRPr="0002569F">
        <w:rPr>
          <w:lang w:val="kk-KZ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5495"/>
        <w:gridCol w:w="4926"/>
      </w:tblGrid>
      <w:tr w:rsidR="00507F98" w:rsidRPr="00576D74" w:rsidTr="00EB07F1">
        <w:tc>
          <w:tcPr>
            <w:tcW w:w="5495" w:type="dxa"/>
          </w:tcPr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>Алма таранды.(өздік етіс)</w:t>
            </w:r>
          </w:p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 xml:space="preserve">Мұғалім  оқушыларға  диктант жаздырды. (өзгелік </w:t>
            </w:r>
            <w:r>
              <w:rPr>
                <w:lang w:val="kk-KZ"/>
              </w:rPr>
              <w:t>етіс)</w:t>
            </w:r>
          </w:p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>Кір жуылды.</w:t>
            </w:r>
            <w:r>
              <w:rPr>
                <w:lang w:val="kk-KZ"/>
              </w:rPr>
              <w:t xml:space="preserve"> (ырықсыз етіс) </w:t>
            </w:r>
          </w:p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 xml:space="preserve"> Айман үй жинасты. </w:t>
            </w:r>
            <w:r>
              <w:rPr>
                <w:lang w:val="kk-KZ"/>
              </w:rPr>
              <w:t xml:space="preserve">(ортақ етіс) </w:t>
            </w:r>
          </w:p>
        </w:tc>
        <w:tc>
          <w:tcPr>
            <w:tcW w:w="4926" w:type="dxa"/>
          </w:tcPr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 xml:space="preserve">Ол  жуынды (өздік етіс) </w:t>
            </w:r>
          </w:p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>Ол баласына кітап оқытты .(өзгелік етіс)</w:t>
            </w:r>
          </w:p>
          <w:p w:rsidR="00507F98" w:rsidRPr="00576D74" w:rsidRDefault="00507F98" w:rsidP="00EB07F1">
            <w:pPr>
              <w:rPr>
                <w:lang w:val="kk-KZ"/>
              </w:rPr>
            </w:pPr>
            <w:r w:rsidRPr="00576D74">
              <w:rPr>
                <w:lang w:val="kk-KZ"/>
              </w:rPr>
              <w:t xml:space="preserve">Әңгіме айтылды. (ырықсыз етіс) </w:t>
            </w:r>
          </w:p>
          <w:p w:rsidR="00507F98" w:rsidRPr="00576D74" w:rsidRDefault="00507F98" w:rsidP="00EB07F1">
            <w:pPr>
              <w:rPr>
                <w:b/>
                <w:lang w:val="kk-KZ"/>
              </w:rPr>
            </w:pPr>
            <w:r w:rsidRPr="00576D74">
              <w:rPr>
                <w:lang w:val="kk-KZ"/>
              </w:rPr>
              <w:t>Олар бір-бірімен хат жазысты. (ортақ етіс)</w:t>
            </w:r>
            <w:r w:rsidRPr="00576D74">
              <w:rPr>
                <w:b/>
                <w:lang w:val="kk-KZ"/>
              </w:rPr>
              <w:t xml:space="preserve"> </w:t>
            </w:r>
          </w:p>
        </w:tc>
      </w:tr>
    </w:tbl>
    <w:p w:rsidR="00507F98" w:rsidRPr="00302372" w:rsidRDefault="00507F98" w:rsidP="00507F98">
      <w:pPr>
        <w:rPr>
          <w:lang w:val="kk-KZ"/>
        </w:rPr>
      </w:pPr>
      <w:r w:rsidRPr="00302372">
        <w:rPr>
          <w:lang w:val="kk-KZ"/>
        </w:rPr>
        <w:t xml:space="preserve">Кез  келген  етістік   етіс  бола ала  ма?  Ойланып көріңдер. </w:t>
      </w:r>
    </w:p>
    <w:p w:rsidR="00507F98" w:rsidRPr="00302372" w:rsidRDefault="00507F98" w:rsidP="00507F98">
      <w:pPr>
        <w:rPr>
          <w:lang w:val="kk-KZ"/>
        </w:rPr>
      </w:pPr>
      <w:r w:rsidRPr="00302372">
        <w:rPr>
          <w:lang w:val="kk-KZ"/>
        </w:rPr>
        <w:t xml:space="preserve">Қазақ  тіліндегі  етістер </w:t>
      </w:r>
      <w:r w:rsidRPr="00302372">
        <w:rPr>
          <w:b/>
          <w:u w:val="single"/>
          <w:lang w:val="kk-KZ"/>
        </w:rPr>
        <w:t>4 түрге</w:t>
      </w:r>
      <w:r w:rsidRPr="00302372">
        <w:rPr>
          <w:lang w:val="kk-KZ"/>
        </w:rPr>
        <w:t xml:space="preserve">  бөлінеді.  </w:t>
      </w:r>
    </w:p>
    <w:p w:rsidR="00507F98" w:rsidRPr="00302372" w:rsidRDefault="00507F98" w:rsidP="00507F98">
      <w:pPr>
        <w:pStyle w:val="a4"/>
        <w:numPr>
          <w:ilvl w:val="0"/>
          <w:numId w:val="2"/>
        </w:numPr>
        <w:rPr>
          <w:lang w:val="kk-KZ"/>
        </w:rPr>
      </w:pPr>
      <w:r w:rsidRPr="00302372">
        <w:rPr>
          <w:lang w:val="kk-KZ"/>
        </w:rPr>
        <w:t xml:space="preserve">Өздік  етіс  (іс-әрекетті  өзі  орындайды) </w:t>
      </w:r>
    </w:p>
    <w:p w:rsidR="00507F98" w:rsidRPr="00302372" w:rsidRDefault="00507F98" w:rsidP="00507F98">
      <w:pPr>
        <w:pStyle w:val="a4"/>
        <w:numPr>
          <w:ilvl w:val="0"/>
          <w:numId w:val="2"/>
        </w:numPr>
        <w:rPr>
          <w:lang w:val="kk-KZ"/>
        </w:rPr>
      </w:pPr>
      <w:r w:rsidRPr="00302372">
        <w:rPr>
          <w:lang w:val="kk-KZ"/>
        </w:rPr>
        <w:t>Өзгелік  етіс   (біреуге  орындатқызады)</w:t>
      </w:r>
    </w:p>
    <w:p w:rsidR="00507F98" w:rsidRPr="00302372" w:rsidRDefault="00507F98" w:rsidP="00507F98">
      <w:pPr>
        <w:pStyle w:val="a4"/>
        <w:numPr>
          <w:ilvl w:val="0"/>
          <w:numId w:val="2"/>
        </w:numPr>
        <w:rPr>
          <w:lang w:val="kk-KZ"/>
        </w:rPr>
      </w:pPr>
      <w:r w:rsidRPr="00302372">
        <w:rPr>
          <w:lang w:val="kk-KZ"/>
        </w:rPr>
        <w:t xml:space="preserve">Ырықсыз  етіс  (еріктен тыс,  өзінен –өзі  іске  асатын  қимылдың  сипаты) </w:t>
      </w:r>
    </w:p>
    <w:p w:rsidR="00507F98" w:rsidRPr="00302372" w:rsidRDefault="00507F98" w:rsidP="00507F98">
      <w:pPr>
        <w:pStyle w:val="a4"/>
        <w:numPr>
          <w:ilvl w:val="0"/>
          <w:numId w:val="2"/>
        </w:numPr>
        <w:rPr>
          <w:lang w:val="kk-KZ"/>
        </w:rPr>
      </w:pPr>
      <w:r w:rsidRPr="00302372">
        <w:rPr>
          <w:lang w:val="kk-KZ"/>
        </w:rPr>
        <w:t xml:space="preserve">Ортақ  етіс (екі  немесе бірнеше  адамға  ортақ  іс-әрекет  </w:t>
      </w:r>
    </w:p>
    <w:p w:rsidR="00507F98" w:rsidRPr="0002569F" w:rsidRDefault="00507F98" w:rsidP="00507F98">
      <w:pPr>
        <w:ind w:left="360"/>
        <w:rPr>
          <w:b/>
          <w:sz w:val="24"/>
          <w:szCs w:val="24"/>
          <w:lang w:val="kk-KZ"/>
        </w:rPr>
      </w:pPr>
      <w:r w:rsidRPr="0002569F">
        <w:rPr>
          <w:sz w:val="24"/>
          <w:szCs w:val="24"/>
          <w:lang w:val="kk-KZ"/>
        </w:rPr>
        <w:t xml:space="preserve">         </w:t>
      </w:r>
      <w:r w:rsidRPr="0002569F">
        <w:rPr>
          <w:b/>
          <w:sz w:val="24"/>
          <w:szCs w:val="24"/>
          <w:lang w:val="kk-KZ"/>
        </w:rPr>
        <w:t xml:space="preserve">Семантикалық карта </w:t>
      </w:r>
    </w:p>
    <w:tbl>
      <w:tblPr>
        <w:tblStyle w:val="a3"/>
        <w:tblW w:w="0" w:type="auto"/>
        <w:tblLook w:val="04A0"/>
      </w:tblPr>
      <w:tblGrid>
        <w:gridCol w:w="534"/>
        <w:gridCol w:w="3827"/>
        <w:gridCol w:w="1134"/>
        <w:gridCol w:w="1417"/>
        <w:gridCol w:w="1701"/>
        <w:gridCol w:w="1808"/>
      </w:tblGrid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№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Етістер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Өздік етіс </w:t>
            </w: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Өзгелік етіс </w:t>
            </w: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Ырықсыз етіс </w:t>
            </w: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Ортақ етіс </w:t>
            </w: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1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Омар мен Оспан шөп түсірісті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2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Он күннің ішінде қамал алынды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3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Айна әжеме көйлек тігісті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4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Ол   Асанға етігін тіктірді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5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Шаң басып жатқан  үй  тазаланды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6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Ол баласына өлең жазғызды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7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Ол  бізге үй салысты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8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Асан өзі ерте тұрып ,жуынды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9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Айнур мен айжан  хат жазысты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</w:tr>
      <w:tr w:rsidR="00507F98" w:rsidRPr="00021936" w:rsidTr="00EB07F1">
        <w:tc>
          <w:tcPr>
            <w:tcW w:w="5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10</w:t>
            </w:r>
          </w:p>
        </w:tc>
        <w:tc>
          <w:tcPr>
            <w:tcW w:w="3827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 xml:space="preserve">Бала өзі киінді </w:t>
            </w:r>
          </w:p>
        </w:tc>
        <w:tc>
          <w:tcPr>
            <w:tcW w:w="1134" w:type="dxa"/>
          </w:tcPr>
          <w:p w:rsidR="00507F98" w:rsidRPr="00021936" w:rsidRDefault="00507F98" w:rsidP="00EB07F1">
            <w:pPr>
              <w:rPr>
                <w:lang w:val="kk-KZ"/>
              </w:rPr>
            </w:pPr>
            <w:r w:rsidRPr="00021936">
              <w:rPr>
                <w:lang w:val="kk-KZ"/>
              </w:rPr>
              <w:t>+</w:t>
            </w:r>
          </w:p>
        </w:tc>
        <w:tc>
          <w:tcPr>
            <w:tcW w:w="1417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701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  <w:tc>
          <w:tcPr>
            <w:tcW w:w="1808" w:type="dxa"/>
          </w:tcPr>
          <w:p w:rsidR="00507F98" w:rsidRPr="00021936" w:rsidRDefault="00507F98" w:rsidP="00EB07F1">
            <w:pPr>
              <w:rPr>
                <w:lang w:val="kk-KZ"/>
              </w:rPr>
            </w:pPr>
          </w:p>
        </w:tc>
      </w:tr>
    </w:tbl>
    <w:p w:rsidR="00507F98" w:rsidRDefault="00507F98" w:rsidP="00507F98">
      <w:pPr>
        <w:rPr>
          <w:b/>
          <w:lang w:val="kk-KZ"/>
        </w:rPr>
      </w:pP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>ІV. Оқулықпен жұмыс.</w:t>
      </w: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 xml:space="preserve">223-жаттығу.   Көп  нүктенің  орнына тиісті жұрнақтарды  қойып  жазыңдар.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b/>
          <w:lang w:val="kk-KZ"/>
        </w:rPr>
        <w:t>224-жаттығу</w:t>
      </w:r>
      <w:r w:rsidRPr="0002569F">
        <w:rPr>
          <w:lang w:val="kk-KZ"/>
        </w:rPr>
        <w:t xml:space="preserve">  Сақтанатын  жамандық  қанша , санап шығыңдар. Мағынасын талдаңдар. Жалғастырыңдар, сендер тағы неден  сақтануға  ақыл-кеңес   берер едіңдер? </w:t>
      </w:r>
    </w:p>
    <w:p w:rsidR="00507F98" w:rsidRDefault="00507F98" w:rsidP="00507F98">
      <w:pPr>
        <w:rPr>
          <w:b/>
          <w:lang w:val="kk-KZ"/>
        </w:rPr>
      </w:pP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 xml:space="preserve">V.Сабақты бекіту </w:t>
      </w:r>
    </w:p>
    <w:p w:rsidR="00507F98" w:rsidRPr="0002569F" w:rsidRDefault="00507F98" w:rsidP="00507F98">
      <w:pPr>
        <w:rPr>
          <w:lang w:val="kk-KZ"/>
        </w:rPr>
      </w:pPr>
      <w:r w:rsidRPr="0002569F">
        <w:rPr>
          <w:lang w:val="kk-KZ"/>
        </w:rPr>
        <w:t xml:space="preserve">1.Етіс  дегеніміз  не?  2.Етістер  неше  түрге  бөлінеді? Оларды ата?  </w:t>
      </w:r>
    </w:p>
    <w:p w:rsidR="00507F98" w:rsidRPr="0002569F" w:rsidRDefault="00507F98" w:rsidP="00507F98">
      <w:pPr>
        <w:rPr>
          <w:lang w:val="kk-KZ"/>
        </w:rPr>
      </w:pPr>
    </w:p>
    <w:p w:rsidR="00507F98" w:rsidRPr="0002569F" w:rsidRDefault="00507F98" w:rsidP="00507F98">
      <w:pPr>
        <w:rPr>
          <w:b/>
          <w:lang w:val="kk-KZ"/>
        </w:rPr>
      </w:pPr>
    </w:p>
    <w:p w:rsidR="00507F98" w:rsidRPr="0002569F" w:rsidRDefault="00507F98" w:rsidP="00507F98">
      <w:pPr>
        <w:rPr>
          <w:b/>
          <w:lang w:val="kk-KZ"/>
        </w:rPr>
      </w:pPr>
      <w:r w:rsidRPr="0002569F">
        <w:rPr>
          <w:b/>
          <w:lang w:val="kk-KZ"/>
        </w:rPr>
        <w:t xml:space="preserve">VІ.Үйге жұмыс.  </w:t>
      </w:r>
      <w:r w:rsidRPr="0002569F">
        <w:rPr>
          <w:lang w:val="kk-KZ"/>
        </w:rPr>
        <w:t xml:space="preserve">Ойдан бір сөзді септеу </w:t>
      </w:r>
    </w:p>
    <w:p w:rsidR="00BD340A" w:rsidRPr="00507F98" w:rsidRDefault="00BD340A">
      <w:pPr>
        <w:rPr>
          <w:lang w:val="kk-KZ"/>
        </w:rPr>
      </w:pPr>
    </w:p>
    <w:sectPr w:rsidR="00BD340A" w:rsidRPr="00507F98" w:rsidSect="00507F98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161C2"/>
    <w:multiLevelType w:val="hybridMultilevel"/>
    <w:tmpl w:val="4FE43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B62E2"/>
    <w:multiLevelType w:val="hybridMultilevel"/>
    <w:tmpl w:val="6CA6B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507F98"/>
    <w:rsid w:val="00507F98"/>
    <w:rsid w:val="00820FB7"/>
    <w:rsid w:val="008328FB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F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F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373</Words>
  <Characters>2129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2017-02-08T10:31:00Z</dcterms:created>
  <dcterms:modified xsi:type="dcterms:W3CDTF">2017-02-08T10:31:00Z</dcterms:modified>
</cp:coreProperties>
</file>