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10774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985"/>
        <w:gridCol w:w="284"/>
        <w:gridCol w:w="3260"/>
        <w:gridCol w:w="1276"/>
        <w:gridCol w:w="1260"/>
        <w:gridCol w:w="866"/>
        <w:gridCol w:w="143"/>
        <w:gridCol w:w="16"/>
        <w:gridCol w:w="1684"/>
      </w:tblGrid>
      <w:tr w:rsidR="00A656F7" w:rsidRPr="00712EA7" w:rsidTr="00D3703E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6F7" w:rsidRPr="00712EA7" w:rsidRDefault="00A656F7" w:rsidP="00900ED3">
            <w:pPr>
              <w:pStyle w:val="a6"/>
              <w:rPr>
                <w:b/>
                <w:sz w:val="26"/>
                <w:szCs w:val="26"/>
                <w:lang w:eastAsia="en-US"/>
              </w:rPr>
            </w:pPr>
            <w:bookmarkStart w:id="0" w:name="_GoBack" w:colFirst="0" w:colLast="2"/>
            <w:r w:rsidRPr="00712EA7">
              <w:rPr>
                <w:b/>
                <w:sz w:val="26"/>
                <w:szCs w:val="26"/>
              </w:rPr>
              <w:t>Класс: 11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6F7" w:rsidRPr="00712EA7" w:rsidRDefault="00A656F7" w:rsidP="00900ED3">
            <w:pPr>
              <w:pStyle w:val="a6"/>
              <w:rPr>
                <w:b/>
                <w:sz w:val="26"/>
                <w:szCs w:val="26"/>
                <w:lang w:eastAsia="en-US"/>
              </w:rPr>
            </w:pPr>
            <w:r w:rsidRPr="00712EA7">
              <w:rPr>
                <w:b/>
                <w:sz w:val="26"/>
                <w:szCs w:val="26"/>
              </w:rPr>
              <w:t>Предмет:</w:t>
            </w:r>
            <w:r w:rsidRPr="00712EA7">
              <w:rPr>
                <w:sz w:val="26"/>
                <w:szCs w:val="26"/>
              </w:rPr>
              <w:t xml:space="preserve"> история Казахстана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6F7" w:rsidRPr="00712EA7" w:rsidRDefault="00A656F7" w:rsidP="00900ED3">
            <w:pPr>
              <w:pStyle w:val="a6"/>
              <w:rPr>
                <w:sz w:val="26"/>
                <w:szCs w:val="26"/>
                <w:lang w:eastAsia="en-US"/>
              </w:rPr>
            </w:pPr>
            <w:r w:rsidRPr="00712EA7">
              <w:rPr>
                <w:b/>
                <w:sz w:val="26"/>
                <w:szCs w:val="26"/>
                <w:lang w:eastAsia="en-US"/>
              </w:rPr>
              <w:t>Учитель</w:t>
            </w:r>
            <w:r w:rsidRPr="00712EA7">
              <w:rPr>
                <w:sz w:val="26"/>
                <w:szCs w:val="26"/>
                <w:lang w:eastAsia="en-US"/>
              </w:rPr>
              <w:t xml:space="preserve">: </w:t>
            </w:r>
            <w:proofErr w:type="spellStart"/>
            <w:r w:rsidRPr="00712EA7">
              <w:rPr>
                <w:sz w:val="26"/>
                <w:szCs w:val="26"/>
                <w:lang w:eastAsia="en-US"/>
              </w:rPr>
              <w:t>Идрышева</w:t>
            </w:r>
            <w:proofErr w:type="spellEnd"/>
            <w:r w:rsidRPr="00712EA7">
              <w:rPr>
                <w:sz w:val="26"/>
                <w:szCs w:val="26"/>
                <w:lang w:eastAsia="en-US"/>
              </w:rPr>
              <w:t xml:space="preserve"> Г.С.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6F7" w:rsidRPr="00712EA7" w:rsidRDefault="00D3703E" w:rsidP="00D3703E">
            <w:pPr>
              <w:pStyle w:val="a6"/>
              <w:rPr>
                <w:b/>
                <w:sz w:val="26"/>
                <w:szCs w:val="26"/>
                <w:lang w:eastAsia="en-US"/>
              </w:rPr>
            </w:pPr>
            <w:r w:rsidRPr="00712EA7">
              <w:rPr>
                <w:b/>
                <w:sz w:val="26"/>
                <w:szCs w:val="26"/>
              </w:rPr>
              <w:t>Дата:</w:t>
            </w:r>
          </w:p>
        </w:tc>
      </w:tr>
      <w:tr w:rsidR="00A656F7" w:rsidRPr="00712EA7" w:rsidTr="00D3703E">
        <w:tc>
          <w:tcPr>
            <w:tcW w:w="1077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6F7" w:rsidRPr="00712EA7" w:rsidRDefault="00A656F7" w:rsidP="00712EA7">
            <w:pPr>
              <w:pStyle w:val="a6"/>
              <w:rPr>
                <w:sz w:val="26"/>
                <w:szCs w:val="26"/>
                <w:lang w:eastAsia="en-US"/>
              </w:rPr>
            </w:pPr>
            <w:r w:rsidRPr="00712EA7">
              <w:rPr>
                <w:b/>
                <w:sz w:val="26"/>
                <w:szCs w:val="26"/>
              </w:rPr>
              <w:t xml:space="preserve">Тема урока: </w:t>
            </w:r>
            <w:r w:rsidR="00712EA7" w:rsidRPr="00712EA7">
              <w:rPr>
                <w:b/>
                <w:sz w:val="26"/>
                <w:szCs w:val="26"/>
              </w:rPr>
              <w:t xml:space="preserve">Образование </w:t>
            </w:r>
            <w:proofErr w:type="spellStart"/>
            <w:r w:rsidR="00712EA7" w:rsidRPr="00712EA7">
              <w:rPr>
                <w:b/>
                <w:sz w:val="26"/>
                <w:szCs w:val="26"/>
              </w:rPr>
              <w:t>Джунгарского</w:t>
            </w:r>
            <w:proofErr w:type="spellEnd"/>
            <w:r w:rsidR="00712EA7" w:rsidRPr="00712EA7">
              <w:rPr>
                <w:b/>
                <w:sz w:val="26"/>
                <w:szCs w:val="26"/>
              </w:rPr>
              <w:t xml:space="preserve"> ханства</w:t>
            </w:r>
          </w:p>
        </w:tc>
      </w:tr>
      <w:tr w:rsidR="00A656F7" w:rsidRPr="00712EA7" w:rsidTr="00D3703E">
        <w:tc>
          <w:tcPr>
            <w:tcW w:w="1077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03E" w:rsidRPr="00712EA7" w:rsidRDefault="00A656F7" w:rsidP="00D3703E">
            <w:pPr>
              <w:ind w:firstLine="0"/>
              <w:rPr>
                <w:rFonts w:cs="Times New Roman"/>
                <w:b/>
                <w:sz w:val="26"/>
                <w:szCs w:val="26"/>
              </w:rPr>
            </w:pPr>
            <w:r w:rsidRPr="00712EA7">
              <w:rPr>
                <w:rFonts w:cs="Times New Roman"/>
                <w:b/>
                <w:sz w:val="26"/>
                <w:szCs w:val="26"/>
              </w:rPr>
              <w:t xml:space="preserve">Цели урока: </w:t>
            </w:r>
          </w:p>
          <w:p w:rsidR="00A656F7" w:rsidRPr="00712EA7" w:rsidRDefault="00A656F7" w:rsidP="00D3703E">
            <w:pPr>
              <w:ind w:firstLine="0"/>
              <w:rPr>
                <w:rFonts w:cs="Times New Roman"/>
                <w:sz w:val="26"/>
                <w:szCs w:val="26"/>
              </w:rPr>
            </w:pPr>
            <w:proofErr w:type="gramStart"/>
            <w:r w:rsidRPr="00712EA7">
              <w:rPr>
                <w:rFonts w:cs="Times New Roman"/>
                <w:b/>
                <w:sz w:val="26"/>
                <w:szCs w:val="26"/>
              </w:rPr>
              <w:t>Образовательная:</w:t>
            </w:r>
            <w:r w:rsidRPr="00712EA7">
              <w:rPr>
                <w:rFonts w:cs="Times New Roman"/>
                <w:sz w:val="26"/>
                <w:szCs w:val="26"/>
              </w:rPr>
              <w:t xml:space="preserve"> дать характеристику политико-экономических взаимоотношений Казахского и </w:t>
            </w:r>
            <w:proofErr w:type="spellStart"/>
            <w:r w:rsidRPr="00712EA7">
              <w:rPr>
                <w:rFonts w:cs="Times New Roman"/>
                <w:sz w:val="26"/>
                <w:szCs w:val="26"/>
              </w:rPr>
              <w:t>Джунгарского</w:t>
            </w:r>
            <w:proofErr w:type="spellEnd"/>
            <w:r w:rsidRPr="00712EA7">
              <w:rPr>
                <w:rFonts w:cs="Times New Roman"/>
                <w:sz w:val="26"/>
                <w:szCs w:val="26"/>
              </w:rPr>
              <w:t xml:space="preserve"> ханств в XVII веке,  раскрыть сущность политики правителей и захватнический характер завоевательных войн; </w:t>
            </w:r>
            <w:r w:rsidRPr="00712EA7">
              <w:rPr>
                <w:rFonts w:cs="Times New Roman"/>
                <w:sz w:val="26"/>
                <w:szCs w:val="26"/>
              </w:rPr>
              <w:br/>
            </w:r>
            <w:r w:rsidRPr="00712EA7">
              <w:rPr>
                <w:rFonts w:cs="Times New Roman"/>
                <w:b/>
                <w:sz w:val="26"/>
                <w:szCs w:val="26"/>
              </w:rPr>
              <w:t>Воспитательная:</w:t>
            </w:r>
            <w:r w:rsidRPr="00712EA7">
              <w:rPr>
                <w:rFonts w:cs="Times New Roman"/>
                <w:sz w:val="26"/>
                <w:szCs w:val="26"/>
              </w:rPr>
              <w:t xml:space="preserve"> интерес к предмету, патриотизм учащихся на примере борьбы казахского народа за свою независимость; </w:t>
            </w:r>
            <w:r w:rsidRPr="00712EA7">
              <w:rPr>
                <w:rFonts w:cs="Times New Roman"/>
                <w:sz w:val="26"/>
                <w:szCs w:val="26"/>
              </w:rPr>
              <w:br/>
            </w:r>
            <w:r w:rsidRPr="00712EA7">
              <w:rPr>
                <w:rFonts w:cs="Times New Roman"/>
                <w:b/>
                <w:sz w:val="26"/>
                <w:szCs w:val="26"/>
              </w:rPr>
              <w:t xml:space="preserve">Развивающая: </w:t>
            </w:r>
            <w:r w:rsidRPr="00712EA7">
              <w:rPr>
                <w:rFonts w:cs="Times New Roman"/>
                <w:sz w:val="26"/>
                <w:szCs w:val="26"/>
              </w:rPr>
              <w:t>память, мышление, умение анализировать делать выводы по изученной теме; </w:t>
            </w:r>
            <w:r w:rsidRPr="00712EA7">
              <w:rPr>
                <w:rFonts w:cs="Times New Roman"/>
                <w:sz w:val="26"/>
                <w:szCs w:val="26"/>
              </w:rPr>
              <w:br/>
            </w:r>
            <w:r w:rsidRPr="00712EA7">
              <w:rPr>
                <w:rFonts w:cs="Times New Roman"/>
                <w:b/>
                <w:sz w:val="26"/>
                <w:szCs w:val="26"/>
              </w:rPr>
              <w:t>Оборудование:</w:t>
            </w:r>
            <w:r w:rsidRPr="00712EA7">
              <w:rPr>
                <w:rFonts w:cs="Times New Roman"/>
                <w:sz w:val="26"/>
                <w:szCs w:val="26"/>
              </w:rPr>
              <w:t xml:space="preserve"> схемы, карта РК, иллюстрации, энциклопедия «Казахское ханство» </w:t>
            </w:r>
            <w:r w:rsidRPr="00712EA7">
              <w:rPr>
                <w:rFonts w:cs="Times New Roman"/>
                <w:sz w:val="26"/>
                <w:szCs w:val="26"/>
              </w:rPr>
              <w:br/>
            </w:r>
            <w:proofErr w:type="gramEnd"/>
          </w:p>
        </w:tc>
      </w:tr>
      <w:tr w:rsidR="00A656F7" w:rsidRPr="00712EA7" w:rsidTr="00D3703E"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6F7" w:rsidRPr="00712EA7" w:rsidRDefault="00A656F7" w:rsidP="00900ED3">
            <w:pPr>
              <w:pStyle w:val="a6"/>
              <w:rPr>
                <w:b/>
                <w:sz w:val="26"/>
                <w:szCs w:val="26"/>
                <w:lang w:eastAsia="en-US"/>
              </w:rPr>
            </w:pPr>
            <w:r w:rsidRPr="00712EA7">
              <w:rPr>
                <w:b/>
                <w:sz w:val="26"/>
                <w:szCs w:val="26"/>
              </w:rPr>
              <w:t>Тип урока</w:t>
            </w:r>
          </w:p>
        </w:tc>
        <w:tc>
          <w:tcPr>
            <w:tcW w:w="52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6F7" w:rsidRPr="00712EA7" w:rsidRDefault="00A656F7" w:rsidP="00900ED3">
            <w:pPr>
              <w:pStyle w:val="a6"/>
              <w:rPr>
                <w:sz w:val="26"/>
                <w:szCs w:val="26"/>
                <w:lang w:eastAsia="en-US"/>
              </w:rPr>
            </w:pPr>
            <w:r w:rsidRPr="00712EA7">
              <w:rPr>
                <w:sz w:val="26"/>
                <w:szCs w:val="26"/>
              </w:rPr>
              <w:t>Урок применения знаний, умений и навыков.</w:t>
            </w:r>
          </w:p>
        </w:tc>
      </w:tr>
      <w:tr w:rsidR="00A656F7" w:rsidRPr="00712EA7" w:rsidTr="00D3703E"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6F7" w:rsidRPr="00712EA7" w:rsidRDefault="00A656F7" w:rsidP="00900ED3">
            <w:pPr>
              <w:pStyle w:val="a6"/>
              <w:rPr>
                <w:b/>
                <w:sz w:val="26"/>
                <w:szCs w:val="26"/>
                <w:lang w:eastAsia="en-US"/>
              </w:rPr>
            </w:pPr>
            <w:r w:rsidRPr="00712EA7">
              <w:rPr>
                <w:b/>
                <w:sz w:val="26"/>
                <w:szCs w:val="26"/>
              </w:rPr>
              <w:t>Методы урока</w:t>
            </w:r>
          </w:p>
        </w:tc>
        <w:tc>
          <w:tcPr>
            <w:tcW w:w="52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6F7" w:rsidRPr="00712EA7" w:rsidRDefault="00A656F7" w:rsidP="00900ED3">
            <w:pPr>
              <w:pStyle w:val="a6"/>
              <w:rPr>
                <w:sz w:val="26"/>
                <w:szCs w:val="26"/>
                <w:lang w:eastAsia="en-US"/>
              </w:rPr>
            </w:pPr>
            <w:r w:rsidRPr="00712EA7">
              <w:rPr>
                <w:sz w:val="26"/>
                <w:szCs w:val="26"/>
              </w:rPr>
              <w:t>7 модулей</w:t>
            </w:r>
          </w:p>
        </w:tc>
      </w:tr>
      <w:tr w:rsidR="00A656F7" w:rsidRPr="00712EA7" w:rsidTr="00D3703E"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6F7" w:rsidRPr="00712EA7" w:rsidRDefault="00A656F7" w:rsidP="00900ED3">
            <w:pPr>
              <w:pStyle w:val="a6"/>
              <w:rPr>
                <w:b/>
                <w:sz w:val="26"/>
                <w:szCs w:val="26"/>
                <w:lang w:eastAsia="en-US"/>
              </w:rPr>
            </w:pPr>
            <w:r w:rsidRPr="00712EA7">
              <w:rPr>
                <w:b/>
                <w:sz w:val="26"/>
                <w:szCs w:val="26"/>
              </w:rPr>
              <w:t xml:space="preserve">Оборудование </w:t>
            </w:r>
          </w:p>
        </w:tc>
        <w:tc>
          <w:tcPr>
            <w:tcW w:w="52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6F7" w:rsidRPr="00712EA7" w:rsidRDefault="00A656F7" w:rsidP="00900ED3">
            <w:pPr>
              <w:pStyle w:val="a6"/>
              <w:rPr>
                <w:sz w:val="26"/>
                <w:szCs w:val="26"/>
                <w:lang w:eastAsia="en-US"/>
              </w:rPr>
            </w:pPr>
            <w:r w:rsidRPr="00712EA7">
              <w:rPr>
                <w:sz w:val="26"/>
                <w:szCs w:val="26"/>
              </w:rPr>
              <w:t>Проектор, карточки, карта, сигнальные карточки</w:t>
            </w:r>
          </w:p>
        </w:tc>
      </w:tr>
      <w:tr w:rsidR="00A656F7" w:rsidRPr="00712EA7" w:rsidTr="00D3703E">
        <w:tc>
          <w:tcPr>
            <w:tcW w:w="1077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6F7" w:rsidRPr="00712EA7" w:rsidRDefault="00A656F7" w:rsidP="00900ED3">
            <w:pPr>
              <w:pStyle w:val="a6"/>
              <w:jc w:val="center"/>
              <w:rPr>
                <w:b/>
                <w:sz w:val="26"/>
                <w:szCs w:val="26"/>
                <w:lang w:eastAsia="en-US"/>
              </w:rPr>
            </w:pPr>
            <w:r w:rsidRPr="00712EA7">
              <w:rPr>
                <w:b/>
                <w:sz w:val="26"/>
                <w:szCs w:val="26"/>
              </w:rPr>
              <w:t>Ход урока</w:t>
            </w:r>
          </w:p>
        </w:tc>
      </w:tr>
      <w:tr w:rsidR="00A656F7" w:rsidRPr="00712EA7" w:rsidTr="00D3703E"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6F7" w:rsidRPr="00712EA7" w:rsidRDefault="00A656F7" w:rsidP="00900ED3">
            <w:pPr>
              <w:pStyle w:val="a6"/>
              <w:rPr>
                <w:b/>
                <w:sz w:val="26"/>
                <w:szCs w:val="26"/>
                <w:lang w:eastAsia="en-US"/>
              </w:rPr>
            </w:pPr>
            <w:r w:rsidRPr="00712EA7">
              <w:rPr>
                <w:b/>
                <w:sz w:val="26"/>
                <w:szCs w:val="26"/>
              </w:rPr>
              <w:t xml:space="preserve">Этап 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6F7" w:rsidRPr="00712EA7" w:rsidRDefault="00A656F7" w:rsidP="00900ED3">
            <w:pPr>
              <w:pStyle w:val="a6"/>
              <w:jc w:val="center"/>
              <w:rPr>
                <w:b/>
                <w:sz w:val="26"/>
                <w:szCs w:val="26"/>
                <w:lang w:eastAsia="en-US"/>
              </w:rPr>
            </w:pPr>
            <w:r w:rsidRPr="00712EA7">
              <w:rPr>
                <w:b/>
                <w:sz w:val="26"/>
                <w:szCs w:val="26"/>
              </w:rPr>
              <w:t>Деятельность на уроке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6F7" w:rsidRPr="00712EA7" w:rsidRDefault="00A656F7" w:rsidP="00AD66DB">
            <w:pPr>
              <w:pStyle w:val="a6"/>
              <w:rPr>
                <w:b/>
                <w:sz w:val="26"/>
                <w:szCs w:val="26"/>
                <w:lang w:eastAsia="en-US"/>
              </w:rPr>
            </w:pPr>
            <w:r w:rsidRPr="00712EA7">
              <w:rPr>
                <w:b/>
                <w:sz w:val="26"/>
                <w:szCs w:val="26"/>
              </w:rPr>
              <w:t xml:space="preserve">Модули </w:t>
            </w:r>
          </w:p>
        </w:tc>
        <w:tc>
          <w:tcPr>
            <w:tcW w:w="10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6F7" w:rsidRPr="00712EA7" w:rsidRDefault="00A656F7" w:rsidP="00900ED3">
            <w:pPr>
              <w:pStyle w:val="a6"/>
              <w:rPr>
                <w:b/>
                <w:sz w:val="26"/>
                <w:szCs w:val="26"/>
                <w:lang w:eastAsia="en-US"/>
              </w:rPr>
            </w:pPr>
            <w:r w:rsidRPr="00712EA7">
              <w:rPr>
                <w:b/>
                <w:sz w:val="26"/>
                <w:szCs w:val="26"/>
              </w:rPr>
              <w:t xml:space="preserve">Время 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6F7" w:rsidRPr="00712EA7" w:rsidRDefault="00A656F7" w:rsidP="00900ED3">
            <w:pPr>
              <w:pStyle w:val="a6"/>
              <w:rPr>
                <w:b/>
                <w:sz w:val="26"/>
                <w:szCs w:val="26"/>
                <w:lang w:eastAsia="en-US"/>
              </w:rPr>
            </w:pPr>
            <w:r w:rsidRPr="00712EA7">
              <w:rPr>
                <w:b/>
                <w:sz w:val="26"/>
                <w:szCs w:val="26"/>
                <w:lang w:eastAsia="en-US"/>
              </w:rPr>
              <w:t>самоанализ</w:t>
            </w:r>
          </w:p>
        </w:tc>
      </w:tr>
      <w:tr w:rsidR="00A656F7" w:rsidRPr="00712EA7" w:rsidTr="00D3703E">
        <w:trPr>
          <w:trHeight w:val="709"/>
        </w:trPr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6F7" w:rsidRPr="00712EA7" w:rsidRDefault="00A656F7" w:rsidP="00900ED3">
            <w:pPr>
              <w:pStyle w:val="a6"/>
              <w:rPr>
                <w:b/>
                <w:sz w:val="26"/>
                <w:szCs w:val="26"/>
                <w:shd w:val="clear" w:color="auto" w:fill="FFFFFF"/>
                <w:lang w:eastAsia="en-US"/>
              </w:rPr>
            </w:pPr>
            <w:r w:rsidRPr="00712EA7">
              <w:rPr>
                <w:rStyle w:val="a3"/>
                <w:sz w:val="26"/>
                <w:szCs w:val="26"/>
                <w:shd w:val="clear" w:color="auto" w:fill="FFFFFF"/>
              </w:rPr>
              <w:t xml:space="preserve">Вызов 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6F7" w:rsidRPr="00712EA7" w:rsidRDefault="00A656F7" w:rsidP="00AD66DB">
            <w:pPr>
              <w:ind w:firstLine="0"/>
              <w:rPr>
                <w:rFonts w:cs="Times New Roman"/>
                <w:sz w:val="26"/>
                <w:szCs w:val="26"/>
              </w:rPr>
            </w:pPr>
            <w:r w:rsidRPr="00712EA7">
              <w:rPr>
                <w:rFonts w:cs="Times New Roman"/>
                <w:sz w:val="26"/>
                <w:szCs w:val="26"/>
              </w:rPr>
              <w:t>Просмотр фрагмента фильма «Мы</w:t>
            </w:r>
            <w:r w:rsidRPr="00712EA7">
              <w:rPr>
                <w:rFonts w:cs="Times New Roman"/>
                <w:sz w:val="26"/>
                <w:szCs w:val="26"/>
                <w:lang w:val="kk-KZ"/>
              </w:rPr>
              <w:t>ң бала</w:t>
            </w:r>
            <w:r w:rsidRPr="00712EA7">
              <w:rPr>
                <w:rFonts w:cs="Times New Roman"/>
                <w:sz w:val="26"/>
                <w:szCs w:val="26"/>
              </w:rPr>
              <w:t>»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6F7" w:rsidRPr="00712EA7" w:rsidRDefault="00A656F7" w:rsidP="00900ED3">
            <w:pPr>
              <w:pStyle w:val="a6"/>
              <w:rPr>
                <w:sz w:val="26"/>
                <w:szCs w:val="26"/>
                <w:lang w:eastAsia="en-US"/>
              </w:rPr>
            </w:pPr>
            <w:r w:rsidRPr="00712EA7">
              <w:rPr>
                <w:sz w:val="26"/>
                <w:szCs w:val="26"/>
              </w:rPr>
              <w:t>ТРКМ</w:t>
            </w:r>
          </w:p>
        </w:tc>
        <w:tc>
          <w:tcPr>
            <w:tcW w:w="10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6F7" w:rsidRPr="00712EA7" w:rsidRDefault="00474B3C" w:rsidP="00900ED3">
            <w:pPr>
              <w:pStyle w:val="a6"/>
              <w:rPr>
                <w:sz w:val="26"/>
                <w:szCs w:val="26"/>
                <w:lang w:val="kk-KZ" w:eastAsia="en-US"/>
              </w:rPr>
            </w:pPr>
            <w:r w:rsidRPr="00712EA7">
              <w:rPr>
                <w:sz w:val="26"/>
                <w:szCs w:val="26"/>
                <w:lang w:val="kk-KZ" w:eastAsia="en-US"/>
              </w:rPr>
              <w:t>5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6F7" w:rsidRPr="00712EA7" w:rsidRDefault="00A656F7" w:rsidP="00900ED3">
            <w:pPr>
              <w:pStyle w:val="a6"/>
              <w:rPr>
                <w:sz w:val="26"/>
                <w:szCs w:val="26"/>
                <w:lang w:eastAsia="en-US"/>
              </w:rPr>
            </w:pPr>
          </w:p>
        </w:tc>
      </w:tr>
      <w:tr w:rsidR="00A656F7" w:rsidRPr="00712EA7" w:rsidTr="00D3703E">
        <w:trPr>
          <w:trHeight w:val="516"/>
        </w:trPr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6F7" w:rsidRPr="00712EA7" w:rsidRDefault="00A656F7" w:rsidP="00900ED3">
            <w:pPr>
              <w:pStyle w:val="a6"/>
              <w:rPr>
                <w:b/>
                <w:sz w:val="26"/>
                <w:szCs w:val="26"/>
              </w:rPr>
            </w:pPr>
            <w:r w:rsidRPr="00712EA7">
              <w:rPr>
                <w:b/>
                <w:sz w:val="26"/>
                <w:szCs w:val="26"/>
              </w:rPr>
              <w:t>Обратная связь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6F7" w:rsidRPr="00712EA7" w:rsidRDefault="00275026" w:rsidP="00275026">
            <w:pPr>
              <w:ind w:firstLine="0"/>
              <w:rPr>
                <w:rFonts w:cs="Times New Roman"/>
                <w:sz w:val="26"/>
                <w:szCs w:val="26"/>
                <w:lang w:val="kk-KZ"/>
              </w:rPr>
            </w:pPr>
            <w:r w:rsidRPr="00712EA7">
              <w:rPr>
                <w:rFonts w:cs="Times New Roman"/>
                <w:sz w:val="26"/>
                <w:szCs w:val="26"/>
              </w:rPr>
              <w:t xml:space="preserve">С какими событиями в истории Казахстана связан сюжет данного фильма? Что вы знаете о </w:t>
            </w:r>
            <w:proofErr w:type="spellStart"/>
            <w:r w:rsidRPr="00712EA7">
              <w:rPr>
                <w:rFonts w:cs="Times New Roman"/>
                <w:sz w:val="26"/>
                <w:szCs w:val="26"/>
              </w:rPr>
              <w:t>Сартай</w:t>
            </w:r>
            <w:proofErr w:type="spellEnd"/>
            <w:r w:rsidRPr="00712EA7">
              <w:rPr>
                <w:rFonts w:cs="Times New Roman"/>
                <w:sz w:val="26"/>
                <w:szCs w:val="26"/>
              </w:rPr>
              <w:t xml:space="preserve"> батыре? </w:t>
            </w:r>
            <w:r w:rsidR="00A656F7" w:rsidRPr="00712EA7">
              <w:rPr>
                <w:rFonts w:cs="Times New Roman"/>
                <w:sz w:val="26"/>
                <w:szCs w:val="26"/>
              </w:rPr>
              <w:t xml:space="preserve">Что вам известно о </w:t>
            </w:r>
            <w:r w:rsidR="00A656F7" w:rsidRPr="00712EA7">
              <w:rPr>
                <w:rFonts w:cs="Times New Roman"/>
                <w:sz w:val="26"/>
                <w:szCs w:val="26"/>
                <w:lang w:val="kk-KZ"/>
              </w:rPr>
              <w:t xml:space="preserve">взаимоотношениях </w:t>
            </w:r>
            <w:proofErr w:type="gramStart"/>
            <w:r w:rsidR="00A656F7" w:rsidRPr="00712EA7">
              <w:rPr>
                <w:rFonts w:cs="Times New Roman"/>
                <w:sz w:val="26"/>
                <w:szCs w:val="26"/>
                <w:lang w:val="kk-KZ"/>
              </w:rPr>
              <w:t>Казахского</w:t>
            </w:r>
            <w:proofErr w:type="gramEnd"/>
            <w:r w:rsidR="00A656F7" w:rsidRPr="00712EA7">
              <w:rPr>
                <w:rFonts w:cs="Times New Roman"/>
                <w:sz w:val="26"/>
                <w:szCs w:val="26"/>
                <w:lang w:val="kk-KZ"/>
              </w:rPr>
              <w:t xml:space="preserve"> и Джунгарских ханств</w:t>
            </w:r>
            <w:r w:rsidR="00AD66DB" w:rsidRPr="00712EA7">
              <w:rPr>
                <w:rFonts w:cs="Times New Roman"/>
                <w:sz w:val="26"/>
                <w:szCs w:val="26"/>
                <w:lang w:val="kk-KZ"/>
              </w:rPr>
              <w:t>?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6F7" w:rsidRPr="00712EA7" w:rsidRDefault="00A656F7" w:rsidP="00900ED3">
            <w:pPr>
              <w:pStyle w:val="a6"/>
              <w:rPr>
                <w:sz w:val="26"/>
                <w:szCs w:val="26"/>
              </w:rPr>
            </w:pPr>
          </w:p>
        </w:tc>
        <w:tc>
          <w:tcPr>
            <w:tcW w:w="10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6F7" w:rsidRPr="00712EA7" w:rsidRDefault="00474B3C" w:rsidP="00900ED3">
            <w:pPr>
              <w:pStyle w:val="a6"/>
              <w:rPr>
                <w:sz w:val="26"/>
                <w:szCs w:val="26"/>
              </w:rPr>
            </w:pPr>
            <w:r w:rsidRPr="00712EA7">
              <w:rPr>
                <w:sz w:val="26"/>
                <w:szCs w:val="26"/>
              </w:rPr>
              <w:t>1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6F7" w:rsidRPr="00712EA7" w:rsidRDefault="00A656F7" w:rsidP="00900ED3">
            <w:pPr>
              <w:pStyle w:val="a6"/>
              <w:rPr>
                <w:sz w:val="26"/>
                <w:szCs w:val="26"/>
              </w:rPr>
            </w:pPr>
          </w:p>
        </w:tc>
      </w:tr>
      <w:tr w:rsidR="00A656F7" w:rsidRPr="00712EA7" w:rsidTr="00D3703E">
        <w:trPr>
          <w:trHeight w:val="431"/>
        </w:trPr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6F7" w:rsidRPr="00712EA7" w:rsidRDefault="00A656F7" w:rsidP="00900ED3">
            <w:pPr>
              <w:pStyle w:val="a6"/>
              <w:rPr>
                <w:sz w:val="26"/>
                <w:szCs w:val="26"/>
                <w:lang w:eastAsia="en-US"/>
              </w:rPr>
            </w:pPr>
            <w:r w:rsidRPr="00712EA7">
              <w:rPr>
                <w:rStyle w:val="a3"/>
                <w:sz w:val="26"/>
                <w:szCs w:val="26"/>
                <w:shd w:val="clear" w:color="auto" w:fill="FFFFFF"/>
              </w:rPr>
              <w:t>Определение темы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6F7" w:rsidRPr="00712EA7" w:rsidRDefault="00A656F7" w:rsidP="00900ED3">
            <w:pPr>
              <w:pStyle w:val="a6"/>
              <w:rPr>
                <w:sz w:val="26"/>
                <w:szCs w:val="26"/>
                <w:lang w:eastAsia="en-US"/>
              </w:rPr>
            </w:pPr>
            <w:r w:rsidRPr="00712EA7">
              <w:rPr>
                <w:sz w:val="26"/>
                <w:szCs w:val="26"/>
              </w:rPr>
              <w:t>Учащиеся формулируют тему урока</w:t>
            </w: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6F7" w:rsidRPr="00712EA7" w:rsidRDefault="00A656F7" w:rsidP="00900ED3">
            <w:pPr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10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6F7" w:rsidRPr="00712EA7" w:rsidRDefault="00A656F7" w:rsidP="00900ED3">
            <w:pPr>
              <w:pStyle w:val="a6"/>
              <w:rPr>
                <w:sz w:val="26"/>
                <w:szCs w:val="26"/>
                <w:lang w:eastAsia="en-US"/>
              </w:rPr>
            </w:pPr>
            <w:r w:rsidRPr="00712EA7">
              <w:rPr>
                <w:sz w:val="26"/>
                <w:szCs w:val="26"/>
              </w:rPr>
              <w:t>1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6F7" w:rsidRPr="00712EA7" w:rsidRDefault="00A656F7" w:rsidP="00900ED3">
            <w:pPr>
              <w:pStyle w:val="a6"/>
              <w:rPr>
                <w:sz w:val="26"/>
                <w:szCs w:val="26"/>
                <w:lang w:eastAsia="en-US"/>
              </w:rPr>
            </w:pPr>
          </w:p>
        </w:tc>
      </w:tr>
      <w:tr w:rsidR="00A656F7" w:rsidRPr="00712EA7" w:rsidTr="00D3703E">
        <w:trPr>
          <w:trHeight w:val="557"/>
        </w:trPr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6F7" w:rsidRPr="00712EA7" w:rsidRDefault="00A656F7" w:rsidP="00900ED3">
            <w:pPr>
              <w:pStyle w:val="a6"/>
              <w:rPr>
                <w:b/>
                <w:sz w:val="26"/>
                <w:szCs w:val="26"/>
              </w:rPr>
            </w:pPr>
            <w:r w:rsidRPr="00712EA7">
              <w:rPr>
                <w:rStyle w:val="a3"/>
                <w:sz w:val="26"/>
                <w:szCs w:val="26"/>
                <w:shd w:val="clear" w:color="auto" w:fill="FFFFFF"/>
              </w:rPr>
              <w:t>Определение целей урока</w:t>
            </w:r>
          </w:p>
          <w:p w:rsidR="00A656F7" w:rsidRPr="00712EA7" w:rsidRDefault="00A656F7" w:rsidP="00900ED3">
            <w:pPr>
              <w:pStyle w:val="a6"/>
              <w:rPr>
                <w:b/>
                <w:sz w:val="26"/>
                <w:szCs w:val="26"/>
              </w:rPr>
            </w:pPr>
          </w:p>
          <w:p w:rsidR="00A656F7" w:rsidRPr="00712EA7" w:rsidRDefault="00A656F7" w:rsidP="00900ED3">
            <w:pPr>
              <w:pStyle w:val="a6"/>
              <w:rPr>
                <w:b/>
                <w:sz w:val="26"/>
                <w:szCs w:val="26"/>
              </w:rPr>
            </w:pPr>
          </w:p>
          <w:p w:rsidR="00A656F7" w:rsidRPr="00712EA7" w:rsidRDefault="00A656F7" w:rsidP="00900ED3">
            <w:pPr>
              <w:pStyle w:val="a6"/>
              <w:rPr>
                <w:b/>
                <w:sz w:val="26"/>
                <w:szCs w:val="26"/>
              </w:rPr>
            </w:pPr>
          </w:p>
          <w:p w:rsidR="00A656F7" w:rsidRPr="00712EA7" w:rsidRDefault="00A656F7" w:rsidP="00900ED3">
            <w:pPr>
              <w:pStyle w:val="a6"/>
              <w:rPr>
                <w:rStyle w:val="a3"/>
                <w:bCs w:val="0"/>
                <w:sz w:val="26"/>
                <w:szCs w:val="26"/>
                <w:shd w:val="clear" w:color="auto" w:fill="FFFFFF"/>
                <w:lang w:eastAsia="en-US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6F7" w:rsidRPr="00712EA7" w:rsidRDefault="00A656F7" w:rsidP="00900ED3">
            <w:pPr>
              <w:pStyle w:val="a6"/>
              <w:rPr>
                <w:sz w:val="26"/>
                <w:szCs w:val="26"/>
              </w:rPr>
            </w:pPr>
            <w:r w:rsidRPr="00712EA7">
              <w:rPr>
                <w:sz w:val="26"/>
                <w:szCs w:val="26"/>
              </w:rPr>
              <w:t>Вырабатывают КУ</w:t>
            </w:r>
          </w:p>
          <w:p w:rsidR="00A656F7" w:rsidRPr="00712EA7" w:rsidRDefault="00A656F7" w:rsidP="00900ED3">
            <w:pPr>
              <w:pStyle w:val="a6"/>
              <w:rPr>
                <w:rStyle w:val="a5"/>
                <w:sz w:val="26"/>
                <w:szCs w:val="26"/>
              </w:rPr>
            </w:pPr>
            <w:r w:rsidRPr="00712EA7">
              <w:rPr>
                <w:rStyle w:val="a5"/>
                <w:sz w:val="26"/>
                <w:szCs w:val="26"/>
              </w:rPr>
              <w:t>Умение грамотно, последовательно и эмоционально излагать свои мысли (ораторское искусство)</w:t>
            </w:r>
          </w:p>
          <w:p w:rsidR="00A656F7" w:rsidRPr="00712EA7" w:rsidRDefault="00A656F7" w:rsidP="00900ED3">
            <w:pPr>
              <w:pStyle w:val="a6"/>
              <w:rPr>
                <w:rStyle w:val="a5"/>
                <w:i w:val="0"/>
                <w:iCs w:val="0"/>
                <w:color w:val="333333"/>
                <w:sz w:val="26"/>
                <w:szCs w:val="26"/>
              </w:rPr>
            </w:pPr>
            <w:r w:rsidRPr="00712EA7">
              <w:rPr>
                <w:rStyle w:val="a5"/>
                <w:sz w:val="26"/>
                <w:szCs w:val="26"/>
              </w:rPr>
              <w:t>Знание фактического материала в полном объеме: события, даты, имена</w:t>
            </w:r>
          </w:p>
          <w:p w:rsidR="00A656F7" w:rsidRPr="00712EA7" w:rsidRDefault="00A656F7" w:rsidP="00900ED3">
            <w:pPr>
              <w:pStyle w:val="a6"/>
              <w:rPr>
                <w:sz w:val="26"/>
                <w:szCs w:val="26"/>
                <w:lang w:eastAsia="en-US"/>
              </w:rPr>
            </w:pPr>
            <w:r w:rsidRPr="00712EA7">
              <w:rPr>
                <w:i/>
                <w:sz w:val="26"/>
                <w:szCs w:val="26"/>
              </w:rPr>
              <w:t>Умение работать в команде (активность, умение слушать и слышать друг друга, толерантность, уважение, доброжелательность)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6F7" w:rsidRPr="00712EA7" w:rsidRDefault="00A656F7" w:rsidP="00900ED3">
            <w:pPr>
              <w:pStyle w:val="a6"/>
              <w:rPr>
                <w:sz w:val="26"/>
                <w:szCs w:val="26"/>
                <w:lang w:eastAsia="en-US"/>
              </w:rPr>
            </w:pPr>
            <w:r w:rsidRPr="00712EA7">
              <w:rPr>
                <w:sz w:val="26"/>
                <w:szCs w:val="26"/>
              </w:rPr>
              <w:t>Управление и лидерство в обучении</w:t>
            </w:r>
          </w:p>
        </w:tc>
        <w:tc>
          <w:tcPr>
            <w:tcW w:w="10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6F7" w:rsidRPr="00712EA7" w:rsidRDefault="00A656F7" w:rsidP="00900ED3">
            <w:pPr>
              <w:pStyle w:val="a6"/>
              <w:rPr>
                <w:sz w:val="26"/>
                <w:szCs w:val="26"/>
                <w:lang w:eastAsia="en-US"/>
              </w:rPr>
            </w:pPr>
            <w:r w:rsidRPr="00712EA7">
              <w:rPr>
                <w:sz w:val="26"/>
                <w:szCs w:val="26"/>
              </w:rPr>
              <w:t>2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6F7" w:rsidRPr="00712EA7" w:rsidRDefault="00A656F7" w:rsidP="00900ED3">
            <w:pPr>
              <w:pStyle w:val="a6"/>
              <w:rPr>
                <w:sz w:val="26"/>
                <w:szCs w:val="26"/>
                <w:lang w:eastAsia="en-US"/>
              </w:rPr>
            </w:pPr>
          </w:p>
        </w:tc>
      </w:tr>
      <w:tr w:rsidR="00A656F7" w:rsidRPr="00712EA7" w:rsidTr="00D3703E">
        <w:trPr>
          <w:trHeight w:val="270"/>
        </w:trPr>
        <w:tc>
          <w:tcPr>
            <w:tcW w:w="22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56F7" w:rsidRPr="00712EA7" w:rsidRDefault="00A656F7" w:rsidP="00900ED3">
            <w:pPr>
              <w:pStyle w:val="a6"/>
              <w:rPr>
                <w:b/>
                <w:sz w:val="26"/>
                <w:szCs w:val="26"/>
              </w:rPr>
            </w:pPr>
          </w:p>
          <w:p w:rsidR="00A656F7" w:rsidRPr="00712EA7" w:rsidRDefault="00A656F7" w:rsidP="00900ED3">
            <w:pPr>
              <w:pStyle w:val="a6"/>
              <w:rPr>
                <w:b/>
                <w:sz w:val="26"/>
                <w:szCs w:val="26"/>
              </w:rPr>
            </w:pPr>
          </w:p>
          <w:p w:rsidR="00A656F7" w:rsidRPr="00712EA7" w:rsidRDefault="00A656F7" w:rsidP="00900ED3">
            <w:pPr>
              <w:pStyle w:val="a6"/>
              <w:rPr>
                <w:b/>
                <w:sz w:val="26"/>
                <w:szCs w:val="26"/>
              </w:rPr>
            </w:pPr>
          </w:p>
          <w:p w:rsidR="00A656F7" w:rsidRPr="00712EA7" w:rsidRDefault="00A656F7" w:rsidP="00900ED3">
            <w:pPr>
              <w:pStyle w:val="a6"/>
              <w:rPr>
                <w:rStyle w:val="a3"/>
                <w:bCs w:val="0"/>
                <w:sz w:val="26"/>
                <w:szCs w:val="26"/>
                <w:shd w:val="clear" w:color="auto" w:fill="FFFFFF"/>
                <w:lang w:eastAsia="en-US"/>
              </w:rPr>
            </w:pPr>
            <w:r w:rsidRPr="00712EA7">
              <w:rPr>
                <w:rStyle w:val="a3"/>
                <w:sz w:val="26"/>
                <w:szCs w:val="26"/>
                <w:shd w:val="clear" w:color="auto" w:fill="FFFFFF"/>
              </w:rPr>
              <w:t xml:space="preserve"> Осмысление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6F7" w:rsidRPr="00712EA7" w:rsidRDefault="00712EA7" w:rsidP="00AD66DB">
            <w:pPr>
              <w:ind w:firstLine="0"/>
              <w:rPr>
                <w:rFonts w:cs="Times New Roman"/>
                <w:sz w:val="26"/>
                <w:szCs w:val="26"/>
              </w:rPr>
            </w:pPr>
            <w:r w:rsidRPr="00712EA7">
              <w:rPr>
                <w:sz w:val="26"/>
                <w:szCs w:val="26"/>
              </w:rPr>
              <w:t>Актуализация опорных знаний учащихся из цикла 7 класса Истории Казахстана</w:t>
            </w:r>
            <w:proofErr w:type="gramStart"/>
            <w:r w:rsidRPr="00712EA7">
              <w:rPr>
                <w:sz w:val="26"/>
                <w:szCs w:val="26"/>
              </w:rPr>
              <w:t> </w:t>
            </w:r>
            <w:r w:rsidRPr="00712EA7">
              <w:rPr>
                <w:sz w:val="26"/>
                <w:szCs w:val="26"/>
              </w:rPr>
              <w:br/>
              <w:t xml:space="preserve"> В</w:t>
            </w:r>
            <w:proofErr w:type="gramEnd"/>
            <w:r w:rsidRPr="00712EA7">
              <w:rPr>
                <w:sz w:val="26"/>
                <w:szCs w:val="26"/>
              </w:rPr>
              <w:t xml:space="preserve"> каком году образовалось </w:t>
            </w:r>
            <w:proofErr w:type="spellStart"/>
            <w:r w:rsidRPr="00712EA7">
              <w:rPr>
                <w:sz w:val="26"/>
                <w:szCs w:val="26"/>
              </w:rPr>
              <w:t>Джунгарское</w:t>
            </w:r>
            <w:proofErr w:type="spellEnd"/>
            <w:r w:rsidRPr="00712EA7">
              <w:rPr>
                <w:sz w:val="26"/>
                <w:szCs w:val="26"/>
              </w:rPr>
              <w:t xml:space="preserve"> ханство? </w:t>
            </w:r>
            <w:r w:rsidRPr="00712EA7">
              <w:rPr>
                <w:sz w:val="26"/>
                <w:szCs w:val="26"/>
              </w:rPr>
              <w:br/>
              <w:t xml:space="preserve"> Кто был первым ханом ханства? 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56F7" w:rsidRPr="00712EA7" w:rsidRDefault="00A656F7" w:rsidP="00900ED3">
            <w:pPr>
              <w:pStyle w:val="a6"/>
              <w:rPr>
                <w:sz w:val="26"/>
                <w:szCs w:val="26"/>
                <w:lang w:eastAsia="en-US"/>
              </w:rPr>
            </w:pPr>
          </w:p>
        </w:tc>
        <w:tc>
          <w:tcPr>
            <w:tcW w:w="10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56F7" w:rsidRPr="00712EA7" w:rsidRDefault="00A656F7" w:rsidP="00900ED3">
            <w:pPr>
              <w:pStyle w:val="a6"/>
              <w:rPr>
                <w:sz w:val="26"/>
                <w:szCs w:val="26"/>
                <w:lang w:eastAsia="en-US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56F7" w:rsidRPr="00712EA7" w:rsidRDefault="00A656F7" w:rsidP="00900ED3">
            <w:pPr>
              <w:pStyle w:val="a6"/>
              <w:rPr>
                <w:sz w:val="26"/>
                <w:szCs w:val="26"/>
                <w:lang w:eastAsia="en-US"/>
              </w:rPr>
            </w:pPr>
          </w:p>
        </w:tc>
      </w:tr>
      <w:tr w:rsidR="00A656F7" w:rsidRPr="00712EA7" w:rsidTr="00D3703E">
        <w:trPr>
          <w:trHeight w:val="270"/>
        </w:trPr>
        <w:tc>
          <w:tcPr>
            <w:tcW w:w="226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56F7" w:rsidRPr="00712EA7" w:rsidRDefault="00A656F7" w:rsidP="00900ED3">
            <w:pPr>
              <w:pStyle w:val="a6"/>
              <w:rPr>
                <w:b/>
                <w:sz w:val="26"/>
                <w:szCs w:val="26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6F7" w:rsidRPr="00712EA7" w:rsidRDefault="00A656F7" w:rsidP="00900ED3">
            <w:pPr>
              <w:pStyle w:val="a6"/>
              <w:rPr>
                <w:sz w:val="26"/>
                <w:szCs w:val="26"/>
                <w:lang w:eastAsia="en-US"/>
              </w:rPr>
            </w:pPr>
            <w:r w:rsidRPr="00712EA7">
              <w:rPr>
                <w:sz w:val="26"/>
                <w:szCs w:val="26"/>
                <w:lang w:eastAsia="en-US"/>
              </w:rPr>
              <w:t xml:space="preserve">Чтение теоретического материала из </w:t>
            </w:r>
            <w:r w:rsidRPr="00712EA7">
              <w:rPr>
                <w:sz w:val="26"/>
                <w:szCs w:val="26"/>
                <w:lang w:eastAsia="en-US"/>
              </w:rPr>
              <w:lastRenderedPageBreak/>
              <w:t>учебника и дополнительной литературы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56F7" w:rsidRPr="00712EA7" w:rsidRDefault="00A656F7" w:rsidP="00900ED3">
            <w:pPr>
              <w:pStyle w:val="a6"/>
              <w:rPr>
                <w:sz w:val="26"/>
                <w:szCs w:val="26"/>
                <w:lang w:eastAsia="en-US"/>
              </w:rPr>
            </w:pPr>
          </w:p>
        </w:tc>
        <w:tc>
          <w:tcPr>
            <w:tcW w:w="10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56F7" w:rsidRPr="00712EA7" w:rsidRDefault="00A656F7" w:rsidP="00900ED3">
            <w:pPr>
              <w:pStyle w:val="a6"/>
              <w:rPr>
                <w:sz w:val="26"/>
                <w:szCs w:val="26"/>
                <w:lang w:eastAsia="en-US"/>
              </w:rPr>
            </w:pPr>
            <w:r w:rsidRPr="00712EA7">
              <w:rPr>
                <w:sz w:val="26"/>
                <w:szCs w:val="26"/>
                <w:lang w:eastAsia="en-US"/>
              </w:rPr>
              <w:t>5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56F7" w:rsidRPr="00712EA7" w:rsidRDefault="00A656F7" w:rsidP="00900ED3">
            <w:pPr>
              <w:pStyle w:val="a6"/>
              <w:rPr>
                <w:sz w:val="26"/>
                <w:szCs w:val="26"/>
                <w:lang w:eastAsia="en-US"/>
              </w:rPr>
            </w:pPr>
          </w:p>
        </w:tc>
      </w:tr>
      <w:tr w:rsidR="00A656F7" w:rsidRPr="00712EA7" w:rsidTr="00D3703E">
        <w:trPr>
          <w:trHeight w:val="1889"/>
        </w:trPr>
        <w:tc>
          <w:tcPr>
            <w:tcW w:w="226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56F7" w:rsidRPr="00712EA7" w:rsidRDefault="00A656F7" w:rsidP="00900ED3">
            <w:pPr>
              <w:pStyle w:val="a6"/>
              <w:rPr>
                <w:b/>
                <w:sz w:val="26"/>
                <w:szCs w:val="26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56F7" w:rsidRPr="00712EA7" w:rsidRDefault="00A656F7" w:rsidP="00900ED3">
            <w:pPr>
              <w:pStyle w:val="a6"/>
              <w:rPr>
                <w:sz w:val="26"/>
                <w:szCs w:val="26"/>
              </w:rPr>
            </w:pPr>
            <w:r w:rsidRPr="00712EA7">
              <w:rPr>
                <w:sz w:val="26"/>
                <w:szCs w:val="26"/>
              </w:rPr>
              <w:t>Стратегия «Автобусная остановка»</w:t>
            </w:r>
          </w:p>
          <w:p w:rsidR="00A656F7" w:rsidRPr="00712EA7" w:rsidRDefault="00A656F7" w:rsidP="00900ED3">
            <w:pPr>
              <w:pStyle w:val="a6"/>
              <w:rPr>
                <w:sz w:val="26"/>
                <w:szCs w:val="26"/>
              </w:rPr>
            </w:pPr>
            <w:r w:rsidRPr="00712EA7">
              <w:rPr>
                <w:sz w:val="26"/>
                <w:szCs w:val="26"/>
              </w:rPr>
              <w:t xml:space="preserve">Подготовить постеры «Характер взаимоотношений Казахского ханства и </w:t>
            </w:r>
            <w:proofErr w:type="spellStart"/>
            <w:r w:rsidRPr="00712EA7">
              <w:rPr>
                <w:sz w:val="26"/>
                <w:szCs w:val="26"/>
              </w:rPr>
              <w:t>Джунгарии</w:t>
            </w:r>
            <w:proofErr w:type="spellEnd"/>
            <w:r w:rsidRPr="00712EA7">
              <w:rPr>
                <w:sz w:val="26"/>
                <w:szCs w:val="26"/>
              </w:rPr>
              <w:t xml:space="preserve">  при правителях»</w:t>
            </w:r>
          </w:p>
          <w:p w:rsidR="00A656F7" w:rsidRPr="00712EA7" w:rsidRDefault="00A656F7" w:rsidP="00900ED3">
            <w:pPr>
              <w:rPr>
                <w:rFonts w:cs="Times New Roman"/>
                <w:b/>
                <w:bCs/>
                <w:iCs/>
                <w:sz w:val="26"/>
                <w:szCs w:val="26"/>
              </w:rPr>
            </w:pPr>
            <w:r w:rsidRPr="00712EA7">
              <w:rPr>
                <w:rFonts w:cs="Times New Roman"/>
                <w:sz w:val="26"/>
                <w:szCs w:val="26"/>
              </w:rPr>
              <w:t>1 гр.</w:t>
            </w:r>
            <w:r w:rsidRPr="00712EA7">
              <w:rPr>
                <w:rFonts w:cs="Times New Roman"/>
                <w:b/>
                <w:bCs/>
                <w:iCs/>
                <w:sz w:val="26"/>
                <w:szCs w:val="26"/>
              </w:rPr>
              <w:t xml:space="preserve"> -</w:t>
            </w:r>
            <w:r w:rsidRPr="00712EA7">
              <w:rPr>
                <w:rFonts w:cs="Times New Roman"/>
                <w:b/>
                <w:sz w:val="26"/>
                <w:szCs w:val="26"/>
              </w:rPr>
              <w:t>  </w:t>
            </w:r>
            <w:r w:rsidRPr="00712EA7">
              <w:rPr>
                <w:rFonts w:cs="Times New Roman"/>
                <w:sz w:val="26"/>
                <w:szCs w:val="26"/>
              </w:rPr>
              <w:t xml:space="preserve">Батыр </w:t>
            </w:r>
            <w:proofErr w:type="spellStart"/>
            <w:r w:rsidRPr="00712EA7">
              <w:rPr>
                <w:rFonts w:cs="Times New Roman"/>
                <w:sz w:val="26"/>
                <w:szCs w:val="26"/>
              </w:rPr>
              <w:t>Контайши</w:t>
            </w:r>
            <w:proofErr w:type="spellEnd"/>
            <w:r w:rsidRPr="00712EA7">
              <w:rPr>
                <w:rFonts w:cs="Times New Roman"/>
                <w:sz w:val="26"/>
                <w:szCs w:val="26"/>
              </w:rPr>
              <w:t xml:space="preserve"> (1635-1654 гг.)</w:t>
            </w:r>
          </w:p>
          <w:p w:rsidR="00A656F7" w:rsidRPr="00712EA7" w:rsidRDefault="00A656F7" w:rsidP="00900ED3">
            <w:pPr>
              <w:rPr>
                <w:rFonts w:cs="Times New Roman"/>
                <w:b/>
                <w:bCs/>
                <w:i/>
                <w:iCs/>
                <w:sz w:val="26"/>
                <w:szCs w:val="26"/>
              </w:rPr>
            </w:pPr>
            <w:r w:rsidRPr="00712EA7">
              <w:rPr>
                <w:rFonts w:cs="Times New Roman"/>
                <w:b/>
                <w:bCs/>
                <w:iCs/>
                <w:sz w:val="26"/>
                <w:szCs w:val="26"/>
              </w:rPr>
              <w:t>2 гр.-</w:t>
            </w:r>
            <w:r w:rsidRPr="00712EA7">
              <w:rPr>
                <w:rFonts w:cs="Times New Roman"/>
                <w:b/>
                <w:bCs/>
                <w:i/>
                <w:iCs/>
                <w:sz w:val="26"/>
                <w:szCs w:val="26"/>
              </w:rPr>
              <w:t xml:space="preserve"> </w:t>
            </w:r>
            <w:r w:rsidRPr="00712EA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12EA7">
              <w:rPr>
                <w:rFonts w:cs="Times New Roman"/>
                <w:sz w:val="26"/>
                <w:szCs w:val="26"/>
              </w:rPr>
              <w:t>Галдан</w:t>
            </w:r>
            <w:proofErr w:type="spellEnd"/>
            <w:r w:rsidRPr="00712EA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12EA7">
              <w:rPr>
                <w:rFonts w:cs="Times New Roman"/>
                <w:sz w:val="26"/>
                <w:szCs w:val="26"/>
              </w:rPr>
              <w:t>Бошокту</w:t>
            </w:r>
            <w:proofErr w:type="spellEnd"/>
            <w:r w:rsidRPr="00712EA7">
              <w:rPr>
                <w:rFonts w:cs="Times New Roman"/>
                <w:sz w:val="26"/>
                <w:szCs w:val="26"/>
              </w:rPr>
              <w:t xml:space="preserve"> хан (1671-1697 гг.)</w:t>
            </w:r>
          </w:p>
          <w:p w:rsidR="00A656F7" w:rsidRPr="00712EA7" w:rsidRDefault="00A656F7" w:rsidP="00900ED3">
            <w:pPr>
              <w:rPr>
                <w:rFonts w:cs="Times New Roman"/>
                <w:b/>
                <w:bCs/>
                <w:i/>
                <w:iCs/>
                <w:sz w:val="26"/>
                <w:szCs w:val="26"/>
              </w:rPr>
            </w:pPr>
            <w:r w:rsidRPr="00712EA7">
              <w:rPr>
                <w:rFonts w:cs="Times New Roman"/>
                <w:b/>
                <w:bCs/>
                <w:i/>
                <w:iCs/>
                <w:sz w:val="26"/>
                <w:szCs w:val="26"/>
              </w:rPr>
              <w:t xml:space="preserve">3 гр.- </w:t>
            </w:r>
            <w:proofErr w:type="spellStart"/>
            <w:r w:rsidRPr="00712EA7">
              <w:rPr>
                <w:rFonts w:cs="Times New Roman"/>
                <w:sz w:val="26"/>
                <w:szCs w:val="26"/>
              </w:rPr>
              <w:t>Цэван</w:t>
            </w:r>
            <w:proofErr w:type="spellEnd"/>
            <w:r w:rsidRPr="00712EA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12EA7">
              <w:rPr>
                <w:rFonts w:cs="Times New Roman"/>
                <w:sz w:val="26"/>
                <w:szCs w:val="26"/>
              </w:rPr>
              <w:t>Рабдан</w:t>
            </w:r>
            <w:proofErr w:type="spellEnd"/>
            <w:r w:rsidRPr="00712EA7">
              <w:rPr>
                <w:rFonts w:cs="Times New Roman"/>
                <w:sz w:val="26"/>
                <w:szCs w:val="26"/>
              </w:rPr>
              <w:t xml:space="preserve"> (1663-1727 гг.)</w:t>
            </w:r>
          </w:p>
          <w:p w:rsidR="00A656F7" w:rsidRPr="00712EA7" w:rsidRDefault="00A656F7" w:rsidP="00900ED3">
            <w:pPr>
              <w:rPr>
                <w:rFonts w:cs="Times New Roman"/>
                <w:sz w:val="26"/>
                <w:szCs w:val="26"/>
              </w:rPr>
            </w:pPr>
            <w:r w:rsidRPr="00712EA7">
              <w:rPr>
                <w:rFonts w:cs="Times New Roman"/>
                <w:b/>
                <w:bCs/>
                <w:i/>
                <w:iCs/>
                <w:sz w:val="26"/>
                <w:szCs w:val="26"/>
              </w:rPr>
              <w:t xml:space="preserve">4 гр.- </w:t>
            </w:r>
            <w:proofErr w:type="spellStart"/>
            <w:r w:rsidRPr="00712EA7">
              <w:rPr>
                <w:rFonts w:cs="Times New Roman"/>
                <w:sz w:val="26"/>
                <w:szCs w:val="26"/>
              </w:rPr>
              <w:t>Галдан</w:t>
            </w:r>
            <w:proofErr w:type="spellEnd"/>
            <w:r w:rsidRPr="00712EA7"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 w:rsidRPr="00712EA7">
              <w:rPr>
                <w:rFonts w:cs="Times New Roman"/>
                <w:sz w:val="26"/>
                <w:szCs w:val="26"/>
              </w:rPr>
              <w:t>Цэрэн</w:t>
            </w:r>
            <w:proofErr w:type="spellEnd"/>
            <w:r w:rsidRPr="00712EA7">
              <w:rPr>
                <w:rFonts w:cs="Times New Roman"/>
                <w:sz w:val="26"/>
                <w:szCs w:val="26"/>
              </w:rPr>
              <w:t xml:space="preserve"> (1727-1745 гг.).  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A656F7" w:rsidRPr="00712EA7" w:rsidRDefault="00A656F7" w:rsidP="00900ED3">
            <w:pPr>
              <w:pStyle w:val="a6"/>
              <w:rPr>
                <w:sz w:val="26"/>
                <w:szCs w:val="26"/>
                <w:lang w:eastAsia="en-US"/>
              </w:rPr>
            </w:pPr>
            <w:r w:rsidRPr="00712EA7">
              <w:rPr>
                <w:sz w:val="26"/>
                <w:szCs w:val="26"/>
                <w:lang w:eastAsia="en-US"/>
              </w:rPr>
              <w:t>ИКТ</w:t>
            </w:r>
          </w:p>
        </w:tc>
        <w:tc>
          <w:tcPr>
            <w:tcW w:w="102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656F7" w:rsidRPr="00712EA7" w:rsidRDefault="00A656F7" w:rsidP="00900ED3">
            <w:pPr>
              <w:pStyle w:val="a6"/>
              <w:rPr>
                <w:sz w:val="26"/>
                <w:szCs w:val="26"/>
                <w:lang w:eastAsia="en-US"/>
              </w:rPr>
            </w:pPr>
            <w:r w:rsidRPr="00712EA7">
              <w:rPr>
                <w:sz w:val="26"/>
                <w:szCs w:val="26"/>
                <w:lang w:eastAsia="en-US"/>
              </w:rPr>
              <w:t>20</w:t>
            </w:r>
          </w:p>
        </w:tc>
        <w:tc>
          <w:tcPr>
            <w:tcW w:w="1684" w:type="dxa"/>
            <w:tcBorders>
              <w:left w:val="single" w:sz="4" w:space="0" w:color="auto"/>
              <w:right w:val="single" w:sz="4" w:space="0" w:color="auto"/>
            </w:tcBorders>
          </w:tcPr>
          <w:p w:rsidR="00A656F7" w:rsidRPr="00712EA7" w:rsidRDefault="00A656F7" w:rsidP="00900ED3">
            <w:pPr>
              <w:pStyle w:val="a6"/>
              <w:rPr>
                <w:sz w:val="26"/>
                <w:szCs w:val="26"/>
                <w:lang w:eastAsia="en-US"/>
              </w:rPr>
            </w:pPr>
          </w:p>
        </w:tc>
      </w:tr>
      <w:tr w:rsidR="00A656F7" w:rsidRPr="00712EA7" w:rsidTr="00D3703E">
        <w:trPr>
          <w:trHeight w:val="707"/>
        </w:trPr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6F7" w:rsidRPr="00712EA7" w:rsidRDefault="00A656F7" w:rsidP="00900ED3">
            <w:pPr>
              <w:pStyle w:val="a6"/>
              <w:rPr>
                <w:b/>
                <w:sz w:val="26"/>
                <w:szCs w:val="26"/>
              </w:rPr>
            </w:pPr>
          </w:p>
          <w:p w:rsidR="00A656F7" w:rsidRPr="00712EA7" w:rsidRDefault="00A656F7" w:rsidP="00900ED3">
            <w:pPr>
              <w:pStyle w:val="a6"/>
              <w:rPr>
                <w:b/>
                <w:sz w:val="26"/>
                <w:szCs w:val="26"/>
              </w:rPr>
            </w:pPr>
            <w:r w:rsidRPr="00712EA7">
              <w:rPr>
                <w:rStyle w:val="a3"/>
                <w:sz w:val="26"/>
                <w:szCs w:val="26"/>
                <w:shd w:val="clear" w:color="auto" w:fill="FFFFFF"/>
              </w:rPr>
              <w:t>Закрепление</w:t>
            </w:r>
          </w:p>
          <w:p w:rsidR="00A656F7" w:rsidRPr="00712EA7" w:rsidRDefault="00A656F7" w:rsidP="00900ED3">
            <w:pPr>
              <w:pStyle w:val="a6"/>
              <w:rPr>
                <w:b/>
                <w:sz w:val="26"/>
                <w:szCs w:val="26"/>
              </w:rPr>
            </w:pPr>
          </w:p>
          <w:p w:rsidR="00A656F7" w:rsidRPr="00712EA7" w:rsidRDefault="00A656F7" w:rsidP="00900ED3">
            <w:pPr>
              <w:pStyle w:val="a6"/>
              <w:rPr>
                <w:rStyle w:val="a3"/>
                <w:bCs w:val="0"/>
                <w:sz w:val="26"/>
                <w:szCs w:val="26"/>
                <w:shd w:val="clear" w:color="auto" w:fill="FFFFFF"/>
                <w:lang w:eastAsia="en-US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6F7" w:rsidRPr="00712EA7" w:rsidRDefault="00A656F7" w:rsidP="00AD66DB">
            <w:pPr>
              <w:ind w:firstLine="0"/>
              <w:rPr>
                <w:rFonts w:cs="Times New Roman"/>
                <w:sz w:val="26"/>
                <w:szCs w:val="26"/>
              </w:rPr>
            </w:pPr>
            <w:r w:rsidRPr="00712EA7">
              <w:rPr>
                <w:rFonts w:cs="Times New Roman"/>
                <w:sz w:val="26"/>
                <w:szCs w:val="26"/>
              </w:rPr>
              <w:t xml:space="preserve">1.«Казахско - </w:t>
            </w:r>
            <w:proofErr w:type="spellStart"/>
            <w:r w:rsidRPr="00712EA7">
              <w:rPr>
                <w:rFonts w:cs="Times New Roman"/>
                <w:sz w:val="26"/>
                <w:szCs w:val="26"/>
              </w:rPr>
              <w:t>джунгарские</w:t>
            </w:r>
            <w:proofErr w:type="spellEnd"/>
            <w:r w:rsidRPr="00712EA7">
              <w:rPr>
                <w:rFonts w:cs="Times New Roman"/>
                <w:sz w:val="26"/>
                <w:szCs w:val="26"/>
              </w:rPr>
              <w:t xml:space="preserve"> отношения в XVI-XVII веках». </w:t>
            </w:r>
            <w:proofErr w:type="gramStart"/>
            <w:r w:rsidRPr="00712EA7">
              <w:rPr>
                <w:rFonts w:cs="Times New Roman"/>
                <w:sz w:val="26"/>
                <w:szCs w:val="26"/>
              </w:rPr>
              <w:br/>
              <w:t>-</w:t>
            </w:r>
            <w:proofErr w:type="gramEnd"/>
            <w:r w:rsidRPr="00712EA7">
              <w:rPr>
                <w:rFonts w:cs="Times New Roman"/>
                <w:sz w:val="26"/>
                <w:szCs w:val="26"/>
              </w:rPr>
              <w:t>работа с учащимися, метод «вопрос- ответ» </w:t>
            </w:r>
            <w:r w:rsidRPr="00712EA7">
              <w:rPr>
                <w:rFonts w:cs="Times New Roman"/>
                <w:sz w:val="26"/>
                <w:szCs w:val="26"/>
              </w:rPr>
              <w:br/>
              <w:t xml:space="preserve">2. Каковы причины захватнических войн </w:t>
            </w:r>
            <w:proofErr w:type="spellStart"/>
            <w:r w:rsidRPr="00712EA7">
              <w:rPr>
                <w:rFonts w:cs="Times New Roman"/>
                <w:sz w:val="26"/>
                <w:szCs w:val="26"/>
              </w:rPr>
              <w:t>джунгар</w:t>
            </w:r>
            <w:proofErr w:type="spellEnd"/>
            <w:r w:rsidRPr="00712EA7">
              <w:rPr>
                <w:rFonts w:cs="Times New Roman"/>
                <w:sz w:val="26"/>
                <w:szCs w:val="26"/>
              </w:rPr>
              <w:t>? 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6F7" w:rsidRPr="00712EA7" w:rsidRDefault="00A656F7" w:rsidP="00900ED3">
            <w:pPr>
              <w:pStyle w:val="a6"/>
              <w:rPr>
                <w:sz w:val="26"/>
                <w:szCs w:val="26"/>
                <w:lang w:eastAsia="en-US"/>
              </w:rPr>
            </w:pP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6F7" w:rsidRPr="00712EA7" w:rsidRDefault="00A656F7" w:rsidP="00900ED3">
            <w:pPr>
              <w:pStyle w:val="a6"/>
              <w:rPr>
                <w:sz w:val="26"/>
                <w:szCs w:val="26"/>
                <w:lang w:eastAsia="en-US"/>
              </w:rPr>
            </w:pPr>
            <w:r w:rsidRPr="00712EA7">
              <w:rPr>
                <w:sz w:val="26"/>
                <w:szCs w:val="26"/>
              </w:rPr>
              <w:t>5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6F7" w:rsidRPr="00712EA7" w:rsidRDefault="00A656F7" w:rsidP="00900ED3">
            <w:pPr>
              <w:pStyle w:val="a6"/>
              <w:rPr>
                <w:sz w:val="26"/>
                <w:szCs w:val="26"/>
                <w:lang w:eastAsia="en-US"/>
              </w:rPr>
            </w:pPr>
          </w:p>
        </w:tc>
      </w:tr>
      <w:tr w:rsidR="00A656F7" w:rsidRPr="00712EA7" w:rsidTr="00D3703E">
        <w:trPr>
          <w:trHeight w:val="1508"/>
        </w:trPr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6F7" w:rsidRPr="00712EA7" w:rsidRDefault="00A656F7" w:rsidP="00900ED3">
            <w:pPr>
              <w:pStyle w:val="a6"/>
              <w:rPr>
                <w:b/>
                <w:sz w:val="26"/>
                <w:szCs w:val="26"/>
                <w:lang w:eastAsia="en-US"/>
              </w:rPr>
            </w:pPr>
            <w:r w:rsidRPr="00712EA7">
              <w:rPr>
                <w:b/>
                <w:sz w:val="26"/>
                <w:szCs w:val="26"/>
              </w:rPr>
              <w:t>Оценивание Рефлексия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6F7" w:rsidRPr="00712EA7" w:rsidRDefault="00A656F7" w:rsidP="00900ED3">
            <w:pPr>
              <w:pStyle w:val="a6"/>
              <w:rPr>
                <w:sz w:val="26"/>
                <w:szCs w:val="26"/>
              </w:rPr>
            </w:pPr>
            <w:r w:rsidRPr="00712EA7">
              <w:rPr>
                <w:sz w:val="26"/>
                <w:szCs w:val="26"/>
              </w:rPr>
              <w:t xml:space="preserve">Подведение итогов урока </w:t>
            </w:r>
          </w:p>
          <w:p w:rsidR="00A656F7" w:rsidRPr="00712EA7" w:rsidRDefault="00A656F7" w:rsidP="00900ED3">
            <w:pPr>
              <w:pStyle w:val="a6"/>
              <w:rPr>
                <w:sz w:val="26"/>
                <w:szCs w:val="26"/>
              </w:rPr>
            </w:pPr>
            <w:r w:rsidRPr="00712EA7">
              <w:rPr>
                <w:sz w:val="26"/>
                <w:szCs w:val="26"/>
              </w:rPr>
              <w:t xml:space="preserve">Стратегия «6 шляп </w:t>
            </w:r>
            <w:proofErr w:type="spellStart"/>
            <w:r w:rsidRPr="00712EA7">
              <w:rPr>
                <w:sz w:val="26"/>
                <w:szCs w:val="26"/>
              </w:rPr>
              <w:t>Боно</w:t>
            </w:r>
            <w:proofErr w:type="spellEnd"/>
            <w:r w:rsidRPr="00712EA7">
              <w:rPr>
                <w:sz w:val="26"/>
                <w:szCs w:val="26"/>
              </w:rPr>
              <w:t xml:space="preserve">» </w:t>
            </w:r>
          </w:p>
          <w:p w:rsidR="00A656F7" w:rsidRPr="00712EA7" w:rsidRDefault="00A656F7" w:rsidP="00900ED3">
            <w:pPr>
              <w:pStyle w:val="a6"/>
              <w:rPr>
                <w:sz w:val="26"/>
                <w:szCs w:val="26"/>
              </w:rPr>
            </w:pPr>
            <w:r w:rsidRPr="00712EA7">
              <w:rPr>
                <w:sz w:val="26"/>
                <w:szCs w:val="26"/>
              </w:rPr>
              <w:t>Выставление оценок (по критериям оценивания)</w:t>
            </w:r>
            <w:r w:rsidRPr="00712EA7">
              <w:rPr>
                <w:i/>
                <w:sz w:val="26"/>
                <w:szCs w:val="26"/>
              </w:rPr>
              <w:t xml:space="preserve"> </w:t>
            </w:r>
          </w:p>
          <w:p w:rsidR="00A656F7" w:rsidRPr="00712EA7" w:rsidRDefault="00A656F7" w:rsidP="00900ED3">
            <w:pPr>
              <w:pStyle w:val="a6"/>
              <w:rPr>
                <w:sz w:val="26"/>
                <w:szCs w:val="26"/>
                <w:lang w:eastAsia="en-US"/>
              </w:rPr>
            </w:pPr>
            <w:r w:rsidRPr="00712EA7">
              <w:rPr>
                <w:sz w:val="26"/>
                <w:szCs w:val="26"/>
              </w:rPr>
              <w:t xml:space="preserve">Заполнение </w:t>
            </w:r>
            <w:proofErr w:type="spellStart"/>
            <w:r w:rsidRPr="00712EA7">
              <w:rPr>
                <w:sz w:val="26"/>
                <w:szCs w:val="26"/>
              </w:rPr>
              <w:t>стикеров</w:t>
            </w:r>
            <w:proofErr w:type="spellEnd"/>
            <w:r w:rsidRPr="00712EA7">
              <w:rPr>
                <w:sz w:val="26"/>
                <w:szCs w:val="26"/>
              </w:rPr>
              <w:tab/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6F7" w:rsidRPr="00712EA7" w:rsidRDefault="00A656F7" w:rsidP="00900ED3">
            <w:pPr>
              <w:pStyle w:val="a6"/>
              <w:rPr>
                <w:sz w:val="26"/>
                <w:szCs w:val="26"/>
                <w:lang w:eastAsia="en-US"/>
              </w:rPr>
            </w:pPr>
            <w:r w:rsidRPr="00712EA7">
              <w:rPr>
                <w:sz w:val="26"/>
                <w:szCs w:val="26"/>
                <w:lang w:eastAsia="en-US"/>
              </w:rPr>
              <w:t>ОДО и ОО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6F7" w:rsidRPr="00712EA7" w:rsidRDefault="00A656F7" w:rsidP="00900ED3">
            <w:pPr>
              <w:pStyle w:val="a6"/>
              <w:rPr>
                <w:sz w:val="26"/>
                <w:szCs w:val="26"/>
                <w:lang w:eastAsia="en-US"/>
              </w:rPr>
            </w:pPr>
            <w:r w:rsidRPr="00712EA7">
              <w:rPr>
                <w:sz w:val="26"/>
                <w:szCs w:val="26"/>
              </w:rPr>
              <w:t>2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6F7" w:rsidRPr="00712EA7" w:rsidRDefault="00A656F7" w:rsidP="00900ED3">
            <w:pPr>
              <w:pStyle w:val="a6"/>
              <w:rPr>
                <w:sz w:val="26"/>
                <w:szCs w:val="26"/>
                <w:lang w:eastAsia="en-US"/>
              </w:rPr>
            </w:pPr>
          </w:p>
        </w:tc>
      </w:tr>
      <w:tr w:rsidR="00A656F7" w:rsidRPr="00712EA7" w:rsidTr="00D3703E">
        <w:trPr>
          <w:trHeight w:val="833"/>
        </w:trPr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6F7" w:rsidRPr="00712EA7" w:rsidRDefault="00A656F7" w:rsidP="00900ED3">
            <w:pPr>
              <w:pStyle w:val="a6"/>
              <w:rPr>
                <w:b/>
                <w:sz w:val="26"/>
                <w:szCs w:val="26"/>
                <w:lang w:eastAsia="en-US"/>
              </w:rPr>
            </w:pPr>
            <w:r w:rsidRPr="00712EA7">
              <w:rPr>
                <w:b/>
                <w:sz w:val="26"/>
                <w:szCs w:val="26"/>
              </w:rPr>
              <w:t>Домашнее задание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6F7" w:rsidRPr="00712EA7" w:rsidRDefault="00A656F7" w:rsidP="00900ED3">
            <w:pPr>
              <w:pStyle w:val="a6"/>
              <w:rPr>
                <w:sz w:val="26"/>
                <w:szCs w:val="26"/>
                <w:lang w:eastAsia="en-US"/>
              </w:rPr>
            </w:pPr>
            <w:r w:rsidRPr="00712EA7">
              <w:rPr>
                <w:b/>
                <w:i/>
                <w:sz w:val="26"/>
                <w:szCs w:val="26"/>
              </w:rPr>
              <w:t xml:space="preserve"> </w:t>
            </w:r>
            <w:r w:rsidRPr="00712EA7">
              <w:rPr>
                <w:sz w:val="26"/>
                <w:szCs w:val="26"/>
              </w:rPr>
              <w:t xml:space="preserve">Прочитать и усвоить изученный материал, изучить дополнительную информацию о вооружении </w:t>
            </w:r>
            <w:proofErr w:type="spellStart"/>
            <w:r w:rsidRPr="00712EA7">
              <w:rPr>
                <w:sz w:val="26"/>
                <w:szCs w:val="26"/>
              </w:rPr>
              <w:t>джунгар</w:t>
            </w:r>
            <w:proofErr w:type="spellEnd"/>
            <w:r w:rsidRPr="00712EA7">
              <w:rPr>
                <w:sz w:val="26"/>
                <w:szCs w:val="26"/>
              </w:rPr>
              <w:t xml:space="preserve"> из энциклопедии «Казахское ханство» 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6F7" w:rsidRPr="00712EA7" w:rsidRDefault="00A656F7" w:rsidP="00900ED3">
            <w:pPr>
              <w:pStyle w:val="a6"/>
              <w:rPr>
                <w:sz w:val="26"/>
                <w:szCs w:val="26"/>
                <w:lang w:eastAsia="en-US"/>
              </w:rPr>
            </w:pP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6F7" w:rsidRPr="00712EA7" w:rsidRDefault="00A656F7" w:rsidP="00900ED3">
            <w:pPr>
              <w:pStyle w:val="a6"/>
              <w:rPr>
                <w:sz w:val="26"/>
                <w:szCs w:val="26"/>
                <w:lang w:eastAsia="en-US"/>
              </w:rPr>
            </w:pPr>
            <w:r w:rsidRPr="00712EA7">
              <w:rPr>
                <w:sz w:val="26"/>
                <w:szCs w:val="26"/>
              </w:rPr>
              <w:t>1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6F7" w:rsidRPr="00712EA7" w:rsidRDefault="00A656F7" w:rsidP="00900ED3">
            <w:pPr>
              <w:pStyle w:val="a6"/>
              <w:rPr>
                <w:sz w:val="26"/>
                <w:szCs w:val="26"/>
                <w:lang w:eastAsia="en-US"/>
              </w:rPr>
            </w:pPr>
          </w:p>
        </w:tc>
      </w:tr>
      <w:tr w:rsidR="00A656F7" w:rsidRPr="00712EA7" w:rsidTr="00D3703E">
        <w:trPr>
          <w:trHeight w:val="547"/>
        </w:trPr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6F7" w:rsidRPr="00712EA7" w:rsidRDefault="00A656F7" w:rsidP="00900ED3">
            <w:pPr>
              <w:pStyle w:val="a6"/>
              <w:rPr>
                <w:b/>
                <w:sz w:val="26"/>
                <w:szCs w:val="26"/>
                <w:lang w:eastAsia="en-US"/>
              </w:rPr>
            </w:pPr>
            <w:r w:rsidRPr="00712EA7">
              <w:rPr>
                <w:b/>
                <w:sz w:val="26"/>
                <w:szCs w:val="26"/>
              </w:rPr>
              <w:t>Эффективность урока</w:t>
            </w:r>
          </w:p>
        </w:tc>
        <w:tc>
          <w:tcPr>
            <w:tcW w:w="850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6F7" w:rsidRPr="00712EA7" w:rsidRDefault="00A656F7" w:rsidP="00900ED3">
            <w:pPr>
              <w:pStyle w:val="a6"/>
              <w:rPr>
                <w:sz w:val="26"/>
                <w:szCs w:val="26"/>
                <w:lang w:eastAsia="en-US"/>
              </w:rPr>
            </w:pPr>
          </w:p>
        </w:tc>
      </w:tr>
      <w:bookmarkEnd w:id="0"/>
    </w:tbl>
    <w:p w:rsidR="00A300B3" w:rsidRDefault="00A300B3"/>
    <w:sectPr w:rsidR="00A300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2120"/>
    <w:rsid w:val="000511AF"/>
    <w:rsid w:val="00275026"/>
    <w:rsid w:val="00474B3C"/>
    <w:rsid w:val="00712EA7"/>
    <w:rsid w:val="00983167"/>
    <w:rsid w:val="00A300B3"/>
    <w:rsid w:val="00A656F7"/>
    <w:rsid w:val="00AD66DB"/>
    <w:rsid w:val="00D3703E"/>
    <w:rsid w:val="00FE2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56F7"/>
    <w:pPr>
      <w:spacing w:line="240" w:lineRule="auto"/>
      <w:ind w:firstLine="567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656F7"/>
    <w:rPr>
      <w:b/>
      <w:bCs/>
    </w:rPr>
  </w:style>
  <w:style w:type="table" w:styleId="a4">
    <w:name w:val="Table Grid"/>
    <w:basedOn w:val="a1"/>
    <w:uiPriority w:val="59"/>
    <w:rsid w:val="00A656F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Emphasis"/>
    <w:basedOn w:val="a0"/>
    <w:qFormat/>
    <w:rsid w:val="00A656F7"/>
    <w:rPr>
      <w:i/>
      <w:iCs/>
    </w:rPr>
  </w:style>
  <w:style w:type="paragraph" w:styleId="a6">
    <w:name w:val="No Spacing"/>
    <w:uiPriority w:val="1"/>
    <w:qFormat/>
    <w:rsid w:val="00A656F7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eastAsia="ko-K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56F7"/>
    <w:pPr>
      <w:spacing w:line="240" w:lineRule="auto"/>
      <w:ind w:firstLine="567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656F7"/>
    <w:rPr>
      <w:b/>
      <w:bCs/>
    </w:rPr>
  </w:style>
  <w:style w:type="table" w:styleId="a4">
    <w:name w:val="Table Grid"/>
    <w:basedOn w:val="a1"/>
    <w:uiPriority w:val="59"/>
    <w:rsid w:val="00A656F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Emphasis"/>
    <w:basedOn w:val="a0"/>
    <w:qFormat/>
    <w:rsid w:val="00A656F7"/>
    <w:rPr>
      <w:i/>
      <w:iCs/>
    </w:rPr>
  </w:style>
  <w:style w:type="paragraph" w:styleId="a6">
    <w:name w:val="No Spacing"/>
    <w:uiPriority w:val="1"/>
    <w:qFormat/>
    <w:rsid w:val="00A656F7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377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2016-09-08T02:58:00Z</cp:lastPrinted>
  <dcterms:created xsi:type="dcterms:W3CDTF">2016-02-16T10:56:00Z</dcterms:created>
  <dcterms:modified xsi:type="dcterms:W3CDTF">2016-09-08T03:01:00Z</dcterms:modified>
</cp:coreProperties>
</file>