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Pr="00306E2B" w:rsidRDefault="00674EFF" w:rsidP="00674EFF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  <w:r w:rsidRPr="00306E2B">
        <w:rPr>
          <w:rFonts w:ascii="Times New Roman" w:hAnsi="Times New Roman" w:cs="Times New Roman"/>
          <w:b/>
          <w:sz w:val="28"/>
          <w:szCs w:val="28"/>
        </w:rPr>
        <w:t>«Формирование гуманитарной культуры обучающихся и роль индивидуально – личностного подхода в процессе обучения и воспитания»</w:t>
      </w: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Pr="00755A8F" w:rsidRDefault="00674EFF" w:rsidP="00674EFF">
      <w:pPr>
        <w:pStyle w:val="HTML"/>
        <w:jc w:val="center"/>
        <w:textAlignment w:val="top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674EFF" w:rsidRPr="00674EFF" w:rsidRDefault="00674EFF" w:rsidP="00674EFF">
      <w:pPr>
        <w:pStyle w:val="HTML"/>
        <w:jc w:val="center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Макарова Ольга Николаевна,</w:t>
      </w:r>
    </w:p>
    <w:p w:rsidR="00674EFF" w:rsidRPr="00674EFF" w:rsidRDefault="00674EFF" w:rsidP="00674EFF">
      <w:pPr>
        <w:pStyle w:val="HTML"/>
        <w:jc w:val="center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преподаватель английского языка</w:t>
      </w:r>
    </w:p>
    <w:p w:rsidR="00674EFF" w:rsidRPr="00674EFF" w:rsidRDefault="00674EFF" w:rsidP="00674EFF">
      <w:pPr>
        <w:pStyle w:val="HTML"/>
        <w:jc w:val="center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МБОУ СОШ №33 г. Томска.</w:t>
      </w:r>
    </w:p>
    <w:p w:rsidR="00674EFF" w:rsidRPr="00674EFF" w:rsidRDefault="00674EFF" w:rsidP="00674EFF">
      <w:pPr>
        <w:pStyle w:val="HTML"/>
        <w:jc w:val="center"/>
        <w:textAlignment w:val="top"/>
        <w:rPr>
          <w:rFonts w:ascii="Times New Roman" w:hAnsi="Times New Roman" w:cs="Times New Roman"/>
          <w:sz w:val="24"/>
          <w:szCs w:val="24"/>
        </w:rPr>
      </w:pPr>
    </w:p>
    <w:p w:rsidR="00674EFF" w:rsidRPr="00674EFF" w:rsidRDefault="00674EFF" w:rsidP="00674EFF">
      <w:pPr>
        <w:pStyle w:val="HTML"/>
        <w:tabs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5861"/>
        </w:tabs>
        <w:textAlignment w:val="top"/>
        <w:rPr>
          <w:rFonts w:ascii="Times New Roman" w:hAnsi="Times New Roman" w:cs="Times New Roman"/>
          <w:sz w:val="28"/>
          <w:szCs w:val="28"/>
        </w:rPr>
      </w:pP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674EFF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2017</w:t>
      </w: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674EFF" w:rsidRDefault="00674EFF" w:rsidP="00674EFF">
      <w:pPr>
        <w:pStyle w:val="HTML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DF5DA7" w:rsidRPr="00306E2B" w:rsidRDefault="00FB1B8A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  <w:r w:rsidRPr="00306E2B">
        <w:rPr>
          <w:rFonts w:ascii="Times New Roman" w:hAnsi="Times New Roman" w:cs="Times New Roman"/>
          <w:b/>
          <w:sz w:val="28"/>
          <w:szCs w:val="28"/>
        </w:rPr>
        <w:t xml:space="preserve"> «Формирование гуманитарной культуры обучающихся и роль индивидуально – личностного подхода</w:t>
      </w:r>
      <w:r w:rsidR="009A00A8" w:rsidRPr="00306E2B">
        <w:rPr>
          <w:rFonts w:ascii="Times New Roman" w:hAnsi="Times New Roman" w:cs="Times New Roman"/>
          <w:b/>
          <w:sz w:val="28"/>
          <w:szCs w:val="28"/>
        </w:rPr>
        <w:t xml:space="preserve"> в процессе обучения и воспитания</w:t>
      </w:r>
      <w:r w:rsidRPr="00306E2B">
        <w:rPr>
          <w:rFonts w:ascii="Times New Roman" w:hAnsi="Times New Roman" w:cs="Times New Roman"/>
          <w:b/>
          <w:sz w:val="28"/>
          <w:szCs w:val="28"/>
        </w:rPr>
        <w:t>»</w:t>
      </w:r>
    </w:p>
    <w:p w:rsidR="00306E2B" w:rsidRDefault="00306E2B" w:rsidP="00FB1B8A">
      <w:pPr>
        <w:pStyle w:val="HTML"/>
        <w:jc w:val="center"/>
        <w:textAlignment w:val="top"/>
        <w:rPr>
          <w:rFonts w:ascii="Times New Roman" w:hAnsi="Times New Roman" w:cs="Times New Roman"/>
          <w:b/>
          <w:sz w:val="24"/>
          <w:szCs w:val="24"/>
        </w:rPr>
      </w:pPr>
    </w:p>
    <w:p w:rsidR="00306E2B" w:rsidRDefault="00306E2B" w:rsidP="00306E2B">
      <w:pPr>
        <w:pStyle w:val="HTML"/>
        <w:jc w:val="center"/>
        <w:textAlignment w:val="top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</w:p>
    <w:p w:rsidR="00FB1B8A" w:rsidRPr="00755A8F" w:rsidRDefault="00306E2B" w:rsidP="00674EFF">
      <w:pPr>
        <w:pStyle w:val="HTML"/>
        <w:jc w:val="center"/>
        <w:textAlignment w:val="top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="00674EFF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FB1B8A" w:rsidRPr="00755A8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  <w:r w:rsidRPr="00674EFF">
        <w:rPr>
          <w:rFonts w:ascii="Times New Roman" w:hAnsi="Times New Roman" w:cs="Times New Roman"/>
          <w:b/>
          <w:sz w:val="24"/>
          <w:szCs w:val="24"/>
        </w:rPr>
        <w:t>Что такое гуманитарная культура?</w:t>
      </w:r>
      <w:r w:rsidR="007A0C9B" w:rsidRPr="00674E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0C9B" w:rsidRPr="00674EFF" w:rsidRDefault="007A0C9B" w:rsidP="00674EFF">
      <w:pPr>
        <w:pStyle w:val="HTML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 xml:space="preserve">    Гуманитарная культура - интегративное образование, которое</w:t>
      </w:r>
      <w:r w:rsidR="00755A8F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включает в себя различные сферы культуры, объединенные</w:t>
      </w:r>
      <w:r w:rsidR="00755A8F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понятием «бытие человека».</w:t>
      </w: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>Это культура нравственная и правовая, социально-политическая,     художественно-эстетическая,      коммуникативная,</w:t>
      </w:r>
      <w:r w:rsidR="00755A8F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психологическая, валеологическая, экологическая и др.</w:t>
      </w:r>
      <w:r w:rsidR="00755A8F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В гуманитарной культуре все указанные сферы имеют общее</w:t>
      </w:r>
      <w:r w:rsidR="00755A8F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основание</w:t>
      </w:r>
      <w:r w:rsidR="00B64F04" w:rsidRPr="00674EFF">
        <w:rPr>
          <w:rFonts w:ascii="Times New Roman" w:hAnsi="Times New Roman" w:cs="Times New Roman"/>
          <w:sz w:val="24"/>
          <w:szCs w:val="24"/>
        </w:rPr>
        <w:t xml:space="preserve"> - </w:t>
      </w:r>
      <w:r w:rsidRPr="00674EFF">
        <w:rPr>
          <w:rFonts w:ascii="Times New Roman" w:hAnsi="Times New Roman" w:cs="Times New Roman"/>
          <w:sz w:val="24"/>
          <w:szCs w:val="24"/>
        </w:rPr>
        <w:t xml:space="preserve"> гуманистическую этику.</w:t>
      </w: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b/>
          <w:sz w:val="24"/>
          <w:szCs w:val="24"/>
        </w:rPr>
        <w:t>Гуманистическая этика</w:t>
      </w:r>
      <w:r w:rsidR="00B64F04" w:rsidRPr="00674EFF">
        <w:rPr>
          <w:rFonts w:ascii="Times New Roman" w:hAnsi="Times New Roman" w:cs="Times New Roman"/>
          <w:sz w:val="24"/>
          <w:szCs w:val="24"/>
        </w:rPr>
        <w:t xml:space="preserve"> - </w:t>
      </w:r>
      <w:r w:rsidRPr="00674EFF">
        <w:rPr>
          <w:rFonts w:ascii="Times New Roman" w:hAnsi="Times New Roman" w:cs="Times New Roman"/>
          <w:sz w:val="24"/>
          <w:szCs w:val="24"/>
        </w:rPr>
        <w:t>это философское учение о</w:t>
      </w:r>
      <w:r w:rsidR="00755A8F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человеке как о главной земной ценности. При этом</w:t>
      </w:r>
      <w:r w:rsidR="00755A8F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обосновывается, что смыслом жизни человека является</w:t>
      </w: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>саморазвитие, раскрытие и реализация заложенных в нем</w:t>
      </w:r>
      <w:r w:rsidR="00755A8F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творческих возможностей.</w:t>
      </w: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>Как утверждал философ ХХ века Эрих Фромм,</w:t>
      </w:r>
      <w:r w:rsidR="00755A8F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 xml:space="preserve">разрабатывавший проблемы гуманистической этики, </w:t>
      </w:r>
      <w:r w:rsidRPr="00674EFF">
        <w:rPr>
          <w:rFonts w:ascii="Times New Roman" w:hAnsi="Times New Roman" w:cs="Times New Roman"/>
          <w:b/>
          <w:sz w:val="24"/>
          <w:szCs w:val="24"/>
        </w:rPr>
        <w:t>«умение</w:t>
      </w:r>
      <w:r w:rsidR="00755A8F" w:rsidRPr="00674E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4F04" w:rsidRPr="00674EFF">
        <w:rPr>
          <w:rFonts w:ascii="Times New Roman" w:hAnsi="Times New Roman" w:cs="Times New Roman"/>
          <w:b/>
          <w:sz w:val="24"/>
          <w:szCs w:val="24"/>
        </w:rPr>
        <w:t xml:space="preserve">жить» - </w:t>
      </w:r>
      <w:r w:rsidRPr="00674EFF">
        <w:rPr>
          <w:rFonts w:ascii="Times New Roman" w:hAnsi="Times New Roman" w:cs="Times New Roman"/>
          <w:b/>
          <w:sz w:val="24"/>
          <w:szCs w:val="24"/>
        </w:rPr>
        <w:t xml:space="preserve"> это умение творческой самореализации.</w:t>
      </w:r>
      <w:r w:rsidR="00B64F04" w:rsidRPr="00674E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64F04" w:rsidRPr="00674EFF">
        <w:rPr>
          <w:rFonts w:ascii="Times New Roman" w:hAnsi="Times New Roman" w:cs="Times New Roman"/>
          <w:sz w:val="24"/>
          <w:szCs w:val="24"/>
        </w:rPr>
        <w:t xml:space="preserve">Деятельно - практический  компонент  </w:t>
      </w:r>
      <w:r w:rsidRPr="00674EFF">
        <w:rPr>
          <w:rFonts w:ascii="Times New Roman" w:hAnsi="Times New Roman" w:cs="Times New Roman"/>
          <w:sz w:val="24"/>
          <w:szCs w:val="24"/>
        </w:rPr>
        <w:t>гуманитарной культуры проявляется как в гуманном отношении к людям во всех сферах жизнедеятельности (в бытовой, общественной,</w:t>
      </w:r>
      <w:r w:rsidR="00755A8F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профессиональной), так и в специфических видах деятельности</w:t>
      </w:r>
      <w:r w:rsidR="00B64F04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человека, называемых гуманитарными (обращенных к человеку,</w:t>
      </w:r>
      <w:r w:rsidR="00755A8F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ос</w:t>
      </w:r>
      <w:r w:rsidR="00B64F04" w:rsidRPr="00674EFF">
        <w:rPr>
          <w:rFonts w:ascii="Times New Roman" w:hAnsi="Times New Roman" w:cs="Times New Roman"/>
          <w:sz w:val="24"/>
          <w:szCs w:val="24"/>
        </w:rPr>
        <w:t xml:space="preserve">нованных на отношениях «человек - </w:t>
      </w:r>
      <w:r w:rsidRPr="00674EFF">
        <w:rPr>
          <w:rFonts w:ascii="Times New Roman" w:hAnsi="Times New Roman" w:cs="Times New Roman"/>
          <w:sz w:val="24"/>
          <w:szCs w:val="24"/>
        </w:rPr>
        <w:t>человек»).</w:t>
      </w:r>
      <w:proofErr w:type="gramEnd"/>
    </w:p>
    <w:p w:rsidR="00FB1B8A" w:rsidRPr="00674EFF" w:rsidRDefault="00FB1B8A" w:rsidP="00674EFF">
      <w:pPr>
        <w:jc w:val="both"/>
        <w:rPr>
          <w:b/>
        </w:rPr>
      </w:pP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  <w:r w:rsidRPr="00674EFF">
        <w:rPr>
          <w:rFonts w:ascii="Times New Roman" w:hAnsi="Times New Roman" w:cs="Times New Roman"/>
          <w:b/>
          <w:sz w:val="24"/>
          <w:szCs w:val="24"/>
        </w:rPr>
        <w:t>Почему  формирование гуманитарной культуры личности</w:t>
      </w: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  <w:r w:rsidRPr="00674EFF">
        <w:rPr>
          <w:rFonts w:ascii="Times New Roman" w:hAnsi="Times New Roman" w:cs="Times New Roman"/>
          <w:b/>
          <w:sz w:val="24"/>
          <w:szCs w:val="24"/>
        </w:rPr>
        <w:t>можно рассматривать в качестве одной из ведущих целей</w:t>
      </w: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  <w:r w:rsidRPr="00674EFF">
        <w:rPr>
          <w:rFonts w:ascii="Times New Roman" w:hAnsi="Times New Roman" w:cs="Times New Roman"/>
          <w:b/>
          <w:sz w:val="24"/>
          <w:szCs w:val="24"/>
        </w:rPr>
        <w:t xml:space="preserve">отечественного образования? </w:t>
      </w: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 xml:space="preserve">    Сформированность у выпускников общеобразовательных</w:t>
      </w:r>
      <w:r w:rsidR="00755A8F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учреждений гуманитарной культуры личности является</w:t>
      </w:r>
      <w:r w:rsidR="00755A8F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необходимым условием успешной реализации социальной</w:t>
      </w:r>
    </w:p>
    <w:p w:rsidR="00FB1B8A" w:rsidRPr="00674EFF" w:rsidRDefault="00B64F04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>функции образования -</w:t>
      </w:r>
      <w:r w:rsidR="00FB1B8A" w:rsidRPr="00674EFF">
        <w:rPr>
          <w:rFonts w:ascii="Times New Roman" w:hAnsi="Times New Roman" w:cs="Times New Roman"/>
          <w:sz w:val="24"/>
          <w:szCs w:val="24"/>
        </w:rPr>
        <w:t xml:space="preserve"> позитивной интеграции молодежи в</w:t>
      </w:r>
      <w:r w:rsidR="00755A8F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="00FB1B8A" w:rsidRPr="00674EFF">
        <w:rPr>
          <w:rFonts w:ascii="Times New Roman" w:hAnsi="Times New Roman" w:cs="Times New Roman"/>
          <w:sz w:val="24"/>
          <w:szCs w:val="24"/>
        </w:rPr>
        <w:t>современное общество и в современную культуру, становление у</w:t>
      </w:r>
      <w:r w:rsidR="00755A8F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="00FB1B8A" w:rsidRPr="00674EFF">
        <w:rPr>
          <w:rFonts w:ascii="Times New Roman" w:hAnsi="Times New Roman" w:cs="Times New Roman"/>
          <w:sz w:val="24"/>
          <w:szCs w:val="24"/>
        </w:rPr>
        <w:t>нее четких нравственных ориентиров и гражданско-правового</w:t>
      </w:r>
      <w:r w:rsidR="00755A8F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="00FB1B8A" w:rsidRPr="00674EFF">
        <w:rPr>
          <w:rFonts w:ascii="Times New Roman" w:hAnsi="Times New Roman" w:cs="Times New Roman"/>
          <w:sz w:val="24"/>
          <w:szCs w:val="24"/>
        </w:rPr>
        <w:t>самосознания, толерантности.</w:t>
      </w:r>
      <w:r w:rsidR="00755A8F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="00FB1B8A" w:rsidRPr="00674EFF">
        <w:rPr>
          <w:rFonts w:ascii="Times New Roman" w:hAnsi="Times New Roman" w:cs="Times New Roman"/>
          <w:sz w:val="24"/>
          <w:szCs w:val="24"/>
        </w:rPr>
        <w:t>Формирование у молодых людей гуманитарной культуры</w:t>
      </w:r>
      <w:r w:rsidR="00755A8F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="00FB1B8A" w:rsidRPr="00674EFF">
        <w:rPr>
          <w:rFonts w:ascii="Times New Roman" w:hAnsi="Times New Roman" w:cs="Times New Roman"/>
          <w:sz w:val="24"/>
          <w:szCs w:val="24"/>
        </w:rPr>
        <w:t>личности как приоритетная цель образования имеет важное</w:t>
      </w: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>значение для обеспечения стабильности российского общества.</w:t>
      </w:r>
      <w:r w:rsidR="00755A8F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Именно молодежь, обладающая гуманитарной культурой, будет</w:t>
      </w:r>
      <w:r w:rsidR="00755A8F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внутренне защищена от таких отрицательных явлений жизни</w:t>
      </w:r>
      <w:r w:rsidR="00755A8F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общества, как национализм, агрессия, преступность, наркомания,</w:t>
      </w: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>социальная пассивность, и сможет противостоять им.</w:t>
      </w: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>Напомним, что в Законе РФ «Об образовании» в качестве приоритетной цели образования выделено осуществление его в интересах человека.</w:t>
      </w: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>Именно очеловечивание современного образования является</w:t>
      </w:r>
      <w:r w:rsidR="00755A8F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сущностью процесса гуманизации школы.</w:t>
      </w: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  <w:r w:rsidRPr="00674EFF">
        <w:rPr>
          <w:rFonts w:ascii="Times New Roman" w:hAnsi="Times New Roman" w:cs="Times New Roman"/>
          <w:b/>
          <w:sz w:val="24"/>
          <w:szCs w:val="24"/>
        </w:rPr>
        <w:t>Роль учителя в формировании гуманитарной культуры ученика</w:t>
      </w: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 xml:space="preserve">    В то же время не подлежит сомнению, что успех</w:t>
      </w:r>
      <w:r w:rsidR="00755A8F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формирования гуманитарной культуры учащихся будет зависеть</w:t>
      </w:r>
      <w:r w:rsidR="0036542D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от овладения гуманитарной культурой если не каждым, то</w:t>
      </w:r>
    </w:p>
    <w:p w:rsidR="00175AE4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>большинством учителей, чья деятельность и составляет основу</w:t>
      </w:r>
      <w:r w:rsidR="0036542D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образовани</w:t>
      </w:r>
      <w:r w:rsidR="00B64F04" w:rsidRPr="00674EFF">
        <w:rPr>
          <w:rFonts w:ascii="Times New Roman" w:hAnsi="Times New Roman" w:cs="Times New Roman"/>
          <w:sz w:val="24"/>
          <w:szCs w:val="24"/>
        </w:rPr>
        <w:t xml:space="preserve">я    и    является   условием  для </w:t>
      </w:r>
      <w:r w:rsidRPr="00674EFF">
        <w:rPr>
          <w:rFonts w:ascii="Times New Roman" w:hAnsi="Times New Roman" w:cs="Times New Roman"/>
          <w:sz w:val="24"/>
          <w:szCs w:val="24"/>
        </w:rPr>
        <w:t>превращения</w:t>
      </w:r>
      <w:r w:rsidR="00175AE4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 xml:space="preserve">отечественной школы </w:t>
      </w:r>
      <w:proofErr w:type="gramStart"/>
      <w:r w:rsidRPr="00674EF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74EFF">
        <w:rPr>
          <w:rFonts w:ascii="Times New Roman" w:hAnsi="Times New Roman" w:cs="Times New Roman"/>
          <w:sz w:val="24"/>
          <w:szCs w:val="24"/>
        </w:rPr>
        <w:t xml:space="preserve"> подлинно гуманную.</w:t>
      </w:r>
      <w:r w:rsidR="00175AE4" w:rsidRPr="00674E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00A8" w:rsidRPr="00674EFF" w:rsidRDefault="00175AE4" w:rsidP="00674EFF">
      <w:pPr>
        <w:pStyle w:val="HTML"/>
        <w:jc w:val="right"/>
        <w:textAlignment w:val="top"/>
        <w:rPr>
          <w:rStyle w:val="a4"/>
          <w:rFonts w:ascii="Times New Roman" w:hAnsi="Times New Roman" w:cs="Times New Roman"/>
          <w:i w:val="0"/>
          <w:sz w:val="24"/>
          <w:szCs w:val="24"/>
        </w:rPr>
      </w:pPr>
      <w:r w:rsidRPr="00674EFF">
        <w:rPr>
          <w:rStyle w:val="a4"/>
          <w:rFonts w:ascii="Times New Roman" w:hAnsi="Times New Roman" w:cs="Times New Roman"/>
          <w:b/>
          <w:i w:val="0"/>
          <w:sz w:val="24"/>
          <w:szCs w:val="24"/>
        </w:rPr>
        <w:lastRenderedPageBreak/>
        <w:t>“Учитель сам должен быть тем, кем он хочет сделать ученика”</w:t>
      </w:r>
      <w:r w:rsidRPr="00674EFF">
        <w:rPr>
          <w:rStyle w:val="a4"/>
          <w:rFonts w:ascii="Times New Roman" w:hAnsi="Times New Roman" w:cs="Times New Roman"/>
          <w:b/>
          <w:sz w:val="24"/>
          <w:szCs w:val="24"/>
        </w:rPr>
        <w:t xml:space="preserve">  </w:t>
      </w:r>
      <w:r w:rsidRPr="00674EFF">
        <w:rPr>
          <w:rStyle w:val="a4"/>
          <w:rFonts w:ascii="Times New Roman" w:hAnsi="Times New Roman" w:cs="Times New Roman"/>
          <w:i w:val="0"/>
          <w:sz w:val="24"/>
          <w:szCs w:val="24"/>
        </w:rPr>
        <w:t xml:space="preserve">                   </w:t>
      </w:r>
    </w:p>
    <w:p w:rsidR="00175AE4" w:rsidRPr="00674EFF" w:rsidRDefault="00175AE4" w:rsidP="00674EFF">
      <w:pPr>
        <w:pStyle w:val="HTML"/>
        <w:jc w:val="right"/>
        <w:textAlignment w:val="top"/>
        <w:rPr>
          <w:rStyle w:val="a4"/>
          <w:rFonts w:ascii="Times New Roman" w:hAnsi="Times New Roman" w:cs="Times New Roman"/>
          <w:sz w:val="24"/>
          <w:szCs w:val="24"/>
        </w:rPr>
      </w:pPr>
      <w:r w:rsidRPr="00674EFF">
        <w:rPr>
          <w:rStyle w:val="a4"/>
          <w:rFonts w:ascii="Times New Roman" w:hAnsi="Times New Roman" w:cs="Times New Roman"/>
          <w:i w:val="0"/>
          <w:sz w:val="24"/>
          <w:szCs w:val="24"/>
        </w:rPr>
        <w:t xml:space="preserve"> В.И.Даль</w:t>
      </w:r>
    </w:p>
    <w:p w:rsidR="00175AE4" w:rsidRPr="00674EFF" w:rsidRDefault="00175AE4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  <w:r w:rsidRPr="00674EFF">
        <w:rPr>
          <w:rFonts w:ascii="Times New Roman" w:hAnsi="Times New Roman" w:cs="Times New Roman"/>
          <w:b/>
          <w:sz w:val="24"/>
          <w:szCs w:val="24"/>
        </w:rPr>
        <w:t>Что же такое «гуманитарная культура учителя»?</w:t>
      </w:r>
    </w:p>
    <w:p w:rsidR="00FB1B8A" w:rsidRPr="00674EFF" w:rsidRDefault="00FB1B8A" w:rsidP="00674EFF">
      <w:pPr>
        <w:pStyle w:val="HTML"/>
        <w:numPr>
          <w:ilvl w:val="0"/>
          <w:numId w:val="1"/>
        </w:numPr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>В первую очередь, обладающий гуманитарной культурой</w:t>
      </w:r>
      <w:r w:rsidR="0036542D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педагог не может относиться к ученику лишь функционально, он</w:t>
      </w:r>
      <w:r w:rsidR="0036542D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видит в каждом ребенке его уникальную, неповторимую</w:t>
      </w:r>
      <w:r w:rsidR="0036542D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человеческую сущность, прогнозирует свой вклад в становление</w:t>
      </w:r>
      <w:r w:rsidR="0036542D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и развитие личности ученика.</w:t>
      </w:r>
    </w:p>
    <w:p w:rsidR="00FB1B8A" w:rsidRPr="00674EFF" w:rsidRDefault="00FB1B8A" w:rsidP="00674EFF">
      <w:pPr>
        <w:pStyle w:val="HTML"/>
        <w:numPr>
          <w:ilvl w:val="0"/>
          <w:numId w:val="1"/>
        </w:numPr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>Проявлением гуманитарной культуры педагога является</w:t>
      </w:r>
      <w:r w:rsidR="0036542D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принятие и реализация идеи ценностно-смыслового равенства</w:t>
      </w:r>
      <w:r w:rsidR="0036542D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взрослого и ребенка, равенства, разумеется, не в смысле объема</w:t>
      </w:r>
      <w:r w:rsidR="0036542D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знаний или жизненного опыта, но в своем прирожденном</w:t>
      </w:r>
      <w:r w:rsidR="0036542D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человеческом праве неограниченного познания мира, причем в</w:t>
      </w:r>
      <w:r w:rsidR="0036542D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 xml:space="preserve">тех формах, которые органичны и комфортны на индивидуально-личностном уровне. </w:t>
      </w:r>
    </w:p>
    <w:p w:rsidR="00FB1B8A" w:rsidRPr="00674EFF" w:rsidRDefault="00FB1B8A" w:rsidP="00674EFF">
      <w:pPr>
        <w:pStyle w:val="HTML"/>
        <w:numPr>
          <w:ilvl w:val="0"/>
          <w:numId w:val="1"/>
        </w:numPr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>Гуманитарная культура учителя позволяет ему реализовать</w:t>
      </w:r>
      <w:r w:rsidR="0036542D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на практике принципы гуманистической этики. Такой учитель не</w:t>
      </w:r>
      <w:r w:rsidR="0036542D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только гуманно относится к детям, но и последовательно</w:t>
      </w:r>
      <w:r w:rsidR="0036542D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передает им «науку жить», формируя у них чувство собственного</w:t>
      </w:r>
      <w:r w:rsidR="0036542D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="00B64F04" w:rsidRPr="00674EFF">
        <w:rPr>
          <w:rFonts w:ascii="Times New Roman" w:hAnsi="Times New Roman" w:cs="Times New Roman"/>
          <w:sz w:val="24"/>
          <w:szCs w:val="24"/>
        </w:rPr>
        <w:t xml:space="preserve">достоинства, веру в свои силы, стремление </w:t>
      </w:r>
      <w:r w:rsidRPr="00674EFF">
        <w:rPr>
          <w:rFonts w:ascii="Times New Roman" w:hAnsi="Times New Roman" w:cs="Times New Roman"/>
          <w:sz w:val="24"/>
          <w:szCs w:val="24"/>
        </w:rPr>
        <w:t>к</w:t>
      </w:r>
      <w:r w:rsidR="0036542D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самосовершенствованию, к самореализации и творчеству.</w:t>
      </w:r>
    </w:p>
    <w:p w:rsidR="00FB1B8A" w:rsidRPr="00674EFF" w:rsidRDefault="00FB1B8A" w:rsidP="00674EFF">
      <w:pPr>
        <w:pStyle w:val="HTML"/>
        <w:numPr>
          <w:ilvl w:val="0"/>
          <w:numId w:val="1"/>
        </w:numPr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>Обладающий гуманитарной культурой педагог не замыкается</w:t>
      </w:r>
      <w:r w:rsidR="0036542D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в рамках своего предмета и соответствующей научной</w:t>
      </w:r>
      <w:r w:rsidR="0036542D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="00B64F04" w:rsidRPr="00674EFF">
        <w:rPr>
          <w:rFonts w:ascii="Times New Roman" w:hAnsi="Times New Roman" w:cs="Times New Roman"/>
          <w:sz w:val="24"/>
          <w:szCs w:val="24"/>
        </w:rPr>
        <w:t xml:space="preserve">дисциплины, но является </w:t>
      </w:r>
      <w:r w:rsidRPr="00674EFF">
        <w:rPr>
          <w:rFonts w:ascii="Times New Roman" w:hAnsi="Times New Roman" w:cs="Times New Roman"/>
          <w:sz w:val="24"/>
          <w:szCs w:val="24"/>
        </w:rPr>
        <w:t>носителем     интегративного</w:t>
      </w:r>
      <w:r w:rsidR="0036542D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 xml:space="preserve">гуманитарного знания, умело используя возможности общения </w:t>
      </w:r>
      <w:proofErr w:type="gramStart"/>
      <w:r w:rsidRPr="00674EFF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36542D" w:rsidRPr="00674EFF" w:rsidRDefault="0036542D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B1B8A" w:rsidRPr="00674EFF">
        <w:rPr>
          <w:rFonts w:ascii="Times New Roman" w:hAnsi="Times New Roman" w:cs="Times New Roman"/>
          <w:sz w:val="24"/>
          <w:szCs w:val="24"/>
        </w:rPr>
        <w:t>учащимися для расширения их гуманитарного кругозора и</w:t>
      </w:r>
      <w:r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="00FB1B8A" w:rsidRPr="00674EFF">
        <w:rPr>
          <w:rFonts w:ascii="Times New Roman" w:hAnsi="Times New Roman" w:cs="Times New Roman"/>
          <w:sz w:val="24"/>
          <w:szCs w:val="24"/>
        </w:rPr>
        <w:t>становления у них</w:t>
      </w:r>
      <w:r w:rsidRPr="00674E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1B8A" w:rsidRPr="00674EFF" w:rsidRDefault="0036542D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 xml:space="preserve">            гума</w:t>
      </w:r>
      <w:r w:rsidR="00FB1B8A" w:rsidRPr="00674EFF">
        <w:rPr>
          <w:rFonts w:ascii="Times New Roman" w:hAnsi="Times New Roman" w:cs="Times New Roman"/>
          <w:sz w:val="24"/>
          <w:szCs w:val="24"/>
        </w:rPr>
        <w:t>нистических нравственных ориентиров.</w:t>
      </w:r>
    </w:p>
    <w:p w:rsidR="00FB1B8A" w:rsidRPr="00674EFF" w:rsidRDefault="00FB1B8A" w:rsidP="00674EFF">
      <w:pPr>
        <w:pStyle w:val="HTML"/>
        <w:numPr>
          <w:ilvl w:val="0"/>
          <w:numId w:val="1"/>
        </w:numPr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>Именно учитель, в процессе преподавания своего предмета и</w:t>
      </w:r>
      <w:r w:rsidR="0036542D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общаясь с учащимися во внеурочное время, сможет постепенно</w:t>
      </w:r>
      <w:r w:rsidR="0036542D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приобщать их:</w:t>
      </w:r>
    </w:p>
    <w:p w:rsidR="00502D70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 xml:space="preserve">   </w:t>
      </w:r>
      <w:r w:rsidR="0036542D" w:rsidRPr="00674EFF">
        <w:rPr>
          <w:rFonts w:ascii="Times New Roman" w:hAnsi="Times New Roman" w:cs="Times New Roman"/>
          <w:sz w:val="24"/>
          <w:szCs w:val="24"/>
        </w:rPr>
        <w:t xml:space="preserve">        </w:t>
      </w:r>
      <w:r w:rsidR="00B64F04" w:rsidRPr="00674EFF">
        <w:rPr>
          <w:rFonts w:ascii="Times New Roman" w:hAnsi="Times New Roman" w:cs="Times New Roman"/>
          <w:sz w:val="24"/>
          <w:szCs w:val="24"/>
        </w:rPr>
        <w:t xml:space="preserve"> – к </w:t>
      </w:r>
      <w:proofErr w:type="spellStart"/>
      <w:r w:rsidR="00B64F04" w:rsidRPr="00674EFF">
        <w:rPr>
          <w:rFonts w:ascii="Times New Roman" w:hAnsi="Times New Roman" w:cs="Times New Roman"/>
          <w:sz w:val="24"/>
          <w:szCs w:val="24"/>
        </w:rPr>
        <w:t>человековедению</w:t>
      </w:r>
      <w:proofErr w:type="spellEnd"/>
      <w:r w:rsidR="00B64F04" w:rsidRPr="00674EFF">
        <w:rPr>
          <w:rFonts w:ascii="Times New Roman" w:hAnsi="Times New Roman" w:cs="Times New Roman"/>
          <w:sz w:val="24"/>
          <w:szCs w:val="24"/>
        </w:rPr>
        <w:t xml:space="preserve"> -</w:t>
      </w:r>
      <w:r w:rsidRPr="00674EFF">
        <w:rPr>
          <w:rFonts w:ascii="Times New Roman" w:hAnsi="Times New Roman" w:cs="Times New Roman"/>
          <w:sz w:val="24"/>
          <w:szCs w:val="24"/>
        </w:rPr>
        <w:t xml:space="preserve"> познанию человека в первую</w:t>
      </w:r>
      <w:r w:rsidR="0036542D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 xml:space="preserve">очередь как существа </w:t>
      </w:r>
      <w:r w:rsidR="0036542D" w:rsidRPr="00674EF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B1B8A" w:rsidRPr="00674EFF" w:rsidRDefault="0036542D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 xml:space="preserve">      </w:t>
      </w:r>
      <w:r w:rsidR="00502D70" w:rsidRPr="00674EFF">
        <w:rPr>
          <w:rFonts w:ascii="Times New Roman" w:hAnsi="Times New Roman" w:cs="Times New Roman"/>
          <w:sz w:val="24"/>
          <w:szCs w:val="24"/>
        </w:rPr>
        <w:t xml:space="preserve">      </w:t>
      </w:r>
      <w:r w:rsidR="00FB1B8A" w:rsidRPr="00674EFF">
        <w:rPr>
          <w:rFonts w:ascii="Times New Roman" w:hAnsi="Times New Roman" w:cs="Times New Roman"/>
          <w:sz w:val="24"/>
          <w:szCs w:val="24"/>
        </w:rPr>
        <w:t>духовного, обращению к внутреннему миру</w:t>
      </w:r>
      <w:r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="00FB1B8A" w:rsidRPr="00674EFF">
        <w:rPr>
          <w:rFonts w:ascii="Times New Roman" w:hAnsi="Times New Roman" w:cs="Times New Roman"/>
          <w:sz w:val="24"/>
          <w:szCs w:val="24"/>
        </w:rPr>
        <w:t>человека;</w:t>
      </w:r>
    </w:p>
    <w:p w:rsidR="00502D70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 xml:space="preserve">    </w:t>
      </w:r>
      <w:r w:rsidR="0036542D" w:rsidRPr="00674EFF">
        <w:rPr>
          <w:rFonts w:ascii="Times New Roman" w:hAnsi="Times New Roman" w:cs="Times New Roman"/>
          <w:sz w:val="24"/>
          <w:szCs w:val="24"/>
        </w:rPr>
        <w:t xml:space="preserve">        </w:t>
      </w:r>
      <w:r w:rsidR="00B64F04" w:rsidRPr="00674EFF">
        <w:rPr>
          <w:rFonts w:ascii="Times New Roman" w:hAnsi="Times New Roman" w:cs="Times New Roman"/>
          <w:sz w:val="24"/>
          <w:szCs w:val="24"/>
        </w:rPr>
        <w:t xml:space="preserve">– к </w:t>
      </w:r>
      <w:proofErr w:type="spellStart"/>
      <w:r w:rsidR="00B64F04" w:rsidRPr="00674EFF">
        <w:rPr>
          <w:rFonts w:ascii="Times New Roman" w:hAnsi="Times New Roman" w:cs="Times New Roman"/>
          <w:sz w:val="24"/>
          <w:szCs w:val="24"/>
        </w:rPr>
        <w:t>человекосозиданию</w:t>
      </w:r>
      <w:proofErr w:type="spellEnd"/>
      <w:r w:rsidR="00B64F04" w:rsidRPr="00674EFF">
        <w:rPr>
          <w:rFonts w:ascii="Times New Roman" w:hAnsi="Times New Roman" w:cs="Times New Roman"/>
          <w:sz w:val="24"/>
          <w:szCs w:val="24"/>
        </w:rPr>
        <w:t xml:space="preserve"> -</w:t>
      </w:r>
      <w:r w:rsidRPr="00674EFF">
        <w:rPr>
          <w:rFonts w:ascii="Times New Roman" w:hAnsi="Times New Roman" w:cs="Times New Roman"/>
          <w:sz w:val="24"/>
          <w:szCs w:val="24"/>
        </w:rPr>
        <w:t xml:space="preserve"> пробуждению человеческого в</w:t>
      </w:r>
      <w:r w:rsidR="0036542D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 xml:space="preserve">человеке путем создания </w:t>
      </w:r>
      <w:r w:rsidR="0036542D" w:rsidRPr="00674E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4300" w:rsidRPr="00674EFF" w:rsidRDefault="0036542D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 xml:space="preserve">   </w:t>
      </w:r>
      <w:r w:rsidR="00502D70" w:rsidRPr="00674EFF">
        <w:rPr>
          <w:rFonts w:ascii="Times New Roman" w:hAnsi="Times New Roman" w:cs="Times New Roman"/>
          <w:sz w:val="24"/>
          <w:szCs w:val="24"/>
        </w:rPr>
        <w:t xml:space="preserve">       </w:t>
      </w:r>
      <w:r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="00502D70" w:rsidRPr="00674EFF">
        <w:rPr>
          <w:rFonts w:ascii="Times New Roman" w:hAnsi="Times New Roman" w:cs="Times New Roman"/>
          <w:sz w:val="24"/>
          <w:szCs w:val="24"/>
        </w:rPr>
        <w:t xml:space="preserve">    </w:t>
      </w:r>
      <w:r w:rsidR="00B64F04" w:rsidRPr="00674EFF">
        <w:rPr>
          <w:rFonts w:ascii="Times New Roman" w:hAnsi="Times New Roman" w:cs="Times New Roman"/>
          <w:sz w:val="24"/>
          <w:szCs w:val="24"/>
        </w:rPr>
        <w:t xml:space="preserve">нравственных </w:t>
      </w:r>
      <w:r w:rsidR="00FB1B8A" w:rsidRPr="00674EFF">
        <w:rPr>
          <w:rFonts w:ascii="Times New Roman" w:hAnsi="Times New Roman" w:cs="Times New Roman"/>
          <w:sz w:val="24"/>
          <w:szCs w:val="24"/>
        </w:rPr>
        <w:t>ориентиров,</w:t>
      </w:r>
      <w:r w:rsidR="00502D70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="00FB1B8A" w:rsidRPr="00674EFF">
        <w:rPr>
          <w:rFonts w:ascii="Times New Roman" w:hAnsi="Times New Roman" w:cs="Times New Roman"/>
          <w:sz w:val="24"/>
          <w:szCs w:val="24"/>
        </w:rPr>
        <w:t>стимулирования</w:t>
      </w:r>
      <w:r w:rsidR="00F54300" w:rsidRPr="00674EFF">
        <w:rPr>
          <w:rFonts w:ascii="Times New Roman" w:hAnsi="Times New Roman" w:cs="Times New Roman"/>
          <w:sz w:val="24"/>
          <w:szCs w:val="24"/>
        </w:rPr>
        <w:t xml:space="preserve"> у них процессов саморефлексии и</w:t>
      </w:r>
    </w:p>
    <w:p w:rsidR="00FB1B8A" w:rsidRPr="00674EFF" w:rsidRDefault="00F54300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 xml:space="preserve">               саморазвития</w:t>
      </w:r>
      <w:r w:rsidR="00502D70" w:rsidRPr="00674EFF">
        <w:rPr>
          <w:rFonts w:ascii="Times New Roman" w:hAnsi="Times New Roman" w:cs="Times New Roman"/>
          <w:sz w:val="24"/>
          <w:szCs w:val="24"/>
        </w:rPr>
        <w:t xml:space="preserve">         </w:t>
      </w:r>
      <w:r w:rsidR="009A00A8" w:rsidRPr="00674EFF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02D70" w:rsidRPr="00674EFF" w:rsidRDefault="00FB1B8A" w:rsidP="00674EFF">
      <w:pPr>
        <w:pStyle w:val="HTML"/>
        <w:numPr>
          <w:ilvl w:val="0"/>
          <w:numId w:val="1"/>
        </w:numPr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>Обладающий гуманитарной культурой учитель вовлечет</w:t>
      </w:r>
      <w:r w:rsidR="00502D70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 xml:space="preserve">учащихся в </w:t>
      </w:r>
      <w:r w:rsidR="00502D70" w:rsidRPr="00674EFF">
        <w:rPr>
          <w:rFonts w:ascii="Times New Roman" w:hAnsi="Times New Roman" w:cs="Times New Roman"/>
          <w:sz w:val="24"/>
          <w:szCs w:val="24"/>
        </w:rPr>
        <w:t>ку</w:t>
      </w:r>
      <w:r w:rsidRPr="00674EFF">
        <w:rPr>
          <w:rFonts w:ascii="Times New Roman" w:hAnsi="Times New Roman" w:cs="Times New Roman"/>
          <w:sz w:val="24"/>
          <w:szCs w:val="24"/>
        </w:rPr>
        <w:t>льтуротворчество, приобщая их к достижениям</w:t>
      </w:r>
      <w:r w:rsidR="00502D70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 xml:space="preserve">духовной и материальной культуры и стимулируя их творчествов сфере культуры.                                                  </w:t>
      </w:r>
    </w:p>
    <w:p w:rsidR="008522A4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74EFF">
        <w:rPr>
          <w:rFonts w:ascii="Times New Roman" w:hAnsi="Times New Roman" w:cs="Times New Roman"/>
          <w:b/>
          <w:sz w:val="24"/>
          <w:szCs w:val="24"/>
        </w:rPr>
        <w:t>Задача учителя</w:t>
      </w:r>
      <w:r w:rsidR="00B64F04" w:rsidRPr="00674EFF">
        <w:rPr>
          <w:rFonts w:ascii="Times New Roman" w:hAnsi="Times New Roman" w:cs="Times New Roman"/>
          <w:sz w:val="24"/>
          <w:szCs w:val="24"/>
        </w:rPr>
        <w:t xml:space="preserve"> -</w:t>
      </w:r>
      <w:r w:rsidRPr="00674EFF">
        <w:rPr>
          <w:rFonts w:ascii="Times New Roman" w:hAnsi="Times New Roman" w:cs="Times New Roman"/>
          <w:sz w:val="24"/>
          <w:szCs w:val="24"/>
        </w:rPr>
        <w:t xml:space="preserve"> не «сформировать» ученика, а найти,</w:t>
      </w:r>
      <w:r w:rsidR="00502D70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поддержать, развить человека в человеке и помочь ему создать</w:t>
      </w:r>
      <w:r w:rsidR="00502D70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="00B64F04" w:rsidRPr="00674EFF">
        <w:rPr>
          <w:rFonts w:ascii="Times New Roman" w:hAnsi="Times New Roman" w:cs="Times New Roman"/>
          <w:sz w:val="24"/>
          <w:szCs w:val="24"/>
        </w:rPr>
        <w:t xml:space="preserve">механизмы  </w:t>
      </w:r>
      <w:r w:rsidRPr="00674EFF">
        <w:rPr>
          <w:rFonts w:ascii="Times New Roman" w:hAnsi="Times New Roman" w:cs="Times New Roman"/>
          <w:sz w:val="24"/>
          <w:szCs w:val="24"/>
        </w:rPr>
        <w:t>самор</w:t>
      </w:r>
      <w:r w:rsidR="00B64F04" w:rsidRPr="00674EFF">
        <w:rPr>
          <w:rFonts w:ascii="Times New Roman" w:hAnsi="Times New Roman" w:cs="Times New Roman"/>
          <w:sz w:val="24"/>
          <w:szCs w:val="24"/>
        </w:rPr>
        <w:t xml:space="preserve">еализации, саморазвития, </w:t>
      </w:r>
      <w:r w:rsidRPr="00674EFF">
        <w:rPr>
          <w:rFonts w:ascii="Times New Roman" w:hAnsi="Times New Roman" w:cs="Times New Roman"/>
          <w:sz w:val="24"/>
          <w:szCs w:val="24"/>
        </w:rPr>
        <w:t>адаптации,</w:t>
      </w:r>
      <w:r w:rsidR="00502D70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саморегуляции, самозащиты, самовоспитания и другие,</w:t>
      </w:r>
      <w:r w:rsidR="009A00A8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необходимые для становления самобытного личностного</w:t>
      </w:r>
      <w:r w:rsidR="009A00A8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образа, диалогичного и безопасного взаимодействия с людьми,</w:t>
      </w:r>
      <w:r w:rsidR="009A00A8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природой, культурой, цивилизацией.</w:t>
      </w:r>
      <w:r w:rsidR="008522A4" w:rsidRPr="00674E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</w:p>
    <w:p w:rsidR="008522A4" w:rsidRPr="00674EFF" w:rsidRDefault="008522A4" w:rsidP="00674EFF">
      <w:pPr>
        <w:pStyle w:val="HTML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</w:p>
    <w:p w:rsidR="008522A4" w:rsidRPr="00674EFF" w:rsidRDefault="008522A4" w:rsidP="00674EFF">
      <w:pPr>
        <w:pStyle w:val="HTML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  <w:r w:rsidRPr="00674EFF">
        <w:rPr>
          <w:rFonts w:ascii="Times New Roman" w:hAnsi="Times New Roman" w:cs="Times New Roman"/>
          <w:b/>
          <w:sz w:val="24"/>
          <w:szCs w:val="24"/>
        </w:rPr>
        <w:t xml:space="preserve">Роль учителя иностранного языка в формировании гуманитарной культуры обучающихся   </w:t>
      </w:r>
    </w:p>
    <w:p w:rsidR="008522A4" w:rsidRPr="00674EFF" w:rsidRDefault="008522A4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674EFF">
        <w:rPr>
          <w:rFonts w:ascii="Times New Roman" w:hAnsi="Times New Roman" w:cs="Times New Roman"/>
          <w:sz w:val="24"/>
          <w:szCs w:val="24"/>
        </w:rPr>
        <w:t xml:space="preserve">Учитель иностранного языка помимо владения иностранным языком на достаточно высоком практическом и теоретическом уровне должен быть самостоятельным в выборе модели обучения; также он должен быть творческим в плане выработки стратегии обучения, определении содержания обучения; осведомленным и хорошо </w:t>
      </w:r>
      <w:r w:rsidR="009A00A8" w:rsidRPr="00674EFF">
        <w:rPr>
          <w:rFonts w:ascii="Times New Roman" w:hAnsi="Times New Roman" w:cs="Times New Roman"/>
          <w:sz w:val="24"/>
          <w:szCs w:val="24"/>
        </w:rPr>
        <w:t>ор</w:t>
      </w:r>
      <w:r w:rsidRPr="00674EFF">
        <w:rPr>
          <w:rFonts w:ascii="Times New Roman" w:hAnsi="Times New Roman" w:cs="Times New Roman"/>
          <w:sz w:val="24"/>
          <w:szCs w:val="24"/>
        </w:rPr>
        <w:t xml:space="preserve">иентирующимся в существующей учебной и методической литературе по </w:t>
      </w:r>
      <w:r w:rsidR="009A00A8" w:rsidRPr="00674EFF">
        <w:rPr>
          <w:rFonts w:ascii="Times New Roman" w:hAnsi="Times New Roman" w:cs="Times New Roman"/>
          <w:sz w:val="24"/>
          <w:szCs w:val="24"/>
        </w:rPr>
        <w:t>с</w:t>
      </w:r>
      <w:r w:rsidRPr="00674EFF">
        <w:rPr>
          <w:rFonts w:ascii="Times New Roman" w:hAnsi="Times New Roman" w:cs="Times New Roman"/>
          <w:sz w:val="24"/>
          <w:szCs w:val="24"/>
        </w:rPr>
        <w:t>пециальности.</w:t>
      </w:r>
      <w:proofErr w:type="gramEnd"/>
      <w:r w:rsidRPr="00674E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74EFF">
        <w:rPr>
          <w:rFonts w:ascii="Times New Roman" w:hAnsi="Times New Roman" w:cs="Times New Roman"/>
          <w:sz w:val="24"/>
          <w:szCs w:val="24"/>
        </w:rPr>
        <w:t xml:space="preserve">В профессиональной деятельности учителю иностранного языка необходима еще и гибкость в использовании разных методических приемов с учетом условий обучения, целей и задач урока, психологических особенностей учащихся разных </w:t>
      </w:r>
      <w:r w:rsidRPr="00674EFF">
        <w:rPr>
          <w:rFonts w:ascii="Times New Roman" w:hAnsi="Times New Roman" w:cs="Times New Roman"/>
          <w:sz w:val="24"/>
          <w:szCs w:val="24"/>
        </w:rPr>
        <w:lastRenderedPageBreak/>
        <w:t>возрастных групп.</w:t>
      </w:r>
      <w:proofErr w:type="gramEnd"/>
      <w:r w:rsidRPr="00674EFF">
        <w:rPr>
          <w:rFonts w:ascii="Times New Roman" w:hAnsi="Times New Roman" w:cs="Times New Roman"/>
          <w:sz w:val="24"/>
          <w:szCs w:val="24"/>
        </w:rPr>
        <w:t xml:space="preserve"> Учитель должен быть готов повышать свой профессиональный уровень, любить детей, стремиться к самосовершенствованию и самообразовываться. Учитель, прежде всего сам должен быть личностью, обладать искусством владения голосом и формами речевого этикета.</w:t>
      </w: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  <w:r w:rsidRPr="00674EFF">
        <w:rPr>
          <w:rFonts w:ascii="Times New Roman" w:hAnsi="Times New Roman" w:cs="Times New Roman"/>
          <w:b/>
          <w:sz w:val="24"/>
          <w:szCs w:val="24"/>
        </w:rPr>
        <w:t>Индивидуально-личностный подход и его роль в процессе воспитания и обучения школьников</w:t>
      </w: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 xml:space="preserve">    Многие из педагогических идей по проблемам гуманизации образования получают практическое воплощение в педагогической практике путем реализации в процессе воспитания и обучения школьников индивидуально</w:t>
      </w:r>
      <w:r w:rsidR="00B64F04" w:rsidRPr="00674EFF">
        <w:rPr>
          <w:rFonts w:ascii="Times New Roman" w:hAnsi="Times New Roman" w:cs="Times New Roman"/>
          <w:sz w:val="24"/>
          <w:szCs w:val="24"/>
        </w:rPr>
        <w:t xml:space="preserve"> – </w:t>
      </w:r>
      <w:r w:rsidRPr="00674EFF">
        <w:rPr>
          <w:rFonts w:ascii="Times New Roman" w:hAnsi="Times New Roman" w:cs="Times New Roman"/>
          <w:sz w:val="24"/>
          <w:szCs w:val="24"/>
        </w:rPr>
        <w:t>личностного</w:t>
      </w:r>
      <w:r w:rsidR="00B64F04" w:rsidRPr="00674EFF">
        <w:rPr>
          <w:rFonts w:ascii="Times New Roman" w:hAnsi="Times New Roman" w:cs="Times New Roman"/>
          <w:sz w:val="24"/>
          <w:szCs w:val="24"/>
        </w:rPr>
        <w:t xml:space="preserve"> п</w:t>
      </w:r>
      <w:r w:rsidRPr="00674EFF">
        <w:rPr>
          <w:rFonts w:ascii="Times New Roman" w:hAnsi="Times New Roman" w:cs="Times New Roman"/>
          <w:sz w:val="24"/>
          <w:szCs w:val="24"/>
        </w:rPr>
        <w:t>одхода,</w:t>
      </w:r>
      <w:r w:rsidR="00B64F04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предусматривающего:</w:t>
      </w: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 xml:space="preserve">    ● принятие ребенка как данности, необходимость изучения</w:t>
      </w:r>
      <w:r w:rsidR="009A00A8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психофизических особенностей детей; признание уникальности</w:t>
      </w:r>
      <w:r w:rsidR="009A00A8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="00B64F04" w:rsidRPr="00674EFF">
        <w:rPr>
          <w:rFonts w:ascii="Times New Roman" w:hAnsi="Times New Roman" w:cs="Times New Roman"/>
          <w:sz w:val="24"/>
          <w:szCs w:val="24"/>
        </w:rPr>
        <w:t xml:space="preserve">каждого человека, </w:t>
      </w:r>
      <w:r w:rsidRPr="00674EFF">
        <w:rPr>
          <w:rFonts w:ascii="Times New Roman" w:hAnsi="Times New Roman" w:cs="Times New Roman"/>
          <w:sz w:val="24"/>
          <w:szCs w:val="24"/>
        </w:rPr>
        <w:t>це</w:t>
      </w:r>
      <w:r w:rsidR="00B64F04" w:rsidRPr="00674EFF">
        <w:rPr>
          <w:rFonts w:ascii="Times New Roman" w:hAnsi="Times New Roman" w:cs="Times New Roman"/>
          <w:sz w:val="24"/>
          <w:szCs w:val="24"/>
        </w:rPr>
        <w:t xml:space="preserve">нности     индивидуальности, </w:t>
      </w:r>
      <w:r w:rsidRPr="00674EFF">
        <w:rPr>
          <w:rFonts w:ascii="Times New Roman" w:hAnsi="Times New Roman" w:cs="Times New Roman"/>
          <w:sz w:val="24"/>
          <w:szCs w:val="24"/>
        </w:rPr>
        <w:t>ее</w:t>
      </w:r>
      <w:r w:rsidR="009A00A8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неповторимости; учет в образовании индивидуальности каждого                                                        ребенка, а значит, и принятие его непохожести, своеобразия,</w:t>
      </w:r>
      <w:r w:rsidR="009A00A8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отличия от других; индивидуализацию обучения и воспитания;</w:t>
      </w: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 xml:space="preserve">    ● признание ценностно-с</w:t>
      </w:r>
      <w:r w:rsidR="009A00A8" w:rsidRPr="00674EFF">
        <w:rPr>
          <w:rFonts w:ascii="Times New Roman" w:hAnsi="Times New Roman" w:cs="Times New Roman"/>
          <w:sz w:val="24"/>
          <w:szCs w:val="24"/>
        </w:rPr>
        <w:t>мыслового равенства между взрос</w:t>
      </w:r>
      <w:r w:rsidRPr="00674EFF">
        <w:rPr>
          <w:rFonts w:ascii="Times New Roman" w:hAnsi="Times New Roman" w:cs="Times New Roman"/>
          <w:sz w:val="24"/>
          <w:szCs w:val="24"/>
        </w:rPr>
        <w:t>лым и ребенком, между учителем и учеником, построение</w:t>
      </w:r>
      <w:r w:rsidR="009A00A8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субъектно-субъектных отношений не по принципу «старший</w:t>
      </w:r>
      <w:r w:rsidR="00F54300" w:rsidRPr="00674EFF">
        <w:rPr>
          <w:rFonts w:ascii="Times New Roman" w:hAnsi="Times New Roman" w:cs="Times New Roman"/>
          <w:sz w:val="24"/>
          <w:szCs w:val="24"/>
        </w:rPr>
        <w:t xml:space="preserve"> - младший» или «наставник - </w:t>
      </w:r>
      <w:r w:rsidRPr="00674EFF">
        <w:rPr>
          <w:rFonts w:ascii="Times New Roman" w:hAnsi="Times New Roman" w:cs="Times New Roman"/>
          <w:sz w:val="24"/>
          <w:szCs w:val="24"/>
        </w:rPr>
        <w:t>воспитанник», а по принципу</w:t>
      </w:r>
      <w:r w:rsidR="009A00A8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="00F54300" w:rsidRPr="00674EFF">
        <w:rPr>
          <w:rFonts w:ascii="Times New Roman" w:hAnsi="Times New Roman" w:cs="Times New Roman"/>
          <w:sz w:val="24"/>
          <w:szCs w:val="24"/>
        </w:rPr>
        <w:t xml:space="preserve">«человек - </w:t>
      </w:r>
      <w:r w:rsidRPr="00674EFF">
        <w:rPr>
          <w:rFonts w:ascii="Times New Roman" w:hAnsi="Times New Roman" w:cs="Times New Roman"/>
          <w:sz w:val="24"/>
          <w:szCs w:val="24"/>
        </w:rPr>
        <w:t>человек»;</w:t>
      </w: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 xml:space="preserve">    ● на основе изучения внутреннего мира ребенка создание</w:t>
      </w:r>
      <w:r w:rsidR="009A00A8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условий для его самоактуализации, необходимость раннего</w:t>
      </w:r>
      <w:r w:rsidR="009A00A8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выявления и развития его творческого потенциала; развитие в</w:t>
      </w:r>
      <w:r w:rsidR="009A00A8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органическом единстве ума, чувств и «рук» ребенка;</w:t>
      </w: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 xml:space="preserve">    ● отказ от насилия над природой ребенка, соответствие</w:t>
      </w:r>
      <w:r w:rsidR="009A00A8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содержания образования и педагогических технологий</w:t>
      </w:r>
      <w:r w:rsidR="009A00A8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возможностям, потребностям и интересам детей, особое</w:t>
      </w: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>внимание следует уделять развитию их мотивационной сферы;</w:t>
      </w: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 xml:space="preserve">    ● щадящий характер образования, признание тех результатов</w:t>
      </w:r>
      <w:r w:rsidR="009A00A8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деятельности ребенка, которые оказываются доступны для него</w:t>
      </w:r>
      <w:r w:rsidR="009A00A8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на данный момент развития.</w:t>
      </w: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 xml:space="preserve">    Осуществляя     индивидуально-личностный       подход   в</w:t>
      </w:r>
      <w:r w:rsidR="009A00A8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образовании, педагоги ориентируются на:</w:t>
      </w: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 xml:space="preserve">    ● создание условий для возникновения у учащихся в</w:t>
      </w:r>
      <w:r w:rsidR="009A00A8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процессе образования «личностных смыслов», для превращения</w:t>
      </w:r>
      <w:r w:rsidR="009A00A8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знания в «живое знание», развитие способности к диалогу у</w:t>
      </w:r>
      <w:r w:rsidR="009A00A8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учителей и учащихся;</w:t>
      </w: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 xml:space="preserve">    ● признание права личности на свой жизненный выбор;</w:t>
      </w: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 xml:space="preserve">    ● ведущую роль воспитания по отношению к обучению,</w:t>
      </w:r>
      <w:r w:rsidR="009A00A8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="00060F94" w:rsidRPr="00674EFF">
        <w:rPr>
          <w:rFonts w:ascii="Times New Roman" w:hAnsi="Times New Roman" w:cs="Times New Roman"/>
          <w:sz w:val="24"/>
          <w:szCs w:val="24"/>
        </w:rPr>
        <w:t>общая направленность которого -</w:t>
      </w:r>
      <w:r w:rsidRPr="00674EFF">
        <w:rPr>
          <w:rFonts w:ascii="Times New Roman" w:hAnsi="Times New Roman" w:cs="Times New Roman"/>
          <w:sz w:val="24"/>
          <w:szCs w:val="24"/>
        </w:rPr>
        <w:t xml:space="preserve"> становление человеческого</w:t>
      </w:r>
      <w:r w:rsidR="009A00A8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в человеке;</w:t>
      </w: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 xml:space="preserve">    ● человекообразующие функции образования: сохранение и</w:t>
      </w:r>
      <w:r w:rsidR="009A00A8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восстановление экологии человека, культурная идентификация,</w:t>
      </w:r>
      <w:r w:rsidR="00060F94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социализация индивида; на последовательную реализацию при</w:t>
      </w:r>
      <w:r w:rsidR="009A00A8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выполнении этих функций принципа культуросообразности как</w:t>
      </w:r>
      <w:r w:rsidR="009A00A8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учет традиций и особенностей той культуры, на интеграцию</w:t>
      </w:r>
      <w:r w:rsidR="009A00A8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личности в которую ориентирована система образования;</w:t>
      </w:r>
    </w:p>
    <w:p w:rsidR="00FB1B8A" w:rsidRPr="00674EFF" w:rsidRDefault="00FB1B8A" w:rsidP="00674EFF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674EFF">
        <w:rPr>
          <w:rFonts w:ascii="Times New Roman" w:hAnsi="Times New Roman" w:cs="Times New Roman"/>
          <w:sz w:val="24"/>
          <w:szCs w:val="24"/>
        </w:rPr>
        <w:t xml:space="preserve">    ● деятельность и общение как универсальные средства</w:t>
      </w:r>
      <w:r w:rsidR="009A00A8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="00060F94" w:rsidRPr="00674EFF">
        <w:rPr>
          <w:rFonts w:ascii="Times New Roman" w:hAnsi="Times New Roman" w:cs="Times New Roman"/>
          <w:sz w:val="24"/>
          <w:szCs w:val="24"/>
        </w:rPr>
        <w:t>воспитания</w:t>
      </w:r>
      <w:r w:rsidRPr="00674EFF">
        <w:rPr>
          <w:rFonts w:ascii="Times New Roman" w:hAnsi="Times New Roman" w:cs="Times New Roman"/>
          <w:sz w:val="24"/>
          <w:szCs w:val="24"/>
        </w:rPr>
        <w:t xml:space="preserve"> личн</w:t>
      </w:r>
      <w:r w:rsidR="00060F94" w:rsidRPr="00674EFF">
        <w:rPr>
          <w:rFonts w:ascii="Times New Roman" w:hAnsi="Times New Roman" w:cs="Times New Roman"/>
          <w:sz w:val="24"/>
          <w:szCs w:val="24"/>
        </w:rPr>
        <w:t xml:space="preserve">ости,     последовательное  </w:t>
      </w:r>
      <w:r w:rsidRPr="00674EFF">
        <w:rPr>
          <w:rFonts w:ascii="Times New Roman" w:hAnsi="Times New Roman" w:cs="Times New Roman"/>
          <w:sz w:val="24"/>
          <w:szCs w:val="24"/>
        </w:rPr>
        <w:t>расширение</w:t>
      </w:r>
      <w:r w:rsidR="009A00A8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воспитателем зоны актуального развития ребенка, введение личности во всеболее усложняющуюся систему отношений, которая требует проявления и закрепления социально значимых свойств</w:t>
      </w:r>
      <w:r w:rsidR="009A00A8" w:rsidRPr="00674EFF">
        <w:rPr>
          <w:rFonts w:ascii="Times New Roman" w:hAnsi="Times New Roman" w:cs="Times New Roman"/>
          <w:sz w:val="24"/>
          <w:szCs w:val="24"/>
        </w:rPr>
        <w:t xml:space="preserve"> </w:t>
      </w:r>
      <w:r w:rsidRPr="00674EFF">
        <w:rPr>
          <w:rFonts w:ascii="Times New Roman" w:hAnsi="Times New Roman" w:cs="Times New Roman"/>
          <w:sz w:val="24"/>
          <w:szCs w:val="24"/>
        </w:rPr>
        <w:t>личности.</w:t>
      </w:r>
    </w:p>
    <w:p w:rsidR="00FB1B8A" w:rsidRPr="00674EFF" w:rsidRDefault="00FB1B8A" w:rsidP="00674EFF">
      <w:pPr>
        <w:jc w:val="both"/>
        <w:rPr>
          <w:color w:val="424242"/>
        </w:rPr>
      </w:pPr>
    </w:p>
    <w:p w:rsidR="00F54300" w:rsidRDefault="00F54300" w:rsidP="00674EFF">
      <w:pPr>
        <w:jc w:val="both"/>
      </w:pPr>
      <w:r w:rsidRPr="00674EFF">
        <w:t xml:space="preserve">   </w:t>
      </w:r>
    </w:p>
    <w:p w:rsidR="00674EFF" w:rsidRPr="00674EFF" w:rsidRDefault="00674EFF" w:rsidP="00674EFF">
      <w:pPr>
        <w:jc w:val="both"/>
      </w:pPr>
    </w:p>
    <w:p w:rsidR="00F54300" w:rsidRPr="00674EFF" w:rsidRDefault="00F54300" w:rsidP="00674EFF">
      <w:pPr>
        <w:jc w:val="both"/>
      </w:pPr>
    </w:p>
    <w:p w:rsidR="00F54300" w:rsidRPr="00674EFF" w:rsidRDefault="00F54300" w:rsidP="00674EFF">
      <w:pPr>
        <w:jc w:val="both"/>
        <w:rPr>
          <w:lang w:val="en-US"/>
        </w:rPr>
      </w:pPr>
      <w:r w:rsidRPr="00674EFF">
        <w:lastRenderedPageBreak/>
        <w:t>Список литературы:</w:t>
      </w:r>
    </w:p>
    <w:p w:rsidR="007A0C9B" w:rsidRPr="00674EFF" w:rsidRDefault="007A0C9B" w:rsidP="00674EFF">
      <w:pPr>
        <w:pStyle w:val="a8"/>
        <w:numPr>
          <w:ilvl w:val="0"/>
          <w:numId w:val="2"/>
        </w:numPr>
        <w:jc w:val="both"/>
      </w:pPr>
      <w:r w:rsidRPr="00674EFF">
        <w:t xml:space="preserve">В.Н. Орлов, П.А. Сапронов «Гуманитарные основы культуры. Гуманитарное знание: сущность и функции» </w:t>
      </w:r>
      <w:r w:rsidR="00C05680" w:rsidRPr="00674EFF">
        <w:t>Санкт-Петербург, 1991, 29стр.</w:t>
      </w:r>
    </w:p>
    <w:p w:rsidR="00C05680" w:rsidRPr="00674EFF" w:rsidRDefault="00C05680" w:rsidP="00674EFF">
      <w:pPr>
        <w:pStyle w:val="a8"/>
        <w:numPr>
          <w:ilvl w:val="0"/>
          <w:numId w:val="2"/>
        </w:numPr>
        <w:jc w:val="both"/>
      </w:pPr>
      <w:r w:rsidRPr="00674EFF">
        <w:t>С.И. Ожегов «Словарь русского языка» Москва,1986, 128стр.</w:t>
      </w:r>
    </w:p>
    <w:p w:rsidR="00C05680" w:rsidRPr="00674EFF" w:rsidRDefault="00C05680" w:rsidP="00674EFF">
      <w:pPr>
        <w:pStyle w:val="a8"/>
        <w:numPr>
          <w:ilvl w:val="0"/>
          <w:numId w:val="2"/>
        </w:numPr>
        <w:jc w:val="both"/>
      </w:pPr>
      <w:r w:rsidRPr="00674EFF">
        <w:t>Д.С. Лихачев «О национальном характере русских»; «Вопросы философии» №6, 1989, 31 стр.</w:t>
      </w:r>
    </w:p>
    <w:p w:rsidR="00C05680" w:rsidRPr="00674EFF" w:rsidRDefault="00C05680" w:rsidP="00674EFF">
      <w:pPr>
        <w:pStyle w:val="a8"/>
        <w:numPr>
          <w:ilvl w:val="0"/>
          <w:numId w:val="2"/>
        </w:numPr>
        <w:jc w:val="both"/>
      </w:pPr>
      <w:r w:rsidRPr="00674EFF">
        <w:t>Монография «Гуманитарная культура личности – основа и цель современного образования»</w:t>
      </w:r>
      <w:r w:rsidR="003C3F19" w:rsidRPr="00674EFF">
        <w:t>,</w:t>
      </w:r>
      <w:r w:rsidRPr="00674EFF">
        <w:t xml:space="preserve"> </w:t>
      </w:r>
      <w:r w:rsidR="003C3F19" w:rsidRPr="00674EFF">
        <w:t>издательство «Союз», 2008, 114 стр.</w:t>
      </w:r>
    </w:p>
    <w:sectPr w:rsidR="00C05680" w:rsidRPr="00674EFF" w:rsidSect="00D35707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4EFF" w:rsidRDefault="00674EFF" w:rsidP="00674EFF">
      <w:r>
        <w:separator/>
      </w:r>
    </w:p>
  </w:endnote>
  <w:endnote w:type="continuationSeparator" w:id="0">
    <w:p w:rsidR="00674EFF" w:rsidRDefault="00674EFF" w:rsidP="00674E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4EFF" w:rsidRDefault="00674EFF" w:rsidP="00674EFF">
      <w:r>
        <w:separator/>
      </w:r>
    </w:p>
  </w:footnote>
  <w:footnote w:type="continuationSeparator" w:id="0">
    <w:p w:rsidR="00674EFF" w:rsidRDefault="00674EFF" w:rsidP="00674E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EFF" w:rsidRPr="0001796D" w:rsidRDefault="00674EFF" w:rsidP="00674EFF">
    <w:pPr>
      <w:pStyle w:val="1"/>
      <w:rPr>
        <w:b w:val="0"/>
        <w:bCs w:val="0"/>
        <w:sz w:val="20"/>
        <w:szCs w:val="20"/>
      </w:rPr>
    </w:pPr>
    <w:r w:rsidRPr="0001796D">
      <w:rPr>
        <w:sz w:val="20"/>
        <w:szCs w:val="20"/>
      </w:rPr>
      <w:t>МУНИЦИПАЛЬНОЕ БЮДЖЕТНОЕ ОБЩЕОБРАЗОВАТЕЛЬНОЕ УЧРЕЖДЕНИЕ</w:t>
    </w:r>
  </w:p>
  <w:p w:rsidR="00674EFF" w:rsidRPr="0001796D" w:rsidRDefault="00674EFF" w:rsidP="00674EFF">
    <w:pPr>
      <w:jc w:val="center"/>
      <w:rPr>
        <w:sz w:val="20"/>
        <w:szCs w:val="20"/>
      </w:rPr>
    </w:pPr>
    <w:r w:rsidRPr="0001796D">
      <w:rPr>
        <w:sz w:val="20"/>
        <w:szCs w:val="20"/>
      </w:rPr>
      <w:t>СРЕДНЯЯ ОБЩЕОБРАЗОВАТЕЛЬНАЯ ШКОЛА № 33  г. ТОМСКА</w:t>
    </w:r>
  </w:p>
  <w:p w:rsidR="00674EFF" w:rsidRPr="0001796D" w:rsidRDefault="00674EFF" w:rsidP="00674EFF">
    <w:pPr>
      <w:tabs>
        <w:tab w:val="left" w:pos="1740"/>
      </w:tabs>
      <w:jc w:val="center"/>
      <w:rPr>
        <w:bCs/>
        <w:sz w:val="20"/>
        <w:szCs w:val="20"/>
      </w:rPr>
    </w:pPr>
    <w:r w:rsidRPr="0001796D">
      <w:rPr>
        <w:bCs/>
        <w:sz w:val="20"/>
        <w:szCs w:val="20"/>
      </w:rPr>
      <w:t>634526,  г. Томск, д. Лоскутово,  ул. Ленина,  27а,  тел.(3822) 943-562, тел/факс  943-400</w:t>
    </w:r>
  </w:p>
  <w:p w:rsidR="00674EFF" w:rsidRPr="0001796D" w:rsidRDefault="00674EFF" w:rsidP="00674EFF">
    <w:pPr>
      <w:jc w:val="center"/>
      <w:rPr>
        <w:sz w:val="20"/>
        <w:szCs w:val="20"/>
      </w:rPr>
    </w:pPr>
    <w:hyperlink r:id="rId1" w:history="1">
      <w:r w:rsidRPr="0001796D">
        <w:rPr>
          <w:rStyle w:val="a7"/>
          <w:sz w:val="20"/>
          <w:szCs w:val="20"/>
          <w:lang w:val="en-US"/>
        </w:rPr>
        <w:t>loskutovo</w:t>
      </w:r>
      <w:r w:rsidRPr="0001796D">
        <w:rPr>
          <w:rStyle w:val="a7"/>
          <w:sz w:val="20"/>
          <w:szCs w:val="20"/>
        </w:rPr>
        <w:t>@</w:t>
      </w:r>
      <w:r w:rsidRPr="0001796D">
        <w:rPr>
          <w:rStyle w:val="a7"/>
          <w:sz w:val="20"/>
          <w:szCs w:val="20"/>
          <w:lang w:val="en-US"/>
        </w:rPr>
        <w:t>rambler</w:t>
      </w:r>
      <w:r w:rsidRPr="0001796D">
        <w:rPr>
          <w:rStyle w:val="a7"/>
          <w:sz w:val="20"/>
          <w:szCs w:val="20"/>
        </w:rPr>
        <w:t>.</w:t>
      </w:r>
      <w:proofErr w:type="spellStart"/>
      <w:r w:rsidRPr="0001796D">
        <w:rPr>
          <w:rStyle w:val="a7"/>
          <w:sz w:val="20"/>
          <w:szCs w:val="20"/>
          <w:lang w:val="en-US"/>
        </w:rPr>
        <w:t>ru</w:t>
      </w:r>
      <w:proofErr w:type="spellEnd"/>
    </w:hyperlink>
  </w:p>
  <w:p w:rsidR="00674EFF" w:rsidRDefault="00674EFF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946A06"/>
    <w:multiLevelType w:val="hybridMultilevel"/>
    <w:tmpl w:val="7E68F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4905D4"/>
    <w:multiLevelType w:val="hybridMultilevel"/>
    <w:tmpl w:val="B1D831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1B8A"/>
    <w:rsid w:val="00060F94"/>
    <w:rsid w:val="00175AE4"/>
    <w:rsid w:val="001B1D64"/>
    <w:rsid w:val="00306E2B"/>
    <w:rsid w:val="003645AB"/>
    <w:rsid w:val="0036542D"/>
    <w:rsid w:val="003C3F19"/>
    <w:rsid w:val="0046283C"/>
    <w:rsid w:val="00502D70"/>
    <w:rsid w:val="00651F84"/>
    <w:rsid w:val="00653610"/>
    <w:rsid w:val="00674EFF"/>
    <w:rsid w:val="00755A8F"/>
    <w:rsid w:val="007A0C9B"/>
    <w:rsid w:val="007D03A8"/>
    <w:rsid w:val="008522A4"/>
    <w:rsid w:val="008E0C18"/>
    <w:rsid w:val="00902DB7"/>
    <w:rsid w:val="009A00A8"/>
    <w:rsid w:val="00B423AB"/>
    <w:rsid w:val="00B64F04"/>
    <w:rsid w:val="00B85CA0"/>
    <w:rsid w:val="00BD45B6"/>
    <w:rsid w:val="00C05680"/>
    <w:rsid w:val="00D35707"/>
    <w:rsid w:val="00DF5DA7"/>
    <w:rsid w:val="00EB5764"/>
    <w:rsid w:val="00F54300"/>
    <w:rsid w:val="00FB1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74EFF"/>
    <w:pPr>
      <w:keepNext/>
      <w:pBdr>
        <w:bottom w:val="single" w:sz="4" w:space="1" w:color="auto"/>
      </w:pBdr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FB1B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B1B8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175AE4"/>
    <w:pPr>
      <w:spacing w:before="100" w:beforeAutospacing="1" w:after="100" w:afterAutospacing="1"/>
    </w:pPr>
  </w:style>
  <w:style w:type="character" w:styleId="a4">
    <w:name w:val="Emphasis"/>
    <w:basedOn w:val="a0"/>
    <w:qFormat/>
    <w:rsid w:val="00175AE4"/>
    <w:rPr>
      <w:i/>
      <w:iCs/>
    </w:rPr>
  </w:style>
  <w:style w:type="character" w:styleId="a5">
    <w:name w:val="Strong"/>
    <w:basedOn w:val="a0"/>
    <w:qFormat/>
    <w:rsid w:val="008E0C18"/>
    <w:rPr>
      <w:b/>
      <w:bCs/>
      <w:color w:val="333333"/>
      <w:sz w:val="25"/>
      <w:szCs w:val="25"/>
    </w:rPr>
  </w:style>
  <w:style w:type="table" w:styleId="a6">
    <w:name w:val="Table Grid"/>
    <w:basedOn w:val="a1"/>
    <w:rsid w:val="008E0C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BD45B6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7A0C9B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674EF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74E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674EF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74E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74EF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5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loskutovo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5</Pages>
  <Words>1495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9</cp:revision>
  <dcterms:created xsi:type="dcterms:W3CDTF">2010-02-07T14:51:00Z</dcterms:created>
  <dcterms:modified xsi:type="dcterms:W3CDTF">2017-02-09T04:30:00Z</dcterms:modified>
</cp:coreProperties>
</file>