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D53" w:rsidRPr="00B27470" w:rsidRDefault="00AA0887">
      <w:pPr>
        <w:rPr>
          <w:rFonts w:ascii="Times New Roman" w:hAnsi="Times New Roman" w:cs="Times New Roman"/>
          <w:b/>
          <w:sz w:val="44"/>
          <w:szCs w:val="44"/>
        </w:rPr>
      </w:pPr>
      <w:r w:rsidRPr="00B27470">
        <w:rPr>
          <w:rFonts w:ascii="Times New Roman" w:hAnsi="Times New Roman" w:cs="Times New Roman"/>
          <w:b/>
        </w:rPr>
        <w:t xml:space="preserve">       </w:t>
      </w:r>
      <w:bookmarkStart w:id="0" w:name="_GoBack"/>
      <w:bookmarkEnd w:id="0"/>
      <w:r w:rsidRPr="00B27470">
        <w:rPr>
          <w:rFonts w:ascii="Times New Roman" w:hAnsi="Times New Roman" w:cs="Times New Roman"/>
          <w:b/>
        </w:rPr>
        <w:t xml:space="preserve">               </w:t>
      </w:r>
      <w:r w:rsidRPr="00B27470">
        <w:rPr>
          <w:rFonts w:ascii="Times New Roman" w:hAnsi="Times New Roman" w:cs="Times New Roman"/>
          <w:b/>
          <w:sz w:val="44"/>
          <w:szCs w:val="44"/>
        </w:rPr>
        <w:t>Консультация для родителей на тему:</w:t>
      </w:r>
    </w:p>
    <w:p w:rsidR="002C2CA8" w:rsidRPr="00B27470" w:rsidRDefault="002C2CA8">
      <w:pPr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</w:pPr>
      <w:r w:rsidRPr="00B27470">
        <w:rPr>
          <w:rFonts w:ascii="Times New Roman" w:hAnsi="Times New Roman" w:cs="Times New Roman"/>
          <w:b/>
          <w:color w:val="548DD4" w:themeColor="text2" w:themeTint="99"/>
          <w:sz w:val="44"/>
          <w:szCs w:val="44"/>
        </w:rPr>
        <w:t xml:space="preserve">       </w:t>
      </w:r>
      <w:r w:rsidR="00E24918" w:rsidRPr="00B27470">
        <w:rPr>
          <w:rFonts w:ascii="Times New Roman" w:hAnsi="Times New Roman" w:cs="Times New Roman"/>
          <w:b/>
          <w:color w:val="548DD4" w:themeColor="text2" w:themeTint="99"/>
          <w:sz w:val="44"/>
          <w:szCs w:val="44"/>
        </w:rPr>
        <w:t xml:space="preserve">       </w:t>
      </w:r>
      <w:r w:rsidR="003F09EE" w:rsidRPr="00B27470"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  <w:t xml:space="preserve">  </w:t>
      </w:r>
    </w:p>
    <w:p w:rsidR="00F0741D" w:rsidRPr="00B27470" w:rsidRDefault="00AF2A29">
      <w:pPr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</w:pPr>
      <w:r w:rsidRPr="00B27470">
        <w:rPr>
          <w:rFonts w:ascii="Times New Roman" w:hAnsi="Times New Roman" w:cs="Times New Roman"/>
          <w:b/>
          <w:noProof/>
          <w:color w:val="548DD4" w:themeColor="text2" w:themeTint="99"/>
          <w:sz w:val="36"/>
          <w:szCs w:val="36"/>
        </w:rPr>
        <mc:AlternateContent>
          <mc:Choice Requires="wps">
            <w:drawing>
              <wp:inline distT="0" distB="0" distL="0" distR="0">
                <wp:extent cx="5934075" cy="409575"/>
                <wp:effectExtent l="219075" t="9525" r="19050" b="28575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34075" cy="409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F2A29" w:rsidRDefault="00AF2A29" w:rsidP="00AF2A29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A603AB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Хореография в жизни дошкольника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67.25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" filled="f" stroked="f">
                <o:lock v:ext="edit" shapetype="t"/>
                <v:textbox style="mso-fit-shape-to-text:t">
                  <w:txbxContent>
                    <w:p w:rsidR="00AF2A29" w:rsidRDefault="00AF2A29" w:rsidP="00AF2A29">
                      <w:pPr>
                        <w:pStyle w:val="a6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shadow/>
                          <w:color w:val="A603AB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Хореография в жизни дошкольника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7576A" w:rsidRPr="00B27470" w:rsidRDefault="0086370D" w:rsidP="00AC1506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B27470">
        <w:rPr>
          <w:rFonts w:ascii="Times New Roman" w:hAnsi="Times New Roman" w:cs="Times New Roman"/>
          <w:b/>
          <w:color w:val="FF0000"/>
          <w:sz w:val="32"/>
          <w:szCs w:val="32"/>
        </w:rPr>
        <w:t>Хореография-</w:t>
      </w:r>
      <w:r w:rsidR="00AC1506" w:rsidRPr="00B27470">
        <w:rPr>
          <w:rFonts w:ascii="Times New Roman" w:hAnsi="Times New Roman" w:cs="Times New Roman"/>
          <w:b/>
          <w:color w:val="FF0000"/>
          <w:sz w:val="32"/>
          <w:szCs w:val="32"/>
        </w:rPr>
        <w:t>искусство, любимое</w:t>
      </w:r>
      <w:r w:rsidRPr="00B27470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детьми.</w:t>
      </w:r>
    </w:p>
    <w:p w:rsidR="003A4866" w:rsidRPr="00B27470" w:rsidRDefault="0086370D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И работать с ними значит</w:t>
      </w:r>
      <w:r w:rsidR="000C059E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отдавать ребенку свой жизненный и духовный опыт,</w:t>
      </w:r>
      <w:r w:rsidR="00D36D6A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0C059E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приобщать маленького человека к миру прекрасного.</w:t>
      </w:r>
    </w:p>
    <w:p w:rsidR="00D24844" w:rsidRPr="00B27470" w:rsidRDefault="00B7576A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Хореографическое искусство обладает редкой возможностью </w:t>
      </w:r>
      <w:proofErr w:type="gramStart"/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воздействия</w:t>
      </w:r>
      <w:proofErr w:type="gramEnd"/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на мировоззрение ребенка. Обучение хореографии</w:t>
      </w:r>
      <w:r w:rsidR="0011281A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716795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-это всегда диалог</w:t>
      </w:r>
      <w:r w:rsidR="00D962C5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с педагогом и с музыкой</w:t>
      </w:r>
      <w:r w:rsidR="00716795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даже когда ученик совсем еще маленький </w:t>
      </w:r>
      <w:r w:rsidR="00AC1506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человечек, но</w:t>
      </w:r>
      <w:r w:rsidR="00716795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все равно от его </w:t>
      </w:r>
      <w:r w:rsidR="00AC1506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настойчивости, целеустремленности</w:t>
      </w:r>
      <w:r w:rsidR="00716795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и желания постигать тайны искусства </w:t>
      </w:r>
      <w:r w:rsidR="00D962C5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танца зависит успех совместного труда.</w:t>
      </w:r>
      <w:r w:rsidR="00D24844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    </w:t>
      </w:r>
    </w:p>
    <w:p w:rsidR="00D24844" w:rsidRPr="00B27470" w:rsidRDefault="00D24844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B27470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      Общие задачи хореографического воспитания.</w:t>
      </w:r>
    </w:p>
    <w:p w:rsidR="00A10629" w:rsidRPr="00B27470" w:rsidRDefault="00A10629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Хореография позволяет решать задачи </w:t>
      </w:r>
      <w:r w:rsidR="00AC1506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физического, музыкально</w:t>
      </w: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-</w:t>
      </w:r>
      <w:r w:rsidR="00AC1506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ритмического, эстетического</w:t>
      </w: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и в </w:t>
      </w:r>
      <w:r w:rsidR="00AC1506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целом, психического</w:t>
      </w: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развития детей. </w:t>
      </w:r>
    </w:p>
    <w:p w:rsidR="00D36D6A" w:rsidRPr="00B27470" w:rsidRDefault="00D36D6A">
      <w:pPr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</w:pP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Занятия хореографией призваны</w:t>
      </w: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:</w:t>
      </w:r>
    </w:p>
    <w:p w:rsidR="00D36D6A" w:rsidRPr="00B27470" w:rsidRDefault="00D36D6A" w:rsidP="00D36D6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Развивать </w:t>
      </w:r>
      <w:r w:rsidR="001E0E15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силу, вынос</w:t>
      </w: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ливость, </w:t>
      </w:r>
      <w:r w:rsidR="001E0E15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ловкость, гибкость, координацию движений, умение преодолевать трудности, закалять волю;</w:t>
      </w:r>
    </w:p>
    <w:p w:rsidR="001E0E15" w:rsidRPr="00B27470" w:rsidRDefault="00666E68" w:rsidP="00D36D6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Укреплять здоровье детей</w:t>
      </w: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;</w:t>
      </w:r>
    </w:p>
    <w:p w:rsidR="00666E68" w:rsidRPr="00B27470" w:rsidRDefault="00666E68" w:rsidP="00D36D6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Способствовать становлению чувства ритма,</w:t>
      </w:r>
      <w:r w:rsidR="0028202B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темпа,</w:t>
      </w:r>
      <w:r w:rsidR="0028202B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исполнительских навыков в танце </w:t>
      </w:r>
      <w:r w:rsidR="0028202B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и художественного вкуса;</w:t>
      </w:r>
    </w:p>
    <w:p w:rsidR="0028202B" w:rsidRPr="00B27470" w:rsidRDefault="0028202B" w:rsidP="00D36D6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>Формировать красивые манеры,</w:t>
      </w:r>
      <w:r w:rsidR="00DB70A0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походку,</w:t>
      </w:r>
      <w:r w:rsidR="00DB70A0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осанку, выразительность</w:t>
      </w:r>
      <w:r w:rsidR="00DB70A0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движений и поз;</w:t>
      </w:r>
    </w:p>
    <w:p w:rsidR="00DB70A0" w:rsidRPr="00B27470" w:rsidRDefault="00DB70A0" w:rsidP="00D36D6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Избавлять от стеснительности, зажатости, комплексов;</w:t>
      </w:r>
    </w:p>
    <w:p w:rsidR="00E657E7" w:rsidRPr="00B27470" w:rsidRDefault="00E657E7" w:rsidP="00D36D6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Учить радоваться успехам других и вносить вклад в общий успех</w:t>
      </w:r>
      <w:r w:rsidR="008A0E67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</w:t>
      </w:r>
    </w:p>
    <w:p w:rsidR="008A0E67" w:rsidRPr="00B27470" w:rsidRDefault="008A0E67" w:rsidP="008A0E67">
      <w:pPr>
        <w:pStyle w:val="a3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Дети занимающиеся основами хореографии, к моменту поступления в школу владеют</w:t>
      </w:r>
      <w:r w:rsidR="00A46B47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достаточно прочным запасом двигательных навыков и умений, </w:t>
      </w:r>
      <w:r w:rsidR="00C42DBD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обладают </w:t>
      </w:r>
      <w:r w:rsidR="00D41D62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хорошей памятью, вниманием, фантазией.</w:t>
      </w:r>
      <w:r w:rsidR="00755108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D41D62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Для них характерна правильная осанка,</w:t>
      </w:r>
      <w:r w:rsidR="00755108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D41D62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высокая работоспособность,</w:t>
      </w:r>
      <w:r w:rsidR="00755108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D41D62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целеустремленность и, что не менее важно,</w:t>
      </w:r>
      <w:r w:rsidR="00755108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D41D62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интерес к познанию.</w:t>
      </w:r>
    </w:p>
    <w:p w:rsidR="00755108" w:rsidRPr="00B27470" w:rsidRDefault="00755108" w:rsidP="008A0E67">
      <w:pPr>
        <w:pStyle w:val="a3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Все это помогает ребятам быстрее адаптироваться к новым требованиям, которые предъявляют </w:t>
      </w:r>
      <w:r w:rsidR="006529DA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 учебной деятельности. Потребность в двигатель</w:t>
      </w:r>
      <w:r w:rsidR="00415295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ной активности у детей дошкольного возраста настолько велика что врачи и</w:t>
      </w:r>
      <w:r w:rsidR="00F8696C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физиологи называют этот период- возрастом двигательной расточительности.</w:t>
      </w:r>
      <w:r w:rsidR="00B0609B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И именно занятия хореографией </w:t>
      </w:r>
      <w:r w:rsidR="003B35FE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помогают творчески реализовать эту </w:t>
      </w:r>
      <w:r w:rsidR="00AC1506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потребность, так</w:t>
      </w:r>
      <w:r w:rsidR="003B35FE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как бесконечное разнообразие движений позволяет развивать не только чувство ритма,</w:t>
      </w:r>
      <w:r w:rsidR="00F25B43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3B35FE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укреплять скелет и</w:t>
      </w:r>
      <w:r w:rsidR="00F25B43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мускулатуру, но и стимулирует память, внимание, мышление и воображение ребенка.</w:t>
      </w:r>
    </w:p>
    <w:p w:rsidR="004D508C" w:rsidRPr="00B27470" w:rsidRDefault="004D508C" w:rsidP="008A0E67">
      <w:pPr>
        <w:pStyle w:val="a3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Лучший возраст для начала занятий хореографией- 5 лет.</w:t>
      </w:r>
      <w:r w:rsidR="00B7294A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К пяти годам размеры сердца у </w:t>
      </w:r>
      <w:r w:rsidR="00AC1506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ребенка (по</w:t>
      </w: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сравнению с новорожденными) увеличиваются в 4 раза</w:t>
      </w:r>
      <w:r w:rsidR="00B7294A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. Интенсивно формируется сердечная деятельность, но процесс этот не завершается на протяжении </w:t>
      </w:r>
      <w:r w:rsidR="00573A11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всего дошкольного </w:t>
      </w:r>
      <w:r w:rsidR="00E4012A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детства. Высокая пластичность нервной системы в данном</w:t>
      </w:r>
      <w:r w:rsidR="002C66C0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возрасте способствует лучшему и быстрому освоению новых упражнений, иногда даже сложных. </w:t>
      </w:r>
    </w:p>
    <w:p w:rsidR="002C66C0" w:rsidRPr="00B27470" w:rsidRDefault="003A259C" w:rsidP="008A0E67">
      <w:pPr>
        <w:pStyle w:val="a3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Развитие опорно-двигательной системы </w:t>
      </w:r>
      <w:r w:rsidR="00AC1506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(скелет</w:t>
      </w: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суставно-связочный аппарат, мускулатура) к пяти годам еще не </w:t>
      </w: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>закончено. Не заве</w:t>
      </w:r>
      <w:r w:rsidR="00B60FDE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ршено окостенение позвоночника,</w:t>
      </w:r>
      <w:r w:rsidR="00AC1506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B60FDE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г</w:t>
      </w: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рудной клетки, </w:t>
      </w:r>
      <w:r w:rsidR="00AC1506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таза, конечностей</w:t>
      </w: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</w:t>
      </w:r>
      <w:r w:rsidR="00761050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</w:p>
    <w:p w:rsidR="00761050" w:rsidRPr="00B27470" w:rsidRDefault="00761050" w:rsidP="008A0E67">
      <w:pPr>
        <w:pStyle w:val="a3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У детей 5-7 лет наблюдается незавершенность строения стопы. В связи с этим важно предупредить появление и закрепление плоскостопия. И именно хореография </w:t>
      </w:r>
      <w:r w:rsidR="00A50E3D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обладает большим арсеналом движений, укрепляющих и формирующих </w:t>
      </w:r>
      <w:r w:rsidR="007941C6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стопу, ее свод.</w:t>
      </w:r>
    </w:p>
    <w:p w:rsidR="007941C6" w:rsidRPr="00B27470" w:rsidRDefault="007941C6" w:rsidP="008A0E67">
      <w:pPr>
        <w:pStyle w:val="a3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Детям относительно легко даются ходьба, бег, прыжки, но если они испытывают трудности при выполнении упражнений</w:t>
      </w:r>
      <w:r w:rsidR="00243B1F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связанных с работой мелких мышц. И опять же, именно в хореографии мы найдем большое количество упражнений для пальцев рук, что является </w:t>
      </w:r>
      <w:r w:rsidR="00235564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одновременно мощным, стимулирующим фактором развития и совершенствования речи в дошкольном возрасте.</w:t>
      </w:r>
      <w:r w:rsidR="00D11ACF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В процессе занятий основами хореографии показатели сохранения устойчивого равновесия у ребенка повышаются.</w:t>
      </w:r>
      <w:r w:rsidR="00235564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</w:p>
    <w:p w:rsidR="00D11ACF" w:rsidRPr="00B27470" w:rsidRDefault="001C7F73" w:rsidP="008A0E67">
      <w:pPr>
        <w:pStyle w:val="a3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Благодаря целенаправленным занятиям улучшается координация движений.</w:t>
      </w:r>
      <w:r w:rsidR="000B10C6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Вентиляция легких при выполнении хореографических</w:t>
      </w:r>
      <w:r w:rsidR="000B10C6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движений увеличивается в 2-7 раз, а при беге, прыжках- еще больше.</w:t>
      </w:r>
    </w:p>
    <w:p w:rsidR="000B10C6" w:rsidRPr="00B27470" w:rsidRDefault="000C3C9E" w:rsidP="008A0E67">
      <w:pPr>
        <w:pStyle w:val="a3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Память пятилетне</w:t>
      </w:r>
      <w:r w:rsidR="000B10C6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го дошкольника обычно развита хорошо, особенно </w:t>
      </w: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двигательная и </w:t>
      </w:r>
      <w:r w:rsidR="00AC1506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эмоциональная,</w:t>
      </w: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поэтому он легко запоминает то что его сильно заинтересовало. И если в 3-4 года малыш не способен на точное воспроизведение движения</w:t>
      </w:r>
      <w:r w:rsidR="00F26A32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по слову или даже по показу педагога, то в 5 лет он может адекватно реагировать на слово или слово</w:t>
      </w:r>
      <w:r w:rsidR="009420E2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, сочетающееся с показом.</w:t>
      </w:r>
    </w:p>
    <w:p w:rsidR="009420E2" w:rsidRPr="00B27470" w:rsidRDefault="009420E2" w:rsidP="008A0E67">
      <w:pPr>
        <w:pStyle w:val="a3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 хореографии требуется обязате</w:t>
      </w:r>
      <w:r w:rsidR="00E36F13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льный личный показ движений педа</w:t>
      </w: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гога с их объяснением.</w:t>
      </w:r>
    </w:p>
    <w:p w:rsidR="00E36F13" w:rsidRPr="00B27470" w:rsidRDefault="00E36F13" w:rsidP="008A0E67">
      <w:pPr>
        <w:pStyle w:val="a3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Все приведенные выше аргументы оказались убедительными, чтобы, как уже было сказано, возраст пяти лет наиболее оптимал</w:t>
      </w:r>
      <w:r w:rsidR="00CB7373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ь</w:t>
      </w:r>
      <w:r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ный</w:t>
      </w:r>
      <w:r w:rsidR="00CB7373" w:rsidRPr="00B2747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для начала занятий основами хореографии.</w:t>
      </w:r>
    </w:p>
    <w:p w:rsidR="00E657E7" w:rsidRPr="008A0E67" w:rsidRDefault="00E657E7" w:rsidP="00E657E7">
      <w:pPr>
        <w:ind w:left="360"/>
        <w:rPr>
          <w:b/>
          <w:color w:val="000000" w:themeColor="text1"/>
          <w:sz w:val="32"/>
          <w:szCs w:val="32"/>
        </w:rPr>
      </w:pPr>
    </w:p>
    <w:p w:rsidR="00DB70A0" w:rsidRPr="001E0E15" w:rsidRDefault="00DB70A0" w:rsidP="008A0E67">
      <w:pPr>
        <w:pStyle w:val="a3"/>
        <w:rPr>
          <w:b/>
          <w:color w:val="000000" w:themeColor="text1"/>
          <w:sz w:val="32"/>
          <w:szCs w:val="32"/>
        </w:rPr>
      </w:pPr>
    </w:p>
    <w:p w:rsidR="00B7576A" w:rsidRPr="0086370D" w:rsidRDefault="00B7576A">
      <w:pPr>
        <w:rPr>
          <w:b/>
          <w:color w:val="000000" w:themeColor="text1"/>
          <w:sz w:val="32"/>
          <w:szCs w:val="32"/>
        </w:rPr>
      </w:pPr>
    </w:p>
    <w:p w:rsidR="005A1EC4" w:rsidRDefault="005A1EC4" w:rsidP="005A1EC4">
      <w:pPr>
        <w:rPr>
          <w:sz w:val="40"/>
          <w:szCs w:val="40"/>
        </w:rPr>
      </w:pPr>
    </w:p>
    <w:p w:rsidR="003A4866" w:rsidRPr="005A1EC4" w:rsidRDefault="003A4866" w:rsidP="005A1EC4">
      <w:pPr>
        <w:rPr>
          <w:sz w:val="40"/>
          <w:szCs w:val="40"/>
        </w:rPr>
      </w:pPr>
    </w:p>
    <w:p w:rsidR="00CA18F2" w:rsidRPr="00AF775A" w:rsidRDefault="00CA18F2" w:rsidP="00CA18F2">
      <w:pPr>
        <w:rPr>
          <w:sz w:val="28"/>
          <w:szCs w:val="28"/>
        </w:rPr>
      </w:pPr>
    </w:p>
    <w:p w:rsidR="003F09EE" w:rsidRPr="0086370D" w:rsidRDefault="003F09EE">
      <w:pPr>
        <w:rPr>
          <w:b/>
          <w:sz w:val="36"/>
          <w:szCs w:val="36"/>
        </w:rPr>
      </w:pPr>
    </w:p>
    <w:sectPr w:rsidR="003F09EE" w:rsidRPr="0086370D" w:rsidSect="00B27470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DC49B5"/>
    <w:multiLevelType w:val="hybridMultilevel"/>
    <w:tmpl w:val="4F62FB68"/>
    <w:lvl w:ilvl="0" w:tplc="61BCDD8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887"/>
    <w:rsid w:val="000B10C6"/>
    <w:rsid w:val="000C059E"/>
    <w:rsid w:val="000C3C9E"/>
    <w:rsid w:val="000D7D53"/>
    <w:rsid w:val="0011281A"/>
    <w:rsid w:val="001C7F73"/>
    <w:rsid w:val="001E0E15"/>
    <w:rsid w:val="00235564"/>
    <w:rsid w:val="00243B1F"/>
    <w:rsid w:val="0028202B"/>
    <w:rsid w:val="002C2CA8"/>
    <w:rsid w:val="002C66C0"/>
    <w:rsid w:val="003A259C"/>
    <w:rsid w:val="003A4866"/>
    <w:rsid w:val="003B35FE"/>
    <w:rsid w:val="003F09EE"/>
    <w:rsid w:val="00415295"/>
    <w:rsid w:val="004D508C"/>
    <w:rsid w:val="00573A11"/>
    <w:rsid w:val="005A1EC4"/>
    <w:rsid w:val="005D3BAB"/>
    <w:rsid w:val="006529DA"/>
    <w:rsid w:val="00666E68"/>
    <w:rsid w:val="00716795"/>
    <w:rsid w:val="00755108"/>
    <w:rsid w:val="00761050"/>
    <w:rsid w:val="007941C6"/>
    <w:rsid w:val="0086370D"/>
    <w:rsid w:val="008A0E67"/>
    <w:rsid w:val="00932898"/>
    <w:rsid w:val="009420E2"/>
    <w:rsid w:val="00A10629"/>
    <w:rsid w:val="00A46B47"/>
    <w:rsid w:val="00A50E3D"/>
    <w:rsid w:val="00AA0887"/>
    <w:rsid w:val="00AC1506"/>
    <w:rsid w:val="00AF2A29"/>
    <w:rsid w:val="00AF775A"/>
    <w:rsid w:val="00B0609B"/>
    <w:rsid w:val="00B27470"/>
    <w:rsid w:val="00B60FDE"/>
    <w:rsid w:val="00B7294A"/>
    <w:rsid w:val="00B7576A"/>
    <w:rsid w:val="00BA2ED0"/>
    <w:rsid w:val="00C42DBD"/>
    <w:rsid w:val="00CA18F2"/>
    <w:rsid w:val="00CB7373"/>
    <w:rsid w:val="00D11ACF"/>
    <w:rsid w:val="00D24844"/>
    <w:rsid w:val="00D36D6A"/>
    <w:rsid w:val="00D41D62"/>
    <w:rsid w:val="00D962C5"/>
    <w:rsid w:val="00DB70A0"/>
    <w:rsid w:val="00E24918"/>
    <w:rsid w:val="00E36F13"/>
    <w:rsid w:val="00E4012A"/>
    <w:rsid w:val="00E657E7"/>
    <w:rsid w:val="00F0741D"/>
    <w:rsid w:val="00F25B43"/>
    <w:rsid w:val="00F26A32"/>
    <w:rsid w:val="00F8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C1F52F-6AD0-415A-B67D-9AA3FB816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D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0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0FD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F2A2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МДОУ 210</Company>
  <LinksUpToDate>false</LinksUpToDate>
  <CharactersWithSpaces>4172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Николаевна</dc:creator>
  <cp:keywords/>
  <dc:description/>
  <cp:lastModifiedBy>User</cp:lastModifiedBy>
  <cp:revision>3</cp:revision>
  <cp:lastPrinted>2013-11-12T04:43:00Z</cp:lastPrinted>
  <dcterms:created xsi:type="dcterms:W3CDTF">2017-01-16T11:48:00Z</dcterms:created>
  <dcterms:modified xsi:type="dcterms:W3CDTF">2017-01-16T14:42:00Z</dcterms:modified>
</cp:coreProperties>
</file>