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D8D" w:rsidRDefault="005C2D8D" w:rsidP="005C2D8D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Краткосрочное планирование                        06.02.17</w:t>
      </w:r>
    </w:p>
    <w:p w:rsidR="005C2D8D" w:rsidRDefault="005C2D8D" w:rsidP="005C2D8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Предмет: Русский язык                            </w:t>
      </w:r>
    </w:p>
    <w:p w:rsidR="005C2D8D" w:rsidRDefault="005C2D8D" w:rsidP="005C2D8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Класс: 7</w:t>
      </w:r>
    </w:p>
    <w:p w:rsidR="005C2D8D" w:rsidRDefault="005C2D8D" w:rsidP="005C2D8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Тема урока: Морфологичаский разбор деепричастия.</w:t>
      </w:r>
    </w:p>
    <w:p w:rsidR="005C2D8D" w:rsidRDefault="005C2D8D" w:rsidP="005C2D8D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Тип урока: комбинированный</w:t>
      </w:r>
    </w:p>
    <w:p w:rsidR="005C2D8D" w:rsidRDefault="005C2D8D" w:rsidP="005C2D8D">
      <w:pPr>
        <w:pStyle w:val="3"/>
        <w:rPr>
          <w:rFonts w:eastAsia="Calibri"/>
          <w:bCs/>
          <w:i w:val="0"/>
          <w:color w:val="000000" w:themeColor="text1"/>
          <w:sz w:val="28"/>
        </w:rPr>
      </w:pPr>
      <w:r>
        <w:rPr>
          <w:b/>
          <w:color w:val="000000" w:themeColor="text1"/>
          <w:sz w:val="28"/>
          <w:szCs w:val="28"/>
          <w:lang w:val="kk-KZ"/>
        </w:rPr>
        <w:t>Цели урока: 1</w:t>
      </w:r>
      <w:r w:rsidRPr="008C39F1">
        <w:rPr>
          <w:bCs/>
          <w:i w:val="0"/>
          <w:iCs w:val="0"/>
          <w:color w:val="000000" w:themeColor="text1"/>
          <w:sz w:val="25"/>
          <w:szCs w:val="25"/>
        </w:rPr>
        <w:t xml:space="preserve">. </w:t>
      </w:r>
      <w:r w:rsidRPr="00522689">
        <w:rPr>
          <w:rFonts w:eastAsia="Calibri"/>
          <w:bCs/>
          <w:i w:val="0"/>
          <w:color w:val="000000" w:themeColor="text1"/>
          <w:sz w:val="28"/>
        </w:rPr>
        <w:t>форми</w:t>
      </w:r>
      <w:r>
        <w:rPr>
          <w:rFonts w:eastAsia="Calibri"/>
          <w:bCs/>
          <w:i w:val="0"/>
          <w:color w:val="000000" w:themeColor="text1"/>
          <w:sz w:val="28"/>
        </w:rPr>
        <w:t xml:space="preserve">ровать у учащихся знание о морфологическом </w:t>
      </w:r>
      <w:r w:rsidRPr="00522689">
        <w:rPr>
          <w:rFonts w:eastAsia="Calibri"/>
          <w:bCs/>
          <w:i w:val="0"/>
          <w:color w:val="000000" w:themeColor="text1"/>
          <w:sz w:val="28"/>
        </w:rPr>
        <w:t xml:space="preserve"> разборе деепр</w:t>
      </w:r>
      <w:r>
        <w:rPr>
          <w:rFonts w:eastAsia="Calibri"/>
          <w:bCs/>
          <w:i w:val="0"/>
          <w:color w:val="000000" w:themeColor="text1"/>
          <w:sz w:val="28"/>
        </w:rPr>
        <w:t>ичастия</w:t>
      </w:r>
      <w:r w:rsidRPr="00522689">
        <w:rPr>
          <w:rFonts w:eastAsia="Calibri"/>
          <w:bCs/>
          <w:i w:val="0"/>
          <w:color w:val="000000" w:themeColor="text1"/>
          <w:sz w:val="28"/>
        </w:rPr>
        <w:t>;</w:t>
      </w:r>
    </w:p>
    <w:p w:rsidR="005C2D8D" w:rsidRDefault="005C2D8D" w:rsidP="005C2D8D">
      <w:pPr>
        <w:pStyle w:val="3"/>
        <w:rPr>
          <w:rFonts w:eastAsia="Calibri"/>
          <w:bCs/>
          <w:i w:val="0"/>
          <w:color w:val="000000" w:themeColor="text1"/>
          <w:sz w:val="28"/>
        </w:rPr>
      </w:pPr>
      <w:r w:rsidRPr="00522689">
        <w:rPr>
          <w:rFonts w:eastAsia="Calibri"/>
          <w:bCs/>
          <w:i w:val="0"/>
          <w:color w:val="000000" w:themeColor="text1"/>
          <w:sz w:val="28"/>
        </w:rPr>
        <w:t>2.развивать умение  определять в тексте деепричастие, определять егос</w:t>
      </w:r>
      <w:r w:rsidR="00F67001">
        <w:rPr>
          <w:rFonts w:eastAsia="Calibri"/>
          <w:bCs/>
          <w:i w:val="0"/>
          <w:color w:val="000000" w:themeColor="text1"/>
          <w:sz w:val="28"/>
        </w:rPr>
        <w:t>интаксическую роль, делать морф</w:t>
      </w:r>
      <w:r w:rsidR="00F67001">
        <w:rPr>
          <w:rFonts w:eastAsia="Calibri"/>
          <w:bCs/>
          <w:i w:val="0"/>
          <w:color w:val="000000" w:themeColor="text1"/>
          <w:sz w:val="28"/>
          <w:lang w:val="kk-KZ"/>
        </w:rPr>
        <w:t xml:space="preserve">ологический </w:t>
      </w:r>
      <w:bookmarkStart w:id="0" w:name="_GoBack"/>
      <w:bookmarkEnd w:id="0"/>
      <w:r w:rsidRPr="00522689">
        <w:rPr>
          <w:rFonts w:eastAsia="Calibri"/>
          <w:bCs/>
          <w:i w:val="0"/>
          <w:color w:val="000000" w:themeColor="text1"/>
          <w:sz w:val="28"/>
        </w:rPr>
        <w:t xml:space="preserve">разбор; </w:t>
      </w:r>
    </w:p>
    <w:p w:rsidR="005C2D8D" w:rsidRPr="00522689" w:rsidRDefault="005C2D8D" w:rsidP="005C2D8D">
      <w:pPr>
        <w:pStyle w:val="3"/>
        <w:rPr>
          <w:b/>
          <w:i w:val="0"/>
          <w:sz w:val="32"/>
          <w:szCs w:val="28"/>
        </w:rPr>
      </w:pPr>
      <w:r w:rsidRPr="00522689">
        <w:rPr>
          <w:rFonts w:eastAsia="Calibri"/>
          <w:bCs/>
          <w:i w:val="0"/>
          <w:color w:val="000000" w:themeColor="text1"/>
          <w:sz w:val="28"/>
        </w:rPr>
        <w:t>3.воспитывать интерес к изучению русского языка</w:t>
      </w:r>
    </w:p>
    <w:p w:rsidR="005C2D8D" w:rsidRDefault="005C2D8D" w:rsidP="005C2D8D">
      <w:pPr>
        <w:pStyle w:val="3"/>
        <w:rPr>
          <w:b/>
          <w:sz w:val="28"/>
          <w:szCs w:val="28"/>
        </w:rPr>
      </w:pPr>
      <w:r>
        <w:rPr>
          <w:b/>
          <w:sz w:val="28"/>
          <w:szCs w:val="28"/>
        </w:rPr>
        <w:t>Ожидаемый результат:</w:t>
      </w:r>
    </w:p>
    <w:p w:rsidR="005C2D8D" w:rsidRDefault="005C2D8D" w:rsidP="005C2D8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-учащиеся могут </w:t>
      </w:r>
      <w:r w:rsidR="005C068E">
        <w:rPr>
          <w:rFonts w:ascii="Times New Roman" w:hAnsi="Times New Roman" w:cs="Times New Roman"/>
          <w:sz w:val="28"/>
          <w:szCs w:val="28"/>
        </w:rPr>
        <w:t>правильно определя</w:t>
      </w:r>
      <w:r>
        <w:rPr>
          <w:rFonts w:ascii="Times New Roman" w:hAnsi="Times New Roman" w:cs="Times New Roman"/>
          <w:sz w:val="28"/>
          <w:szCs w:val="28"/>
        </w:rPr>
        <w:t>ть виды деепричастий;</w:t>
      </w:r>
    </w:p>
    <w:p w:rsidR="005C2D8D" w:rsidRDefault="005C2D8D" w:rsidP="005C2D8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-правильно</w:t>
      </w:r>
      <w:r w:rsidR="005C068E">
        <w:rPr>
          <w:rFonts w:ascii="Times New Roman" w:hAnsi="Times New Roman" w:cs="Times New Roman"/>
          <w:sz w:val="28"/>
          <w:szCs w:val="28"/>
        </w:rPr>
        <w:t xml:space="preserve"> образуют деепричастия совершенного  и несовершенного вида;---</w:t>
      </w:r>
      <w:r>
        <w:rPr>
          <w:rFonts w:ascii="Times New Roman" w:hAnsi="Times New Roman" w:cs="Times New Roman"/>
          <w:sz w:val="28"/>
          <w:szCs w:val="28"/>
        </w:rPr>
        <w:t>употребляют деепричастные  обороты  в речи;</w:t>
      </w:r>
    </w:p>
    <w:p w:rsidR="005C2D8D" w:rsidRPr="008D1CCA" w:rsidRDefault="005C2D8D" w:rsidP="005C2D8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-знают морф</w:t>
      </w:r>
      <w:r w:rsidR="005C068E">
        <w:rPr>
          <w:rFonts w:ascii="Times New Roman" w:hAnsi="Times New Roman" w:cs="Times New Roman"/>
          <w:sz w:val="28"/>
          <w:szCs w:val="28"/>
        </w:rPr>
        <w:t>ологический разбор деепричастия.</w:t>
      </w:r>
    </w:p>
    <w:p w:rsidR="005C2D8D" w:rsidRPr="002314E1" w:rsidRDefault="005C068E" w:rsidP="005C2D8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Ход </w:t>
      </w:r>
      <w:r w:rsidR="005C2D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урока:</w:t>
      </w:r>
    </w:p>
    <w:tbl>
      <w:tblPr>
        <w:tblStyle w:val="a3"/>
        <w:tblW w:w="10774" w:type="dxa"/>
        <w:tblInd w:w="-743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/>
      </w:tblPr>
      <w:tblGrid>
        <w:gridCol w:w="1938"/>
        <w:gridCol w:w="6851"/>
        <w:gridCol w:w="1985"/>
      </w:tblGrid>
      <w:tr w:rsidR="005C2D8D" w:rsidRPr="00C10944" w:rsidTr="005710DE">
        <w:tc>
          <w:tcPr>
            <w:tcW w:w="1938" w:type="dxa"/>
            <w:hideMark/>
          </w:tcPr>
          <w:p w:rsidR="005C2D8D" w:rsidRPr="00C10944" w:rsidRDefault="005C2D8D" w:rsidP="005710DE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10944">
              <w:rPr>
                <w:rFonts w:ascii="Times New Roman" w:hAnsi="Times New Roman" w:cs="Times New Roman"/>
                <w:b/>
                <w:color w:val="000000" w:themeColor="text1"/>
              </w:rPr>
              <w:t>№</w:t>
            </w:r>
          </w:p>
        </w:tc>
        <w:tc>
          <w:tcPr>
            <w:tcW w:w="6851" w:type="dxa"/>
            <w:hideMark/>
          </w:tcPr>
          <w:p w:rsidR="005C2D8D" w:rsidRPr="00C10944" w:rsidRDefault="005C2D8D" w:rsidP="005710DE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10944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Деятельность учителя </w:t>
            </w:r>
          </w:p>
        </w:tc>
        <w:tc>
          <w:tcPr>
            <w:tcW w:w="1985" w:type="dxa"/>
            <w:hideMark/>
          </w:tcPr>
          <w:p w:rsidR="005C2D8D" w:rsidRPr="00C10944" w:rsidRDefault="005C2D8D" w:rsidP="005710DE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10944">
              <w:rPr>
                <w:rFonts w:ascii="Times New Roman" w:hAnsi="Times New Roman" w:cs="Times New Roman"/>
                <w:b/>
                <w:color w:val="000000" w:themeColor="text1"/>
              </w:rPr>
              <w:t>Деятельность ученика</w:t>
            </w:r>
          </w:p>
        </w:tc>
      </w:tr>
      <w:tr w:rsidR="005C2D8D" w:rsidRPr="00C10944" w:rsidTr="005710DE">
        <w:tc>
          <w:tcPr>
            <w:tcW w:w="1938" w:type="dxa"/>
            <w:hideMark/>
          </w:tcPr>
          <w:p w:rsidR="00B03ACE" w:rsidRDefault="005C2D8D" w:rsidP="005710DE">
            <w:pPr>
              <w:rPr>
                <w:rFonts w:ascii="Times New Roman" w:hAnsi="Times New Roman" w:cs="Times New Roman"/>
                <w:b/>
                <w:color w:val="000000" w:themeColor="text1"/>
                <w:sz w:val="25"/>
                <w:szCs w:val="25"/>
                <w:lang w:val="kk-KZ"/>
              </w:rPr>
            </w:pPr>
            <w:r w:rsidRPr="005F28CF">
              <w:rPr>
                <w:rFonts w:ascii="Times New Roman" w:hAnsi="Times New Roman" w:cs="Times New Roman"/>
                <w:b/>
                <w:color w:val="000000" w:themeColor="text1"/>
                <w:sz w:val="25"/>
                <w:szCs w:val="25"/>
              </w:rPr>
              <w:t>НАЧАЛО.</w:t>
            </w:r>
          </w:p>
          <w:p w:rsidR="005C2D8D" w:rsidRPr="008D1CCA" w:rsidRDefault="005C2D8D" w:rsidP="005710DE">
            <w:pPr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5"/>
                <w:szCs w:val="25"/>
              </w:rPr>
              <w:t>10мин.</w:t>
            </w:r>
          </w:p>
          <w:p w:rsidR="005C2D8D" w:rsidRPr="00E64441" w:rsidRDefault="005C2D8D" w:rsidP="005710DE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5"/>
                <w:szCs w:val="25"/>
              </w:rPr>
              <w:t>1.Орг</w:t>
            </w:r>
            <w:proofErr w:type="gramStart"/>
            <w:r>
              <w:rPr>
                <w:rFonts w:ascii="Times New Roman" w:hAnsi="Times New Roman" w:cs="Times New Roman"/>
                <w:b/>
                <w:color w:val="000000" w:themeColor="text1"/>
                <w:sz w:val="25"/>
                <w:szCs w:val="25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b/>
                <w:color w:val="000000" w:themeColor="text1"/>
                <w:sz w:val="25"/>
                <w:szCs w:val="25"/>
              </w:rPr>
              <w:t>омент</w:t>
            </w:r>
          </w:p>
        </w:tc>
        <w:tc>
          <w:tcPr>
            <w:tcW w:w="6851" w:type="dxa"/>
            <w:hideMark/>
          </w:tcPr>
          <w:p w:rsidR="005C2D8D" w:rsidRDefault="005C2D8D" w:rsidP="005710DE">
            <w:pPr>
              <w:pStyle w:val="3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Приветствие.</w:t>
            </w:r>
          </w:p>
          <w:p w:rsidR="005C2D8D" w:rsidRDefault="005C2D8D" w:rsidP="005710DE">
            <w:pPr>
              <w:pStyle w:val="3"/>
              <w:rPr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color w:val="000000" w:themeColor="text1"/>
                <w:sz w:val="28"/>
                <w:szCs w:val="28"/>
                <w:lang w:val="kk-KZ"/>
              </w:rPr>
              <w:t>Проверка подготовленности у</w:t>
            </w:r>
            <w:r w:rsidR="00B03ACE">
              <w:rPr>
                <w:color w:val="000000" w:themeColor="text1"/>
                <w:sz w:val="28"/>
                <w:szCs w:val="28"/>
                <w:lang w:val="kk-KZ"/>
              </w:rPr>
              <w:t>ч</w:t>
            </w:r>
            <w:r>
              <w:rPr>
                <w:color w:val="000000" w:themeColor="text1"/>
                <w:sz w:val="28"/>
                <w:szCs w:val="28"/>
                <w:lang w:val="kk-KZ"/>
              </w:rPr>
              <w:t>ащихся к уроку.</w:t>
            </w:r>
          </w:p>
          <w:p w:rsidR="005C2D8D" w:rsidRPr="005F28CF" w:rsidRDefault="005C2D8D" w:rsidP="005710DE">
            <w:pPr>
              <w:pStyle w:val="3"/>
              <w:rPr>
                <w:b/>
                <w:bCs/>
                <w:i w:val="0"/>
                <w:iCs w:val="0"/>
                <w:color w:val="000000" w:themeColor="text1"/>
                <w:sz w:val="25"/>
                <w:szCs w:val="25"/>
              </w:rPr>
            </w:pPr>
            <w:r>
              <w:rPr>
                <w:color w:val="000000" w:themeColor="text1"/>
                <w:sz w:val="28"/>
                <w:szCs w:val="28"/>
                <w:lang w:val="kk-KZ" w:eastAsia="en-US"/>
              </w:rPr>
              <w:t>Психологический настрой.</w:t>
            </w:r>
          </w:p>
          <w:p w:rsidR="005C2D8D" w:rsidRPr="008D1CCA" w:rsidRDefault="005C2D8D" w:rsidP="005710DE">
            <w:pPr>
              <w:pStyle w:val="3"/>
              <w:rPr>
                <w:b/>
                <w:bCs/>
                <w:i w:val="0"/>
                <w:iCs w:val="0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  <w:hideMark/>
          </w:tcPr>
          <w:p w:rsidR="005C2D8D" w:rsidRPr="00E64441" w:rsidRDefault="005C2D8D" w:rsidP="005710D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6444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Учащиеся готовятся к уроку. </w:t>
            </w:r>
          </w:p>
        </w:tc>
      </w:tr>
      <w:tr w:rsidR="005C2D8D" w:rsidRPr="00C10944" w:rsidTr="005710DE">
        <w:tc>
          <w:tcPr>
            <w:tcW w:w="1938" w:type="dxa"/>
            <w:hideMark/>
          </w:tcPr>
          <w:p w:rsidR="005C2D8D" w:rsidRPr="00E64441" w:rsidRDefault="005C2D8D" w:rsidP="005710DE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</w:t>
            </w:r>
            <w:r w:rsidRPr="00E644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. Проверка </w:t>
            </w:r>
            <w:proofErr w:type="spellStart"/>
            <w:r w:rsidRPr="00E644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дом</w:t>
            </w:r>
            <w:proofErr w:type="gramStart"/>
            <w:r w:rsidRPr="00E644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.з</w:t>
            </w:r>
            <w:proofErr w:type="gramEnd"/>
            <w:r w:rsidRPr="00E6444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адания</w:t>
            </w:r>
            <w:proofErr w:type="spellEnd"/>
          </w:p>
          <w:p w:rsidR="005C2D8D" w:rsidRPr="00E64441" w:rsidRDefault="005C2D8D" w:rsidP="005710DE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6851" w:type="dxa"/>
          </w:tcPr>
          <w:p w:rsidR="005C2D8D" w:rsidRPr="005C068E" w:rsidRDefault="005C068E" w:rsidP="005710DE">
            <w:pPr>
              <w:jc w:val="both"/>
              <w:rPr>
                <w:rFonts w:ascii="Times New Roman" w:eastAsia="Calibri" w:hAnsi="Times New Roman" w:cs="Times New Roman"/>
                <w:b/>
                <w:iCs/>
                <w:color w:val="000000"/>
                <w:sz w:val="28"/>
                <w:szCs w:val="28"/>
                <w:lang w:val="kk-KZ"/>
              </w:rPr>
            </w:pPr>
            <w:r w:rsidRPr="005C068E">
              <w:rPr>
                <w:rFonts w:ascii="Times New Roman" w:eastAsia="Calibri" w:hAnsi="Times New Roman" w:cs="Times New Roman"/>
                <w:b/>
                <w:iCs/>
                <w:color w:val="000000"/>
                <w:sz w:val="28"/>
                <w:szCs w:val="28"/>
              </w:rPr>
              <w:t>Прием  «</w:t>
            </w:r>
            <w:r w:rsidR="005424B6" w:rsidRPr="005C068E">
              <w:rPr>
                <w:rFonts w:ascii="Times New Roman" w:eastAsia="Calibri" w:hAnsi="Times New Roman" w:cs="Times New Roman"/>
                <w:b/>
                <w:iCs/>
                <w:color w:val="000000"/>
                <w:sz w:val="28"/>
                <w:szCs w:val="28"/>
              </w:rPr>
              <w:t>Дополни высказывание</w:t>
            </w:r>
            <w:r w:rsidRPr="005C068E">
              <w:rPr>
                <w:rFonts w:ascii="Times New Roman" w:eastAsia="Calibri" w:hAnsi="Times New Roman" w:cs="Times New Roman"/>
                <w:b/>
                <w:iCs/>
                <w:color w:val="000000"/>
                <w:sz w:val="28"/>
                <w:szCs w:val="28"/>
              </w:rPr>
              <w:t>»</w:t>
            </w:r>
          </w:p>
          <w:p w:rsidR="00CD7963" w:rsidRPr="005C068E" w:rsidRDefault="00A2053C" w:rsidP="005424B6">
            <w:pPr>
              <w:numPr>
                <w:ilvl w:val="0"/>
                <w:numId w:val="2"/>
              </w:numPr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8"/>
                <w:szCs w:val="28"/>
              </w:rPr>
            </w:pPr>
            <w:r w:rsidRPr="005C068E">
              <w:rPr>
                <w:rFonts w:ascii="Times New Roman" w:eastAsia="Calibri" w:hAnsi="Times New Roman" w:cs="Times New Roman"/>
                <w:iCs/>
                <w:color w:val="000000"/>
                <w:sz w:val="28"/>
                <w:szCs w:val="28"/>
              </w:rPr>
              <w:t>1  Деепричастие обозначает……..</w:t>
            </w:r>
          </w:p>
          <w:p w:rsidR="00CD7963" w:rsidRPr="005C068E" w:rsidRDefault="00A2053C" w:rsidP="005424B6">
            <w:pPr>
              <w:numPr>
                <w:ilvl w:val="0"/>
                <w:numId w:val="2"/>
              </w:numPr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8"/>
                <w:szCs w:val="28"/>
              </w:rPr>
            </w:pPr>
            <w:r w:rsidRPr="005C068E">
              <w:rPr>
                <w:rFonts w:ascii="Times New Roman" w:eastAsia="Calibri" w:hAnsi="Times New Roman" w:cs="Times New Roman"/>
                <w:iCs/>
                <w:color w:val="000000"/>
                <w:sz w:val="28"/>
                <w:szCs w:val="28"/>
              </w:rPr>
              <w:t>2  Деепричастие образуется от основы глагола при помощи суффиксов……</w:t>
            </w:r>
          </w:p>
          <w:p w:rsidR="00CD7963" w:rsidRPr="005C068E" w:rsidRDefault="00A2053C" w:rsidP="005424B6">
            <w:pPr>
              <w:numPr>
                <w:ilvl w:val="0"/>
                <w:numId w:val="2"/>
              </w:numPr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8"/>
                <w:szCs w:val="28"/>
              </w:rPr>
            </w:pPr>
            <w:r w:rsidRPr="005C068E">
              <w:rPr>
                <w:rFonts w:ascii="Times New Roman" w:eastAsia="Calibri" w:hAnsi="Times New Roman" w:cs="Times New Roman"/>
                <w:iCs/>
                <w:color w:val="000000"/>
                <w:sz w:val="28"/>
                <w:szCs w:val="28"/>
              </w:rPr>
              <w:t>3  Деепр</w:t>
            </w:r>
            <w:r w:rsidR="005424B6" w:rsidRPr="005C068E">
              <w:rPr>
                <w:rFonts w:ascii="Times New Roman" w:eastAsia="Calibri" w:hAnsi="Times New Roman" w:cs="Times New Roman"/>
                <w:iCs/>
                <w:color w:val="000000"/>
                <w:sz w:val="28"/>
                <w:szCs w:val="28"/>
              </w:rPr>
              <w:t xml:space="preserve">ичастие имеет  признаки как </w:t>
            </w:r>
            <w:r w:rsidRPr="005C068E">
              <w:rPr>
                <w:rFonts w:ascii="Times New Roman" w:eastAsia="Calibri" w:hAnsi="Times New Roman" w:cs="Times New Roman"/>
                <w:iCs/>
                <w:color w:val="000000"/>
                <w:sz w:val="28"/>
                <w:szCs w:val="28"/>
              </w:rPr>
              <w:t>……, так и ……..</w:t>
            </w:r>
          </w:p>
          <w:p w:rsidR="00CD7963" w:rsidRPr="005C068E" w:rsidRDefault="00A2053C" w:rsidP="005424B6">
            <w:pPr>
              <w:numPr>
                <w:ilvl w:val="0"/>
                <w:numId w:val="2"/>
              </w:numPr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8"/>
                <w:szCs w:val="28"/>
              </w:rPr>
            </w:pPr>
            <w:r w:rsidRPr="005C068E">
              <w:rPr>
                <w:rFonts w:ascii="Times New Roman" w:eastAsia="Calibri" w:hAnsi="Times New Roman" w:cs="Times New Roman"/>
                <w:iCs/>
                <w:color w:val="000000"/>
                <w:sz w:val="28"/>
                <w:szCs w:val="28"/>
              </w:rPr>
              <w:t>4  Деепричастие с НЕ пишется………</w:t>
            </w:r>
            <w:proofErr w:type="gramStart"/>
            <w:r w:rsidRPr="005C068E">
              <w:rPr>
                <w:rFonts w:ascii="Times New Roman" w:eastAsia="Calibri" w:hAnsi="Times New Roman" w:cs="Times New Roman"/>
                <w:iCs/>
                <w:color w:val="000000"/>
                <w:sz w:val="28"/>
                <w:szCs w:val="28"/>
              </w:rPr>
              <w:t xml:space="preserve"> .</w:t>
            </w:r>
            <w:proofErr w:type="gramEnd"/>
          </w:p>
          <w:p w:rsidR="00CD7963" w:rsidRPr="005C068E" w:rsidRDefault="00A2053C" w:rsidP="005424B6">
            <w:pPr>
              <w:numPr>
                <w:ilvl w:val="0"/>
                <w:numId w:val="2"/>
              </w:numPr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8"/>
                <w:szCs w:val="28"/>
              </w:rPr>
            </w:pPr>
            <w:r w:rsidRPr="005C068E">
              <w:rPr>
                <w:rFonts w:ascii="Times New Roman" w:eastAsia="Calibri" w:hAnsi="Times New Roman" w:cs="Times New Roman"/>
                <w:iCs/>
                <w:color w:val="000000"/>
                <w:sz w:val="28"/>
                <w:szCs w:val="28"/>
              </w:rPr>
              <w:t>5  Деепричастный оборот-это…………</w:t>
            </w:r>
          </w:p>
          <w:p w:rsidR="00CD7963" w:rsidRPr="005C068E" w:rsidRDefault="005424B6" w:rsidP="005424B6">
            <w:pPr>
              <w:numPr>
                <w:ilvl w:val="0"/>
                <w:numId w:val="2"/>
              </w:numPr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8"/>
                <w:szCs w:val="28"/>
              </w:rPr>
            </w:pPr>
            <w:r w:rsidRPr="005C068E">
              <w:rPr>
                <w:rFonts w:ascii="Times New Roman" w:eastAsia="Calibri" w:hAnsi="Times New Roman" w:cs="Times New Roman"/>
                <w:iCs/>
                <w:color w:val="000000"/>
                <w:sz w:val="28"/>
                <w:szCs w:val="28"/>
              </w:rPr>
              <w:t>6</w:t>
            </w:r>
            <w:r w:rsidR="00A2053C" w:rsidRPr="005C068E">
              <w:rPr>
                <w:rFonts w:ascii="Times New Roman" w:eastAsia="Calibri" w:hAnsi="Times New Roman" w:cs="Times New Roman"/>
                <w:iCs/>
                <w:color w:val="000000"/>
                <w:sz w:val="28"/>
                <w:szCs w:val="28"/>
              </w:rPr>
              <w:t xml:space="preserve">В </w:t>
            </w:r>
            <w:proofErr w:type="gramStart"/>
            <w:r w:rsidR="00A2053C" w:rsidRPr="005C068E">
              <w:rPr>
                <w:rFonts w:ascii="Times New Roman" w:eastAsia="Calibri" w:hAnsi="Times New Roman" w:cs="Times New Roman"/>
                <w:iCs/>
                <w:color w:val="000000"/>
                <w:sz w:val="28"/>
                <w:szCs w:val="28"/>
              </w:rPr>
              <w:t>предложении</w:t>
            </w:r>
            <w:proofErr w:type="gramEnd"/>
            <w:r w:rsidR="00A2053C" w:rsidRPr="005C068E">
              <w:rPr>
                <w:rFonts w:ascii="Times New Roman" w:eastAsia="Calibri" w:hAnsi="Times New Roman" w:cs="Times New Roman"/>
                <w:iCs/>
                <w:color w:val="000000"/>
                <w:sz w:val="28"/>
                <w:szCs w:val="28"/>
              </w:rPr>
              <w:t xml:space="preserve"> деепричастие является……………</w:t>
            </w:r>
          </w:p>
          <w:p w:rsidR="00CD7963" w:rsidRPr="005C068E" w:rsidRDefault="00A2053C" w:rsidP="005424B6">
            <w:pPr>
              <w:numPr>
                <w:ilvl w:val="0"/>
                <w:numId w:val="2"/>
              </w:numPr>
              <w:jc w:val="both"/>
              <w:rPr>
                <w:rFonts w:ascii="Times New Roman" w:eastAsia="Calibri" w:hAnsi="Times New Roman" w:cs="Times New Roman"/>
                <w:iCs/>
                <w:color w:val="000000"/>
                <w:sz w:val="28"/>
                <w:szCs w:val="28"/>
              </w:rPr>
            </w:pPr>
            <w:r w:rsidRPr="005C068E">
              <w:rPr>
                <w:rFonts w:ascii="Times New Roman" w:eastAsia="Calibri" w:hAnsi="Times New Roman" w:cs="Times New Roman"/>
                <w:iCs/>
                <w:color w:val="000000"/>
                <w:sz w:val="28"/>
                <w:szCs w:val="28"/>
              </w:rPr>
              <w:t>7  Обстоятельства, выраженные одиночными деепричастиями и деепричастными оборотами, на письме…………………..</w:t>
            </w:r>
          </w:p>
          <w:p w:rsidR="005C2D8D" w:rsidRPr="005424B6" w:rsidRDefault="00A2053C" w:rsidP="005710DE">
            <w:pPr>
              <w:numPr>
                <w:ilvl w:val="0"/>
                <w:numId w:val="2"/>
              </w:numPr>
              <w:jc w:val="both"/>
              <w:rPr>
                <w:rFonts w:ascii="Times New Roman" w:eastAsia="Calibri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5C068E">
              <w:rPr>
                <w:rFonts w:ascii="Times New Roman" w:eastAsia="Calibri" w:hAnsi="Times New Roman" w:cs="Times New Roman"/>
                <w:iCs/>
                <w:color w:val="000000"/>
                <w:sz w:val="28"/>
                <w:szCs w:val="28"/>
              </w:rPr>
              <w:t xml:space="preserve">  8  Деепричастия, перешедшие в наречия, и фразеологические обороты…………..</w:t>
            </w:r>
          </w:p>
        </w:tc>
        <w:tc>
          <w:tcPr>
            <w:tcW w:w="1985" w:type="dxa"/>
          </w:tcPr>
          <w:p w:rsidR="005C2D8D" w:rsidRPr="00E64441" w:rsidRDefault="005424B6" w:rsidP="005710D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Уч-ся дополняют высказывания.</w:t>
            </w:r>
          </w:p>
        </w:tc>
      </w:tr>
      <w:tr w:rsidR="005C2D8D" w:rsidRPr="00C10944" w:rsidTr="005710DE">
        <w:tc>
          <w:tcPr>
            <w:tcW w:w="1938" w:type="dxa"/>
          </w:tcPr>
          <w:p w:rsidR="005C2D8D" w:rsidRDefault="005C2D8D" w:rsidP="005710DE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3.Актуализация знаний</w:t>
            </w:r>
          </w:p>
        </w:tc>
        <w:tc>
          <w:tcPr>
            <w:tcW w:w="6851" w:type="dxa"/>
          </w:tcPr>
          <w:p w:rsidR="005C2D8D" w:rsidRDefault="00FB2CA5" w:rsidP="005710DE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i/>
                <w:iCs/>
                <w:sz w:val="28"/>
                <w:szCs w:val="28"/>
              </w:rPr>
            </w:pPr>
            <w:r>
              <w:rPr>
                <w:b/>
                <w:i/>
                <w:iCs/>
                <w:sz w:val="28"/>
                <w:szCs w:val="28"/>
              </w:rPr>
              <w:t>Графический диктант.</w:t>
            </w:r>
          </w:p>
          <w:p w:rsidR="00FB2CA5" w:rsidRPr="00FB2CA5" w:rsidRDefault="00FB2CA5" w:rsidP="005710DE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i/>
                <w:iCs/>
                <w:sz w:val="28"/>
                <w:szCs w:val="28"/>
              </w:rPr>
            </w:pPr>
            <w:r>
              <w:rPr>
                <w:b/>
                <w:i/>
                <w:iCs/>
                <w:sz w:val="28"/>
                <w:szCs w:val="28"/>
              </w:rPr>
              <w:t>(</w:t>
            </w:r>
            <w:r>
              <w:rPr>
                <w:iCs/>
                <w:sz w:val="28"/>
                <w:szCs w:val="28"/>
              </w:rPr>
              <w:t>слайд № 3</w:t>
            </w:r>
            <w:r>
              <w:rPr>
                <w:b/>
                <w:i/>
                <w:iCs/>
                <w:sz w:val="28"/>
                <w:szCs w:val="28"/>
              </w:rPr>
              <w:t>)</w:t>
            </w:r>
          </w:p>
        </w:tc>
        <w:tc>
          <w:tcPr>
            <w:tcW w:w="1985" w:type="dxa"/>
          </w:tcPr>
          <w:p w:rsidR="005C2D8D" w:rsidRPr="000A4134" w:rsidRDefault="005C2D8D" w:rsidP="005710DE">
            <w:pP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kk-KZ"/>
              </w:rPr>
              <w:t>Учащиеся записывают свои идеи.</w:t>
            </w:r>
          </w:p>
        </w:tc>
      </w:tr>
      <w:tr w:rsidR="005C2D8D" w:rsidRPr="00C10944" w:rsidTr="005710DE">
        <w:tc>
          <w:tcPr>
            <w:tcW w:w="1938" w:type="dxa"/>
            <w:hideMark/>
          </w:tcPr>
          <w:p w:rsidR="005C2D8D" w:rsidRDefault="005C2D8D" w:rsidP="005710DE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22689">
              <w:rPr>
                <w:rFonts w:ascii="Times New Roman" w:hAnsi="Times New Roman" w:cs="Times New Roman"/>
                <w:b/>
                <w:color w:val="000000" w:themeColor="text1"/>
              </w:rPr>
              <w:t>СЕРЕДИНА.</w:t>
            </w:r>
          </w:p>
          <w:p w:rsidR="005C2D8D" w:rsidRPr="00522689" w:rsidRDefault="005C2D8D" w:rsidP="005710DE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25мин.</w:t>
            </w:r>
          </w:p>
          <w:p w:rsidR="005C2D8D" w:rsidRPr="00C10944" w:rsidRDefault="005424B6" w:rsidP="005710DE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4</w:t>
            </w:r>
            <w:r w:rsidR="005C068E">
              <w:rPr>
                <w:rFonts w:ascii="Times New Roman" w:hAnsi="Times New Roman" w:cs="Times New Roman"/>
                <w:b/>
                <w:color w:val="000000" w:themeColor="text1"/>
              </w:rPr>
              <w:t>. Объяснение нового  материала</w:t>
            </w:r>
          </w:p>
        </w:tc>
        <w:tc>
          <w:tcPr>
            <w:tcW w:w="6851" w:type="dxa"/>
            <w:shd w:val="clear" w:color="auto" w:fill="FFFFFF" w:themeFill="background1"/>
          </w:tcPr>
          <w:p w:rsidR="005C2D8D" w:rsidRPr="00094482" w:rsidRDefault="005C2D8D" w:rsidP="005710DE">
            <w:pPr>
              <w:shd w:val="clear" w:color="auto" w:fill="E8E8E6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094482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Морфологический разбор деепричастия</w:t>
            </w:r>
            <w:r w:rsidRPr="00094482">
              <w:rPr>
                <w:rStyle w:val="apple-converted-space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 </w:t>
            </w:r>
            <w:r w:rsidRPr="0009448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включает выде</w:t>
            </w:r>
            <w:r w:rsidRPr="0009448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softHyphen/>
              <w:t>ление двух постоянных признаков (вид, неизменяемость). Непостоянных признаков деепричастие не имеет, так как является неизменяемой формой. Глагольные признаки (пе</w:t>
            </w:r>
            <w:r w:rsidRPr="0009448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softHyphen/>
              <w:t xml:space="preserve">реходность — </w:t>
            </w:r>
            <w:r w:rsidRPr="0009448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непереходность, возвратность — невозврат</w:t>
            </w:r>
            <w:r w:rsidRPr="0009448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softHyphen/>
              <w:t>ность) могут быть включены в</w:t>
            </w:r>
            <w:r w:rsidRPr="00094482">
              <w:rPr>
                <w:rStyle w:val="apple-converted-space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 </w:t>
            </w:r>
            <w:r w:rsidRPr="00094482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морфологический разбор деепричастия</w:t>
            </w:r>
            <w:r w:rsidRPr="0009448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.</w:t>
            </w:r>
          </w:p>
          <w:p w:rsidR="005C2D8D" w:rsidRPr="00094482" w:rsidRDefault="005C2D8D" w:rsidP="005710D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44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Прочитав  газету, папа положил её на стол.</w:t>
            </w:r>
          </w:p>
          <w:p w:rsidR="005C2D8D" w:rsidRPr="005C068E" w:rsidRDefault="005C2D8D" w:rsidP="005C068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448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Прочитав</w:t>
            </w:r>
            <w:r w:rsidRPr="000944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деепричастие, совершенного вида, невозвратное, в предложении является обстоятельством, отвечает на вопрос когда?</w:t>
            </w:r>
          </w:p>
        </w:tc>
        <w:tc>
          <w:tcPr>
            <w:tcW w:w="1985" w:type="dxa"/>
          </w:tcPr>
          <w:p w:rsidR="005C2D8D" w:rsidRPr="00C10944" w:rsidRDefault="005C2D8D" w:rsidP="005710D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10944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Уч-ся слушают, записывают, делают выводы. </w:t>
            </w:r>
          </w:p>
        </w:tc>
      </w:tr>
      <w:tr w:rsidR="005C2D8D" w:rsidRPr="00C10944" w:rsidTr="005710DE">
        <w:tc>
          <w:tcPr>
            <w:tcW w:w="1938" w:type="dxa"/>
            <w:hideMark/>
          </w:tcPr>
          <w:p w:rsidR="005C2D8D" w:rsidRPr="00C10944" w:rsidRDefault="005424B6" w:rsidP="005710DE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>5</w:t>
            </w:r>
            <w:r w:rsidR="005C2D8D" w:rsidRPr="00C10944">
              <w:rPr>
                <w:rFonts w:ascii="Times New Roman" w:hAnsi="Times New Roman" w:cs="Times New Roman"/>
                <w:b/>
                <w:color w:val="000000" w:themeColor="text1"/>
              </w:rPr>
              <w:t xml:space="preserve">. Закрепление нового материала   </w:t>
            </w:r>
          </w:p>
        </w:tc>
        <w:tc>
          <w:tcPr>
            <w:tcW w:w="6851" w:type="dxa"/>
          </w:tcPr>
          <w:p w:rsidR="005C2D8D" w:rsidRPr="00844463" w:rsidRDefault="005C2D8D" w:rsidP="00315571">
            <w:pPr>
              <w:contextualSpacing/>
              <w:rPr>
                <w:rFonts w:ascii="Times New Roman" w:hAnsi="Times New Roman" w:cs="Times New Roman"/>
                <w:b/>
                <w:iCs/>
                <w:color w:val="000000" w:themeColor="text1"/>
                <w:sz w:val="28"/>
                <w:szCs w:val="28"/>
              </w:rPr>
            </w:pPr>
            <w:r w:rsidRPr="00844463">
              <w:rPr>
                <w:rFonts w:ascii="Times New Roman" w:hAnsi="Times New Roman" w:cs="Times New Roman"/>
                <w:b/>
                <w:iCs/>
                <w:color w:val="000000" w:themeColor="text1"/>
                <w:sz w:val="28"/>
                <w:szCs w:val="28"/>
              </w:rPr>
              <w:t>Групповая работа</w:t>
            </w:r>
            <w:proofErr w:type="gramStart"/>
            <w:r w:rsidRPr="00844463">
              <w:rPr>
                <w:rFonts w:ascii="Times New Roman" w:hAnsi="Times New Roman" w:cs="Times New Roman"/>
                <w:b/>
                <w:iCs/>
                <w:color w:val="000000" w:themeColor="text1"/>
                <w:sz w:val="28"/>
                <w:szCs w:val="28"/>
              </w:rPr>
              <w:t>.</w:t>
            </w:r>
            <w:proofErr w:type="gramEnd"/>
            <w:r w:rsidR="005C068E">
              <w:rPr>
                <w:rFonts w:ascii="Times New Roman" w:hAnsi="Times New Roman" w:cs="Times New Roman"/>
                <w:b/>
                <w:iCs/>
                <w:color w:val="000000" w:themeColor="text1"/>
                <w:sz w:val="28"/>
                <w:szCs w:val="28"/>
              </w:rPr>
              <w:t xml:space="preserve">   (</w:t>
            </w:r>
            <w:proofErr w:type="gramStart"/>
            <w:r w:rsidR="005C068E">
              <w:rPr>
                <w:rFonts w:ascii="Times New Roman" w:hAnsi="Times New Roman" w:cs="Times New Roman"/>
                <w:b/>
                <w:iCs/>
                <w:color w:val="000000" w:themeColor="text1"/>
                <w:sz w:val="28"/>
                <w:szCs w:val="28"/>
              </w:rPr>
              <w:t>с</w:t>
            </w:r>
            <w:proofErr w:type="gramEnd"/>
            <w:r w:rsidR="005C068E">
              <w:rPr>
                <w:rFonts w:ascii="Times New Roman" w:hAnsi="Times New Roman" w:cs="Times New Roman"/>
                <w:b/>
                <w:iCs/>
                <w:color w:val="000000" w:themeColor="text1"/>
                <w:sz w:val="28"/>
                <w:szCs w:val="28"/>
              </w:rPr>
              <w:t>лайд №</w:t>
            </w:r>
            <w:r w:rsidR="006C3A83">
              <w:rPr>
                <w:rFonts w:ascii="Times New Roman" w:hAnsi="Times New Roman" w:cs="Times New Roman"/>
                <w:b/>
                <w:iCs/>
                <w:color w:val="000000" w:themeColor="text1"/>
                <w:sz w:val="28"/>
                <w:szCs w:val="28"/>
              </w:rPr>
              <w:t xml:space="preserve"> 4</w:t>
            </w:r>
            <w:r w:rsidR="005C068E">
              <w:rPr>
                <w:rFonts w:ascii="Times New Roman" w:hAnsi="Times New Roman" w:cs="Times New Roman"/>
                <w:b/>
                <w:iCs/>
                <w:color w:val="000000" w:themeColor="text1"/>
                <w:sz w:val="28"/>
                <w:szCs w:val="28"/>
              </w:rPr>
              <w:t>)</w:t>
            </w:r>
          </w:p>
          <w:p w:rsidR="00315571" w:rsidRPr="00315571" w:rsidRDefault="00913E4D" w:rsidP="00315571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315571" w:rsidRPr="00315571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="00315571" w:rsidRPr="00315571">
              <w:rPr>
                <w:rFonts w:ascii="Times New Roman" w:hAnsi="Times New Roman" w:cs="Times New Roman"/>
                <w:sz w:val="28"/>
                <w:szCs w:val="28"/>
              </w:rPr>
              <w:t xml:space="preserve">ставьте в предложения подходящие по смыслу фразеологизмы из приведенного списка. </w:t>
            </w:r>
          </w:p>
          <w:p w:rsidR="00315571" w:rsidRPr="00315571" w:rsidRDefault="00315571" w:rsidP="00315571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15571">
              <w:rPr>
                <w:rFonts w:ascii="Times New Roman" w:hAnsi="Times New Roman" w:cs="Times New Roman"/>
                <w:sz w:val="28"/>
                <w:szCs w:val="28"/>
              </w:rPr>
              <w:t>1. Боясь опоздать, я нёсся в школу...… .</w:t>
            </w:r>
            <w:r w:rsidRPr="00315571">
              <w:rPr>
                <w:rFonts w:ascii="Times New Roman" w:hAnsi="Times New Roman" w:cs="Times New Roman"/>
                <w:sz w:val="28"/>
                <w:szCs w:val="28"/>
              </w:rPr>
              <w:br/>
              <w:t>2. Мы всем классом... … принялись за уборку школь</w:t>
            </w:r>
            <w:r w:rsidR="005424B6">
              <w:rPr>
                <w:rFonts w:ascii="Times New Roman" w:hAnsi="Times New Roman" w:cs="Times New Roman"/>
                <w:sz w:val="28"/>
                <w:szCs w:val="28"/>
              </w:rPr>
              <w:t>ного двора.</w:t>
            </w:r>
            <w:r w:rsidR="005424B6">
              <w:rPr>
                <w:rFonts w:ascii="Times New Roman" w:hAnsi="Times New Roman" w:cs="Times New Roman"/>
                <w:sz w:val="28"/>
                <w:szCs w:val="28"/>
              </w:rPr>
              <w:br/>
              <w:t>3</w:t>
            </w:r>
            <w:r w:rsidRPr="00315571">
              <w:rPr>
                <w:rFonts w:ascii="Times New Roman" w:hAnsi="Times New Roman" w:cs="Times New Roman"/>
                <w:sz w:val="28"/>
                <w:szCs w:val="28"/>
              </w:rPr>
              <w:t>. Не испытывая большой любви к этому предмету я,  …</w:t>
            </w:r>
            <w:r w:rsidR="005424B6">
              <w:rPr>
                <w:rFonts w:ascii="Times New Roman" w:hAnsi="Times New Roman" w:cs="Times New Roman"/>
                <w:sz w:val="28"/>
                <w:szCs w:val="28"/>
              </w:rPr>
              <w:t xml:space="preserve"> сел готовиться </w:t>
            </w:r>
            <w:proofErr w:type="gramStart"/>
            <w:r w:rsidR="005424B6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="005424B6">
              <w:rPr>
                <w:rFonts w:ascii="Times New Roman" w:hAnsi="Times New Roman" w:cs="Times New Roman"/>
                <w:sz w:val="28"/>
                <w:szCs w:val="28"/>
              </w:rPr>
              <w:t xml:space="preserve"> контрольной.</w:t>
            </w:r>
            <w:r w:rsidR="005424B6">
              <w:rPr>
                <w:rFonts w:ascii="Times New Roman" w:hAnsi="Times New Roman" w:cs="Times New Roman"/>
                <w:sz w:val="28"/>
                <w:szCs w:val="28"/>
              </w:rPr>
              <w:br/>
              <w:t>4</w:t>
            </w:r>
            <w:r w:rsidRPr="00315571">
              <w:rPr>
                <w:rFonts w:ascii="Times New Roman" w:hAnsi="Times New Roman" w:cs="Times New Roman"/>
                <w:sz w:val="28"/>
                <w:szCs w:val="28"/>
              </w:rPr>
              <w:t xml:space="preserve">. Наш учитель литературы, обладая даром рассказчика, объяснял материал так, что мы слушали… </w:t>
            </w:r>
          </w:p>
          <w:p w:rsidR="00D567B3" w:rsidRDefault="00315571" w:rsidP="00844463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lang w:val="kk-KZ"/>
              </w:rPr>
            </w:pPr>
            <w:r w:rsidRPr="00315571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скрепя сердце, сломя голову, засучив рукава, спустя рукава, пов</w:t>
            </w:r>
            <w:r w:rsidR="003B488F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 xml:space="preserve">есив нос, очертя голову, </w:t>
            </w:r>
            <w:r w:rsidRPr="00315571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 xml:space="preserve">затаив дыхание, </w:t>
            </w:r>
            <w:proofErr w:type="gramStart"/>
            <w:r w:rsidR="00844463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разинув</w:t>
            </w:r>
            <w:proofErr w:type="gramEnd"/>
            <w:r w:rsidR="00844463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 xml:space="preserve"> рот.</w:t>
            </w:r>
          </w:p>
          <w:p w:rsidR="00D567B3" w:rsidRPr="00D567B3" w:rsidRDefault="00D567B3" w:rsidP="00844463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lang w:val="kk-KZ"/>
              </w:rPr>
            </w:pPr>
          </w:p>
          <w:p w:rsidR="005C2D8D" w:rsidRDefault="00913E4D" w:rsidP="00844463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В</w:t>
            </w:r>
            <w:proofErr w:type="gramStart"/>
            <w:r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)</w:t>
            </w:r>
            <w:r w:rsidR="00844463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К</w:t>
            </w:r>
            <w:proofErr w:type="gramEnd"/>
            <w:r w:rsidR="00844463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РОССВОРД   (слайд</w:t>
            </w:r>
            <w:r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 xml:space="preserve"> № 4</w:t>
            </w:r>
            <w:r w:rsidR="00844463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 xml:space="preserve"> )</w:t>
            </w:r>
          </w:p>
          <w:p w:rsidR="00A2053C" w:rsidRPr="00A2053C" w:rsidRDefault="00A2053C" w:rsidP="00844463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(Парная работа)</w:t>
            </w:r>
          </w:p>
        </w:tc>
        <w:tc>
          <w:tcPr>
            <w:tcW w:w="1985" w:type="dxa"/>
            <w:hideMark/>
          </w:tcPr>
          <w:p w:rsidR="005C2D8D" w:rsidRDefault="005C2D8D" w:rsidP="005710D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10944">
              <w:rPr>
                <w:rFonts w:ascii="Times New Roman" w:hAnsi="Times New Roman" w:cs="Times New Roman"/>
                <w:color w:val="000000" w:themeColor="text1"/>
              </w:rPr>
              <w:t xml:space="preserve">Работают по </w:t>
            </w:r>
            <w:r>
              <w:rPr>
                <w:rFonts w:ascii="Times New Roman" w:hAnsi="Times New Roman" w:cs="Times New Roman"/>
                <w:color w:val="000000" w:themeColor="text1"/>
              </w:rPr>
              <w:t>группам.</w:t>
            </w:r>
          </w:p>
          <w:p w:rsidR="005424B6" w:rsidRDefault="005424B6" w:rsidP="005710D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:rsidR="005424B6" w:rsidRDefault="005424B6" w:rsidP="005710D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:rsidR="005424B6" w:rsidRDefault="005424B6" w:rsidP="005710D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:rsidR="005424B6" w:rsidRDefault="005424B6" w:rsidP="005710D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:rsidR="005424B6" w:rsidRDefault="005424B6" w:rsidP="005710D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:rsidR="005424B6" w:rsidRDefault="005424B6" w:rsidP="005710D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:rsidR="005424B6" w:rsidRDefault="005424B6" w:rsidP="005710D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:rsidR="005424B6" w:rsidRPr="00C10944" w:rsidRDefault="005424B6" w:rsidP="005710D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C2D8D" w:rsidRPr="00C10944" w:rsidTr="005710DE">
        <w:tc>
          <w:tcPr>
            <w:tcW w:w="1938" w:type="dxa"/>
            <w:hideMark/>
          </w:tcPr>
          <w:p w:rsidR="005C2D8D" w:rsidRDefault="005C2D8D" w:rsidP="005710DE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КОНЕЦ УРОКА.</w:t>
            </w:r>
          </w:p>
          <w:p w:rsidR="005C2D8D" w:rsidRDefault="005C2D8D" w:rsidP="005710DE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10мин.</w:t>
            </w:r>
          </w:p>
          <w:p w:rsidR="005C2D8D" w:rsidRPr="00C10944" w:rsidRDefault="005C2D8D" w:rsidP="005710DE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5. Проверка ЗУН учащихся</w:t>
            </w:r>
          </w:p>
        </w:tc>
        <w:tc>
          <w:tcPr>
            <w:tcW w:w="6851" w:type="dxa"/>
            <w:hideMark/>
          </w:tcPr>
          <w:p w:rsidR="00A2053C" w:rsidRDefault="00A2053C" w:rsidP="005710D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Тестовые задания.  </w:t>
            </w:r>
          </w:p>
          <w:p w:rsidR="00A2053C" w:rsidRPr="00A2053C" w:rsidRDefault="00A2053C" w:rsidP="00A2053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2053C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1. </w:t>
            </w:r>
            <w:proofErr w:type="gramStart"/>
            <w:r w:rsidRPr="00A2053C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Признаки</w:t>
            </w:r>
            <w:proofErr w:type="gramEnd"/>
            <w:r w:rsidRPr="00A2053C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каких частей речи объединяются в деепричастии? Подчеркните правильные ответы:</w:t>
            </w:r>
          </w:p>
          <w:p w:rsidR="00A2053C" w:rsidRPr="00A2053C" w:rsidRDefault="00A2053C" w:rsidP="00A2053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2053C">
              <w:rPr>
                <w:rFonts w:ascii="Times New Roman" w:hAnsi="Times New Roman" w:cs="Times New Roman"/>
                <w:color w:val="000000" w:themeColor="text1"/>
              </w:rPr>
              <w:t>а) имени существительного</w:t>
            </w:r>
          </w:p>
          <w:p w:rsidR="00A2053C" w:rsidRPr="00A2053C" w:rsidRDefault="00A2053C" w:rsidP="00A2053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2053C">
              <w:rPr>
                <w:rFonts w:ascii="Times New Roman" w:hAnsi="Times New Roman" w:cs="Times New Roman"/>
                <w:color w:val="000000" w:themeColor="text1"/>
              </w:rPr>
              <w:t>б) имени прилагательного</w:t>
            </w:r>
          </w:p>
          <w:p w:rsidR="00A2053C" w:rsidRPr="00A2053C" w:rsidRDefault="00A2053C" w:rsidP="00A2053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2053C">
              <w:rPr>
                <w:rFonts w:ascii="Times New Roman" w:hAnsi="Times New Roman" w:cs="Times New Roman"/>
                <w:color w:val="000000" w:themeColor="text1"/>
              </w:rPr>
              <w:t>в) глагола</w:t>
            </w:r>
          </w:p>
          <w:p w:rsidR="00A2053C" w:rsidRPr="00A2053C" w:rsidRDefault="00A2053C" w:rsidP="00A2053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2053C">
              <w:rPr>
                <w:rFonts w:ascii="Times New Roman" w:hAnsi="Times New Roman" w:cs="Times New Roman"/>
                <w:color w:val="000000" w:themeColor="text1"/>
              </w:rPr>
              <w:t>г) местоимения</w:t>
            </w:r>
          </w:p>
          <w:p w:rsidR="00A2053C" w:rsidRPr="00A2053C" w:rsidRDefault="00A2053C" w:rsidP="00A2053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2053C">
              <w:rPr>
                <w:rFonts w:ascii="Times New Roman" w:hAnsi="Times New Roman" w:cs="Times New Roman"/>
                <w:color w:val="000000" w:themeColor="text1"/>
              </w:rPr>
              <w:t>д) наречия</w:t>
            </w:r>
          </w:p>
          <w:p w:rsidR="00A2053C" w:rsidRPr="00A2053C" w:rsidRDefault="00A2053C" w:rsidP="00A2053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2053C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2. Что обозначает деепричастие? Подчеркните правильный ответ:</w:t>
            </w:r>
          </w:p>
          <w:p w:rsidR="00A2053C" w:rsidRPr="00A2053C" w:rsidRDefault="00A2053C" w:rsidP="00A2053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2053C">
              <w:rPr>
                <w:rFonts w:ascii="Times New Roman" w:hAnsi="Times New Roman" w:cs="Times New Roman"/>
                <w:color w:val="000000" w:themeColor="text1"/>
              </w:rPr>
              <w:t>а) признак предмета;</w:t>
            </w:r>
          </w:p>
          <w:p w:rsidR="00A2053C" w:rsidRPr="00A2053C" w:rsidRDefault="00A2053C" w:rsidP="00A2053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2053C">
              <w:rPr>
                <w:rFonts w:ascii="Times New Roman" w:hAnsi="Times New Roman" w:cs="Times New Roman"/>
                <w:color w:val="000000" w:themeColor="text1"/>
              </w:rPr>
              <w:t>б) признак предмета по действию;</w:t>
            </w:r>
          </w:p>
          <w:p w:rsidR="00A2053C" w:rsidRPr="00A2053C" w:rsidRDefault="00A2053C" w:rsidP="00A2053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2053C">
              <w:rPr>
                <w:rFonts w:ascii="Times New Roman" w:hAnsi="Times New Roman" w:cs="Times New Roman"/>
                <w:color w:val="000000" w:themeColor="text1"/>
              </w:rPr>
              <w:t>в) основное действие;</w:t>
            </w:r>
          </w:p>
          <w:p w:rsidR="00A2053C" w:rsidRPr="00A2053C" w:rsidRDefault="00A2053C" w:rsidP="00A2053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2053C">
              <w:rPr>
                <w:rFonts w:ascii="Times New Roman" w:hAnsi="Times New Roman" w:cs="Times New Roman"/>
                <w:color w:val="000000" w:themeColor="text1"/>
              </w:rPr>
              <w:t>г) добавочное действие предмета.</w:t>
            </w:r>
          </w:p>
          <w:p w:rsidR="00A2053C" w:rsidRPr="00A2053C" w:rsidRDefault="00A2053C" w:rsidP="00A2053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2053C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3. Какие грамматические признаки деепричастие берет у глагола? Подчеркните правильные ответы:</w:t>
            </w:r>
          </w:p>
          <w:p w:rsidR="00A2053C" w:rsidRPr="00A2053C" w:rsidRDefault="00A2053C" w:rsidP="00A2053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2053C">
              <w:rPr>
                <w:rFonts w:ascii="Times New Roman" w:hAnsi="Times New Roman" w:cs="Times New Roman"/>
                <w:color w:val="000000" w:themeColor="text1"/>
              </w:rPr>
              <w:t xml:space="preserve">а) </w:t>
            </w:r>
            <w:proofErr w:type="spellStart"/>
            <w:r w:rsidRPr="00A2053C">
              <w:rPr>
                <w:rFonts w:ascii="Times New Roman" w:hAnsi="Times New Roman" w:cs="Times New Roman"/>
                <w:color w:val="000000" w:themeColor="text1"/>
              </w:rPr>
              <w:t>вид</w:t>
            </w:r>
            <w:proofErr w:type="gramStart"/>
            <w:r w:rsidRPr="00A2053C">
              <w:rPr>
                <w:rFonts w:ascii="Times New Roman" w:hAnsi="Times New Roman" w:cs="Times New Roman"/>
                <w:color w:val="000000" w:themeColor="text1"/>
              </w:rPr>
              <w:t>;б</w:t>
            </w:r>
            <w:proofErr w:type="spellEnd"/>
            <w:proofErr w:type="gramEnd"/>
            <w:r w:rsidRPr="00A2053C">
              <w:rPr>
                <w:rFonts w:ascii="Times New Roman" w:hAnsi="Times New Roman" w:cs="Times New Roman"/>
                <w:color w:val="000000" w:themeColor="text1"/>
              </w:rPr>
              <w:t xml:space="preserve">) </w:t>
            </w:r>
            <w:proofErr w:type="spellStart"/>
            <w:r w:rsidRPr="00A2053C">
              <w:rPr>
                <w:rFonts w:ascii="Times New Roman" w:hAnsi="Times New Roman" w:cs="Times New Roman"/>
                <w:color w:val="000000" w:themeColor="text1"/>
              </w:rPr>
              <w:t>время;в</w:t>
            </w:r>
            <w:proofErr w:type="spellEnd"/>
            <w:r w:rsidRPr="00A2053C">
              <w:rPr>
                <w:rFonts w:ascii="Times New Roman" w:hAnsi="Times New Roman" w:cs="Times New Roman"/>
                <w:color w:val="000000" w:themeColor="text1"/>
              </w:rPr>
              <w:t xml:space="preserve">) </w:t>
            </w:r>
            <w:proofErr w:type="spellStart"/>
            <w:r w:rsidRPr="00A2053C">
              <w:rPr>
                <w:rFonts w:ascii="Times New Roman" w:hAnsi="Times New Roman" w:cs="Times New Roman"/>
                <w:color w:val="000000" w:themeColor="text1"/>
              </w:rPr>
              <w:t>склонение;е</w:t>
            </w:r>
            <w:proofErr w:type="spellEnd"/>
            <w:r w:rsidRPr="00A2053C">
              <w:rPr>
                <w:rFonts w:ascii="Times New Roman" w:hAnsi="Times New Roman" w:cs="Times New Roman"/>
                <w:color w:val="000000" w:themeColor="text1"/>
              </w:rPr>
              <w:t>) лицо;</w:t>
            </w:r>
          </w:p>
          <w:p w:rsidR="00A2053C" w:rsidRPr="00A2053C" w:rsidRDefault="00A2053C" w:rsidP="00A2053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2053C">
              <w:rPr>
                <w:rFonts w:ascii="Times New Roman" w:hAnsi="Times New Roman" w:cs="Times New Roman"/>
                <w:color w:val="000000" w:themeColor="text1"/>
              </w:rPr>
              <w:t>ж) возвратность (невозвратность).</w:t>
            </w:r>
          </w:p>
          <w:p w:rsidR="00A2053C" w:rsidRPr="00A2053C" w:rsidRDefault="00A2053C" w:rsidP="00A2053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2053C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4. Как изменяются деепричастия? Подчеркните правильный ответ:</w:t>
            </w:r>
          </w:p>
          <w:p w:rsidR="00A2053C" w:rsidRPr="00A2053C" w:rsidRDefault="00A2053C" w:rsidP="00A2053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2053C">
              <w:rPr>
                <w:rFonts w:ascii="Times New Roman" w:hAnsi="Times New Roman" w:cs="Times New Roman"/>
                <w:color w:val="000000" w:themeColor="text1"/>
              </w:rPr>
              <w:t>а) по лицам и числам (спрягаются);</w:t>
            </w:r>
          </w:p>
          <w:p w:rsidR="00A2053C" w:rsidRPr="00A2053C" w:rsidRDefault="00A2053C" w:rsidP="00A2053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2053C">
              <w:rPr>
                <w:rFonts w:ascii="Times New Roman" w:hAnsi="Times New Roman" w:cs="Times New Roman"/>
                <w:color w:val="000000" w:themeColor="text1"/>
              </w:rPr>
              <w:t>б) по числам и падежам (склоняются);</w:t>
            </w:r>
          </w:p>
          <w:p w:rsidR="00A2053C" w:rsidRDefault="00A2053C" w:rsidP="00A2053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2053C">
              <w:rPr>
                <w:rFonts w:ascii="Times New Roman" w:hAnsi="Times New Roman" w:cs="Times New Roman"/>
                <w:color w:val="000000" w:themeColor="text1"/>
              </w:rPr>
              <w:t>в) не изменяются вовсе.</w:t>
            </w:r>
          </w:p>
          <w:p w:rsidR="00B86330" w:rsidRDefault="00B86330" w:rsidP="00A2053C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B86330" w:rsidRDefault="00B86330" w:rsidP="00A2053C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A2053C" w:rsidRPr="00A2053C" w:rsidRDefault="00A2053C" w:rsidP="00A2053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2053C" w:rsidRPr="00A2053C" w:rsidRDefault="00A2053C" w:rsidP="00A2053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2053C">
              <w:rPr>
                <w:rFonts w:ascii="Times New Roman" w:hAnsi="Times New Roman" w:cs="Times New Roman"/>
                <w:i/>
                <w:iCs/>
                <w:color w:val="000000" w:themeColor="text1"/>
              </w:rPr>
              <w:lastRenderedPageBreak/>
              <w:t>5. Каким членом предложения обычно бывают деепричастия? Подчеркните правильный ответ:</w:t>
            </w:r>
          </w:p>
          <w:p w:rsidR="00A2053C" w:rsidRPr="00A2053C" w:rsidRDefault="00A2053C" w:rsidP="00A2053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2053C">
              <w:rPr>
                <w:rFonts w:ascii="Times New Roman" w:hAnsi="Times New Roman" w:cs="Times New Roman"/>
                <w:color w:val="000000" w:themeColor="text1"/>
              </w:rPr>
              <w:t>а) определением;</w:t>
            </w:r>
          </w:p>
          <w:p w:rsidR="00A2053C" w:rsidRPr="00A2053C" w:rsidRDefault="00A2053C" w:rsidP="00A2053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2053C">
              <w:rPr>
                <w:rFonts w:ascii="Times New Roman" w:hAnsi="Times New Roman" w:cs="Times New Roman"/>
                <w:color w:val="000000" w:themeColor="text1"/>
              </w:rPr>
              <w:t>б) обстоятельством;</w:t>
            </w:r>
          </w:p>
          <w:p w:rsidR="00A2053C" w:rsidRPr="00A2053C" w:rsidRDefault="00A2053C" w:rsidP="00A2053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2053C">
              <w:rPr>
                <w:rFonts w:ascii="Times New Roman" w:hAnsi="Times New Roman" w:cs="Times New Roman"/>
                <w:color w:val="000000" w:themeColor="text1"/>
              </w:rPr>
              <w:t>в) дополнением;</w:t>
            </w:r>
          </w:p>
          <w:p w:rsidR="00A2053C" w:rsidRPr="00A2053C" w:rsidRDefault="00A2053C" w:rsidP="00A2053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2053C">
              <w:rPr>
                <w:rFonts w:ascii="Times New Roman" w:hAnsi="Times New Roman" w:cs="Times New Roman"/>
                <w:color w:val="000000" w:themeColor="text1"/>
              </w:rPr>
              <w:t>г) сказуемым.</w:t>
            </w:r>
          </w:p>
          <w:p w:rsidR="00A2053C" w:rsidRPr="00A2053C" w:rsidRDefault="00A2053C" w:rsidP="00A2053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2053C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6. Какие суффиксы участвуют в образовании деепричастий несовершенного вида? Подчеркните правильный ответ:</w:t>
            </w:r>
          </w:p>
          <w:p w:rsidR="00A2053C" w:rsidRPr="00A2053C" w:rsidRDefault="00A2053C" w:rsidP="00A2053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2053C">
              <w:rPr>
                <w:rFonts w:ascii="Times New Roman" w:hAnsi="Times New Roman" w:cs="Times New Roman"/>
                <w:color w:val="000000" w:themeColor="text1"/>
              </w:rPr>
              <w:t xml:space="preserve">а) </w:t>
            </w:r>
            <w:proofErr w:type="gramStart"/>
            <w:r w:rsidRPr="00A2053C">
              <w:rPr>
                <w:rFonts w:ascii="Times New Roman" w:hAnsi="Times New Roman" w:cs="Times New Roman"/>
                <w:color w:val="000000" w:themeColor="text1"/>
              </w:rPr>
              <w:t>–а</w:t>
            </w:r>
            <w:proofErr w:type="gramEnd"/>
            <w:r w:rsidRPr="00A2053C">
              <w:rPr>
                <w:rFonts w:ascii="Times New Roman" w:hAnsi="Times New Roman" w:cs="Times New Roman"/>
                <w:color w:val="000000" w:themeColor="text1"/>
              </w:rPr>
              <w:t>, -я;</w:t>
            </w:r>
          </w:p>
          <w:p w:rsidR="00A2053C" w:rsidRPr="00A2053C" w:rsidRDefault="00A2053C" w:rsidP="00A2053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2053C">
              <w:rPr>
                <w:rFonts w:ascii="Times New Roman" w:hAnsi="Times New Roman" w:cs="Times New Roman"/>
                <w:color w:val="000000" w:themeColor="text1"/>
              </w:rPr>
              <w:t xml:space="preserve">б) </w:t>
            </w:r>
            <w:proofErr w:type="gramStart"/>
            <w:r w:rsidRPr="00A2053C">
              <w:rPr>
                <w:rFonts w:ascii="Times New Roman" w:hAnsi="Times New Roman" w:cs="Times New Roman"/>
                <w:color w:val="000000" w:themeColor="text1"/>
              </w:rPr>
              <w:t>–в</w:t>
            </w:r>
            <w:proofErr w:type="gramEnd"/>
            <w:r w:rsidRPr="00A2053C">
              <w:rPr>
                <w:rFonts w:ascii="Times New Roman" w:hAnsi="Times New Roman" w:cs="Times New Roman"/>
                <w:color w:val="000000" w:themeColor="text1"/>
              </w:rPr>
              <w:t>, -вши;</w:t>
            </w:r>
          </w:p>
          <w:p w:rsidR="00A2053C" w:rsidRPr="00A2053C" w:rsidRDefault="00A2053C" w:rsidP="00A2053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2053C">
              <w:rPr>
                <w:rFonts w:ascii="Times New Roman" w:hAnsi="Times New Roman" w:cs="Times New Roman"/>
                <w:color w:val="000000" w:themeColor="text1"/>
              </w:rPr>
              <w:t xml:space="preserve">в) </w:t>
            </w:r>
            <w:proofErr w:type="gramStart"/>
            <w:r w:rsidRPr="00A2053C">
              <w:rPr>
                <w:rFonts w:ascii="Times New Roman" w:hAnsi="Times New Roman" w:cs="Times New Roman"/>
                <w:color w:val="000000" w:themeColor="text1"/>
              </w:rPr>
              <w:t>–ш</w:t>
            </w:r>
            <w:proofErr w:type="gramEnd"/>
            <w:r w:rsidRPr="00A2053C">
              <w:rPr>
                <w:rFonts w:ascii="Times New Roman" w:hAnsi="Times New Roman" w:cs="Times New Roman"/>
                <w:color w:val="000000" w:themeColor="text1"/>
              </w:rPr>
              <w:t>и</w:t>
            </w:r>
          </w:p>
          <w:p w:rsidR="00A2053C" w:rsidRPr="00A2053C" w:rsidRDefault="00A2053C" w:rsidP="00A2053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2053C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7. Подчеркните в рядах глагольных форм деепричастия:</w:t>
            </w:r>
          </w:p>
          <w:p w:rsidR="00A2053C" w:rsidRPr="00A2053C" w:rsidRDefault="00A2053C" w:rsidP="00A2053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2053C">
              <w:rPr>
                <w:rFonts w:ascii="Times New Roman" w:hAnsi="Times New Roman" w:cs="Times New Roman"/>
                <w:color w:val="000000" w:themeColor="text1"/>
              </w:rPr>
              <w:t xml:space="preserve">а) </w:t>
            </w:r>
            <w:proofErr w:type="gramStart"/>
            <w:r w:rsidRPr="00A2053C">
              <w:rPr>
                <w:rFonts w:ascii="Times New Roman" w:hAnsi="Times New Roman" w:cs="Times New Roman"/>
                <w:color w:val="000000" w:themeColor="text1"/>
              </w:rPr>
              <w:t>плачущий</w:t>
            </w:r>
            <w:proofErr w:type="gramEnd"/>
            <w:r w:rsidRPr="00A2053C">
              <w:rPr>
                <w:rFonts w:ascii="Times New Roman" w:hAnsi="Times New Roman" w:cs="Times New Roman"/>
                <w:color w:val="000000" w:themeColor="text1"/>
              </w:rPr>
              <w:t>, плача, плачет, плачь;</w:t>
            </w:r>
          </w:p>
          <w:p w:rsidR="00A2053C" w:rsidRPr="00A2053C" w:rsidRDefault="00A2053C" w:rsidP="00A2053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2053C">
              <w:rPr>
                <w:rFonts w:ascii="Times New Roman" w:hAnsi="Times New Roman" w:cs="Times New Roman"/>
                <w:color w:val="000000" w:themeColor="text1"/>
              </w:rPr>
              <w:t>б</w:t>
            </w:r>
            <w:r w:rsidRPr="00A2053C">
              <w:rPr>
                <w:rFonts w:ascii="Times New Roman" w:hAnsi="Times New Roman" w:cs="Times New Roman"/>
                <w:color w:val="000000" w:themeColor="text1"/>
                <w:u w:val="single"/>
              </w:rPr>
              <w:t xml:space="preserve">) </w:t>
            </w:r>
            <w:r w:rsidRPr="00A2053C">
              <w:rPr>
                <w:rFonts w:ascii="Times New Roman" w:hAnsi="Times New Roman" w:cs="Times New Roman"/>
                <w:color w:val="000000" w:themeColor="text1"/>
              </w:rPr>
              <w:t>отдохнув, отдохнувший, отдохну, отдохни;</w:t>
            </w:r>
          </w:p>
          <w:p w:rsidR="00A2053C" w:rsidRPr="00A2053C" w:rsidRDefault="00A2053C" w:rsidP="00A2053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2053C">
              <w:rPr>
                <w:rFonts w:ascii="Times New Roman" w:hAnsi="Times New Roman" w:cs="Times New Roman"/>
                <w:color w:val="000000" w:themeColor="text1"/>
              </w:rPr>
              <w:t>в) указав, указавший, указал, указать</w:t>
            </w:r>
          </w:p>
          <w:p w:rsidR="00A2053C" w:rsidRPr="00A2053C" w:rsidRDefault="00A2053C" w:rsidP="00A2053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2053C">
              <w:rPr>
                <w:rFonts w:ascii="Times New Roman" w:hAnsi="Times New Roman" w:cs="Times New Roman"/>
                <w:color w:val="000000" w:themeColor="text1"/>
              </w:rPr>
              <w:t>д) сойди, сойдя, сойду, сойдёт;</w:t>
            </w:r>
          </w:p>
          <w:p w:rsidR="00A2053C" w:rsidRPr="00A2053C" w:rsidRDefault="00A2053C" w:rsidP="00A2053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2053C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8. Образуйте деепричастия несовершенного вида и совершенного вида от глаголов:</w:t>
            </w:r>
          </w:p>
          <w:p w:rsidR="00A2053C" w:rsidRPr="00A2053C" w:rsidRDefault="00A2053C" w:rsidP="00A2053C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2053C">
              <w:rPr>
                <w:rFonts w:ascii="Times New Roman" w:hAnsi="Times New Roman" w:cs="Times New Roman"/>
                <w:color w:val="000000" w:themeColor="text1"/>
              </w:rPr>
              <w:t xml:space="preserve">Касаться – касаясь, коснувшись, </w:t>
            </w:r>
          </w:p>
          <w:p w:rsidR="00A2053C" w:rsidRPr="00C10944" w:rsidRDefault="00A2053C" w:rsidP="005710D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A2053C">
              <w:rPr>
                <w:rFonts w:ascii="Times New Roman" w:hAnsi="Times New Roman" w:cs="Times New Roman"/>
                <w:color w:val="000000" w:themeColor="text1"/>
              </w:rPr>
              <w:t>Встретить – встречая, встретив.</w:t>
            </w:r>
          </w:p>
        </w:tc>
        <w:tc>
          <w:tcPr>
            <w:tcW w:w="1985" w:type="dxa"/>
            <w:hideMark/>
          </w:tcPr>
          <w:p w:rsidR="005C2D8D" w:rsidRDefault="005C2D8D" w:rsidP="005710D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:rsidR="00B03ACE" w:rsidRDefault="00B03ACE" w:rsidP="005710D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:rsidR="00B03ACE" w:rsidRDefault="00B03ACE" w:rsidP="005710D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:rsidR="00B03ACE" w:rsidRDefault="00B03ACE" w:rsidP="005710D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:rsidR="00B03ACE" w:rsidRDefault="00B03ACE" w:rsidP="005710D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:rsidR="00B03ACE" w:rsidRDefault="00B03ACE" w:rsidP="005710D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:rsidR="00B03ACE" w:rsidRDefault="00B03ACE" w:rsidP="005710D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:rsidR="00B03ACE" w:rsidRDefault="00B03ACE" w:rsidP="005710D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:rsidR="00B03ACE" w:rsidRPr="00B03ACE" w:rsidRDefault="00B03ACE" w:rsidP="005710D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Самопроверка</w:t>
            </w:r>
          </w:p>
        </w:tc>
      </w:tr>
      <w:tr w:rsidR="005C2D8D" w:rsidRPr="00C10944" w:rsidTr="005710DE">
        <w:tc>
          <w:tcPr>
            <w:tcW w:w="1938" w:type="dxa"/>
            <w:hideMark/>
          </w:tcPr>
          <w:p w:rsidR="005C2D8D" w:rsidRPr="00C10944" w:rsidRDefault="005C2D8D" w:rsidP="005710DE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10944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>6. Рефлексия</w:t>
            </w:r>
          </w:p>
        </w:tc>
        <w:tc>
          <w:tcPr>
            <w:tcW w:w="6851" w:type="dxa"/>
            <w:hideMark/>
          </w:tcPr>
          <w:p w:rsidR="005C2D8D" w:rsidRPr="00C10944" w:rsidRDefault="006C3A83" w:rsidP="005710D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Стратегия  «Лестница успеха»</w:t>
            </w:r>
          </w:p>
        </w:tc>
        <w:tc>
          <w:tcPr>
            <w:tcW w:w="1985" w:type="dxa"/>
            <w:hideMark/>
          </w:tcPr>
          <w:p w:rsidR="005C2D8D" w:rsidRPr="00C10944" w:rsidRDefault="005C2D8D" w:rsidP="005710D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10944">
              <w:rPr>
                <w:rFonts w:ascii="Times New Roman" w:hAnsi="Times New Roman" w:cs="Times New Roman"/>
                <w:color w:val="000000" w:themeColor="text1"/>
              </w:rPr>
              <w:t xml:space="preserve">Уч-ся заполняют  дневник двойной записи </w:t>
            </w:r>
          </w:p>
        </w:tc>
      </w:tr>
      <w:tr w:rsidR="005C2D8D" w:rsidRPr="00C10944" w:rsidTr="005710DE">
        <w:tc>
          <w:tcPr>
            <w:tcW w:w="1938" w:type="dxa"/>
            <w:hideMark/>
          </w:tcPr>
          <w:p w:rsidR="005C2D8D" w:rsidRPr="00C10944" w:rsidRDefault="005C2D8D" w:rsidP="005710DE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10944">
              <w:rPr>
                <w:rFonts w:ascii="Times New Roman" w:hAnsi="Times New Roman" w:cs="Times New Roman"/>
                <w:b/>
                <w:color w:val="000000" w:themeColor="text1"/>
              </w:rPr>
              <w:t>7.Последущее задание</w:t>
            </w:r>
          </w:p>
        </w:tc>
        <w:tc>
          <w:tcPr>
            <w:tcW w:w="6851" w:type="dxa"/>
            <w:hideMark/>
          </w:tcPr>
          <w:p w:rsidR="005C2D8D" w:rsidRDefault="00CA0540" w:rsidP="005710DE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CA0540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 xml:space="preserve">  3уровень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:   </w:t>
            </w:r>
            <w:r w:rsidR="00B03ACE">
              <w:rPr>
                <w:rFonts w:ascii="Times New Roman" w:hAnsi="Times New Roman" w:cs="Times New Roman"/>
                <w:color w:val="000000" w:themeColor="text1"/>
                <w:lang w:val="kk-KZ"/>
              </w:rPr>
              <w:t>Эссе на тему «Я деепричастие»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.</w:t>
            </w:r>
          </w:p>
          <w:p w:rsidR="00CA0540" w:rsidRDefault="00CA0540" w:rsidP="005710DE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CA0540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2 уровень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: Составить 3 предложения с деепричастием.</w:t>
            </w:r>
          </w:p>
          <w:p w:rsidR="00CA0540" w:rsidRDefault="00CA0540" w:rsidP="005710DE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CA0540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1 уровень</w:t>
            </w: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:  упражнение  3. Стр. 105.     1-абзац. </w:t>
            </w:r>
          </w:p>
          <w:p w:rsidR="00CA0540" w:rsidRPr="00B03ACE" w:rsidRDefault="00CA0540" w:rsidP="005710DE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Спишите и подчеркните грамматическую основу. (задание для слобоуспевающих)</w:t>
            </w:r>
          </w:p>
        </w:tc>
        <w:tc>
          <w:tcPr>
            <w:tcW w:w="1985" w:type="dxa"/>
            <w:hideMark/>
          </w:tcPr>
          <w:p w:rsidR="005C2D8D" w:rsidRPr="00C10944" w:rsidRDefault="005C2D8D" w:rsidP="005710D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10944">
              <w:rPr>
                <w:rFonts w:ascii="Times New Roman" w:hAnsi="Times New Roman" w:cs="Times New Roman"/>
                <w:color w:val="000000" w:themeColor="text1"/>
              </w:rPr>
              <w:t xml:space="preserve">Запись в дневниках </w:t>
            </w:r>
          </w:p>
        </w:tc>
      </w:tr>
    </w:tbl>
    <w:p w:rsidR="00E9481D" w:rsidRDefault="00E9481D"/>
    <w:p w:rsidR="003B488F" w:rsidRDefault="003B488F"/>
    <w:p w:rsidR="003B488F" w:rsidRDefault="003B488F"/>
    <w:p w:rsidR="003B488F" w:rsidRDefault="003B488F"/>
    <w:p w:rsidR="003B488F" w:rsidRDefault="003B488F"/>
    <w:p w:rsidR="003B488F" w:rsidRDefault="003B488F"/>
    <w:p w:rsidR="003B488F" w:rsidRDefault="003B488F"/>
    <w:p w:rsidR="006C3A83" w:rsidRDefault="006C3A83"/>
    <w:p w:rsidR="006C3A83" w:rsidRDefault="006C3A83"/>
    <w:p w:rsidR="003B488F" w:rsidRDefault="003B488F"/>
    <w:p w:rsidR="006C3A83" w:rsidRDefault="006C3A83"/>
    <w:p w:rsidR="006C3A83" w:rsidRDefault="006C3A83">
      <w:pPr>
        <w:rPr>
          <w:lang w:val="kk-KZ"/>
        </w:rPr>
      </w:pPr>
    </w:p>
    <w:p w:rsidR="00B03ACE" w:rsidRDefault="00B03ACE">
      <w:pPr>
        <w:rPr>
          <w:lang w:val="kk-KZ"/>
        </w:rPr>
      </w:pPr>
    </w:p>
    <w:p w:rsidR="00B03ACE" w:rsidRDefault="00B03ACE">
      <w:pPr>
        <w:rPr>
          <w:lang w:val="kk-KZ"/>
        </w:rPr>
      </w:pPr>
    </w:p>
    <w:p w:rsidR="00B03ACE" w:rsidRPr="00B03ACE" w:rsidRDefault="00B03ACE">
      <w:pPr>
        <w:rPr>
          <w:lang w:val="kk-KZ"/>
        </w:rPr>
      </w:pPr>
    </w:p>
    <w:p w:rsidR="006C3A83" w:rsidRDefault="001C6F3D">
      <w:r>
        <w:t>ПРИЛОЖЕНИЯ.</w:t>
      </w:r>
    </w:p>
    <w:p w:rsidR="001C6F3D" w:rsidRPr="00B03ACE" w:rsidRDefault="003B488F" w:rsidP="001C6F3D">
      <w:pPr>
        <w:spacing w:after="0" w:line="240" w:lineRule="auto"/>
        <w:jc w:val="both"/>
        <w:rPr>
          <w:rFonts w:ascii="Times New Roman" w:eastAsia="Calibri" w:hAnsi="Times New Roman" w:cs="Times New Roman"/>
          <w:iCs/>
          <w:color w:val="000000"/>
          <w:sz w:val="32"/>
          <w:szCs w:val="28"/>
        </w:rPr>
      </w:pPr>
      <w:r w:rsidRPr="00B03ACE">
        <w:rPr>
          <w:rFonts w:ascii="Times New Roman" w:eastAsia="Calibri" w:hAnsi="Times New Roman" w:cs="Times New Roman"/>
          <w:iCs/>
          <w:color w:val="000000"/>
          <w:sz w:val="32"/>
          <w:szCs w:val="28"/>
        </w:rPr>
        <w:t xml:space="preserve">2  </w:t>
      </w:r>
      <w:r w:rsidR="001C6F3D" w:rsidRPr="00B03ACE">
        <w:rPr>
          <w:rFonts w:ascii="Times New Roman" w:eastAsia="Calibri" w:hAnsi="Times New Roman" w:cs="Times New Roman"/>
          <w:iCs/>
          <w:color w:val="000000"/>
          <w:sz w:val="32"/>
          <w:szCs w:val="28"/>
        </w:rPr>
        <w:t>1  Деепричастие обозначает……..</w:t>
      </w:r>
    </w:p>
    <w:p w:rsidR="003B488F" w:rsidRPr="00B03ACE" w:rsidRDefault="003B488F" w:rsidP="003B488F">
      <w:pPr>
        <w:spacing w:after="0" w:line="240" w:lineRule="auto"/>
        <w:jc w:val="both"/>
        <w:rPr>
          <w:rFonts w:ascii="Times New Roman" w:eastAsia="Calibri" w:hAnsi="Times New Roman" w:cs="Times New Roman"/>
          <w:iCs/>
          <w:color w:val="000000"/>
          <w:sz w:val="32"/>
          <w:szCs w:val="28"/>
        </w:rPr>
      </w:pPr>
      <w:r w:rsidRPr="00B03ACE">
        <w:rPr>
          <w:rFonts w:ascii="Times New Roman" w:eastAsia="Calibri" w:hAnsi="Times New Roman" w:cs="Times New Roman"/>
          <w:iCs/>
          <w:color w:val="000000"/>
          <w:sz w:val="32"/>
          <w:szCs w:val="28"/>
        </w:rPr>
        <w:t>Деепричастие образуется от основы глагола при помощи суффиксов……</w:t>
      </w:r>
    </w:p>
    <w:p w:rsidR="003B488F" w:rsidRPr="00B03ACE" w:rsidRDefault="003B488F" w:rsidP="003B488F">
      <w:pPr>
        <w:spacing w:after="0" w:line="240" w:lineRule="auto"/>
        <w:jc w:val="both"/>
        <w:rPr>
          <w:rFonts w:ascii="Times New Roman" w:eastAsia="Calibri" w:hAnsi="Times New Roman" w:cs="Times New Roman"/>
          <w:iCs/>
          <w:color w:val="000000"/>
          <w:sz w:val="32"/>
          <w:szCs w:val="28"/>
        </w:rPr>
      </w:pPr>
      <w:r w:rsidRPr="00B03ACE">
        <w:rPr>
          <w:rFonts w:ascii="Times New Roman" w:eastAsia="Calibri" w:hAnsi="Times New Roman" w:cs="Times New Roman"/>
          <w:iCs/>
          <w:color w:val="000000"/>
          <w:sz w:val="32"/>
          <w:szCs w:val="28"/>
        </w:rPr>
        <w:t>3  Деепричастие имеет  признаки как ……, так и ……..</w:t>
      </w:r>
    </w:p>
    <w:p w:rsidR="003B488F" w:rsidRPr="00B03ACE" w:rsidRDefault="003B488F" w:rsidP="003B488F">
      <w:pPr>
        <w:spacing w:after="0" w:line="240" w:lineRule="auto"/>
        <w:jc w:val="both"/>
        <w:rPr>
          <w:rFonts w:ascii="Times New Roman" w:eastAsia="Calibri" w:hAnsi="Times New Roman" w:cs="Times New Roman"/>
          <w:iCs/>
          <w:color w:val="000000"/>
          <w:sz w:val="32"/>
          <w:szCs w:val="28"/>
        </w:rPr>
      </w:pPr>
      <w:r w:rsidRPr="00B03ACE">
        <w:rPr>
          <w:rFonts w:ascii="Times New Roman" w:eastAsia="Calibri" w:hAnsi="Times New Roman" w:cs="Times New Roman"/>
          <w:iCs/>
          <w:color w:val="000000"/>
          <w:sz w:val="32"/>
          <w:szCs w:val="28"/>
        </w:rPr>
        <w:t>4  Деепричастие с НЕ пишется………</w:t>
      </w:r>
      <w:proofErr w:type="gramStart"/>
      <w:r w:rsidRPr="00B03ACE">
        <w:rPr>
          <w:rFonts w:ascii="Times New Roman" w:eastAsia="Calibri" w:hAnsi="Times New Roman" w:cs="Times New Roman"/>
          <w:iCs/>
          <w:color w:val="000000"/>
          <w:sz w:val="32"/>
          <w:szCs w:val="28"/>
        </w:rPr>
        <w:t xml:space="preserve"> .</w:t>
      </w:r>
      <w:proofErr w:type="gramEnd"/>
    </w:p>
    <w:p w:rsidR="003B488F" w:rsidRPr="00B03ACE" w:rsidRDefault="003B488F" w:rsidP="003B488F">
      <w:pPr>
        <w:spacing w:after="0" w:line="240" w:lineRule="auto"/>
        <w:jc w:val="both"/>
        <w:rPr>
          <w:rFonts w:ascii="Times New Roman" w:eastAsia="Calibri" w:hAnsi="Times New Roman" w:cs="Times New Roman"/>
          <w:iCs/>
          <w:color w:val="000000"/>
          <w:sz w:val="32"/>
          <w:szCs w:val="28"/>
        </w:rPr>
      </w:pPr>
      <w:r w:rsidRPr="00B03ACE">
        <w:rPr>
          <w:rFonts w:ascii="Times New Roman" w:eastAsia="Calibri" w:hAnsi="Times New Roman" w:cs="Times New Roman"/>
          <w:iCs/>
          <w:color w:val="000000"/>
          <w:sz w:val="32"/>
          <w:szCs w:val="28"/>
        </w:rPr>
        <w:t>5  Деепричастный оборот-это…………</w:t>
      </w:r>
    </w:p>
    <w:p w:rsidR="003B488F" w:rsidRPr="00B03ACE" w:rsidRDefault="003B488F" w:rsidP="003B488F">
      <w:pPr>
        <w:spacing w:after="0" w:line="240" w:lineRule="auto"/>
        <w:jc w:val="both"/>
        <w:rPr>
          <w:rFonts w:ascii="Times New Roman" w:eastAsia="Calibri" w:hAnsi="Times New Roman" w:cs="Times New Roman"/>
          <w:iCs/>
          <w:color w:val="000000"/>
          <w:sz w:val="32"/>
          <w:szCs w:val="28"/>
        </w:rPr>
      </w:pPr>
      <w:r w:rsidRPr="00B03ACE">
        <w:rPr>
          <w:rFonts w:ascii="Times New Roman" w:eastAsia="Calibri" w:hAnsi="Times New Roman" w:cs="Times New Roman"/>
          <w:iCs/>
          <w:color w:val="000000"/>
          <w:sz w:val="32"/>
          <w:szCs w:val="28"/>
        </w:rPr>
        <w:t>6</w:t>
      </w:r>
      <w:proofErr w:type="gramStart"/>
      <w:r w:rsidRPr="00B03ACE">
        <w:rPr>
          <w:rFonts w:ascii="Times New Roman" w:eastAsia="Calibri" w:hAnsi="Times New Roman" w:cs="Times New Roman"/>
          <w:iCs/>
          <w:color w:val="000000"/>
          <w:sz w:val="32"/>
          <w:szCs w:val="28"/>
        </w:rPr>
        <w:t xml:space="preserve"> В</w:t>
      </w:r>
      <w:proofErr w:type="gramEnd"/>
      <w:r w:rsidRPr="00B03ACE">
        <w:rPr>
          <w:rFonts w:ascii="Times New Roman" w:eastAsia="Calibri" w:hAnsi="Times New Roman" w:cs="Times New Roman"/>
          <w:iCs/>
          <w:color w:val="000000"/>
          <w:sz w:val="32"/>
          <w:szCs w:val="28"/>
        </w:rPr>
        <w:t xml:space="preserve"> предложении деепричастие является……………</w:t>
      </w:r>
    </w:p>
    <w:p w:rsidR="003B488F" w:rsidRPr="00B03ACE" w:rsidRDefault="003B488F" w:rsidP="003B488F">
      <w:pPr>
        <w:spacing w:after="0" w:line="240" w:lineRule="auto"/>
        <w:jc w:val="both"/>
        <w:rPr>
          <w:rFonts w:ascii="Times New Roman" w:eastAsia="Calibri" w:hAnsi="Times New Roman" w:cs="Times New Roman"/>
          <w:iCs/>
          <w:color w:val="000000"/>
          <w:sz w:val="32"/>
          <w:szCs w:val="28"/>
        </w:rPr>
      </w:pPr>
      <w:r w:rsidRPr="00B03ACE">
        <w:rPr>
          <w:rFonts w:ascii="Times New Roman" w:eastAsia="Calibri" w:hAnsi="Times New Roman" w:cs="Times New Roman"/>
          <w:iCs/>
          <w:color w:val="000000"/>
          <w:sz w:val="32"/>
          <w:szCs w:val="28"/>
        </w:rPr>
        <w:t xml:space="preserve">7Обстоятельства, </w:t>
      </w:r>
      <w:proofErr w:type="gramStart"/>
      <w:r w:rsidRPr="00B03ACE">
        <w:rPr>
          <w:rFonts w:ascii="Times New Roman" w:eastAsia="Calibri" w:hAnsi="Times New Roman" w:cs="Times New Roman"/>
          <w:iCs/>
          <w:color w:val="000000"/>
          <w:sz w:val="32"/>
          <w:szCs w:val="28"/>
        </w:rPr>
        <w:t>выраженные</w:t>
      </w:r>
      <w:proofErr w:type="gramEnd"/>
      <w:r w:rsidRPr="00B03ACE">
        <w:rPr>
          <w:rFonts w:ascii="Times New Roman" w:eastAsia="Calibri" w:hAnsi="Times New Roman" w:cs="Times New Roman"/>
          <w:iCs/>
          <w:color w:val="000000"/>
          <w:sz w:val="32"/>
          <w:szCs w:val="28"/>
        </w:rPr>
        <w:t xml:space="preserve"> одиночными деепричастиями и деепричастными оборотами, на письме…………………..</w:t>
      </w:r>
    </w:p>
    <w:p w:rsidR="003B488F" w:rsidRPr="00B03ACE" w:rsidRDefault="003B488F" w:rsidP="003B488F">
      <w:pPr>
        <w:spacing w:after="0" w:line="240" w:lineRule="auto"/>
        <w:rPr>
          <w:rFonts w:ascii="Times New Roman" w:eastAsia="Calibri" w:hAnsi="Times New Roman" w:cs="Times New Roman"/>
          <w:iCs/>
          <w:color w:val="000000"/>
          <w:sz w:val="32"/>
          <w:szCs w:val="28"/>
        </w:rPr>
      </w:pPr>
      <w:r w:rsidRPr="00B03ACE">
        <w:rPr>
          <w:rFonts w:ascii="Times New Roman" w:eastAsia="Calibri" w:hAnsi="Times New Roman" w:cs="Times New Roman"/>
          <w:iCs/>
          <w:color w:val="000000"/>
          <w:sz w:val="32"/>
          <w:szCs w:val="28"/>
        </w:rPr>
        <w:t>8  Деепричастия, перешедшие в наречия, и фразеологические обороты…………..</w:t>
      </w:r>
    </w:p>
    <w:p w:rsidR="003B488F" w:rsidRPr="00B03ACE" w:rsidRDefault="003B488F" w:rsidP="003B488F">
      <w:pPr>
        <w:pBdr>
          <w:bottom w:val="single" w:sz="6" w:space="1" w:color="auto"/>
        </w:pBdr>
        <w:spacing w:after="0" w:line="240" w:lineRule="auto"/>
        <w:rPr>
          <w:rFonts w:ascii="Times New Roman" w:eastAsia="Calibri" w:hAnsi="Times New Roman" w:cs="Times New Roman"/>
          <w:iCs/>
          <w:color w:val="000000"/>
          <w:sz w:val="32"/>
          <w:szCs w:val="28"/>
        </w:rPr>
      </w:pPr>
    </w:p>
    <w:p w:rsidR="003B488F" w:rsidRPr="00B03ACE" w:rsidRDefault="003B488F" w:rsidP="003B488F">
      <w:pPr>
        <w:spacing w:after="0" w:line="240" w:lineRule="auto"/>
        <w:rPr>
          <w:rFonts w:ascii="Times New Roman" w:eastAsia="Calibri" w:hAnsi="Times New Roman" w:cs="Times New Roman"/>
          <w:iCs/>
          <w:color w:val="000000"/>
          <w:sz w:val="32"/>
          <w:szCs w:val="28"/>
        </w:rPr>
      </w:pPr>
    </w:p>
    <w:p w:rsidR="003B488F" w:rsidRPr="00B03ACE" w:rsidRDefault="003B488F" w:rsidP="003B488F">
      <w:pPr>
        <w:spacing w:after="0" w:line="240" w:lineRule="auto"/>
        <w:jc w:val="both"/>
        <w:rPr>
          <w:rFonts w:ascii="Times New Roman" w:eastAsia="Calibri" w:hAnsi="Times New Roman" w:cs="Times New Roman"/>
          <w:iCs/>
          <w:color w:val="000000"/>
          <w:sz w:val="32"/>
          <w:szCs w:val="28"/>
        </w:rPr>
      </w:pPr>
      <w:r w:rsidRPr="00B03ACE">
        <w:rPr>
          <w:rFonts w:ascii="Times New Roman" w:eastAsia="Calibri" w:hAnsi="Times New Roman" w:cs="Times New Roman"/>
          <w:iCs/>
          <w:color w:val="000000"/>
          <w:sz w:val="32"/>
          <w:szCs w:val="28"/>
        </w:rPr>
        <w:t>1  Деепричастие обозначает……..</w:t>
      </w:r>
    </w:p>
    <w:p w:rsidR="003B488F" w:rsidRPr="00B03ACE" w:rsidRDefault="003B488F" w:rsidP="003B488F">
      <w:pPr>
        <w:spacing w:after="0" w:line="240" w:lineRule="auto"/>
        <w:jc w:val="both"/>
        <w:rPr>
          <w:rFonts w:ascii="Times New Roman" w:eastAsia="Calibri" w:hAnsi="Times New Roman" w:cs="Times New Roman"/>
          <w:iCs/>
          <w:color w:val="000000"/>
          <w:sz w:val="32"/>
          <w:szCs w:val="28"/>
        </w:rPr>
      </w:pPr>
      <w:r w:rsidRPr="00B03ACE">
        <w:rPr>
          <w:rFonts w:ascii="Times New Roman" w:eastAsia="Calibri" w:hAnsi="Times New Roman" w:cs="Times New Roman"/>
          <w:iCs/>
          <w:color w:val="000000"/>
          <w:sz w:val="32"/>
          <w:szCs w:val="28"/>
        </w:rPr>
        <w:t>2  Деепричастие образуется от основы глагола при помощи суффиксов……</w:t>
      </w:r>
    </w:p>
    <w:p w:rsidR="003B488F" w:rsidRPr="00B03ACE" w:rsidRDefault="003B488F" w:rsidP="003B488F">
      <w:pPr>
        <w:spacing w:after="0" w:line="240" w:lineRule="auto"/>
        <w:jc w:val="both"/>
        <w:rPr>
          <w:rFonts w:ascii="Times New Roman" w:eastAsia="Calibri" w:hAnsi="Times New Roman" w:cs="Times New Roman"/>
          <w:iCs/>
          <w:color w:val="000000"/>
          <w:sz w:val="32"/>
          <w:szCs w:val="28"/>
        </w:rPr>
      </w:pPr>
      <w:r w:rsidRPr="00B03ACE">
        <w:rPr>
          <w:rFonts w:ascii="Times New Roman" w:eastAsia="Calibri" w:hAnsi="Times New Roman" w:cs="Times New Roman"/>
          <w:iCs/>
          <w:color w:val="000000"/>
          <w:sz w:val="32"/>
          <w:szCs w:val="28"/>
        </w:rPr>
        <w:t>3  Деепричастие имеет  признаки как ……, так и ……..</w:t>
      </w:r>
    </w:p>
    <w:p w:rsidR="003B488F" w:rsidRPr="00B03ACE" w:rsidRDefault="003B488F" w:rsidP="003B488F">
      <w:pPr>
        <w:spacing w:after="0" w:line="240" w:lineRule="auto"/>
        <w:jc w:val="both"/>
        <w:rPr>
          <w:rFonts w:ascii="Times New Roman" w:eastAsia="Calibri" w:hAnsi="Times New Roman" w:cs="Times New Roman"/>
          <w:iCs/>
          <w:color w:val="000000"/>
          <w:sz w:val="32"/>
          <w:szCs w:val="28"/>
        </w:rPr>
      </w:pPr>
      <w:r w:rsidRPr="00B03ACE">
        <w:rPr>
          <w:rFonts w:ascii="Times New Roman" w:eastAsia="Calibri" w:hAnsi="Times New Roman" w:cs="Times New Roman"/>
          <w:iCs/>
          <w:color w:val="000000"/>
          <w:sz w:val="32"/>
          <w:szCs w:val="28"/>
        </w:rPr>
        <w:t>4  Деепричастие с НЕ пишется………</w:t>
      </w:r>
      <w:proofErr w:type="gramStart"/>
      <w:r w:rsidRPr="00B03ACE">
        <w:rPr>
          <w:rFonts w:ascii="Times New Roman" w:eastAsia="Calibri" w:hAnsi="Times New Roman" w:cs="Times New Roman"/>
          <w:iCs/>
          <w:color w:val="000000"/>
          <w:sz w:val="32"/>
          <w:szCs w:val="28"/>
        </w:rPr>
        <w:t xml:space="preserve"> .</w:t>
      </w:r>
      <w:proofErr w:type="gramEnd"/>
    </w:p>
    <w:p w:rsidR="003B488F" w:rsidRPr="00B03ACE" w:rsidRDefault="003B488F" w:rsidP="003B488F">
      <w:pPr>
        <w:spacing w:after="0" w:line="240" w:lineRule="auto"/>
        <w:jc w:val="both"/>
        <w:rPr>
          <w:rFonts w:ascii="Times New Roman" w:eastAsia="Calibri" w:hAnsi="Times New Roman" w:cs="Times New Roman"/>
          <w:iCs/>
          <w:color w:val="000000"/>
          <w:sz w:val="32"/>
          <w:szCs w:val="28"/>
        </w:rPr>
      </w:pPr>
      <w:r w:rsidRPr="00B03ACE">
        <w:rPr>
          <w:rFonts w:ascii="Times New Roman" w:eastAsia="Calibri" w:hAnsi="Times New Roman" w:cs="Times New Roman"/>
          <w:iCs/>
          <w:color w:val="000000"/>
          <w:sz w:val="32"/>
          <w:szCs w:val="28"/>
        </w:rPr>
        <w:t>5  Деепричастный оборот-это…………</w:t>
      </w:r>
    </w:p>
    <w:p w:rsidR="003B488F" w:rsidRPr="00B03ACE" w:rsidRDefault="003B488F" w:rsidP="003B488F">
      <w:pPr>
        <w:spacing w:after="0" w:line="240" w:lineRule="auto"/>
        <w:jc w:val="both"/>
        <w:rPr>
          <w:rFonts w:ascii="Times New Roman" w:eastAsia="Calibri" w:hAnsi="Times New Roman" w:cs="Times New Roman"/>
          <w:iCs/>
          <w:color w:val="000000"/>
          <w:sz w:val="32"/>
          <w:szCs w:val="28"/>
        </w:rPr>
      </w:pPr>
      <w:r w:rsidRPr="00B03ACE">
        <w:rPr>
          <w:rFonts w:ascii="Times New Roman" w:eastAsia="Calibri" w:hAnsi="Times New Roman" w:cs="Times New Roman"/>
          <w:iCs/>
          <w:color w:val="000000"/>
          <w:sz w:val="32"/>
          <w:szCs w:val="28"/>
        </w:rPr>
        <w:t>6</w:t>
      </w:r>
      <w:proofErr w:type="gramStart"/>
      <w:r w:rsidRPr="00B03ACE">
        <w:rPr>
          <w:rFonts w:ascii="Times New Roman" w:eastAsia="Calibri" w:hAnsi="Times New Roman" w:cs="Times New Roman"/>
          <w:iCs/>
          <w:color w:val="000000"/>
          <w:sz w:val="32"/>
          <w:szCs w:val="28"/>
        </w:rPr>
        <w:t xml:space="preserve"> В</w:t>
      </w:r>
      <w:proofErr w:type="gramEnd"/>
      <w:r w:rsidRPr="00B03ACE">
        <w:rPr>
          <w:rFonts w:ascii="Times New Roman" w:eastAsia="Calibri" w:hAnsi="Times New Roman" w:cs="Times New Roman"/>
          <w:iCs/>
          <w:color w:val="000000"/>
          <w:sz w:val="32"/>
          <w:szCs w:val="28"/>
        </w:rPr>
        <w:t xml:space="preserve"> предложении деепричастие является……………</w:t>
      </w:r>
    </w:p>
    <w:p w:rsidR="003B488F" w:rsidRPr="00B03ACE" w:rsidRDefault="003B488F" w:rsidP="003B488F">
      <w:pPr>
        <w:spacing w:after="0" w:line="240" w:lineRule="auto"/>
        <w:jc w:val="both"/>
        <w:rPr>
          <w:rFonts w:ascii="Times New Roman" w:eastAsia="Calibri" w:hAnsi="Times New Roman" w:cs="Times New Roman"/>
          <w:iCs/>
          <w:color w:val="000000"/>
          <w:sz w:val="32"/>
          <w:szCs w:val="28"/>
        </w:rPr>
      </w:pPr>
      <w:r w:rsidRPr="00B03ACE">
        <w:rPr>
          <w:rFonts w:ascii="Times New Roman" w:eastAsia="Calibri" w:hAnsi="Times New Roman" w:cs="Times New Roman"/>
          <w:iCs/>
          <w:color w:val="000000"/>
          <w:sz w:val="32"/>
          <w:szCs w:val="28"/>
        </w:rPr>
        <w:t xml:space="preserve">7Обстоятельства, </w:t>
      </w:r>
      <w:proofErr w:type="gramStart"/>
      <w:r w:rsidRPr="00B03ACE">
        <w:rPr>
          <w:rFonts w:ascii="Times New Roman" w:eastAsia="Calibri" w:hAnsi="Times New Roman" w:cs="Times New Roman"/>
          <w:iCs/>
          <w:color w:val="000000"/>
          <w:sz w:val="32"/>
          <w:szCs w:val="28"/>
        </w:rPr>
        <w:t>выраженные</w:t>
      </w:r>
      <w:proofErr w:type="gramEnd"/>
      <w:r w:rsidRPr="00B03ACE">
        <w:rPr>
          <w:rFonts w:ascii="Times New Roman" w:eastAsia="Calibri" w:hAnsi="Times New Roman" w:cs="Times New Roman"/>
          <w:iCs/>
          <w:color w:val="000000"/>
          <w:sz w:val="32"/>
          <w:szCs w:val="28"/>
        </w:rPr>
        <w:t xml:space="preserve"> одиночными деепричастиями и деепричастными оборотами, на письме…………………..</w:t>
      </w:r>
    </w:p>
    <w:p w:rsidR="003B488F" w:rsidRPr="00B03ACE" w:rsidRDefault="003B488F" w:rsidP="003B488F">
      <w:pPr>
        <w:spacing w:after="0" w:line="240" w:lineRule="auto"/>
        <w:rPr>
          <w:rFonts w:ascii="Times New Roman" w:eastAsia="Calibri" w:hAnsi="Times New Roman" w:cs="Times New Roman"/>
          <w:iCs/>
          <w:color w:val="000000"/>
          <w:sz w:val="32"/>
          <w:szCs w:val="28"/>
        </w:rPr>
      </w:pPr>
      <w:r w:rsidRPr="00B03ACE">
        <w:rPr>
          <w:rFonts w:ascii="Times New Roman" w:eastAsia="Calibri" w:hAnsi="Times New Roman" w:cs="Times New Roman"/>
          <w:iCs/>
          <w:color w:val="000000"/>
          <w:sz w:val="32"/>
          <w:szCs w:val="28"/>
        </w:rPr>
        <w:t xml:space="preserve"> 8  Деепричастия, перешедшие в наречия, и фразеологические обороты…………..</w:t>
      </w:r>
    </w:p>
    <w:p w:rsidR="003B488F" w:rsidRPr="00B03ACE" w:rsidRDefault="003B488F" w:rsidP="003B488F">
      <w:pPr>
        <w:pBdr>
          <w:bottom w:val="single" w:sz="6" w:space="1" w:color="auto"/>
        </w:pBdr>
        <w:spacing w:after="0" w:line="240" w:lineRule="auto"/>
        <w:rPr>
          <w:rFonts w:ascii="Times New Roman" w:eastAsia="Calibri" w:hAnsi="Times New Roman" w:cs="Times New Roman"/>
          <w:iCs/>
          <w:color w:val="000000"/>
          <w:sz w:val="32"/>
          <w:szCs w:val="28"/>
        </w:rPr>
      </w:pPr>
    </w:p>
    <w:p w:rsidR="003B488F" w:rsidRPr="00B03ACE" w:rsidRDefault="003B488F" w:rsidP="003B488F">
      <w:pPr>
        <w:spacing w:after="0" w:line="240" w:lineRule="auto"/>
        <w:rPr>
          <w:rFonts w:ascii="Times New Roman" w:eastAsia="Calibri" w:hAnsi="Times New Roman" w:cs="Times New Roman"/>
          <w:iCs/>
          <w:color w:val="000000"/>
          <w:sz w:val="32"/>
          <w:szCs w:val="28"/>
        </w:rPr>
      </w:pPr>
    </w:p>
    <w:p w:rsidR="003B488F" w:rsidRPr="00B03ACE" w:rsidRDefault="003B488F" w:rsidP="003B488F">
      <w:pPr>
        <w:spacing w:after="0" w:line="240" w:lineRule="auto"/>
        <w:jc w:val="both"/>
        <w:rPr>
          <w:rFonts w:ascii="Times New Roman" w:eastAsia="Calibri" w:hAnsi="Times New Roman" w:cs="Times New Roman"/>
          <w:iCs/>
          <w:color w:val="000000"/>
          <w:sz w:val="32"/>
          <w:szCs w:val="28"/>
        </w:rPr>
      </w:pPr>
      <w:r w:rsidRPr="00B03ACE">
        <w:rPr>
          <w:rFonts w:ascii="Times New Roman" w:eastAsia="Calibri" w:hAnsi="Times New Roman" w:cs="Times New Roman"/>
          <w:iCs/>
          <w:color w:val="000000"/>
          <w:sz w:val="32"/>
          <w:szCs w:val="28"/>
        </w:rPr>
        <w:t>1  Деепричастие обозначает……..</w:t>
      </w:r>
    </w:p>
    <w:p w:rsidR="003B488F" w:rsidRPr="00B03ACE" w:rsidRDefault="003B488F" w:rsidP="003B488F">
      <w:pPr>
        <w:spacing w:after="0" w:line="240" w:lineRule="auto"/>
        <w:jc w:val="both"/>
        <w:rPr>
          <w:rFonts w:ascii="Times New Roman" w:eastAsia="Calibri" w:hAnsi="Times New Roman" w:cs="Times New Roman"/>
          <w:iCs/>
          <w:color w:val="000000"/>
          <w:sz w:val="32"/>
          <w:szCs w:val="28"/>
        </w:rPr>
      </w:pPr>
      <w:r w:rsidRPr="00B03ACE">
        <w:rPr>
          <w:rFonts w:ascii="Times New Roman" w:eastAsia="Calibri" w:hAnsi="Times New Roman" w:cs="Times New Roman"/>
          <w:iCs/>
          <w:color w:val="000000"/>
          <w:sz w:val="32"/>
          <w:szCs w:val="28"/>
        </w:rPr>
        <w:t>2  Деепричастие образуется от основы глагола при помощи суффиксов……</w:t>
      </w:r>
    </w:p>
    <w:p w:rsidR="003B488F" w:rsidRPr="00B03ACE" w:rsidRDefault="003B488F" w:rsidP="003B488F">
      <w:pPr>
        <w:spacing w:after="0" w:line="240" w:lineRule="auto"/>
        <w:jc w:val="both"/>
        <w:rPr>
          <w:rFonts w:ascii="Times New Roman" w:eastAsia="Calibri" w:hAnsi="Times New Roman" w:cs="Times New Roman"/>
          <w:iCs/>
          <w:color w:val="000000"/>
          <w:sz w:val="32"/>
          <w:szCs w:val="28"/>
        </w:rPr>
      </w:pPr>
      <w:r w:rsidRPr="00B03ACE">
        <w:rPr>
          <w:rFonts w:ascii="Times New Roman" w:eastAsia="Calibri" w:hAnsi="Times New Roman" w:cs="Times New Roman"/>
          <w:iCs/>
          <w:color w:val="000000"/>
          <w:sz w:val="32"/>
          <w:szCs w:val="28"/>
        </w:rPr>
        <w:t>3  Деепричастие имеет  признаки как ……, так и ……..</w:t>
      </w:r>
    </w:p>
    <w:p w:rsidR="003B488F" w:rsidRPr="00B03ACE" w:rsidRDefault="003B488F" w:rsidP="003B488F">
      <w:pPr>
        <w:spacing w:after="0" w:line="240" w:lineRule="auto"/>
        <w:jc w:val="both"/>
        <w:rPr>
          <w:rFonts w:ascii="Times New Roman" w:eastAsia="Calibri" w:hAnsi="Times New Roman" w:cs="Times New Roman"/>
          <w:iCs/>
          <w:color w:val="000000"/>
          <w:sz w:val="32"/>
          <w:szCs w:val="28"/>
        </w:rPr>
      </w:pPr>
      <w:r w:rsidRPr="00B03ACE">
        <w:rPr>
          <w:rFonts w:ascii="Times New Roman" w:eastAsia="Calibri" w:hAnsi="Times New Roman" w:cs="Times New Roman"/>
          <w:iCs/>
          <w:color w:val="000000"/>
          <w:sz w:val="32"/>
          <w:szCs w:val="28"/>
        </w:rPr>
        <w:t>4  Деепричастие с НЕ пишется………</w:t>
      </w:r>
      <w:proofErr w:type="gramStart"/>
      <w:r w:rsidRPr="00B03ACE">
        <w:rPr>
          <w:rFonts w:ascii="Times New Roman" w:eastAsia="Calibri" w:hAnsi="Times New Roman" w:cs="Times New Roman"/>
          <w:iCs/>
          <w:color w:val="000000"/>
          <w:sz w:val="32"/>
          <w:szCs w:val="28"/>
        </w:rPr>
        <w:t xml:space="preserve"> .</w:t>
      </w:r>
      <w:proofErr w:type="gramEnd"/>
    </w:p>
    <w:p w:rsidR="003B488F" w:rsidRPr="00B03ACE" w:rsidRDefault="003B488F" w:rsidP="003B488F">
      <w:pPr>
        <w:spacing w:after="0" w:line="240" w:lineRule="auto"/>
        <w:jc w:val="both"/>
        <w:rPr>
          <w:rFonts w:ascii="Times New Roman" w:eastAsia="Calibri" w:hAnsi="Times New Roman" w:cs="Times New Roman"/>
          <w:iCs/>
          <w:color w:val="000000"/>
          <w:sz w:val="32"/>
          <w:szCs w:val="28"/>
        </w:rPr>
      </w:pPr>
      <w:r w:rsidRPr="00B03ACE">
        <w:rPr>
          <w:rFonts w:ascii="Times New Roman" w:eastAsia="Calibri" w:hAnsi="Times New Roman" w:cs="Times New Roman"/>
          <w:iCs/>
          <w:color w:val="000000"/>
          <w:sz w:val="32"/>
          <w:szCs w:val="28"/>
        </w:rPr>
        <w:t>5  Деепричастный оборот-это…………</w:t>
      </w:r>
    </w:p>
    <w:p w:rsidR="003B488F" w:rsidRPr="00B03ACE" w:rsidRDefault="003B488F" w:rsidP="003B488F">
      <w:pPr>
        <w:spacing w:after="0" w:line="240" w:lineRule="auto"/>
        <w:jc w:val="both"/>
        <w:rPr>
          <w:rFonts w:ascii="Times New Roman" w:eastAsia="Calibri" w:hAnsi="Times New Roman" w:cs="Times New Roman"/>
          <w:iCs/>
          <w:color w:val="000000"/>
          <w:sz w:val="32"/>
          <w:szCs w:val="28"/>
        </w:rPr>
      </w:pPr>
      <w:r w:rsidRPr="00B03ACE">
        <w:rPr>
          <w:rFonts w:ascii="Times New Roman" w:eastAsia="Calibri" w:hAnsi="Times New Roman" w:cs="Times New Roman"/>
          <w:iCs/>
          <w:color w:val="000000"/>
          <w:sz w:val="32"/>
          <w:szCs w:val="28"/>
        </w:rPr>
        <w:t>6</w:t>
      </w:r>
      <w:proofErr w:type="gramStart"/>
      <w:r w:rsidRPr="00B03ACE">
        <w:rPr>
          <w:rFonts w:ascii="Times New Roman" w:eastAsia="Calibri" w:hAnsi="Times New Roman" w:cs="Times New Roman"/>
          <w:iCs/>
          <w:color w:val="000000"/>
          <w:sz w:val="32"/>
          <w:szCs w:val="28"/>
        </w:rPr>
        <w:t xml:space="preserve"> В</w:t>
      </w:r>
      <w:proofErr w:type="gramEnd"/>
      <w:r w:rsidRPr="00B03ACE">
        <w:rPr>
          <w:rFonts w:ascii="Times New Roman" w:eastAsia="Calibri" w:hAnsi="Times New Roman" w:cs="Times New Roman"/>
          <w:iCs/>
          <w:color w:val="000000"/>
          <w:sz w:val="32"/>
          <w:szCs w:val="28"/>
        </w:rPr>
        <w:t xml:space="preserve"> предложении деепричастие является……………</w:t>
      </w:r>
    </w:p>
    <w:p w:rsidR="003B488F" w:rsidRPr="00B03ACE" w:rsidRDefault="003B488F" w:rsidP="003B488F">
      <w:pPr>
        <w:spacing w:after="0" w:line="240" w:lineRule="auto"/>
        <w:jc w:val="both"/>
        <w:rPr>
          <w:rFonts w:ascii="Times New Roman" w:eastAsia="Calibri" w:hAnsi="Times New Roman" w:cs="Times New Roman"/>
          <w:iCs/>
          <w:color w:val="000000"/>
          <w:sz w:val="32"/>
          <w:szCs w:val="28"/>
        </w:rPr>
      </w:pPr>
      <w:r w:rsidRPr="00B03ACE">
        <w:rPr>
          <w:rFonts w:ascii="Times New Roman" w:eastAsia="Calibri" w:hAnsi="Times New Roman" w:cs="Times New Roman"/>
          <w:iCs/>
          <w:color w:val="000000"/>
          <w:sz w:val="32"/>
          <w:szCs w:val="28"/>
        </w:rPr>
        <w:t xml:space="preserve">7Обстоятельства, </w:t>
      </w:r>
      <w:proofErr w:type="gramStart"/>
      <w:r w:rsidRPr="00B03ACE">
        <w:rPr>
          <w:rFonts w:ascii="Times New Roman" w:eastAsia="Calibri" w:hAnsi="Times New Roman" w:cs="Times New Roman"/>
          <w:iCs/>
          <w:color w:val="000000"/>
          <w:sz w:val="32"/>
          <w:szCs w:val="28"/>
        </w:rPr>
        <w:t>выраженные</w:t>
      </w:r>
      <w:proofErr w:type="gramEnd"/>
      <w:r w:rsidRPr="00B03ACE">
        <w:rPr>
          <w:rFonts w:ascii="Times New Roman" w:eastAsia="Calibri" w:hAnsi="Times New Roman" w:cs="Times New Roman"/>
          <w:iCs/>
          <w:color w:val="000000"/>
          <w:sz w:val="32"/>
          <w:szCs w:val="28"/>
        </w:rPr>
        <w:t xml:space="preserve"> одиночными деепричастиями и деепричастными оборотами, на письме…………………..</w:t>
      </w:r>
    </w:p>
    <w:p w:rsidR="003B488F" w:rsidRPr="00B03ACE" w:rsidRDefault="003B488F" w:rsidP="003B488F">
      <w:pPr>
        <w:spacing w:after="0" w:line="240" w:lineRule="auto"/>
        <w:rPr>
          <w:rFonts w:ascii="Times New Roman" w:eastAsia="Calibri" w:hAnsi="Times New Roman" w:cs="Times New Roman"/>
          <w:iCs/>
          <w:color w:val="000000"/>
          <w:sz w:val="32"/>
          <w:szCs w:val="28"/>
        </w:rPr>
      </w:pPr>
      <w:r w:rsidRPr="00B03ACE">
        <w:rPr>
          <w:rFonts w:ascii="Times New Roman" w:eastAsia="Calibri" w:hAnsi="Times New Roman" w:cs="Times New Roman"/>
          <w:iCs/>
          <w:color w:val="000000"/>
          <w:sz w:val="32"/>
          <w:szCs w:val="28"/>
        </w:rPr>
        <w:t xml:space="preserve"> 8  Деепричастия, перешедшие в наречия, и фразеологические обороты…………..</w:t>
      </w:r>
    </w:p>
    <w:p w:rsidR="003B488F" w:rsidRPr="00B03ACE" w:rsidRDefault="003B488F" w:rsidP="003B488F">
      <w:pPr>
        <w:pBdr>
          <w:bottom w:val="single" w:sz="6" w:space="1" w:color="auto"/>
        </w:pBdr>
        <w:spacing w:after="0" w:line="240" w:lineRule="auto"/>
        <w:rPr>
          <w:rFonts w:ascii="Times New Roman" w:eastAsia="Calibri" w:hAnsi="Times New Roman" w:cs="Times New Roman"/>
          <w:iCs/>
          <w:color w:val="000000"/>
          <w:sz w:val="32"/>
          <w:szCs w:val="28"/>
        </w:rPr>
      </w:pPr>
    </w:p>
    <w:p w:rsidR="003B488F" w:rsidRDefault="003B488F" w:rsidP="003B488F">
      <w:pPr>
        <w:spacing w:after="0" w:line="240" w:lineRule="auto"/>
        <w:rPr>
          <w:rFonts w:ascii="Times New Roman" w:eastAsia="Calibri" w:hAnsi="Times New Roman" w:cs="Times New Roman"/>
          <w:iCs/>
          <w:color w:val="000000"/>
          <w:sz w:val="28"/>
          <w:szCs w:val="28"/>
        </w:rPr>
      </w:pPr>
    </w:p>
    <w:p w:rsidR="003B488F" w:rsidRDefault="003B488F" w:rsidP="003B488F">
      <w:pPr>
        <w:spacing w:after="0" w:line="240" w:lineRule="auto"/>
      </w:pPr>
    </w:p>
    <w:p w:rsidR="006C3A83" w:rsidRDefault="006C3A83" w:rsidP="003B488F">
      <w:pPr>
        <w:spacing w:after="0" w:line="240" w:lineRule="auto"/>
      </w:pPr>
    </w:p>
    <w:p w:rsidR="006C3A83" w:rsidRDefault="006C3A83" w:rsidP="003B488F">
      <w:pPr>
        <w:spacing w:after="0" w:line="240" w:lineRule="auto"/>
      </w:pPr>
    </w:p>
    <w:p w:rsidR="006C3A83" w:rsidRDefault="006C3A83" w:rsidP="003B488F">
      <w:pPr>
        <w:spacing w:after="0" w:line="240" w:lineRule="auto"/>
      </w:pPr>
    </w:p>
    <w:p w:rsidR="006C3A83" w:rsidRDefault="006C3A83" w:rsidP="003B488F">
      <w:pPr>
        <w:spacing w:after="0" w:line="240" w:lineRule="auto"/>
      </w:pPr>
    </w:p>
    <w:tbl>
      <w:tblPr>
        <w:tblW w:w="11199" w:type="dxa"/>
        <w:tblInd w:w="-1132" w:type="dxa"/>
        <w:tblCellMar>
          <w:left w:w="0" w:type="dxa"/>
          <w:right w:w="0" w:type="dxa"/>
        </w:tblCellMar>
        <w:tblLook w:val="0600"/>
      </w:tblPr>
      <w:tblGrid>
        <w:gridCol w:w="5671"/>
        <w:gridCol w:w="5528"/>
      </w:tblGrid>
      <w:tr w:rsidR="006C3A83" w:rsidRPr="006C3A83" w:rsidTr="009167E6">
        <w:trPr>
          <w:trHeight w:val="5269"/>
        </w:trPr>
        <w:tc>
          <w:tcPr>
            <w:tcW w:w="567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C3A83" w:rsidRPr="006C3A83" w:rsidRDefault="006C3A83" w:rsidP="006C3A83">
            <w:pPr>
              <w:spacing w:before="115"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 xml:space="preserve">            1 вариант.</w:t>
            </w:r>
          </w:p>
          <w:p w:rsidR="006C3A83" w:rsidRPr="006C3A83" w:rsidRDefault="006C3A83" w:rsidP="006C3A83">
            <w:pPr>
              <w:spacing w:before="115"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>1.Оглядыватьс</w:t>
            </w:r>
            <w:proofErr w:type="gramStart"/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>я(</w:t>
            </w:r>
            <w:proofErr w:type="gramEnd"/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 xml:space="preserve">несов.в.) </w:t>
            </w:r>
          </w:p>
          <w:p w:rsidR="006C3A83" w:rsidRPr="006C3A83" w:rsidRDefault="006C3A83" w:rsidP="006C3A83">
            <w:pPr>
              <w:spacing w:before="115"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 xml:space="preserve">2. Сверкать (несов. в.) </w:t>
            </w:r>
          </w:p>
          <w:p w:rsidR="006C3A83" w:rsidRPr="006C3A83" w:rsidRDefault="006C3A83" w:rsidP="006C3A83">
            <w:pPr>
              <w:spacing w:before="115"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 xml:space="preserve">3. Спешить </w:t>
            </w:r>
            <w:proofErr w:type="gramStart"/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 xml:space="preserve">( </w:t>
            </w:r>
            <w:proofErr w:type="gramEnd"/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 xml:space="preserve">несов. в.) </w:t>
            </w:r>
          </w:p>
          <w:p w:rsidR="006C3A83" w:rsidRPr="006C3A83" w:rsidRDefault="006C3A83" w:rsidP="006C3A83">
            <w:pPr>
              <w:spacing w:before="115"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 xml:space="preserve">4. Купить ( </w:t>
            </w:r>
            <w:proofErr w:type="spellStart"/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>сов</w:t>
            </w:r>
            <w:proofErr w:type="gramStart"/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>.в</w:t>
            </w:r>
            <w:proofErr w:type="spellEnd"/>
            <w:proofErr w:type="gramEnd"/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 xml:space="preserve">.) </w:t>
            </w:r>
          </w:p>
          <w:p w:rsidR="006C3A83" w:rsidRPr="006C3A83" w:rsidRDefault="006C3A83" w:rsidP="006C3A83">
            <w:pPr>
              <w:spacing w:before="115"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 xml:space="preserve">5. Прыгать </w:t>
            </w:r>
            <w:proofErr w:type="gramStart"/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 xml:space="preserve">( </w:t>
            </w:r>
            <w:proofErr w:type="gramEnd"/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 xml:space="preserve">несов. в.) </w:t>
            </w:r>
          </w:p>
          <w:p w:rsidR="006C3A83" w:rsidRPr="006C3A83" w:rsidRDefault="006C3A83" w:rsidP="006C3A83">
            <w:pPr>
              <w:spacing w:before="115"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>6. Увидеть (</w:t>
            </w:r>
            <w:proofErr w:type="spellStart"/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>сов</w:t>
            </w:r>
            <w:proofErr w:type="gramStart"/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>.в</w:t>
            </w:r>
            <w:proofErr w:type="spellEnd"/>
            <w:proofErr w:type="gramEnd"/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 xml:space="preserve">.) </w:t>
            </w:r>
          </w:p>
        </w:tc>
        <w:tc>
          <w:tcPr>
            <w:tcW w:w="5528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C3A83" w:rsidRPr="006C3A83" w:rsidRDefault="006C3A83" w:rsidP="006C3A83">
            <w:pPr>
              <w:spacing w:before="115"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 xml:space="preserve">   2 вариант.</w:t>
            </w:r>
          </w:p>
          <w:p w:rsidR="006C3A83" w:rsidRPr="006C3A83" w:rsidRDefault="006C3A83" w:rsidP="006C3A83">
            <w:pPr>
              <w:spacing w:before="115"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>7. Распечатать (</w:t>
            </w:r>
            <w:proofErr w:type="spellStart"/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>сов</w:t>
            </w:r>
            <w:proofErr w:type="gramStart"/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>.в</w:t>
            </w:r>
            <w:proofErr w:type="spellEnd"/>
            <w:proofErr w:type="gramEnd"/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>.)</w:t>
            </w:r>
          </w:p>
          <w:p w:rsidR="006C3A83" w:rsidRPr="006C3A83" w:rsidRDefault="006C3A83" w:rsidP="006C3A83">
            <w:pPr>
              <w:spacing w:before="115"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 xml:space="preserve">8. Оторваться ( </w:t>
            </w:r>
            <w:proofErr w:type="spellStart"/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>сов</w:t>
            </w:r>
            <w:proofErr w:type="gramStart"/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>.в</w:t>
            </w:r>
            <w:proofErr w:type="spellEnd"/>
            <w:proofErr w:type="gramEnd"/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>.)</w:t>
            </w:r>
          </w:p>
          <w:p w:rsidR="006C3A83" w:rsidRPr="006C3A83" w:rsidRDefault="006C3A83" w:rsidP="006C3A83">
            <w:pPr>
              <w:spacing w:before="115"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>9. Остановить (</w:t>
            </w:r>
            <w:proofErr w:type="spellStart"/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>сов</w:t>
            </w:r>
            <w:proofErr w:type="gramStart"/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>.в</w:t>
            </w:r>
            <w:proofErr w:type="spellEnd"/>
            <w:proofErr w:type="gramEnd"/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>.)</w:t>
            </w:r>
          </w:p>
          <w:p w:rsidR="006C3A83" w:rsidRPr="006C3A83" w:rsidRDefault="006C3A83" w:rsidP="006C3A83">
            <w:pPr>
              <w:spacing w:before="115"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 xml:space="preserve">10. Стучать </w:t>
            </w:r>
            <w:proofErr w:type="gramStart"/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 xml:space="preserve">( </w:t>
            </w:r>
            <w:proofErr w:type="gramEnd"/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>несов. в.)</w:t>
            </w:r>
          </w:p>
          <w:p w:rsidR="006C3A83" w:rsidRPr="006C3A83" w:rsidRDefault="006C3A83" w:rsidP="006C3A83">
            <w:pPr>
              <w:spacing w:before="115"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 xml:space="preserve">11. Играть </w:t>
            </w:r>
            <w:proofErr w:type="gramStart"/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 xml:space="preserve">( </w:t>
            </w:r>
            <w:proofErr w:type="gramEnd"/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 xml:space="preserve">несов. в.) </w:t>
            </w:r>
          </w:p>
          <w:p w:rsidR="006C3A83" w:rsidRPr="006C3A83" w:rsidRDefault="006C3A83" w:rsidP="006C3A83">
            <w:pPr>
              <w:spacing w:before="115"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>12. Шествовать (несов.в.)</w:t>
            </w:r>
          </w:p>
        </w:tc>
      </w:tr>
    </w:tbl>
    <w:p w:rsidR="006C3A83" w:rsidRDefault="006C3A83" w:rsidP="003B488F">
      <w:pPr>
        <w:spacing w:after="0" w:line="240" w:lineRule="auto"/>
      </w:pPr>
    </w:p>
    <w:p w:rsidR="009167E6" w:rsidRDefault="009167E6" w:rsidP="003B488F">
      <w:pPr>
        <w:spacing w:after="0" w:line="240" w:lineRule="auto"/>
      </w:pPr>
    </w:p>
    <w:p w:rsidR="009167E6" w:rsidRDefault="009167E6" w:rsidP="003B488F">
      <w:pPr>
        <w:spacing w:after="0" w:line="240" w:lineRule="auto"/>
      </w:pPr>
    </w:p>
    <w:p w:rsidR="009167E6" w:rsidRDefault="009167E6" w:rsidP="003B488F">
      <w:pPr>
        <w:spacing w:after="0" w:line="240" w:lineRule="auto"/>
      </w:pPr>
    </w:p>
    <w:p w:rsidR="009167E6" w:rsidRDefault="009167E6" w:rsidP="003B488F">
      <w:pPr>
        <w:spacing w:after="0" w:line="240" w:lineRule="auto"/>
      </w:pPr>
    </w:p>
    <w:tbl>
      <w:tblPr>
        <w:tblW w:w="11199" w:type="dxa"/>
        <w:tblInd w:w="-1132" w:type="dxa"/>
        <w:tblCellMar>
          <w:left w:w="0" w:type="dxa"/>
          <w:right w:w="0" w:type="dxa"/>
        </w:tblCellMar>
        <w:tblLook w:val="0600"/>
      </w:tblPr>
      <w:tblGrid>
        <w:gridCol w:w="5671"/>
        <w:gridCol w:w="5528"/>
      </w:tblGrid>
      <w:tr w:rsidR="009167E6" w:rsidRPr="006C3A83" w:rsidTr="00A957A4">
        <w:trPr>
          <w:trHeight w:val="5269"/>
        </w:trPr>
        <w:tc>
          <w:tcPr>
            <w:tcW w:w="5671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167E6" w:rsidRPr="006C3A83" w:rsidRDefault="009167E6" w:rsidP="00A957A4">
            <w:pPr>
              <w:spacing w:before="115"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 xml:space="preserve">            1 вариант.</w:t>
            </w:r>
          </w:p>
          <w:p w:rsidR="009167E6" w:rsidRPr="006C3A83" w:rsidRDefault="009167E6" w:rsidP="00A957A4">
            <w:pPr>
              <w:spacing w:before="115"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>1.Оглядыватьс</w:t>
            </w:r>
            <w:proofErr w:type="gramStart"/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>я(</w:t>
            </w:r>
            <w:proofErr w:type="gramEnd"/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 xml:space="preserve">несов.в.) </w:t>
            </w:r>
          </w:p>
          <w:p w:rsidR="009167E6" w:rsidRPr="006C3A83" w:rsidRDefault="009167E6" w:rsidP="00A957A4">
            <w:pPr>
              <w:spacing w:before="115"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 xml:space="preserve">2. Сверкать (несов. в.) </w:t>
            </w:r>
          </w:p>
          <w:p w:rsidR="009167E6" w:rsidRPr="006C3A83" w:rsidRDefault="009167E6" w:rsidP="00A957A4">
            <w:pPr>
              <w:spacing w:before="115"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 xml:space="preserve">3. Спешить </w:t>
            </w:r>
            <w:proofErr w:type="gramStart"/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 xml:space="preserve">( </w:t>
            </w:r>
            <w:proofErr w:type="gramEnd"/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 xml:space="preserve">несов. в.) </w:t>
            </w:r>
          </w:p>
          <w:p w:rsidR="009167E6" w:rsidRPr="006C3A83" w:rsidRDefault="009167E6" w:rsidP="00A957A4">
            <w:pPr>
              <w:spacing w:before="115"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 xml:space="preserve">4. Купить ( </w:t>
            </w:r>
            <w:proofErr w:type="spellStart"/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>сов</w:t>
            </w:r>
            <w:proofErr w:type="gramStart"/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>.в</w:t>
            </w:r>
            <w:proofErr w:type="spellEnd"/>
            <w:proofErr w:type="gramEnd"/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 xml:space="preserve">.) </w:t>
            </w:r>
          </w:p>
          <w:p w:rsidR="009167E6" w:rsidRPr="006C3A83" w:rsidRDefault="009167E6" w:rsidP="00A957A4">
            <w:pPr>
              <w:spacing w:before="115"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 xml:space="preserve">5. Прыгать </w:t>
            </w:r>
            <w:proofErr w:type="gramStart"/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 xml:space="preserve">( </w:t>
            </w:r>
            <w:proofErr w:type="gramEnd"/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 xml:space="preserve">несов. в.) </w:t>
            </w:r>
          </w:p>
          <w:p w:rsidR="006C3A83" w:rsidRPr="006C3A83" w:rsidRDefault="009167E6" w:rsidP="00A957A4">
            <w:pPr>
              <w:spacing w:before="115"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>6. Увидеть (</w:t>
            </w:r>
            <w:proofErr w:type="spellStart"/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>сов</w:t>
            </w:r>
            <w:proofErr w:type="gramStart"/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>.в</w:t>
            </w:r>
            <w:proofErr w:type="spellEnd"/>
            <w:proofErr w:type="gramEnd"/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 xml:space="preserve">.) </w:t>
            </w:r>
          </w:p>
        </w:tc>
        <w:tc>
          <w:tcPr>
            <w:tcW w:w="5528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167E6" w:rsidRPr="006C3A83" w:rsidRDefault="009167E6" w:rsidP="00A957A4">
            <w:pPr>
              <w:spacing w:before="115"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 xml:space="preserve">   2 вариант.</w:t>
            </w:r>
          </w:p>
          <w:p w:rsidR="009167E6" w:rsidRPr="006C3A83" w:rsidRDefault="009167E6" w:rsidP="00A957A4">
            <w:pPr>
              <w:spacing w:before="115"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>7. Распечатать (</w:t>
            </w:r>
            <w:proofErr w:type="spellStart"/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>сов</w:t>
            </w:r>
            <w:proofErr w:type="gramStart"/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>.в</w:t>
            </w:r>
            <w:proofErr w:type="spellEnd"/>
            <w:proofErr w:type="gramEnd"/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>.)</w:t>
            </w:r>
          </w:p>
          <w:p w:rsidR="009167E6" w:rsidRPr="006C3A83" w:rsidRDefault="009167E6" w:rsidP="00A957A4">
            <w:pPr>
              <w:spacing w:before="115"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 xml:space="preserve">8. Оторваться ( </w:t>
            </w:r>
            <w:proofErr w:type="spellStart"/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>сов</w:t>
            </w:r>
            <w:proofErr w:type="gramStart"/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>.в</w:t>
            </w:r>
            <w:proofErr w:type="spellEnd"/>
            <w:proofErr w:type="gramEnd"/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>.)</w:t>
            </w:r>
          </w:p>
          <w:p w:rsidR="009167E6" w:rsidRPr="006C3A83" w:rsidRDefault="009167E6" w:rsidP="00A957A4">
            <w:pPr>
              <w:spacing w:before="115"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>9. Остановить (</w:t>
            </w:r>
            <w:proofErr w:type="spellStart"/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>сов</w:t>
            </w:r>
            <w:proofErr w:type="gramStart"/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>.в</w:t>
            </w:r>
            <w:proofErr w:type="spellEnd"/>
            <w:proofErr w:type="gramEnd"/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>.)</w:t>
            </w:r>
          </w:p>
          <w:p w:rsidR="009167E6" w:rsidRPr="006C3A83" w:rsidRDefault="009167E6" w:rsidP="00A957A4">
            <w:pPr>
              <w:spacing w:before="115"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 xml:space="preserve">10. Стучать </w:t>
            </w:r>
            <w:proofErr w:type="gramStart"/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 xml:space="preserve">( </w:t>
            </w:r>
            <w:proofErr w:type="gramEnd"/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>несов. в.)</w:t>
            </w:r>
          </w:p>
          <w:p w:rsidR="009167E6" w:rsidRPr="006C3A83" w:rsidRDefault="009167E6" w:rsidP="00A957A4">
            <w:pPr>
              <w:spacing w:before="115"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 xml:space="preserve">11. Играть </w:t>
            </w:r>
            <w:proofErr w:type="gramStart"/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 xml:space="preserve">( </w:t>
            </w:r>
            <w:proofErr w:type="gramEnd"/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 xml:space="preserve">несов. в.) </w:t>
            </w:r>
          </w:p>
          <w:p w:rsidR="006C3A83" w:rsidRPr="006C3A83" w:rsidRDefault="009167E6" w:rsidP="00A957A4">
            <w:pPr>
              <w:spacing w:before="115"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6C3A83">
              <w:rPr>
                <w:rFonts w:ascii="Times New Roman" w:eastAsia="Times New Roman" w:hAnsi="Times New Roman" w:cs="Times New Roman"/>
                <w:color w:val="1F497D" w:themeColor="text2"/>
                <w:kern w:val="24"/>
                <w:sz w:val="48"/>
                <w:szCs w:val="48"/>
                <w:lang w:eastAsia="ru-RU"/>
              </w:rPr>
              <w:t>12. Шествовать (несов.в.)</w:t>
            </w:r>
          </w:p>
        </w:tc>
      </w:tr>
    </w:tbl>
    <w:p w:rsidR="009167E6" w:rsidRDefault="009167E6" w:rsidP="003B488F">
      <w:pPr>
        <w:spacing w:after="0" w:line="240" w:lineRule="auto"/>
      </w:pPr>
    </w:p>
    <w:p w:rsidR="00B570DD" w:rsidRPr="00B03ACE" w:rsidRDefault="00B570DD" w:rsidP="001C14F6">
      <w:pPr>
        <w:spacing w:line="240" w:lineRule="auto"/>
        <w:contextualSpacing/>
        <w:rPr>
          <w:rFonts w:ascii="Times New Roman" w:hAnsi="Times New Roman" w:cs="Times New Roman"/>
          <w:color w:val="000000" w:themeColor="text1"/>
          <w:sz w:val="24"/>
        </w:rPr>
      </w:pPr>
    </w:p>
    <w:sectPr w:rsidR="00B570DD" w:rsidRPr="00B03ACE" w:rsidSect="001C14F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B4B30"/>
    <w:multiLevelType w:val="hybridMultilevel"/>
    <w:tmpl w:val="05444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850B03"/>
    <w:multiLevelType w:val="hybridMultilevel"/>
    <w:tmpl w:val="321CBF92"/>
    <w:lvl w:ilvl="0" w:tplc="F1AAAE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15AA9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5E417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BE00F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ACE3B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1CCC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FF2FA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0E33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3625D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304F2"/>
    <w:rsid w:val="001C14F6"/>
    <w:rsid w:val="001C6F3D"/>
    <w:rsid w:val="002304F2"/>
    <w:rsid w:val="00315571"/>
    <w:rsid w:val="003B488F"/>
    <w:rsid w:val="005424B6"/>
    <w:rsid w:val="005B1F1C"/>
    <w:rsid w:val="005C068E"/>
    <w:rsid w:val="005C2D8D"/>
    <w:rsid w:val="005D3870"/>
    <w:rsid w:val="006C3A83"/>
    <w:rsid w:val="00844463"/>
    <w:rsid w:val="00870B6F"/>
    <w:rsid w:val="00913E4D"/>
    <w:rsid w:val="009167E6"/>
    <w:rsid w:val="009C30D7"/>
    <w:rsid w:val="00A2053C"/>
    <w:rsid w:val="00B03ACE"/>
    <w:rsid w:val="00B448B5"/>
    <w:rsid w:val="00B5042F"/>
    <w:rsid w:val="00B570DD"/>
    <w:rsid w:val="00B86330"/>
    <w:rsid w:val="00CA0540"/>
    <w:rsid w:val="00CD7963"/>
    <w:rsid w:val="00D567B3"/>
    <w:rsid w:val="00E9481D"/>
    <w:rsid w:val="00F67001"/>
    <w:rsid w:val="00FB2C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D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2D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rsid w:val="005C2D8D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5C2D8D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C2D8D"/>
  </w:style>
  <w:style w:type="paragraph" w:styleId="a4">
    <w:name w:val="Normal (Web)"/>
    <w:basedOn w:val="a"/>
    <w:uiPriority w:val="99"/>
    <w:unhideWhenUsed/>
    <w:rsid w:val="005C2D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5C2D8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424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24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D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2D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rsid w:val="005C2D8D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5C2D8D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C2D8D"/>
  </w:style>
  <w:style w:type="paragraph" w:styleId="a4">
    <w:name w:val="Normal (Web)"/>
    <w:basedOn w:val="a"/>
    <w:uiPriority w:val="99"/>
    <w:unhideWhenUsed/>
    <w:rsid w:val="005C2D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5C2D8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424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24B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712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69689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136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3607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15606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0566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82691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7547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3090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85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5</Pages>
  <Words>963</Words>
  <Characters>5492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77777</dc:creator>
  <cp:keywords/>
  <dc:description/>
  <cp:lastModifiedBy>user</cp:lastModifiedBy>
  <cp:revision>15</cp:revision>
  <cp:lastPrinted>2017-02-05T05:01:00Z</cp:lastPrinted>
  <dcterms:created xsi:type="dcterms:W3CDTF">2017-02-01T20:21:00Z</dcterms:created>
  <dcterms:modified xsi:type="dcterms:W3CDTF">2017-02-10T03:35:00Z</dcterms:modified>
</cp:coreProperties>
</file>