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050" w:rsidRPr="00734E86" w:rsidRDefault="00354050" w:rsidP="00354050">
      <w:pPr>
        <w:spacing w:line="360" w:lineRule="auto"/>
        <w:jc w:val="center"/>
      </w:pPr>
      <w:r w:rsidRPr="00734E86">
        <w:t xml:space="preserve">Краевое государственное автономное </w:t>
      </w:r>
      <w:r w:rsidR="00F51342">
        <w:t xml:space="preserve">профессиональное </w:t>
      </w:r>
      <w:r w:rsidRPr="00734E86">
        <w:t>образовательное  учреждение</w:t>
      </w:r>
    </w:p>
    <w:p w:rsidR="00354050" w:rsidRPr="00327D53" w:rsidRDefault="00354050" w:rsidP="00354050">
      <w:pPr>
        <w:spacing w:line="360" w:lineRule="auto"/>
        <w:jc w:val="center"/>
      </w:pPr>
      <w:r w:rsidRPr="00327D53">
        <w:t>«Добрянский гуманитарно-технологический  техникум им. П.И.Сюзева»</w:t>
      </w: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354050" w:rsidRPr="00033093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рабочая </w:t>
      </w:r>
      <w:r w:rsidRPr="00033093">
        <w:rPr>
          <w:b/>
          <w:caps/>
          <w:sz w:val="28"/>
          <w:szCs w:val="28"/>
        </w:rPr>
        <w:t>ПРОГРАММа ПРОФЕССИОНАЛЬНОГО МОДУЛЯ</w:t>
      </w:r>
    </w:p>
    <w:p w:rsidR="00354050" w:rsidRPr="00033093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747C3F" w:rsidRPr="00A51B59" w:rsidRDefault="00711931" w:rsidP="00354050">
      <w:pPr>
        <w:pStyle w:val="20"/>
        <w:spacing w:line="360" w:lineRule="auto"/>
        <w:jc w:val="center"/>
        <w:rPr>
          <w:b/>
        </w:rPr>
      </w:pPr>
      <w:r w:rsidRPr="00A51B59">
        <w:rPr>
          <w:b/>
          <w:sz w:val="28"/>
          <w:szCs w:val="28"/>
        </w:rPr>
        <w:t xml:space="preserve">ПМ. 02 </w:t>
      </w:r>
      <w:r w:rsidRPr="00A51B59">
        <w:rPr>
          <w:b/>
          <w:bCs/>
          <w:sz w:val="28"/>
          <w:szCs w:val="28"/>
        </w:rPr>
        <w:t>ОРГАНИЗАЦИОННОЕ ОБЕСПЕЧЕНИЕ ДЕЯТЕЛЬНОСТИ УЧРЕЖДЕНИЙ СОЦИАЛЬНОЙ ЗАЩИТЫ НАСЕЛЕНИЯ И ОРГАНОВ ПЕНСИОННОГО ФОНДА РОССИЙСКОЙ ФЕДЕРАЦИИ</w:t>
      </w:r>
    </w:p>
    <w:p w:rsidR="00A53390" w:rsidRPr="00A53390" w:rsidRDefault="00A53390" w:rsidP="00354050">
      <w:pPr>
        <w:pStyle w:val="20"/>
        <w:spacing w:line="360" w:lineRule="auto"/>
        <w:jc w:val="center"/>
        <w:rPr>
          <w:i/>
          <w:sz w:val="28"/>
          <w:szCs w:val="28"/>
        </w:rPr>
      </w:pPr>
    </w:p>
    <w:p w:rsidR="00354050" w:rsidRPr="00327D53" w:rsidRDefault="00354050" w:rsidP="00354050">
      <w:pPr>
        <w:pStyle w:val="20"/>
        <w:spacing w:line="360" w:lineRule="auto"/>
        <w:jc w:val="center"/>
        <w:rPr>
          <w:i/>
          <w:sz w:val="28"/>
          <w:szCs w:val="28"/>
        </w:rPr>
      </w:pPr>
      <w:r w:rsidRPr="00327D53">
        <w:rPr>
          <w:i/>
          <w:sz w:val="28"/>
          <w:szCs w:val="28"/>
        </w:rPr>
        <w:t xml:space="preserve">для специальности </w:t>
      </w:r>
      <w:r w:rsidR="008B42DC">
        <w:rPr>
          <w:i/>
          <w:sz w:val="28"/>
          <w:szCs w:val="28"/>
        </w:rPr>
        <w:t>40.02.01</w:t>
      </w:r>
      <w:r w:rsidRPr="00327D53">
        <w:rPr>
          <w:i/>
          <w:sz w:val="28"/>
          <w:szCs w:val="28"/>
        </w:rPr>
        <w:t xml:space="preserve"> «</w:t>
      </w:r>
      <w:r w:rsidR="001C7384" w:rsidRPr="00327D53">
        <w:rPr>
          <w:i/>
          <w:sz w:val="28"/>
          <w:szCs w:val="28"/>
        </w:rPr>
        <w:t>Право и организация социального обеспечения</w:t>
      </w:r>
      <w:r w:rsidRPr="00327D53">
        <w:rPr>
          <w:i/>
          <w:sz w:val="28"/>
          <w:szCs w:val="28"/>
        </w:rPr>
        <w:t>»</w:t>
      </w: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54050" w:rsidRPr="00734E86" w:rsidRDefault="00B76A14" w:rsidP="00B76A14">
      <w:pPr>
        <w:widowControl w:val="0"/>
        <w:tabs>
          <w:tab w:val="left" w:pos="916"/>
          <w:tab w:val="left" w:pos="1832"/>
          <w:tab w:val="left" w:pos="2748"/>
          <w:tab w:val="left" w:pos="3045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  <w:t>(по программе углубленной подготовки)</w:t>
      </w:r>
      <w:r>
        <w:tab/>
      </w:r>
      <w:r>
        <w:tab/>
      </w: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54050" w:rsidRPr="004F2AB3" w:rsidRDefault="00354050" w:rsidP="00354050">
      <w:pPr>
        <w:spacing w:line="360" w:lineRule="auto"/>
        <w:jc w:val="center"/>
        <w:rPr>
          <w:b/>
          <w:color w:val="FF0000"/>
          <w:sz w:val="32"/>
          <w:szCs w:val="32"/>
        </w:rPr>
      </w:pPr>
      <w:r w:rsidRPr="00734E86">
        <w:rPr>
          <w:b/>
        </w:rPr>
        <w:tab/>
      </w:r>
      <w:r w:rsidRPr="00734E86">
        <w:rPr>
          <w:b/>
        </w:rPr>
        <w:tab/>
      </w:r>
      <w:r w:rsidRPr="00734E86">
        <w:rPr>
          <w:b/>
        </w:rPr>
        <w:tab/>
      </w:r>
      <w:r w:rsidRPr="00734E86">
        <w:rPr>
          <w:b/>
        </w:rPr>
        <w:tab/>
      </w:r>
      <w:r w:rsidRPr="00734E86">
        <w:rPr>
          <w:b/>
        </w:rPr>
        <w:tab/>
      </w:r>
      <w:r w:rsidRPr="00734E86">
        <w:rPr>
          <w:b/>
        </w:rPr>
        <w:tab/>
      </w:r>
      <w:r w:rsidRPr="00734E86">
        <w:rPr>
          <w:b/>
        </w:rPr>
        <w:tab/>
      </w: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54050" w:rsidRPr="00734E86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421C6" w:rsidRDefault="003421C6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2A3985" w:rsidRDefault="002A3985" w:rsidP="00354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2A3985" w:rsidRDefault="002A3985" w:rsidP="00711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2A3985" w:rsidRPr="00734E86" w:rsidRDefault="002A3985" w:rsidP="00354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54050" w:rsidRDefault="00F51342" w:rsidP="00354050">
      <w:pPr>
        <w:widowControl w:val="0"/>
        <w:jc w:val="center"/>
        <w:rPr>
          <w:bCs/>
        </w:rPr>
      </w:pPr>
      <w:r>
        <w:rPr>
          <w:bCs/>
        </w:rPr>
        <w:t>2016</w:t>
      </w:r>
      <w:r w:rsidR="00354050" w:rsidRPr="00734E86">
        <w:rPr>
          <w:bCs/>
        </w:rPr>
        <w:t>г</w:t>
      </w:r>
      <w:r w:rsidR="00B6783E">
        <w:rPr>
          <w:bCs/>
        </w:rPr>
        <w:t>.</w:t>
      </w:r>
    </w:p>
    <w:p w:rsidR="00F51342" w:rsidRDefault="00F51342" w:rsidP="00354050">
      <w:pPr>
        <w:widowControl w:val="0"/>
        <w:jc w:val="center"/>
        <w:rPr>
          <w:bCs/>
        </w:rPr>
      </w:pPr>
    </w:p>
    <w:p w:rsidR="00F51342" w:rsidRDefault="00F51342" w:rsidP="00354050">
      <w:pPr>
        <w:widowControl w:val="0"/>
        <w:jc w:val="center"/>
        <w:rPr>
          <w:bCs/>
        </w:rPr>
      </w:pPr>
    </w:p>
    <w:p w:rsidR="00B76A14" w:rsidRDefault="00B76A14" w:rsidP="00B76A14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742AD5">
        <w:rPr>
          <w:sz w:val="28"/>
          <w:szCs w:val="28"/>
        </w:rPr>
        <w:lastRenderedPageBreak/>
        <w:t>Программа профессионального модуля</w:t>
      </w:r>
      <w:r w:rsidR="001867C4">
        <w:rPr>
          <w:sz w:val="28"/>
          <w:szCs w:val="28"/>
        </w:rPr>
        <w:t xml:space="preserve"> </w:t>
      </w:r>
      <w:r w:rsidRPr="00742AD5">
        <w:rPr>
          <w:sz w:val="28"/>
          <w:szCs w:val="28"/>
        </w:rPr>
        <w:t>разработана на основе Федерального государственного образовательного стандарта по специальност</w:t>
      </w:r>
      <w:r>
        <w:rPr>
          <w:sz w:val="28"/>
          <w:szCs w:val="28"/>
        </w:rPr>
        <w:t>и</w:t>
      </w:r>
      <w:r w:rsidRPr="00742AD5">
        <w:rPr>
          <w:sz w:val="28"/>
          <w:szCs w:val="28"/>
        </w:rPr>
        <w:t xml:space="preserve"> среднего профессионального образования </w:t>
      </w:r>
      <w:r>
        <w:rPr>
          <w:sz w:val="28"/>
          <w:szCs w:val="28"/>
        </w:rPr>
        <w:t>40.02.01</w:t>
      </w:r>
      <w:r w:rsidRPr="00E24F18">
        <w:rPr>
          <w:sz w:val="28"/>
          <w:szCs w:val="28"/>
        </w:rPr>
        <w:t xml:space="preserve"> «Право и организация социального обеспечения»</w:t>
      </w:r>
      <w:r>
        <w:rPr>
          <w:sz w:val="28"/>
          <w:szCs w:val="28"/>
        </w:rPr>
        <w:t xml:space="preserve"> (Приказ № 508 от 12.05.2014)</w:t>
      </w:r>
    </w:p>
    <w:p w:rsidR="00B76A14" w:rsidRPr="00E24F18" w:rsidRDefault="00B76A14" w:rsidP="00B76A14">
      <w:pPr>
        <w:widowControl w:val="0"/>
        <w:spacing w:line="360" w:lineRule="auto"/>
        <w:ind w:firstLine="708"/>
        <w:jc w:val="both"/>
        <w:rPr>
          <w:b/>
          <w:i/>
          <w:sz w:val="28"/>
          <w:szCs w:val="28"/>
        </w:rPr>
      </w:pPr>
    </w:p>
    <w:p w:rsidR="00B76A14" w:rsidRPr="00E24F18" w:rsidRDefault="00B76A14" w:rsidP="00B76A14">
      <w:pPr>
        <w:widowControl w:val="0"/>
        <w:spacing w:line="360" w:lineRule="auto"/>
        <w:ind w:firstLine="708"/>
        <w:jc w:val="both"/>
        <w:rPr>
          <w:b/>
          <w:i/>
          <w:sz w:val="28"/>
          <w:szCs w:val="28"/>
        </w:rPr>
      </w:pPr>
    </w:p>
    <w:p w:rsidR="00354050" w:rsidRPr="009D20DE" w:rsidRDefault="002A3985" w:rsidP="002A3985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="00354050" w:rsidRPr="00742AD5">
        <w:rPr>
          <w:sz w:val="28"/>
          <w:szCs w:val="28"/>
        </w:rPr>
        <w:t xml:space="preserve">Организация-разработчик: </w:t>
      </w:r>
      <w:r w:rsidR="00354050" w:rsidRPr="009D20DE">
        <w:rPr>
          <w:sz w:val="28"/>
          <w:szCs w:val="28"/>
        </w:rPr>
        <w:t>КГА</w:t>
      </w:r>
      <w:r w:rsidR="00F51342">
        <w:rPr>
          <w:sz w:val="28"/>
          <w:szCs w:val="28"/>
        </w:rPr>
        <w:t>П</w:t>
      </w:r>
      <w:r w:rsidR="00354050" w:rsidRPr="009D20DE">
        <w:rPr>
          <w:sz w:val="28"/>
          <w:szCs w:val="28"/>
        </w:rPr>
        <w:t>ОУ «Добрянский  гуманитарно-технологический  техникум им. П.И. Сюзева»</w:t>
      </w:r>
      <w:r w:rsidR="00E24F18">
        <w:rPr>
          <w:sz w:val="28"/>
          <w:szCs w:val="28"/>
        </w:rPr>
        <w:t>.</w:t>
      </w:r>
    </w:p>
    <w:p w:rsidR="00354050" w:rsidRPr="009D20DE" w:rsidRDefault="00354050" w:rsidP="002A3985">
      <w:pPr>
        <w:spacing w:line="360" w:lineRule="auto"/>
        <w:jc w:val="both"/>
        <w:rPr>
          <w:color w:val="000000"/>
          <w:w w:val="90"/>
          <w:sz w:val="28"/>
          <w:szCs w:val="28"/>
        </w:rPr>
      </w:pPr>
    </w:p>
    <w:p w:rsidR="004B7EDB" w:rsidRDefault="00F51342" w:rsidP="00B76A14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Составитель</w:t>
      </w:r>
      <w:r w:rsidR="00354050" w:rsidRPr="006A62DB">
        <w:rPr>
          <w:sz w:val="28"/>
          <w:szCs w:val="28"/>
        </w:rPr>
        <w:t>:</w:t>
      </w:r>
      <w:r w:rsidR="001867C4">
        <w:rPr>
          <w:sz w:val="28"/>
          <w:szCs w:val="28"/>
        </w:rPr>
        <w:t xml:space="preserve"> </w:t>
      </w:r>
      <w:r w:rsidR="004F5961" w:rsidRPr="005218CC">
        <w:rPr>
          <w:sz w:val="28"/>
          <w:szCs w:val="28"/>
        </w:rPr>
        <w:t>Кованова Т.Г</w:t>
      </w:r>
      <w:r w:rsidR="004F5961">
        <w:rPr>
          <w:sz w:val="28"/>
          <w:szCs w:val="28"/>
        </w:rPr>
        <w:t>.</w:t>
      </w:r>
      <w:r w:rsidR="002A3985">
        <w:rPr>
          <w:sz w:val="28"/>
          <w:szCs w:val="28"/>
        </w:rPr>
        <w:t>,</w:t>
      </w:r>
      <w:r w:rsidR="00516A24">
        <w:rPr>
          <w:sz w:val="28"/>
          <w:szCs w:val="28"/>
        </w:rPr>
        <w:t xml:space="preserve"> преподаватель</w:t>
      </w:r>
      <w:r w:rsidR="001867C4">
        <w:rPr>
          <w:sz w:val="28"/>
          <w:szCs w:val="28"/>
        </w:rPr>
        <w:t xml:space="preserve"> </w:t>
      </w:r>
      <w:r w:rsidR="00516A24" w:rsidRPr="009D20DE">
        <w:rPr>
          <w:sz w:val="28"/>
          <w:szCs w:val="28"/>
        </w:rPr>
        <w:t>КГА</w:t>
      </w:r>
      <w:r w:rsidR="001867C4">
        <w:rPr>
          <w:sz w:val="28"/>
          <w:szCs w:val="28"/>
        </w:rPr>
        <w:t xml:space="preserve">ПОУ </w:t>
      </w:r>
      <w:r w:rsidR="00516A24" w:rsidRPr="009D20DE">
        <w:rPr>
          <w:sz w:val="28"/>
          <w:szCs w:val="28"/>
        </w:rPr>
        <w:t xml:space="preserve"> «Добрянский  гуманитарно-технологический  техникум им. П.И. Сюзева»</w:t>
      </w:r>
      <w:r w:rsidR="00516A24">
        <w:rPr>
          <w:sz w:val="28"/>
          <w:szCs w:val="28"/>
        </w:rPr>
        <w:t xml:space="preserve">. </w:t>
      </w:r>
    </w:p>
    <w:p w:rsidR="002A3985" w:rsidRDefault="002A3985" w:rsidP="002A3985">
      <w:pPr>
        <w:widowControl w:val="0"/>
        <w:tabs>
          <w:tab w:val="left" w:pos="6420"/>
        </w:tabs>
        <w:suppressAutoHyphens/>
        <w:spacing w:line="360" w:lineRule="auto"/>
        <w:jc w:val="both"/>
      </w:pPr>
    </w:p>
    <w:p w:rsidR="00F51342" w:rsidRPr="002311AC" w:rsidRDefault="00F51342" w:rsidP="00F51342">
      <w:pPr>
        <w:pStyle w:val="msonormalcxspmiddlecxspmiddlecxspmiddle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2311AC">
        <w:rPr>
          <w:sz w:val="28"/>
          <w:szCs w:val="28"/>
        </w:rPr>
        <w:t>Рассмотрено и одобрено на заседании  П(Ц)К социально-экономического и гуманитарного профиля</w:t>
      </w:r>
    </w:p>
    <w:p w:rsidR="00F51342" w:rsidRPr="002311AC" w:rsidRDefault="00F51342" w:rsidP="00F51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2311AC">
        <w:rPr>
          <w:sz w:val="28"/>
          <w:szCs w:val="28"/>
        </w:rPr>
        <w:t>Протокол № __________ от «____» _____________________ 20___ г.</w:t>
      </w:r>
    </w:p>
    <w:p w:rsidR="00F51342" w:rsidRPr="002311AC" w:rsidRDefault="00F51342" w:rsidP="00F51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F51342" w:rsidRPr="002311AC" w:rsidRDefault="00F51342" w:rsidP="00F51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F51342" w:rsidRPr="002311AC" w:rsidRDefault="00F51342" w:rsidP="00F51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2311AC">
        <w:rPr>
          <w:sz w:val="28"/>
          <w:szCs w:val="28"/>
        </w:rPr>
        <w:t xml:space="preserve">Согласовано  методическим советом техникума </w:t>
      </w:r>
    </w:p>
    <w:p w:rsidR="00F51342" w:rsidRPr="002311AC" w:rsidRDefault="00F51342" w:rsidP="00F51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2311AC">
        <w:rPr>
          <w:sz w:val="28"/>
          <w:szCs w:val="28"/>
        </w:rPr>
        <w:t>Протокол № __________ от «____» _____________________ 20___ г.</w:t>
      </w:r>
    </w:p>
    <w:p w:rsidR="002A3985" w:rsidRPr="00F3431A" w:rsidRDefault="002A3985" w:rsidP="002A3985">
      <w:pPr>
        <w:ind w:firstLine="708"/>
        <w:jc w:val="both"/>
        <w:rPr>
          <w:sz w:val="28"/>
          <w:szCs w:val="28"/>
        </w:rPr>
      </w:pPr>
    </w:p>
    <w:p w:rsidR="00354050" w:rsidRDefault="00354050" w:rsidP="00354050">
      <w:pPr>
        <w:widowControl w:val="0"/>
        <w:tabs>
          <w:tab w:val="left" w:pos="567"/>
          <w:tab w:val="left" w:pos="851"/>
          <w:tab w:val="left" w:pos="6420"/>
        </w:tabs>
        <w:suppressAutoHyphens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EF44B5">
        <w:tab/>
      </w:r>
      <w:r w:rsidRPr="00EF44B5">
        <w:tab/>
      </w:r>
      <w:r w:rsidRPr="00EF44B5">
        <w:tab/>
      </w:r>
      <w:r w:rsidRPr="00EF44B5">
        <w:tab/>
      </w:r>
      <w:r w:rsidRPr="00EF44B5">
        <w:tab/>
      </w: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F51342" w:rsidRDefault="00F51342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F51342" w:rsidRDefault="00F51342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354050" w:rsidRPr="00EF44B5" w:rsidRDefault="00354050" w:rsidP="003540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sz w:val="16"/>
          <w:szCs w:val="16"/>
        </w:rPr>
      </w:pPr>
    </w:p>
    <w:p w:rsidR="00B76A14" w:rsidRDefault="00B76A14" w:rsidP="00B76A14">
      <w:pPr>
        <w:spacing w:after="200" w:line="276" w:lineRule="auto"/>
      </w:pPr>
    </w:p>
    <w:p w:rsidR="00354050" w:rsidRPr="00C25A61" w:rsidRDefault="00354050" w:rsidP="00B76A14">
      <w:pPr>
        <w:spacing w:after="200" w:line="276" w:lineRule="auto"/>
        <w:jc w:val="center"/>
        <w:rPr>
          <w:sz w:val="28"/>
          <w:szCs w:val="28"/>
        </w:rPr>
      </w:pPr>
      <w:r w:rsidRPr="00C25A61">
        <w:rPr>
          <w:sz w:val="28"/>
          <w:szCs w:val="28"/>
        </w:rPr>
        <w:lastRenderedPageBreak/>
        <w:t>СОДЕРЖАНИЕ</w:t>
      </w:r>
    </w:p>
    <w:p w:rsidR="00354050" w:rsidRPr="00C25A61" w:rsidRDefault="00354050" w:rsidP="00354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9807" w:type="dxa"/>
        <w:tblLook w:val="01E0"/>
      </w:tblPr>
      <w:tblGrid>
        <w:gridCol w:w="9007"/>
        <w:gridCol w:w="800"/>
      </w:tblGrid>
      <w:tr w:rsidR="00354050" w:rsidRPr="00C25A61" w:rsidTr="00760B77">
        <w:trPr>
          <w:trHeight w:val="931"/>
        </w:trPr>
        <w:tc>
          <w:tcPr>
            <w:tcW w:w="9007" w:type="dxa"/>
          </w:tcPr>
          <w:p w:rsidR="00354050" w:rsidRPr="00C25A61" w:rsidRDefault="00354050" w:rsidP="00760B77">
            <w:pPr>
              <w:pStyle w:val="1"/>
              <w:spacing w:line="360" w:lineRule="auto"/>
              <w:rPr>
                <w:caps/>
                <w:sz w:val="28"/>
                <w:szCs w:val="28"/>
              </w:rPr>
            </w:pPr>
          </w:p>
          <w:p w:rsidR="00354050" w:rsidRPr="00C25A61" w:rsidRDefault="00354050" w:rsidP="00760B77">
            <w:pPr>
              <w:pStyle w:val="1"/>
              <w:spacing w:line="360" w:lineRule="auto"/>
              <w:ind w:firstLine="0"/>
              <w:rPr>
                <w:caps/>
                <w:sz w:val="28"/>
                <w:szCs w:val="28"/>
              </w:rPr>
            </w:pPr>
            <w:r w:rsidRPr="00C25A61">
              <w:rPr>
                <w:caps/>
                <w:sz w:val="28"/>
                <w:szCs w:val="28"/>
              </w:rPr>
              <w:t xml:space="preserve">1. ПАСПОРТ </w:t>
            </w:r>
            <w:r>
              <w:rPr>
                <w:caps/>
                <w:sz w:val="28"/>
                <w:szCs w:val="28"/>
              </w:rPr>
              <w:t xml:space="preserve">РАБОЧЕЙ </w:t>
            </w:r>
            <w:r w:rsidRPr="00C25A61">
              <w:rPr>
                <w:caps/>
                <w:sz w:val="28"/>
                <w:szCs w:val="28"/>
              </w:rPr>
              <w:t>ПРОГРАММЫ ПРОФЕССИОНАЛЬНОГО МОДУЛЯ</w:t>
            </w:r>
          </w:p>
          <w:p w:rsidR="00354050" w:rsidRPr="00C25A61" w:rsidRDefault="00354050" w:rsidP="00760B77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800" w:type="dxa"/>
          </w:tcPr>
          <w:p w:rsidR="00354050" w:rsidRPr="002C4277" w:rsidRDefault="00354050" w:rsidP="00760B77">
            <w:pPr>
              <w:jc w:val="center"/>
              <w:rPr>
                <w:sz w:val="28"/>
                <w:szCs w:val="28"/>
              </w:rPr>
            </w:pPr>
            <w:r w:rsidRPr="002C4277">
              <w:rPr>
                <w:sz w:val="28"/>
                <w:szCs w:val="28"/>
              </w:rPr>
              <w:t>стр.</w:t>
            </w:r>
          </w:p>
          <w:p w:rsidR="00354050" w:rsidRPr="002C4277" w:rsidRDefault="00354050" w:rsidP="00760B77">
            <w:pPr>
              <w:jc w:val="center"/>
              <w:rPr>
                <w:sz w:val="28"/>
                <w:szCs w:val="28"/>
              </w:rPr>
            </w:pPr>
          </w:p>
          <w:p w:rsidR="00354050" w:rsidRPr="002C4277" w:rsidRDefault="00354050" w:rsidP="00760B77">
            <w:pPr>
              <w:jc w:val="center"/>
              <w:rPr>
                <w:sz w:val="28"/>
                <w:szCs w:val="28"/>
              </w:rPr>
            </w:pPr>
          </w:p>
          <w:p w:rsidR="00354050" w:rsidRPr="002C4277" w:rsidRDefault="00354050" w:rsidP="00760B77">
            <w:pPr>
              <w:jc w:val="center"/>
              <w:rPr>
                <w:sz w:val="28"/>
                <w:szCs w:val="28"/>
              </w:rPr>
            </w:pPr>
            <w:r w:rsidRPr="002C4277">
              <w:rPr>
                <w:sz w:val="28"/>
                <w:szCs w:val="28"/>
              </w:rPr>
              <w:t>4</w:t>
            </w:r>
          </w:p>
        </w:tc>
      </w:tr>
      <w:tr w:rsidR="00354050" w:rsidRPr="00C25A61" w:rsidTr="00760B77">
        <w:trPr>
          <w:trHeight w:val="720"/>
        </w:trPr>
        <w:tc>
          <w:tcPr>
            <w:tcW w:w="9007" w:type="dxa"/>
          </w:tcPr>
          <w:p w:rsidR="00354050" w:rsidRPr="004F2AB3" w:rsidRDefault="00354050" w:rsidP="00760B77">
            <w:pPr>
              <w:spacing w:line="360" w:lineRule="auto"/>
              <w:rPr>
                <w:caps/>
                <w:sz w:val="28"/>
                <w:szCs w:val="28"/>
              </w:rPr>
            </w:pPr>
            <w:r w:rsidRPr="004F2AB3">
              <w:rPr>
                <w:caps/>
                <w:sz w:val="28"/>
                <w:szCs w:val="28"/>
              </w:rPr>
              <w:t>2. результаты освоения ПРОФЕССИОНАЛЬНОГО МОДУЛЯ</w:t>
            </w:r>
          </w:p>
          <w:p w:rsidR="00354050" w:rsidRPr="004F2AB3" w:rsidRDefault="00354050" w:rsidP="00760B77">
            <w:pPr>
              <w:spacing w:line="360" w:lineRule="auto"/>
              <w:rPr>
                <w:caps/>
                <w:sz w:val="28"/>
                <w:szCs w:val="28"/>
              </w:rPr>
            </w:pPr>
          </w:p>
        </w:tc>
        <w:tc>
          <w:tcPr>
            <w:tcW w:w="800" w:type="dxa"/>
          </w:tcPr>
          <w:p w:rsidR="00354050" w:rsidRPr="00327D53" w:rsidRDefault="00354050" w:rsidP="00760B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27D53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354050" w:rsidRPr="00C25A61" w:rsidTr="00760B77">
        <w:trPr>
          <w:trHeight w:val="594"/>
        </w:trPr>
        <w:tc>
          <w:tcPr>
            <w:tcW w:w="9007" w:type="dxa"/>
          </w:tcPr>
          <w:p w:rsidR="00354050" w:rsidRPr="00C25A61" w:rsidRDefault="00354050" w:rsidP="00760B77">
            <w:pPr>
              <w:pStyle w:val="1"/>
              <w:ind w:firstLine="0"/>
              <w:rPr>
                <w:caps/>
                <w:sz w:val="28"/>
                <w:szCs w:val="28"/>
              </w:rPr>
            </w:pPr>
            <w:r w:rsidRPr="004F2AB3">
              <w:rPr>
                <w:caps/>
                <w:sz w:val="28"/>
                <w:szCs w:val="28"/>
              </w:rPr>
              <w:t>3. СТРУКТУРА  и содержание профессионального мо</w:t>
            </w:r>
            <w:r w:rsidRPr="00C25A61">
              <w:rPr>
                <w:caps/>
                <w:sz w:val="28"/>
                <w:szCs w:val="28"/>
              </w:rPr>
              <w:t>дуля</w:t>
            </w:r>
          </w:p>
          <w:p w:rsidR="00354050" w:rsidRPr="00C25A61" w:rsidRDefault="00354050" w:rsidP="00760B7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00" w:type="dxa"/>
          </w:tcPr>
          <w:p w:rsidR="00354050" w:rsidRPr="00327D53" w:rsidRDefault="00354050" w:rsidP="00760B7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4050" w:rsidRPr="00327D53" w:rsidRDefault="00A51B59" w:rsidP="00760B77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54050" w:rsidRPr="00C25A61" w:rsidTr="00760B77">
        <w:trPr>
          <w:trHeight w:val="692"/>
        </w:trPr>
        <w:tc>
          <w:tcPr>
            <w:tcW w:w="9007" w:type="dxa"/>
          </w:tcPr>
          <w:p w:rsidR="00354050" w:rsidRPr="00C25A61" w:rsidRDefault="00354050" w:rsidP="00760B77">
            <w:pPr>
              <w:pStyle w:val="1"/>
              <w:spacing w:line="360" w:lineRule="auto"/>
              <w:ind w:firstLine="0"/>
              <w:rPr>
                <w:caps/>
                <w:sz w:val="28"/>
                <w:szCs w:val="28"/>
              </w:rPr>
            </w:pPr>
            <w:r w:rsidRPr="004F2AB3">
              <w:rPr>
                <w:caps/>
                <w:sz w:val="28"/>
                <w:szCs w:val="28"/>
              </w:rPr>
              <w:t>4</w:t>
            </w:r>
            <w:r>
              <w:rPr>
                <w:caps/>
                <w:sz w:val="28"/>
                <w:szCs w:val="28"/>
              </w:rPr>
              <w:t>.</w:t>
            </w:r>
            <w:r w:rsidRPr="004F2AB3">
              <w:rPr>
                <w:caps/>
                <w:sz w:val="28"/>
                <w:szCs w:val="28"/>
              </w:rPr>
              <w:t> </w:t>
            </w:r>
            <w:r w:rsidRPr="00C25A61">
              <w:rPr>
                <w:caps/>
                <w:sz w:val="28"/>
                <w:szCs w:val="28"/>
              </w:rPr>
              <w:t>условия реализации программы ПРОФЕССИОНАЛЬНОГО МОДУЛЯ</w:t>
            </w:r>
          </w:p>
          <w:p w:rsidR="00354050" w:rsidRPr="00C25A61" w:rsidRDefault="00354050" w:rsidP="00760B7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00" w:type="dxa"/>
          </w:tcPr>
          <w:p w:rsidR="00354050" w:rsidRPr="00327D53" w:rsidRDefault="00354050" w:rsidP="00760B7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4050" w:rsidRPr="00327D53" w:rsidRDefault="00D95B66" w:rsidP="00760B77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354050" w:rsidRPr="00C25A61" w:rsidTr="00760B77">
        <w:trPr>
          <w:trHeight w:val="692"/>
        </w:trPr>
        <w:tc>
          <w:tcPr>
            <w:tcW w:w="9007" w:type="dxa"/>
          </w:tcPr>
          <w:p w:rsidR="00354050" w:rsidRPr="001C447D" w:rsidRDefault="00354050" w:rsidP="00760B77">
            <w:pPr>
              <w:spacing w:line="360" w:lineRule="auto"/>
              <w:rPr>
                <w:bCs/>
                <w:i/>
                <w:sz w:val="28"/>
                <w:szCs w:val="28"/>
              </w:rPr>
            </w:pPr>
            <w:r w:rsidRPr="001C447D">
              <w:rPr>
                <w:caps/>
                <w:sz w:val="28"/>
                <w:szCs w:val="28"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1C447D">
              <w:rPr>
                <w:bCs/>
                <w:sz w:val="28"/>
                <w:szCs w:val="28"/>
              </w:rPr>
              <w:t>)</w:t>
            </w: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Pr="00C25A61" w:rsidRDefault="00354050" w:rsidP="00760B77">
            <w:pPr>
              <w:spacing w:line="360" w:lineRule="auto"/>
              <w:rPr>
                <w:b/>
                <w:bCs/>
                <w:i/>
                <w:sz w:val="28"/>
                <w:szCs w:val="28"/>
              </w:rPr>
            </w:pPr>
          </w:p>
          <w:p w:rsidR="00354050" w:rsidRPr="00C25A61" w:rsidRDefault="00354050" w:rsidP="00760B7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00" w:type="dxa"/>
          </w:tcPr>
          <w:p w:rsidR="00354050" w:rsidRPr="00327D53" w:rsidRDefault="00354050" w:rsidP="00760B7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4050" w:rsidRPr="00327D53" w:rsidRDefault="00354050" w:rsidP="00760B7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4050" w:rsidRPr="00327D53" w:rsidRDefault="00354050" w:rsidP="00760B7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54050" w:rsidRPr="00327D53" w:rsidRDefault="00327D53" w:rsidP="00760B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27D53">
              <w:rPr>
                <w:color w:val="000000" w:themeColor="text1"/>
                <w:sz w:val="28"/>
                <w:szCs w:val="28"/>
              </w:rPr>
              <w:t>2</w:t>
            </w:r>
            <w:r w:rsidR="00D95B6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</w:tbl>
    <w:p w:rsidR="00354050" w:rsidRDefault="00354050" w:rsidP="00354050">
      <w:pPr>
        <w:pStyle w:val="2"/>
        <w:widowControl w:val="0"/>
        <w:ind w:left="0" w:firstLine="0"/>
        <w:jc w:val="both"/>
        <w:rPr>
          <w:sz w:val="28"/>
          <w:szCs w:val="28"/>
        </w:rPr>
      </w:pPr>
    </w:p>
    <w:p w:rsidR="00354050" w:rsidRDefault="00354050" w:rsidP="00354050">
      <w:pPr>
        <w:pStyle w:val="2"/>
        <w:widowControl w:val="0"/>
        <w:ind w:left="0" w:firstLine="0"/>
        <w:jc w:val="both"/>
        <w:rPr>
          <w:sz w:val="28"/>
          <w:szCs w:val="28"/>
        </w:rPr>
      </w:pPr>
    </w:p>
    <w:p w:rsidR="00354050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54050" w:rsidRDefault="00354050" w:rsidP="002A39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 w:rsidRPr="002A3985">
        <w:rPr>
          <w:b/>
          <w:caps/>
          <w:sz w:val="28"/>
          <w:szCs w:val="28"/>
        </w:rPr>
        <w:t>1. паспорт РАБОЧЕЙ ПРОГРАММЫ ПРОФЕССИОНАЛЬНОГО МОДУЛЯ</w:t>
      </w:r>
    </w:p>
    <w:p w:rsidR="00711931" w:rsidRDefault="00711931" w:rsidP="00F12E2C">
      <w:pPr>
        <w:widowControl w:val="0"/>
        <w:spacing w:line="360" w:lineRule="auto"/>
        <w:jc w:val="both"/>
        <w:rPr>
          <w:b/>
          <w:caps/>
          <w:sz w:val="28"/>
          <w:szCs w:val="28"/>
        </w:rPr>
      </w:pPr>
    </w:p>
    <w:p w:rsidR="00354050" w:rsidRPr="00711931" w:rsidRDefault="00354050" w:rsidP="00711931">
      <w:pPr>
        <w:widowControl w:val="0"/>
        <w:spacing w:line="360" w:lineRule="auto"/>
        <w:jc w:val="both"/>
        <w:rPr>
          <w:b/>
          <w:i/>
          <w:sz w:val="28"/>
          <w:szCs w:val="28"/>
        </w:rPr>
      </w:pPr>
      <w:r w:rsidRPr="00F12E2C">
        <w:rPr>
          <w:b/>
          <w:sz w:val="28"/>
          <w:szCs w:val="28"/>
        </w:rPr>
        <w:t>1.1. Программа профессионального модуля (далее - программа)</w:t>
      </w:r>
      <w:r w:rsidRPr="002A3985">
        <w:rPr>
          <w:sz w:val="28"/>
          <w:szCs w:val="28"/>
        </w:rPr>
        <w:t xml:space="preserve"> – является частью основной профессиональной образовательной программы по специальности СПО </w:t>
      </w:r>
      <w:r w:rsidR="008B42DC">
        <w:rPr>
          <w:sz w:val="28"/>
          <w:szCs w:val="28"/>
        </w:rPr>
        <w:t>40.02.01</w:t>
      </w:r>
      <w:r w:rsidR="00E24F18" w:rsidRPr="002A3985">
        <w:rPr>
          <w:sz w:val="28"/>
          <w:szCs w:val="28"/>
        </w:rPr>
        <w:t xml:space="preserve"> «Право и организация социального обеспечения»</w:t>
      </w:r>
      <w:r w:rsidRPr="002A3985">
        <w:rPr>
          <w:sz w:val="28"/>
          <w:szCs w:val="28"/>
        </w:rPr>
        <w:t xml:space="preserve">в части освоения основного вида профессиональной деятельности (ВПД): </w:t>
      </w:r>
      <w:r w:rsidR="00711931">
        <w:rPr>
          <w:b/>
          <w:sz w:val="28"/>
          <w:szCs w:val="28"/>
        </w:rPr>
        <w:t>Организационно-</w:t>
      </w:r>
      <w:r w:rsidR="002C4277" w:rsidRPr="002A3985">
        <w:rPr>
          <w:b/>
          <w:sz w:val="28"/>
          <w:szCs w:val="28"/>
        </w:rPr>
        <w:t>управленческая</w:t>
      </w:r>
      <w:r w:rsidR="00B500A2" w:rsidRPr="002A3985">
        <w:rPr>
          <w:b/>
          <w:sz w:val="28"/>
          <w:szCs w:val="28"/>
        </w:rPr>
        <w:t xml:space="preserve"> деятельность </w:t>
      </w:r>
      <w:r w:rsidRPr="002A3985">
        <w:rPr>
          <w:sz w:val="28"/>
          <w:szCs w:val="28"/>
        </w:rPr>
        <w:t>и соответствующих профессиональных компетенций (ПК):</w:t>
      </w:r>
    </w:p>
    <w:p w:rsidR="00354050" w:rsidRPr="002A3985" w:rsidRDefault="00430B63" w:rsidP="002A3985">
      <w:pPr>
        <w:pStyle w:val="ab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2A3985">
        <w:rPr>
          <w:sz w:val="28"/>
          <w:szCs w:val="28"/>
        </w:rPr>
        <w:t>ПК 2</w:t>
      </w:r>
      <w:r w:rsidR="00354050" w:rsidRPr="002A3985">
        <w:rPr>
          <w:sz w:val="28"/>
          <w:szCs w:val="28"/>
        </w:rPr>
        <w:t>.1. </w:t>
      </w:r>
      <w:r w:rsidRPr="002A3985">
        <w:rPr>
          <w:sz w:val="28"/>
          <w:szCs w:val="28"/>
        </w:rPr>
        <w:t>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:rsidR="00354050" w:rsidRPr="002A3985" w:rsidRDefault="00430B63" w:rsidP="002A3985">
      <w:pPr>
        <w:pStyle w:val="ab"/>
        <w:widowControl w:val="0"/>
        <w:spacing w:line="360" w:lineRule="auto"/>
        <w:ind w:left="0" w:firstLine="708"/>
        <w:jc w:val="both"/>
        <w:rPr>
          <w:sz w:val="28"/>
          <w:szCs w:val="28"/>
        </w:rPr>
      </w:pPr>
      <w:r w:rsidRPr="002A3985">
        <w:rPr>
          <w:sz w:val="28"/>
          <w:szCs w:val="28"/>
        </w:rPr>
        <w:t>ПК 2</w:t>
      </w:r>
      <w:r w:rsidR="00354050" w:rsidRPr="002A3985">
        <w:rPr>
          <w:sz w:val="28"/>
          <w:szCs w:val="28"/>
        </w:rPr>
        <w:t>.2.</w:t>
      </w:r>
      <w:r w:rsidRPr="002A3985">
        <w:rPr>
          <w:sz w:val="28"/>
          <w:szCs w:val="28"/>
        </w:rPr>
        <w:t xml:space="preserve"> Выявлять лиц, нуждающихся в социальной защите, и осуществлять их учет, используя информационно-компьютерные технологии.</w:t>
      </w:r>
      <w:r w:rsidR="00354050" w:rsidRPr="002A3985">
        <w:rPr>
          <w:sz w:val="28"/>
          <w:szCs w:val="28"/>
        </w:rPr>
        <w:t> </w:t>
      </w:r>
    </w:p>
    <w:p w:rsidR="00354050" w:rsidRPr="002A3985" w:rsidRDefault="00430B63" w:rsidP="002A3985">
      <w:pPr>
        <w:pStyle w:val="ab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2A3985">
        <w:rPr>
          <w:sz w:val="28"/>
          <w:szCs w:val="28"/>
        </w:rPr>
        <w:t>ПК 2</w:t>
      </w:r>
      <w:r w:rsidR="00354050" w:rsidRPr="002A3985">
        <w:rPr>
          <w:sz w:val="28"/>
          <w:szCs w:val="28"/>
        </w:rPr>
        <w:t>.3. </w:t>
      </w:r>
      <w:r w:rsidRPr="002A3985">
        <w:rPr>
          <w:sz w:val="28"/>
          <w:szCs w:val="28"/>
        </w:rPr>
        <w:t>Организовывать и координировать социальную работу с отдельными лицами, категориями граждан и семьям, нуждающимся в социальной поддержке и защите.</w:t>
      </w:r>
    </w:p>
    <w:p w:rsidR="00354050" w:rsidRPr="00F12E2C" w:rsidRDefault="00354050" w:rsidP="002A3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sz w:val="28"/>
          <w:szCs w:val="28"/>
        </w:rPr>
      </w:pPr>
      <w:r w:rsidRPr="00F12E2C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  <w:r w:rsidR="00F12E2C">
        <w:rPr>
          <w:b/>
          <w:sz w:val="28"/>
          <w:szCs w:val="28"/>
        </w:rPr>
        <w:t>:</w:t>
      </w:r>
    </w:p>
    <w:p w:rsidR="00354050" w:rsidRPr="002A3985" w:rsidRDefault="00354050" w:rsidP="002A3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20"/>
        <w:jc w:val="both"/>
        <w:rPr>
          <w:sz w:val="28"/>
          <w:szCs w:val="28"/>
        </w:rPr>
      </w:pPr>
      <w:r w:rsidRPr="002A3985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студент в ходе освоения профессионального модуля должен:</w:t>
      </w:r>
    </w:p>
    <w:p w:rsidR="00354050" w:rsidRPr="002A3985" w:rsidRDefault="00354050" w:rsidP="002A3985">
      <w:pPr>
        <w:spacing w:line="360" w:lineRule="auto"/>
        <w:jc w:val="both"/>
        <w:rPr>
          <w:b/>
          <w:sz w:val="28"/>
          <w:szCs w:val="28"/>
        </w:rPr>
      </w:pPr>
      <w:r w:rsidRPr="002A3985">
        <w:rPr>
          <w:b/>
          <w:sz w:val="28"/>
          <w:szCs w:val="28"/>
        </w:rPr>
        <w:t>иметь практический опыт: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>- поддержания в актуальном состоянии базы данных получателей пенсий, пособий, компенсаций, услуг, льгот и других социальных выплат с применением компьютерных технологий;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>- выявления и осуществления учета лиц, нуждающихся в социальной защите;</w:t>
      </w:r>
    </w:p>
    <w:p w:rsidR="00617851" w:rsidRPr="002A3985" w:rsidRDefault="00F12E2C" w:rsidP="002A398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17851" w:rsidRPr="002A3985">
        <w:rPr>
          <w:sz w:val="28"/>
          <w:szCs w:val="28"/>
        </w:rPr>
        <w:t xml:space="preserve">организации и координирования социальной работы с отдельными лицами,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lastRenderedPageBreak/>
        <w:t xml:space="preserve">семьями и категориями граждан, нуждающимися в социальной поддержке и защите, с применением компьютерных и телекоммуникационных технологий;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консультирования граждан и представителей юридических лиц по вопросам пенсионного - обеспечения и социальной защиты населения с применением компьютерных ителекоммуникационных технологий;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участия в организационно-управленческой работе структурных подразделений органов и учреждений социальной защиты населения, органов Пенсионного фонда Российской Федерации; </w:t>
      </w:r>
    </w:p>
    <w:p w:rsidR="00617851" w:rsidRPr="002A3985" w:rsidRDefault="00354050" w:rsidP="002A3985">
      <w:pPr>
        <w:spacing w:line="360" w:lineRule="auto"/>
        <w:jc w:val="both"/>
        <w:rPr>
          <w:b/>
          <w:sz w:val="28"/>
          <w:szCs w:val="28"/>
        </w:rPr>
      </w:pPr>
      <w:r w:rsidRPr="002A3985">
        <w:rPr>
          <w:b/>
          <w:sz w:val="28"/>
          <w:szCs w:val="28"/>
        </w:rPr>
        <w:t>уметь: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 поддерживать в актуальном состоянии базы данных получателей пенсий, пособий, компенсаций, услуг и других социальных выплат с применением компьютерных технологий;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 выявлять и осуществлять учет лиц, нуждающихся в социальной защите; </w:t>
      </w:r>
    </w:p>
    <w:p w:rsidR="00617851" w:rsidRPr="002A3985" w:rsidRDefault="00F12E2C" w:rsidP="002A398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17851" w:rsidRPr="002A3985">
        <w:rPr>
          <w:sz w:val="28"/>
          <w:szCs w:val="28"/>
        </w:rPr>
        <w:t xml:space="preserve"> участвовать в организационно-управленческой работе структурных подразделений организаций, учреждений социальной защиты населения и органов Пенсионного фонда Российской Федерации;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 взаимодействовать в процессе работы с органами исполнительной власти, организациями, учреждениями, общественными организациями;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 собирать и анализировать информацию для статистической и другой отчетности с применением компьютерных и телекоммуникационных технологий;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 выявлять по базе данных лиц, нуждающихся в мерах государственной поддержки и помощи; принимать решения об установлении опеки и попечительства;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осуществлять контроль и учет за усыновленными детьми, детьми, принятыми под опеку и попечительство, переданными на воспитание в приемную семью;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разграничивать компетенцию органов подчиненность, порядок функционирования;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lastRenderedPageBreak/>
        <w:t xml:space="preserve">- использовать приемы делового общения в профессиональной деятельности; </w:t>
      </w:r>
    </w:p>
    <w:p w:rsidR="00617851" w:rsidRPr="002A3985" w:rsidRDefault="00354050" w:rsidP="002A3985">
      <w:pPr>
        <w:spacing w:line="360" w:lineRule="auto"/>
        <w:jc w:val="both"/>
        <w:rPr>
          <w:b/>
          <w:sz w:val="28"/>
          <w:szCs w:val="28"/>
        </w:rPr>
      </w:pPr>
      <w:r w:rsidRPr="002A3985">
        <w:rPr>
          <w:b/>
          <w:sz w:val="28"/>
          <w:szCs w:val="28"/>
        </w:rPr>
        <w:t xml:space="preserve">знать: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нормативные правовые акты федерального, регионального, муниципального уровней, локальные нормативные акты организаций, регулирующие организацию работы органов Пенсионного фонда Российской Федерации и социальной защиты населения;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систему государственных органов Пенсионного фонда Российской Федерации и социальной защиты населения;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организационно-управленческие функции работников органов и учреждений социальной защиты населения, органов Пенсионного фонда Российской Федерации;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передовые формы организации труда, информационно-коммуникационные технологии, применяемые в органах и учреждениях социальной защиты населения, органах Пенсионного фонда Российской Федерации;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>- порядок поддержания базы данных получателей пенсий, пособий, компенсаций, услуг и других социальных выплат в актуальном состоянии;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документооборот в системе органов и учреждений социальной защиты населения, органов Пенсионного фонда Российской Федерации;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федеральные, региональные, муниципальные программы в области социальной защиты населения и их ресурсное обеспечение; </w:t>
      </w:r>
    </w:p>
    <w:p w:rsidR="00617851" w:rsidRPr="002A3985" w:rsidRDefault="00617851" w:rsidP="002A3985">
      <w:pPr>
        <w:spacing w:line="360" w:lineRule="auto"/>
        <w:jc w:val="both"/>
        <w:rPr>
          <w:sz w:val="28"/>
          <w:szCs w:val="28"/>
        </w:rPr>
      </w:pPr>
      <w:r w:rsidRPr="002A3985">
        <w:rPr>
          <w:sz w:val="28"/>
          <w:szCs w:val="28"/>
        </w:rPr>
        <w:t xml:space="preserve">- Кодекс профессиональной этики работника системы Пенсионного фонда Российской Федерации, органов и учреждений социальной защиты населения. </w:t>
      </w:r>
    </w:p>
    <w:p w:rsidR="00354050" w:rsidRPr="002A3985" w:rsidRDefault="00354050" w:rsidP="002A3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color w:val="000000" w:themeColor="text1"/>
          <w:sz w:val="28"/>
          <w:szCs w:val="28"/>
        </w:rPr>
      </w:pPr>
      <w:r w:rsidRPr="002A3985">
        <w:rPr>
          <w:b/>
          <w:color w:val="000000" w:themeColor="text1"/>
          <w:sz w:val="28"/>
          <w:szCs w:val="28"/>
        </w:rPr>
        <w:t>1.3. Рекомендуемое количество часов на освоение программы профессионального модуля:</w:t>
      </w:r>
    </w:p>
    <w:p w:rsidR="00F12E2C" w:rsidRPr="002A4AD9" w:rsidRDefault="00354050" w:rsidP="002A3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2A4AD9">
        <w:rPr>
          <w:sz w:val="28"/>
          <w:szCs w:val="28"/>
        </w:rPr>
        <w:t>всего –</w:t>
      </w:r>
      <w:r w:rsidR="00C34CED">
        <w:rPr>
          <w:sz w:val="28"/>
          <w:szCs w:val="28"/>
        </w:rPr>
        <w:t>46</w:t>
      </w:r>
      <w:r w:rsidR="009143EC" w:rsidRPr="00A51B59">
        <w:rPr>
          <w:sz w:val="28"/>
          <w:szCs w:val="28"/>
        </w:rPr>
        <w:t>2</w:t>
      </w:r>
      <w:r w:rsidR="002A4AD9" w:rsidRPr="002A4AD9">
        <w:rPr>
          <w:sz w:val="28"/>
          <w:szCs w:val="28"/>
        </w:rPr>
        <w:t xml:space="preserve"> часов</w:t>
      </w:r>
      <w:r w:rsidRPr="002A4AD9">
        <w:rPr>
          <w:sz w:val="28"/>
          <w:szCs w:val="28"/>
        </w:rPr>
        <w:t>, в том числе:</w:t>
      </w:r>
    </w:p>
    <w:p w:rsidR="00354050" w:rsidRPr="002A3985" w:rsidRDefault="00354050" w:rsidP="002A3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2A3985">
        <w:rPr>
          <w:color w:val="000000" w:themeColor="text1"/>
          <w:sz w:val="28"/>
          <w:szCs w:val="28"/>
        </w:rPr>
        <w:t>максимальной учебной нагрузки студента –</w:t>
      </w:r>
      <w:r w:rsidR="00191C99" w:rsidRPr="00A51B59">
        <w:rPr>
          <w:sz w:val="28"/>
          <w:szCs w:val="28"/>
        </w:rPr>
        <w:t>390</w:t>
      </w:r>
      <w:r w:rsidRPr="002A3985">
        <w:rPr>
          <w:color w:val="000000" w:themeColor="text1"/>
          <w:sz w:val="28"/>
          <w:szCs w:val="28"/>
        </w:rPr>
        <w:t xml:space="preserve"> час, включая:</w:t>
      </w:r>
    </w:p>
    <w:p w:rsidR="00354050" w:rsidRDefault="00354050" w:rsidP="002A3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2A3985">
        <w:rPr>
          <w:color w:val="000000" w:themeColor="text1"/>
          <w:sz w:val="28"/>
          <w:szCs w:val="28"/>
        </w:rPr>
        <w:t>обязательной аудиторной учебной нагрузки обучающегося –</w:t>
      </w:r>
      <w:r w:rsidR="006A62DB">
        <w:rPr>
          <w:color w:val="000000" w:themeColor="text1"/>
          <w:sz w:val="28"/>
          <w:szCs w:val="28"/>
        </w:rPr>
        <w:t>260</w:t>
      </w:r>
      <w:r w:rsidRPr="002A3985">
        <w:rPr>
          <w:color w:val="000000" w:themeColor="text1"/>
          <w:sz w:val="28"/>
          <w:szCs w:val="28"/>
        </w:rPr>
        <w:t>час.;</w:t>
      </w:r>
    </w:p>
    <w:p w:rsidR="006A62DB" w:rsidRPr="002A3985" w:rsidRDefault="006A62DB" w:rsidP="002A3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практическая работа – 156 час.;</w:t>
      </w:r>
    </w:p>
    <w:p w:rsidR="00354050" w:rsidRPr="002A3985" w:rsidRDefault="00354050" w:rsidP="002A39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2A3985">
        <w:rPr>
          <w:color w:val="000000" w:themeColor="text1"/>
          <w:sz w:val="28"/>
          <w:szCs w:val="28"/>
        </w:rPr>
        <w:t>самостоятельной работы обучающегося –</w:t>
      </w:r>
      <w:r w:rsidR="006A62DB">
        <w:rPr>
          <w:color w:val="000000" w:themeColor="text1"/>
          <w:sz w:val="28"/>
          <w:szCs w:val="28"/>
        </w:rPr>
        <w:t xml:space="preserve"> 130</w:t>
      </w:r>
      <w:r w:rsidRPr="002A3985">
        <w:rPr>
          <w:color w:val="000000" w:themeColor="text1"/>
          <w:sz w:val="28"/>
          <w:szCs w:val="28"/>
        </w:rPr>
        <w:t>час.;</w:t>
      </w:r>
    </w:p>
    <w:p w:rsidR="006A62DB" w:rsidRDefault="00C1067E" w:rsidP="00F12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2A3985">
        <w:rPr>
          <w:color w:val="000000" w:themeColor="text1"/>
          <w:sz w:val="28"/>
          <w:szCs w:val="28"/>
        </w:rPr>
        <w:lastRenderedPageBreak/>
        <w:t>курсова</w:t>
      </w:r>
      <w:r w:rsidR="006A62DB">
        <w:rPr>
          <w:color w:val="000000" w:themeColor="text1"/>
          <w:sz w:val="28"/>
          <w:szCs w:val="28"/>
        </w:rPr>
        <w:t>я работа – 20 часов;</w:t>
      </w:r>
    </w:p>
    <w:p w:rsidR="00452978" w:rsidRDefault="006A62DB" w:rsidP="00F12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caps/>
        </w:rPr>
      </w:pPr>
      <w:r>
        <w:rPr>
          <w:color w:val="000000" w:themeColor="text1"/>
          <w:sz w:val="28"/>
          <w:szCs w:val="28"/>
        </w:rPr>
        <w:t>производственная практика – 72 часа</w:t>
      </w:r>
      <w:r w:rsidR="00354050" w:rsidRPr="002A3985">
        <w:rPr>
          <w:color w:val="000000" w:themeColor="text1"/>
          <w:sz w:val="28"/>
          <w:szCs w:val="28"/>
        </w:rPr>
        <w:t>.</w:t>
      </w:r>
    </w:p>
    <w:p w:rsidR="002A4AD9" w:rsidRDefault="002A4AD9" w:rsidP="00F12E2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caps/>
          <w:sz w:val="28"/>
          <w:szCs w:val="28"/>
        </w:rPr>
      </w:pPr>
    </w:p>
    <w:p w:rsidR="00354050" w:rsidRPr="00F12E2C" w:rsidRDefault="00354050" w:rsidP="00F12E2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caps/>
          <w:sz w:val="28"/>
          <w:szCs w:val="28"/>
        </w:rPr>
      </w:pPr>
      <w:r w:rsidRPr="00F12E2C">
        <w:rPr>
          <w:b/>
          <w:caps/>
          <w:sz w:val="28"/>
          <w:szCs w:val="28"/>
        </w:rPr>
        <w:t xml:space="preserve">2. результаты освоения ПРОФЕССИОНАЛЬНОГО МОДУЛЯ </w:t>
      </w:r>
    </w:p>
    <w:p w:rsidR="00354050" w:rsidRPr="00F12E2C" w:rsidRDefault="00354050" w:rsidP="00F12E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354050" w:rsidRPr="00F12E2C" w:rsidRDefault="00354050" w:rsidP="00F12E2C">
      <w:pPr>
        <w:spacing w:line="360" w:lineRule="auto"/>
        <w:ind w:firstLine="708"/>
        <w:jc w:val="both"/>
        <w:rPr>
          <w:sz w:val="28"/>
          <w:szCs w:val="28"/>
        </w:rPr>
      </w:pPr>
      <w:r w:rsidRPr="00F12E2C">
        <w:rPr>
          <w:sz w:val="28"/>
          <w:szCs w:val="28"/>
        </w:rPr>
        <w:t>Результатом освоения профессионального модуля является овладение студентами видом профессиональной деятельности:</w:t>
      </w:r>
      <w:r w:rsidR="0056343A" w:rsidRPr="00F12E2C">
        <w:rPr>
          <w:b/>
          <w:sz w:val="28"/>
          <w:szCs w:val="28"/>
        </w:rPr>
        <w:t>Организация работы органов и учреждений социальной защиты населения и органов ПФР</w:t>
      </w:r>
      <w:r w:rsidRPr="006A62DB">
        <w:rPr>
          <w:sz w:val="28"/>
          <w:szCs w:val="28"/>
        </w:rPr>
        <w:t>,</w:t>
      </w:r>
      <w:r w:rsidRPr="00F12E2C">
        <w:rPr>
          <w:sz w:val="28"/>
          <w:szCs w:val="28"/>
        </w:rPr>
        <w:t>в том числе профессиональными (ПК) и  общими (ОК) компетенциями: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4"/>
        <w:gridCol w:w="7976"/>
      </w:tblGrid>
      <w:tr w:rsidR="00354050" w:rsidRPr="00242A54" w:rsidTr="00760B77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54050" w:rsidRPr="00242A54" w:rsidRDefault="00354050" w:rsidP="00760B77">
            <w:pPr>
              <w:widowControl w:val="0"/>
              <w:suppressAutoHyphens/>
              <w:jc w:val="center"/>
              <w:rPr>
                <w:b/>
              </w:rPr>
            </w:pPr>
            <w:r w:rsidRPr="00242A54">
              <w:rPr>
                <w:b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54050" w:rsidRPr="00242A54" w:rsidRDefault="00354050" w:rsidP="00760B77">
            <w:pPr>
              <w:widowControl w:val="0"/>
              <w:suppressAutoHyphens/>
              <w:jc w:val="center"/>
              <w:rPr>
                <w:b/>
              </w:rPr>
            </w:pPr>
            <w:r w:rsidRPr="00242A54">
              <w:rPr>
                <w:b/>
              </w:rPr>
              <w:t>Наименование результата обучения</w:t>
            </w:r>
          </w:p>
        </w:tc>
      </w:tr>
      <w:tr w:rsidR="00B1410E" w:rsidRPr="00242A54" w:rsidTr="00760B77">
        <w:tc>
          <w:tcPr>
            <w:tcW w:w="833" w:type="pct"/>
            <w:tcBorders>
              <w:top w:val="single" w:sz="12" w:space="0" w:color="auto"/>
              <w:left w:val="single" w:sz="12" w:space="0" w:color="auto"/>
            </w:tcBorders>
          </w:tcPr>
          <w:p w:rsidR="00354050" w:rsidRPr="00242A54" w:rsidRDefault="0056343A" w:rsidP="00760B77">
            <w:pPr>
              <w:widowControl w:val="0"/>
              <w:suppressAutoHyphens/>
              <w:spacing w:line="360" w:lineRule="auto"/>
              <w:jc w:val="both"/>
            </w:pPr>
            <w:r>
              <w:t>ПК-2</w:t>
            </w:r>
            <w:r w:rsidR="00354050" w:rsidRPr="00242A54">
              <w:t>.1</w:t>
            </w:r>
          </w:p>
        </w:tc>
        <w:tc>
          <w:tcPr>
            <w:tcW w:w="4167" w:type="pct"/>
            <w:tcBorders>
              <w:top w:val="single" w:sz="12" w:space="0" w:color="auto"/>
              <w:right w:val="single" w:sz="12" w:space="0" w:color="auto"/>
            </w:tcBorders>
          </w:tcPr>
          <w:p w:rsidR="00354050" w:rsidRPr="00242A54" w:rsidRDefault="0056343A" w:rsidP="0056343A">
            <w:pPr>
              <w:pStyle w:val="ab"/>
              <w:widowControl w:val="0"/>
              <w:ind w:left="0" w:firstLine="0"/>
              <w:jc w:val="both"/>
            </w:pPr>
            <w:r>
              <w:t>Поддерживать базы данных получателей пенсий, пособий, компенсаций и других социальных выплат, а также услуг и льгот в актуальном состоянии.</w:t>
            </w:r>
          </w:p>
        </w:tc>
      </w:tr>
      <w:tr w:rsidR="00B1410E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354050" w:rsidRPr="00242A54" w:rsidRDefault="0056343A" w:rsidP="00760B77">
            <w:pPr>
              <w:widowControl w:val="0"/>
              <w:suppressAutoHyphens/>
              <w:spacing w:line="360" w:lineRule="auto"/>
              <w:jc w:val="both"/>
            </w:pPr>
            <w:r>
              <w:t>ПК-2</w:t>
            </w:r>
            <w:r w:rsidR="00354050" w:rsidRPr="00242A54">
              <w:t>.2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354050" w:rsidRPr="00242A54" w:rsidRDefault="0056343A" w:rsidP="00760B77">
            <w:pPr>
              <w:pStyle w:val="ab"/>
              <w:widowControl w:val="0"/>
              <w:ind w:left="0" w:firstLine="0"/>
              <w:jc w:val="both"/>
            </w:pPr>
            <w:r>
              <w:t>Выявлять лиц, нуждающихся в социальной защите, и осуществлять их учет, используя информационно-компьютерные технологии.</w:t>
            </w:r>
            <w:r w:rsidRPr="00242A54">
              <w:t> </w:t>
            </w:r>
          </w:p>
        </w:tc>
      </w:tr>
      <w:tr w:rsidR="00B1410E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354050" w:rsidRPr="00242A54" w:rsidRDefault="00A44FEF" w:rsidP="00760B77">
            <w:pPr>
              <w:widowControl w:val="0"/>
              <w:suppressAutoHyphens/>
              <w:spacing w:line="360" w:lineRule="auto"/>
              <w:jc w:val="both"/>
            </w:pPr>
            <w:r>
              <w:t>ПК-2</w:t>
            </w:r>
            <w:r w:rsidR="00251D50" w:rsidRPr="00242A54">
              <w:t>.3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354050" w:rsidRPr="00242A54" w:rsidRDefault="0056343A" w:rsidP="00760B77">
            <w:pPr>
              <w:pStyle w:val="ab"/>
              <w:widowControl w:val="0"/>
              <w:ind w:left="0" w:firstLine="0"/>
              <w:jc w:val="both"/>
            </w:pPr>
            <w:r>
              <w:t>Организовывать и координировать социальную работу с отдельными лицами, категориями граждан и семьям, нуждающимся в социальной поддержке и защите.</w:t>
            </w:r>
          </w:p>
        </w:tc>
      </w:tr>
      <w:tr w:rsidR="00B1410E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9216A8" w:rsidRPr="00242A54" w:rsidRDefault="00251D50" w:rsidP="00760B77">
            <w:pPr>
              <w:widowControl w:val="0"/>
              <w:suppressAutoHyphens/>
              <w:spacing w:line="360" w:lineRule="auto"/>
              <w:jc w:val="both"/>
            </w:pPr>
            <w:r w:rsidRPr="00242A54">
              <w:t>ОК 1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9216A8" w:rsidRPr="00242A54" w:rsidRDefault="00E24F18" w:rsidP="00760B77">
            <w:pPr>
              <w:pStyle w:val="ab"/>
              <w:widowControl w:val="0"/>
              <w:ind w:left="0" w:firstLine="0"/>
              <w:jc w:val="both"/>
            </w:pPr>
            <w:r w:rsidRPr="00242A54"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B1410E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9216A8" w:rsidRPr="00242A54" w:rsidRDefault="00251D50" w:rsidP="00760B77">
            <w:pPr>
              <w:widowControl w:val="0"/>
              <w:suppressAutoHyphens/>
              <w:spacing w:line="360" w:lineRule="auto"/>
              <w:jc w:val="both"/>
            </w:pPr>
            <w:r w:rsidRPr="00242A54">
              <w:t>ОК 2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9216A8" w:rsidRPr="00242A54" w:rsidRDefault="009E12B3" w:rsidP="009E12B3">
            <w:pPr>
              <w:pStyle w:val="Style7"/>
              <w:widowControl/>
              <w:spacing w:line="274" w:lineRule="exact"/>
              <w:ind w:firstLine="0"/>
            </w:pPr>
            <w:r w:rsidRPr="009E12B3">
              <w:rPr>
                <w:rStyle w:val="FontStyle12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B1410E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354050" w:rsidRPr="00242A54" w:rsidRDefault="00354050" w:rsidP="00760B77">
            <w:pPr>
              <w:widowControl w:val="0"/>
              <w:suppressAutoHyphens/>
              <w:spacing w:line="360" w:lineRule="auto"/>
              <w:jc w:val="both"/>
            </w:pPr>
            <w:r w:rsidRPr="00242A54">
              <w:t>ОК</w:t>
            </w:r>
            <w:r w:rsidR="00251D50" w:rsidRPr="00242A54">
              <w:t>3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354050" w:rsidRPr="00242A54" w:rsidRDefault="009E12B3" w:rsidP="009E12B3">
            <w:pPr>
              <w:pStyle w:val="Style7"/>
              <w:widowControl/>
              <w:spacing w:line="274" w:lineRule="exact"/>
              <w:ind w:firstLine="0"/>
            </w:pPr>
            <w:r w:rsidRPr="009E12B3">
              <w:rPr>
                <w:rStyle w:val="FontStyle12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B1410E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354050" w:rsidRPr="00242A54" w:rsidRDefault="00251D50" w:rsidP="00760B77">
            <w:pPr>
              <w:widowControl w:val="0"/>
              <w:suppressAutoHyphens/>
              <w:spacing w:line="360" w:lineRule="auto"/>
              <w:jc w:val="both"/>
            </w:pPr>
            <w:r w:rsidRPr="00242A54">
              <w:t>ОК 4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354050" w:rsidRPr="00242A54" w:rsidRDefault="009E12B3" w:rsidP="00FD7CE9">
            <w:pPr>
              <w:pStyle w:val="Style7"/>
              <w:widowControl/>
              <w:spacing w:line="274" w:lineRule="exact"/>
              <w:ind w:firstLine="0"/>
            </w:pPr>
            <w:r w:rsidRPr="009E12B3">
              <w:rPr>
                <w:rStyle w:val="FontStyle12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FE2633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FE2633" w:rsidRPr="00242A54" w:rsidRDefault="00FE2633" w:rsidP="00760B77">
            <w:pPr>
              <w:widowControl w:val="0"/>
              <w:suppressAutoHyphens/>
              <w:spacing w:line="360" w:lineRule="auto"/>
              <w:jc w:val="both"/>
            </w:pPr>
            <w:r>
              <w:t>ОК 6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FE2633" w:rsidRPr="009E12B3" w:rsidRDefault="00FE2633" w:rsidP="00FE2633">
            <w:pPr>
              <w:pStyle w:val="Style7"/>
              <w:widowControl/>
              <w:spacing w:line="274" w:lineRule="exact"/>
              <w:ind w:firstLine="0"/>
              <w:rPr>
                <w:rStyle w:val="FontStyle12"/>
                <w:sz w:val="24"/>
                <w:szCs w:val="24"/>
              </w:rPr>
            </w:pPr>
            <w:r w:rsidRPr="00FE2633">
              <w:rPr>
                <w:rStyle w:val="FontStyle12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B1410E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4C2C9B" w:rsidRPr="00242A54" w:rsidRDefault="004C2C9B" w:rsidP="00760B77">
            <w:pPr>
              <w:widowControl w:val="0"/>
              <w:suppressAutoHyphens/>
              <w:spacing w:line="360" w:lineRule="auto"/>
              <w:jc w:val="both"/>
            </w:pPr>
            <w:r w:rsidRPr="00242A54">
              <w:t>ОК</w:t>
            </w:r>
            <w:r w:rsidR="009E12B3">
              <w:t>7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4C2C9B" w:rsidRPr="00242A54" w:rsidRDefault="00C142E6" w:rsidP="00760B77">
            <w:pPr>
              <w:pStyle w:val="ab"/>
              <w:widowControl w:val="0"/>
              <w:ind w:left="0" w:firstLine="0"/>
              <w:jc w:val="both"/>
            </w:pPr>
            <w:r w:rsidRPr="00242A54"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 w:rsidR="00F42A57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F42A57" w:rsidRPr="00242A54" w:rsidRDefault="00F42A57" w:rsidP="00760B77">
            <w:pPr>
              <w:widowControl w:val="0"/>
              <w:suppressAutoHyphens/>
              <w:spacing w:line="360" w:lineRule="auto"/>
              <w:jc w:val="both"/>
            </w:pPr>
            <w:r>
              <w:t>ОК 8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F42A57" w:rsidRPr="00242A54" w:rsidRDefault="00F42A57" w:rsidP="00760B77">
            <w:pPr>
              <w:pStyle w:val="ab"/>
              <w:widowControl w:val="0"/>
              <w:ind w:left="0" w:firstLine="0"/>
              <w:jc w:val="both"/>
            </w:pPr>
            <w: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B1410E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4C2C9B" w:rsidRPr="00242A54" w:rsidRDefault="004C2C9B" w:rsidP="00760B77">
            <w:pPr>
              <w:widowControl w:val="0"/>
              <w:suppressAutoHyphens/>
              <w:spacing w:line="360" w:lineRule="auto"/>
              <w:jc w:val="both"/>
            </w:pPr>
            <w:r w:rsidRPr="00242A54">
              <w:t>ОК</w:t>
            </w:r>
            <w:r w:rsidR="009E12B3">
              <w:t>9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4C2C9B" w:rsidRPr="00242A54" w:rsidRDefault="00C142E6" w:rsidP="00760B77">
            <w:pPr>
              <w:pStyle w:val="ab"/>
              <w:widowControl w:val="0"/>
              <w:ind w:left="0" w:firstLine="0"/>
              <w:jc w:val="both"/>
            </w:pPr>
            <w:r w:rsidRPr="00242A54">
              <w:t>Ориентироваться в условиях постоянного изменения правовой базы.</w:t>
            </w:r>
          </w:p>
        </w:tc>
      </w:tr>
      <w:tr w:rsidR="00B1410E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4C2C9B" w:rsidRPr="00242A54" w:rsidRDefault="004C2C9B" w:rsidP="00760B77">
            <w:pPr>
              <w:widowControl w:val="0"/>
              <w:suppressAutoHyphens/>
              <w:spacing w:line="360" w:lineRule="auto"/>
              <w:jc w:val="both"/>
            </w:pPr>
            <w:r w:rsidRPr="00242A54">
              <w:t>ОК</w:t>
            </w:r>
            <w:r w:rsidR="009E12B3">
              <w:t>12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4C2C9B" w:rsidRPr="00242A54" w:rsidRDefault="00C142E6" w:rsidP="00760B77">
            <w:pPr>
              <w:pStyle w:val="ab"/>
              <w:widowControl w:val="0"/>
              <w:ind w:left="0" w:firstLine="0"/>
              <w:jc w:val="both"/>
            </w:pPr>
            <w:r w:rsidRPr="00242A54">
              <w:t>Соблюдать деловой этикет, культуру и психологические основы общения, нормы и правила поведения.</w:t>
            </w:r>
          </w:p>
        </w:tc>
      </w:tr>
      <w:tr w:rsidR="004C2C9B" w:rsidRPr="00242A54" w:rsidTr="00760B77">
        <w:tc>
          <w:tcPr>
            <w:tcW w:w="833" w:type="pct"/>
            <w:tcBorders>
              <w:left w:val="single" w:sz="12" w:space="0" w:color="auto"/>
            </w:tcBorders>
          </w:tcPr>
          <w:p w:rsidR="004C2C9B" w:rsidRPr="00242A54" w:rsidRDefault="004C2C9B" w:rsidP="00760B77">
            <w:pPr>
              <w:widowControl w:val="0"/>
              <w:suppressAutoHyphens/>
              <w:spacing w:line="360" w:lineRule="auto"/>
              <w:jc w:val="both"/>
            </w:pPr>
            <w:r w:rsidRPr="00242A54">
              <w:t>ОК</w:t>
            </w:r>
            <w:r w:rsidR="009E12B3">
              <w:t>13</w:t>
            </w:r>
          </w:p>
        </w:tc>
        <w:tc>
          <w:tcPr>
            <w:tcW w:w="4167" w:type="pct"/>
            <w:tcBorders>
              <w:right w:val="single" w:sz="12" w:space="0" w:color="auto"/>
            </w:tcBorders>
          </w:tcPr>
          <w:p w:rsidR="004C2C9B" w:rsidRPr="00242A54" w:rsidRDefault="00C142E6" w:rsidP="00760B77">
            <w:pPr>
              <w:pStyle w:val="ab"/>
              <w:widowControl w:val="0"/>
              <w:ind w:left="0" w:firstLine="0"/>
              <w:jc w:val="both"/>
            </w:pPr>
            <w:r w:rsidRPr="00242A54">
              <w:t>Проявлять нетерпимость к коррупционному поведению.</w:t>
            </w:r>
          </w:p>
        </w:tc>
      </w:tr>
    </w:tbl>
    <w:p w:rsidR="004E1A63" w:rsidRPr="00242A54" w:rsidRDefault="004E1A63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  <w:sectPr w:rsidR="004E1A63" w:rsidRPr="00242A54" w:rsidSect="002A3985">
          <w:foot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E1A63" w:rsidRPr="005E032D" w:rsidRDefault="004E1A63" w:rsidP="004E1A63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color w:val="000000" w:themeColor="text1"/>
          <w:sz w:val="28"/>
          <w:szCs w:val="28"/>
        </w:rPr>
      </w:pPr>
      <w:r w:rsidRPr="005E032D">
        <w:rPr>
          <w:b/>
          <w:caps/>
          <w:color w:val="000000" w:themeColor="text1"/>
          <w:sz w:val="28"/>
          <w:szCs w:val="28"/>
        </w:rPr>
        <w:lastRenderedPageBreak/>
        <w:t>3. СТРУКТУРА и ПРИМЕРНОЕ содержание профессионального модуля</w:t>
      </w:r>
    </w:p>
    <w:p w:rsidR="004E1A63" w:rsidRPr="005E032D" w:rsidRDefault="004E1A63" w:rsidP="004E1A63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color w:val="000000" w:themeColor="text1"/>
          <w:sz w:val="28"/>
          <w:szCs w:val="28"/>
        </w:rPr>
      </w:pPr>
    </w:p>
    <w:p w:rsidR="004E1A63" w:rsidRDefault="004E1A63" w:rsidP="00F12E2C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olor w:val="000000" w:themeColor="text1"/>
          <w:sz w:val="28"/>
          <w:szCs w:val="28"/>
        </w:rPr>
      </w:pPr>
      <w:r w:rsidRPr="005E032D">
        <w:rPr>
          <w:b/>
          <w:color w:val="000000" w:themeColor="text1"/>
          <w:sz w:val="28"/>
          <w:szCs w:val="28"/>
        </w:rPr>
        <w:t>3.1. Тематический план профессионального модуля</w:t>
      </w:r>
    </w:p>
    <w:p w:rsidR="00F12E2C" w:rsidRPr="005E032D" w:rsidRDefault="00F12E2C" w:rsidP="00F12E2C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olor w:val="000000" w:themeColor="text1"/>
        </w:rPr>
      </w:pPr>
    </w:p>
    <w:tbl>
      <w:tblPr>
        <w:tblW w:w="50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48"/>
        <w:gridCol w:w="3008"/>
        <w:gridCol w:w="769"/>
        <w:gridCol w:w="817"/>
        <w:gridCol w:w="1622"/>
        <w:gridCol w:w="1121"/>
        <w:gridCol w:w="966"/>
        <w:gridCol w:w="1124"/>
        <w:gridCol w:w="1115"/>
        <w:gridCol w:w="2117"/>
      </w:tblGrid>
      <w:tr w:rsidR="005E032D" w:rsidRPr="005E032D" w:rsidTr="004E1A63">
        <w:trPr>
          <w:trHeight w:val="435"/>
        </w:trPr>
        <w:tc>
          <w:tcPr>
            <w:tcW w:w="75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Код</w:t>
            </w:r>
          </w:p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профессиональных компетенций</w:t>
            </w:r>
          </w:p>
        </w:tc>
        <w:tc>
          <w:tcPr>
            <w:tcW w:w="10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25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iCs/>
                <w:color w:val="000000" w:themeColor="text1"/>
                <w:sz w:val="20"/>
                <w:szCs w:val="20"/>
              </w:rPr>
              <w:t>Всего часов</w:t>
            </w:r>
          </w:p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895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084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 xml:space="preserve">Практика </w:t>
            </w:r>
          </w:p>
        </w:tc>
      </w:tr>
      <w:tr w:rsidR="005E032D" w:rsidRPr="005E032D" w:rsidTr="004E1A63">
        <w:trPr>
          <w:trHeight w:val="435"/>
        </w:trPr>
        <w:tc>
          <w:tcPr>
            <w:tcW w:w="75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19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70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Учебная,</w:t>
            </w:r>
          </w:p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часов</w:t>
            </w:r>
          </w:p>
        </w:tc>
        <w:tc>
          <w:tcPr>
            <w:tcW w:w="710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-108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Производственная</w:t>
            </w:r>
          </w:p>
          <w:p w:rsidR="004E1A63" w:rsidRPr="005E032D" w:rsidRDefault="004E1A63" w:rsidP="004E1A63">
            <w:pPr>
              <w:pStyle w:val="2"/>
              <w:widowControl w:val="0"/>
              <w:ind w:left="-108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(по профилю специальности)</w:t>
            </w:r>
            <w:r w:rsidRPr="005E032D">
              <w:rPr>
                <w:color w:val="000000" w:themeColor="text1"/>
                <w:sz w:val="20"/>
                <w:szCs w:val="20"/>
              </w:rPr>
              <w:t>,</w:t>
            </w:r>
          </w:p>
          <w:p w:rsidR="004E1A63" w:rsidRPr="005E032D" w:rsidRDefault="004E1A63" w:rsidP="004E1A63">
            <w:pPr>
              <w:pStyle w:val="2"/>
              <w:widowControl w:val="0"/>
              <w:ind w:left="72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часов</w:t>
            </w:r>
          </w:p>
          <w:p w:rsidR="004E1A63" w:rsidRPr="005E032D" w:rsidRDefault="004E1A63" w:rsidP="004E1A63">
            <w:pPr>
              <w:pStyle w:val="2"/>
              <w:widowControl w:val="0"/>
              <w:ind w:left="72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5E032D" w:rsidRPr="005E032D" w:rsidTr="004E1A63">
        <w:trPr>
          <w:trHeight w:val="390"/>
        </w:trPr>
        <w:tc>
          <w:tcPr>
            <w:tcW w:w="75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Всего,</w:t>
            </w:r>
          </w:p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часов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auto"/>
            </w:tcBorders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 xml:space="preserve">в т.ч. лабораторные работы и </w:t>
            </w:r>
            <w:r w:rsidR="005E032D">
              <w:rPr>
                <w:b/>
                <w:color w:val="000000" w:themeColor="text1"/>
                <w:sz w:val="20"/>
                <w:szCs w:val="20"/>
              </w:rPr>
              <w:t>Практическая работа</w:t>
            </w:r>
            <w:r w:rsidRPr="005E032D">
              <w:rPr>
                <w:b/>
                <w:color w:val="000000" w:themeColor="text1"/>
                <w:sz w:val="20"/>
                <w:szCs w:val="20"/>
              </w:rPr>
              <w:t>,</w:t>
            </w:r>
          </w:p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часов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в т.ч., курсовая работа (проект),</w:t>
            </w:r>
          </w:p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часов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Всего,</w:t>
            </w:r>
          </w:p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часов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в т.ч., курсовая работа (проект),</w:t>
            </w:r>
          </w:p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часов</w:t>
            </w:r>
          </w:p>
        </w:tc>
        <w:tc>
          <w:tcPr>
            <w:tcW w:w="37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pStyle w:val="2"/>
              <w:widowControl w:val="0"/>
              <w:ind w:left="72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E032D" w:rsidRPr="005E032D" w:rsidTr="004E1A63">
        <w:trPr>
          <w:trHeight w:val="390"/>
        </w:trPr>
        <w:tc>
          <w:tcPr>
            <w:tcW w:w="75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0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74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E1A63" w:rsidRPr="005E032D" w:rsidRDefault="004E1A63" w:rsidP="004E1A6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7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1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5E032D" w:rsidRDefault="004E1A63" w:rsidP="004E1A63">
            <w:pPr>
              <w:pStyle w:val="2"/>
              <w:widowControl w:val="0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5E032D">
              <w:rPr>
                <w:b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</w:tr>
      <w:tr w:rsidR="005E032D" w:rsidRPr="005E032D" w:rsidTr="004E1A63">
        <w:tc>
          <w:tcPr>
            <w:tcW w:w="754" w:type="pct"/>
            <w:tcBorders>
              <w:left w:val="single" w:sz="12" w:space="0" w:color="auto"/>
              <w:right w:val="single" w:sz="12" w:space="0" w:color="auto"/>
            </w:tcBorders>
          </w:tcPr>
          <w:p w:rsidR="005E032D" w:rsidRPr="00F12E2C" w:rsidRDefault="005E032D" w:rsidP="00F12E2C">
            <w:pPr>
              <w:jc w:val="center"/>
              <w:rPr>
                <w:b/>
                <w:color w:val="000000" w:themeColor="text1"/>
              </w:rPr>
            </w:pPr>
            <w:r w:rsidRPr="00F12E2C">
              <w:rPr>
                <w:b/>
                <w:color w:val="000000" w:themeColor="text1"/>
              </w:rPr>
              <w:t>ПК 1.2</w:t>
            </w:r>
          </w:p>
        </w:tc>
        <w:tc>
          <w:tcPr>
            <w:tcW w:w="1009" w:type="pct"/>
            <w:tcBorders>
              <w:left w:val="single" w:sz="12" w:space="0" w:color="auto"/>
              <w:right w:val="single" w:sz="12" w:space="0" w:color="auto"/>
            </w:tcBorders>
          </w:tcPr>
          <w:p w:rsidR="005E032D" w:rsidRPr="00F12E2C" w:rsidRDefault="005E032D" w:rsidP="005E032D">
            <w:pPr>
              <w:jc w:val="both"/>
              <w:rPr>
                <w:color w:val="000000" w:themeColor="text1"/>
              </w:rPr>
            </w:pPr>
            <w:r w:rsidRPr="00F12E2C">
              <w:rPr>
                <w:color w:val="000000" w:themeColor="text1"/>
              </w:rPr>
              <w:t>МДК 02.01.</w:t>
            </w:r>
            <w:r w:rsidRPr="00F12E2C">
              <w:t xml:space="preserve"> Организация работы органов и учреждений социальной защиты населения и органов ПФР</w:t>
            </w:r>
          </w:p>
        </w:tc>
        <w:tc>
          <w:tcPr>
            <w:tcW w:w="258" w:type="pct"/>
            <w:tcBorders>
              <w:left w:val="single" w:sz="12" w:space="0" w:color="auto"/>
              <w:right w:val="single" w:sz="12" w:space="0" w:color="auto"/>
            </w:tcBorders>
          </w:tcPr>
          <w:p w:rsidR="005E032D" w:rsidRDefault="006A62DB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390</w:t>
            </w:r>
          </w:p>
          <w:p w:rsidR="009143EC" w:rsidRPr="00F12E2C" w:rsidRDefault="009143EC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74" w:type="pct"/>
            <w:tcBorders>
              <w:left w:val="single" w:sz="12" w:space="0" w:color="auto"/>
            </w:tcBorders>
          </w:tcPr>
          <w:p w:rsidR="005E032D" w:rsidRPr="00F12E2C" w:rsidRDefault="006A62DB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260</w:t>
            </w:r>
          </w:p>
        </w:tc>
        <w:tc>
          <w:tcPr>
            <w:tcW w:w="544" w:type="pct"/>
          </w:tcPr>
          <w:p w:rsidR="005E032D" w:rsidRPr="00F12E2C" w:rsidRDefault="006A62DB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156</w:t>
            </w:r>
          </w:p>
        </w:tc>
        <w:tc>
          <w:tcPr>
            <w:tcW w:w="376" w:type="pct"/>
            <w:tcBorders>
              <w:right w:val="single" w:sz="12" w:space="0" w:color="auto"/>
            </w:tcBorders>
          </w:tcPr>
          <w:p w:rsidR="005E032D" w:rsidRPr="002A4AD9" w:rsidRDefault="00C34CED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324" w:type="pct"/>
            <w:tcBorders>
              <w:left w:val="single" w:sz="12" w:space="0" w:color="auto"/>
            </w:tcBorders>
          </w:tcPr>
          <w:p w:rsidR="005E032D" w:rsidRPr="00F12E2C" w:rsidRDefault="006A62DB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</w:t>
            </w:r>
          </w:p>
        </w:tc>
        <w:tc>
          <w:tcPr>
            <w:tcW w:w="377" w:type="pct"/>
            <w:tcBorders>
              <w:right w:val="single" w:sz="12" w:space="0" w:color="auto"/>
            </w:tcBorders>
          </w:tcPr>
          <w:p w:rsidR="005E032D" w:rsidRPr="002A4AD9" w:rsidRDefault="005E032D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374" w:type="pct"/>
            <w:tcBorders>
              <w:left w:val="single" w:sz="12" w:space="0" w:color="auto"/>
              <w:right w:val="single" w:sz="12" w:space="0" w:color="auto"/>
            </w:tcBorders>
          </w:tcPr>
          <w:p w:rsidR="005E032D" w:rsidRPr="00F12E2C" w:rsidRDefault="005E032D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710" w:type="pct"/>
            <w:tcBorders>
              <w:left w:val="single" w:sz="12" w:space="0" w:color="auto"/>
              <w:right w:val="single" w:sz="12" w:space="0" w:color="auto"/>
            </w:tcBorders>
          </w:tcPr>
          <w:p w:rsidR="005E032D" w:rsidRPr="00F12E2C" w:rsidRDefault="005E032D" w:rsidP="004E1A63">
            <w:pPr>
              <w:pStyle w:val="2"/>
              <w:widowControl w:val="0"/>
              <w:ind w:left="0" w:firstLine="0"/>
              <w:jc w:val="center"/>
              <w:rPr>
                <w:color w:val="000000" w:themeColor="text1"/>
              </w:rPr>
            </w:pPr>
          </w:p>
        </w:tc>
      </w:tr>
      <w:tr w:rsidR="005E032D" w:rsidRPr="005E032D" w:rsidTr="004E1A63">
        <w:tc>
          <w:tcPr>
            <w:tcW w:w="75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3B3B" w:rsidRPr="00F12E2C" w:rsidRDefault="002A4AD9" w:rsidP="002A4AD9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ПП02</w:t>
            </w:r>
          </w:p>
        </w:tc>
        <w:tc>
          <w:tcPr>
            <w:tcW w:w="100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3B3B" w:rsidRPr="00F12E2C" w:rsidRDefault="002A4AD9" w:rsidP="004E1A6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Производственная практика</w:t>
            </w:r>
          </w:p>
        </w:tc>
        <w:tc>
          <w:tcPr>
            <w:tcW w:w="25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3B3B" w:rsidRPr="00F12E2C" w:rsidRDefault="004B0E99" w:rsidP="004E1A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</w:t>
            </w:r>
          </w:p>
        </w:tc>
        <w:tc>
          <w:tcPr>
            <w:tcW w:w="1895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923B3B" w:rsidRPr="00F12E2C" w:rsidRDefault="00923B3B" w:rsidP="004E1A63">
            <w:pPr>
              <w:rPr>
                <w:color w:val="000000" w:themeColor="text1"/>
              </w:rPr>
            </w:pPr>
          </w:p>
        </w:tc>
        <w:tc>
          <w:tcPr>
            <w:tcW w:w="37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23B3B" w:rsidRPr="00F12E2C" w:rsidRDefault="00923B3B" w:rsidP="004E1A6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0" w:type="pct"/>
            <w:tcBorders>
              <w:bottom w:val="single" w:sz="12" w:space="0" w:color="auto"/>
              <w:right w:val="single" w:sz="12" w:space="0" w:color="auto"/>
            </w:tcBorders>
          </w:tcPr>
          <w:p w:rsidR="00923B3B" w:rsidRPr="00F12E2C" w:rsidRDefault="004B0E99" w:rsidP="004E1A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</w:t>
            </w:r>
          </w:p>
        </w:tc>
      </w:tr>
      <w:tr w:rsidR="00BC253F" w:rsidRPr="005E032D" w:rsidTr="004E1A63">
        <w:tc>
          <w:tcPr>
            <w:tcW w:w="75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53F" w:rsidRDefault="00BC253F" w:rsidP="002A4AD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0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53F" w:rsidRDefault="00BC253F" w:rsidP="004E1A6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Курсовая работа</w:t>
            </w:r>
          </w:p>
        </w:tc>
        <w:tc>
          <w:tcPr>
            <w:tcW w:w="25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253F" w:rsidRDefault="00BC253F" w:rsidP="004E1A6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5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BC253F" w:rsidRPr="00F12E2C" w:rsidRDefault="00BC253F" w:rsidP="004E1A63">
            <w:pPr>
              <w:rPr>
                <w:color w:val="000000" w:themeColor="text1"/>
              </w:rPr>
            </w:pPr>
          </w:p>
        </w:tc>
        <w:tc>
          <w:tcPr>
            <w:tcW w:w="37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BC253F" w:rsidRPr="00F12E2C" w:rsidRDefault="00BC253F" w:rsidP="004E1A6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0" w:type="pct"/>
            <w:tcBorders>
              <w:bottom w:val="single" w:sz="12" w:space="0" w:color="auto"/>
              <w:right w:val="single" w:sz="12" w:space="0" w:color="auto"/>
            </w:tcBorders>
          </w:tcPr>
          <w:p w:rsidR="00BC253F" w:rsidRDefault="00BC253F" w:rsidP="004E1A63">
            <w:pPr>
              <w:jc w:val="center"/>
              <w:rPr>
                <w:color w:val="000000" w:themeColor="text1"/>
              </w:rPr>
            </w:pPr>
          </w:p>
        </w:tc>
      </w:tr>
      <w:tr w:rsidR="005E032D" w:rsidRPr="005E032D" w:rsidTr="004E1A63">
        <w:trPr>
          <w:trHeight w:val="46"/>
        </w:trPr>
        <w:tc>
          <w:tcPr>
            <w:tcW w:w="176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F12E2C" w:rsidRDefault="004E1A63" w:rsidP="004E1A63">
            <w:pPr>
              <w:pStyle w:val="2"/>
              <w:widowControl w:val="0"/>
              <w:ind w:left="0" w:firstLine="0"/>
              <w:jc w:val="right"/>
              <w:rPr>
                <w:b/>
                <w:color w:val="000000" w:themeColor="text1"/>
              </w:rPr>
            </w:pPr>
            <w:r w:rsidRPr="00F12E2C">
              <w:rPr>
                <w:b/>
                <w:color w:val="000000" w:themeColor="text1"/>
              </w:rPr>
              <w:t>Всего:</w:t>
            </w:r>
          </w:p>
        </w:tc>
        <w:tc>
          <w:tcPr>
            <w:tcW w:w="2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A51B59" w:rsidRDefault="00C34CED" w:rsidP="004E1A63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  <w:r w:rsidR="00BC253F" w:rsidRPr="00A51B59">
              <w:rPr>
                <w:b/>
              </w:rPr>
              <w:t>2</w:t>
            </w:r>
          </w:p>
        </w:tc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E1A63" w:rsidRPr="00F12E2C" w:rsidRDefault="006A62DB" w:rsidP="004E1A6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260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F12E2C" w:rsidRDefault="006A62DB" w:rsidP="004E1A6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156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F12E2C" w:rsidRDefault="00C34CED" w:rsidP="004E1A6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F12E2C" w:rsidRDefault="006A62DB" w:rsidP="004E1A6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130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F12E2C" w:rsidRDefault="00C34CED" w:rsidP="004E1A6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F12E2C" w:rsidRDefault="004B0E99" w:rsidP="004E1A6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</w:p>
        </w:tc>
        <w:tc>
          <w:tcPr>
            <w:tcW w:w="7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1A63" w:rsidRPr="00F12E2C" w:rsidRDefault="004B0E99" w:rsidP="004E1A6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72</w:t>
            </w:r>
          </w:p>
        </w:tc>
      </w:tr>
    </w:tbl>
    <w:p w:rsidR="004E1A63" w:rsidRPr="005E032D" w:rsidRDefault="004E1A63" w:rsidP="005218C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/>
        <w:jc w:val="center"/>
        <w:rPr>
          <w:b/>
          <w:caps/>
          <w:color w:val="000000" w:themeColor="text1"/>
          <w:sz w:val="28"/>
          <w:szCs w:val="28"/>
        </w:rPr>
      </w:pPr>
    </w:p>
    <w:p w:rsidR="004E1A63" w:rsidRPr="005E032D" w:rsidRDefault="004E1A63" w:rsidP="005218C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/>
        <w:jc w:val="center"/>
        <w:rPr>
          <w:b/>
          <w:caps/>
          <w:color w:val="000000" w:themeColor="text1"/>
          <w:sz w:val="28"/>
          <w:szCs w:val="28"/>
        </w:rPr>
      </w:pPr>
    </w:p>
    <w:p w:rsidR="004E1A63" w:rsidRPr="005E032D" w:rsidRDefault="004E1A63" w:rsidP="005218C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/>
        <w:jc w:val="center"/>
        <w:rPr>
          <w:b/>
          <w:caps/>
          <w:color w:val="000000" w:themeColor="text1"/>
          <w:sz w:val="28"/>
          <w:szCs w:val="28"/>
        </w:rPr>
      </w:pPr>
    </w:p>
    <w:p w:rsidR="004E1A63" w:rsidRDefault="004E1A63" w:rsidP="004E1A6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  <w:sz w:val="28"/>
          <w:szCs w:val="28"/>
        </w:rPr>
      </w:pPr>
    </w:p>
    <w:p w:rsidR="00B143A2" w:rsidRDefault="00B143A2" w:rsidP="004E1A6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  <w:sz w:val="28"/>
          <w:szCs w:val="28"/>
        </w:rPr>
      </w:pPr>
    </w:p>
    <w:p w:rsidR="00B143A2" w:rsidRDefault="00B143A2" w:rsidP="004E1A6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  <w:sz w:val="28"/>
          <w:szCs w:val="28"/>
        </w:rPr>
      </w:pPr>
    </w:p>
    <w:p w:rsidR="00B143A2" w:rsidRDefault="00B143A2" w:rsidP="004E1A6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b/>
          <w:caps/>
          <w:sz w:val="28"/>
          <w:szCs w:val="28"/>
        </w:rPr>
      </w:pPr>
    </w:p>
    <w:p w:rsidR="002D0122" w:rsidRDefault="002D0122" w:rsidP="007D49D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B143A2" w:rsidRPr="00FA0AF2" w:rsidRDefault="005E032D" w:rsidP="00FA0AF2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="00B143A2">
        <w:rPr>
          <w:b/>
          <w:caps/>
          <w:sz w:val="28"/>
          <w:szCs w:val="28"/>
        </w:rPr>
        <w:lastRenderedPageBreak/>
        <w:t>3.2</w:t>
      </w:r>
      <w:r w:rsidR="00B143A2" w:rsidRPr="00EF44B5">
        <w:rPr>
          <w:b/>
          <w:caps/>
          <w:sz w:val="28"/>
          <w:szCs w:val="28"/>
        </w:rPr>
        <w:t xml:space="preserve">. </w:t>
      </w:r>
      <w:r w:rsidR="00B143A2">
        <w:rPr>
          <w:b/>
          <w:sz w:val="28"/>
          <w:szCs w:val="28"/>
        </w:rPr>
        <w:t>С</w:t>
      </w:r>
      <w:r w:rsidR="00B143A2" w:rsidRPr="003E2713">
        <w:rPr>
          <w:b/>
          <w:sz w:val="28"/>
          <w:szCs w:val="28"/>
        </w:rPr>
        <w:t>одержание обучения по профессиональному модулю (ПМ)</w:t>
      </w:r>
    </w:p>
    <w:tbl>
      <w:tblPr>
        <w:tblStyle w:val="ac"/>
        <w:tblW w:w="14786" w:type="dxa"/>
        <w:tblLook w:val="04A0"/>
      </w:tblPr>
      <w:tblGrid>
        <w:gridCol w:w="2768"/>
        <w:gridCol w:w="502"/>
        <w:gridCol w:w="6668"/>
        <w:gridCol w:w="1597"/>
        <w:gridCol w:w="1634"/>
        <w:gridCol w:w="1617"/>
      </w:tblGrid>
      <w:tr w:rsidR="00D123EE" w:rsidRPr="005E032D" w:rsidTr="00767ABA">
        <w:tc>
          <w:tcPr>
            <w:tcW w:w="2768" w:type="dxa"/>
          </w:tcPr>
          <w:p w:rsidR="00D123EE" w:rsidRPr="005E032D" w:rsidRDefault="00D123EE" w:rsidP="004E1A63">
            <w:pPr>
              <w:jc w:val="center"/>
              <w:rPr>
                <w:sz w:val="20"/>
                <w:szCs w:val="20"/>
              </w:rPr>
            </w:pPr>
            <w:r w:rsidRPr="005E032D">
              <w:rPr>
                <w:b/>
                <w:bCs/>
                <w:sz w:val="20"/>
                <w:szCs w:val="20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170" w:type="dxa"/>
            <w:gridSpan w:val="2"/>
          </w:tcPr>
          <w:p w:rsidR="00D123EE" w:rsidRPr="005E032D" w:rsidRDefault="00D123EE" w:rsidP="004E1A63">
            <w:pPr>
              <w:jc w:val="center"/>
              <w:rPr>
                <w:sz w:val="20"/>
                <w:szCs w:val="20"/>
              </w:rPr>
            </w:pPr>
            <w:r w:rsidRPr="005E032D">
              <w:rPr>
                <w:b/>
                <w:bCs/>
                <w:sz w:val="20"/>
                <w:szCs w:val="20"/>
              </w:rPr>
              <w:t xml:space="preserve">Содержание учебного материала, лабораторные работы и </w:t>
            </w:r>
            <w:r w:rsidR="005E032D">
              <w:rPr>
                <w:b/>
                <w:bCs/>
                <w:sz w:val="20"/>
                <w:szCs w:val="20"/>
              </w:rPr>
              <w:t>Практическая работа</w:t>
            </w:r>
            <w:r w:rsidRPr="005E032D">
              <w:rPr>
                <w:b/>
                <w:bCs/>
                <w:sz w:val="20"/>
                <w:szCs w:val="20"/>
              </w:rPr>
              <w:t>, самостоятельная работа обучающихся, курсовая работ (проект)</w:t>
            </w:r>
          </w:p>
        </w:tc>
        <w:tc>
          <w:tcPr>
            <w:tcW w:w="1597" w:type="dxa"/>
          </w:tcPr>
          <w:p w:rsidR="00D123EE" w:rsidRPr="005E032D" w:rsidRDefault="00D123EE" w:rsidP="004E1A63">
            <w:pPr>
              <w:ind w:left="-35" w:firstLine="35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>Объем часов</w:t>
            </w:r>
          </w:p>
          <w:p w:rsidR="00D123EE" w:rsidRPr="005E032D" w:rsidRDefault="00D123EE" w:rsidP="004E1A63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:rsidR="00D123EE" w:rsidRPr="005E032D" w:rsidRDefault="00007AE5" w:rsidP="004E1A63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Формируемые компетенции</w:t>
            </w:r>
          </w:p>
        </w:tc>
        <w:tc>
          <w:tcPr>
            <w:tcW w:w="1617" w:type="dxa"/>
          </w:tcPr>
          <w:p w:rsidR="00007AE5" w:rsidRPr="005E032D" w:rsidRDefault="00007AE5" w:rsidP="004E1A63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Уровень </w:t>
            </w:r>
          </w:p>
          <w:p w:rsidR="00007AE5" w:rsidRPr="005E032D" w:rsidRDefault="00007AE5" w:rsidP="004E1A63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>освоения</w:t>
            </w:r>
          </w:p>
          <w:p w:rsidR="00D123EE" w:rsidRPr="005E032D" w:rsidRDefault="00D123EE" w:rsidP="004E1A6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D123EE" w:rsidRPr="005E032D" w:rsidTr="00767ABA">
        <w:tc>
          <w:tcPr>
            <w:tcW w:w="2768" w:type="dxa"/>
          </w:tcPr>
          <w:p w:rsidR="00D123EE" w:rsidRPr="005E032D" w:rsidRDefault="00D123EE" w:rsidP="00760B77">
            <w:pPr>
              <w:jc w:val="center"/>
              <w:rPr>
                <w:sz w:val="20"/>
                <w:szCs w:val="20"/>
              </w:rPr>
            </w:pPr>
            <w:r w:rsidRPr="005E032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170" w:type="dxa"/>
            <w:gridSpan w:val="2"/>
          </w:tcPr>
          <w:p w:rsidR="00D123EE" w:rsidRPr="005E032D" w:rsidRDefault="00D123EE" w:rsidP="00760B77">
            <w:pPr>
              <w:jc w:val="center"/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97" w:type="dxa"/>
          </w:tcPr>
          <w:p w:rsidR="00D123EE" w:rsidRPr="005E032D" w:rsidRDefault="00D123EE" w:rsidP="00760B77">
            <w:pPr>
              <w:jc w:val="center"/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34" w:type="dxa"/>
          </w:tcPr>
          <w:p w:rsidR="00D123EE" w:rsidRPr="005E032D" w:rsidRDefault="00D123EE" w:rsidP="00007AE5">
            <w:pPr>
              <w:jc w:val="center"/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17" w:type="dxa"/>
          </w:tcPr>
          <w:p w:rsidR="00D123EE" w:rsidRPr="005E032D" w:rsidRDefault="00007AE5" w:rsidP="00007AE5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</w:tr>
      <w:tr w:rsidR="00007AE5" w:rsidRPr="005E032D" w:rsidTr="00767ABA">
        <w:tc>
          <w:tcPr>
            <w:tcW w:w="9938" w:type="dxa"/>
            <w:gridSpan w:val="3"/>
          </w:tcPr>
          <w:p w:rsidR="00007AE5" w:rsidRPr="005E032D" w:rsidRDefault="00F42A57" w:rsidP="003449A6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МДК.02</w:t>
            </w:r>
            <w:r w:rsidR="00007AE5" w:rsidRPr="005E032D">
              <w:rPr>
                <w:b/>
                <w:sz w:val="20"/>
                <w:szCs w:val="20"/>
              </w:rPr>
              <w:t>.0</w:t>
            </w:r>
            <w:r w:rsidRPr="005E032D">
              <w:rPr>
                <w:b/>
                <w:sz w:val="20"/>
                <w:szCs w:val="20"/>
              </w:rPr>
              <w:t>1. Организация работы органов и учреждений социальной защиты населения</w:t>
            </w:r>
          </w:p>
        </w:tc>
        <w:tc>
          <w:tcPr>
            <w:tcW w:w="1597" w:type="dxa"/>
          </w:tcPr>
          <w:p w:rsidR="00007AE5" w:rsidRPr="004B0E99" w:rsidRDefault="004B0E99" w:rsidP="003449A6">
            <w:pPr>
              <w:jc w:val="center"/>
              <w:rPr>
                <w:sz w:val="20"/>
                <w:szCs w:val="20"/>
              </w:rPr>
            </w:pPr>
            <w:r w:rsidRPr="004B0E99">
              <w:rPr>
                <w:b/>
                <w:sz w:val="20"/>
                <w:szCs w:val="20"/>
              </w:rPr>
              <w:t>462</w:t>
            </w:r>
          </w:p>
        </w:tc>
        <w:tc>
          <w:tcPr>
            <w:tcW w:w="1634" w:type="dxa"/>
            <w:vMerge w:val="restart"/>
          </w:tcPr>
          <w:p w:rsidR="00007AE5" w:rsidRPr="005E032D" w:rsidRDefault="00A44FEF" w:rsidP="00760B7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007AE5" w:rsidRPr="005E032D" w:rsidRDefault="00007AE5" w:rsidP="00760B7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</w:t>
            </w:r>
            <w:r w:rsidR="00FE2633" w:rsidRPr="005E032D">
              <w:rPr>
                <w:sz w:val="20"/>
                <w:szCs w:val="20"/>
              </w:rPr>
              <w:t>9</w:t>
            </w:r>
          </w:p>
        </w:tc>
        <w:tc>
          <w:tcPr>
            <w:tcW w:w="1617" w:type="dxa"/>
            <w:vMerge w:val="restart"/>
          </w:tcPr>
          <w:p w:rsidR="00007AE5" w:rsidRPr="005E032D" w:rsidRDefault="00007AE5" w:rsidP="00007AE5">
            <w:pPr>
              <w:jc w:val="center"/>
              <w:rPr>
                <w:sz w:val="20"/>
                <w:szCs w:val="20"/>
              </w:rPr>
            </w:pPr>
          </w:p>
          <w:p w:rsidR="00007AE5" w:rsidRPr="005E032D" w:rsidRDefault="00007AE5" w:rsidP="00007AE5">
            <w:pPr>
              <w:jc w:val="center"/>
              <w:rPr>
                <w:sz w:val="20"/>
                <w:szCs w:val="20"/>
              </w:rPr>
            </w:pPr>
          </w:p>
        </w:tc>
      </w:tr>
      <w:tr w:rsidR="00007AE5" w:rsidRPr="005E032D" w:rsidTr="00767ABA">
        <w:tc>
          <w:tcPr>
            <w:tcW w:w="9938" w:type="dxa"/>
            <w:gridSpan w:val="3"/>
          </w:tcPr>
          <w:p w:rsidR="00007AE5" w:rsidRPr="005E032D" w:rsidRDefault="00007AE5" w:rsidP="00A44B34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 xml:space="preserve">Раздел 1. </w:t>
            </w:r>
            <w:r w:rsidR="00A44B34" w:rsidRPr="005E032D">
              <w:rPr>
                <w:b/>
                <w:sz w:val="20"/>
                <w:szCs w:val="20"/>
              </w:rPr>
              <w:t>Государственная система органов социального обеспечения.</w:t>
            </w:r>
          </w:p>
        </w:tc>
        <w:tc>
          <w:tcPr>
            <w:tcW w:w="1597" w:type="dxa"/>
          </w:tcPr>
          <w:p w:rsidR="00007AE5" w:rsidRPr="005E032D" w:rsidRDefault="008B40E3" w:rsidP="00EA1C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1634" w:type="dxa"/>
            <w:vMerge/>
          </w:tcPr>
          <w:p w:rsidR="00007AE5" w:rsidRPr="005E032D" w:rsidRDefault="00007AE5" w:rsidP="00760B77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007AE5" w:rsidRPr="005E032D" w:rsidRDefault="00007AE5" w:rsidP="00760B77">
            <w:pPr>
              <w:rPr>
                <w:sz w:val="20"/>
                <w:szCs w:val="20"/>
              </w:rPr>
            </w:pPr>
          </w:p>
        </w:tc>
      </w:tr>
      <w:tr w:rsidR="00F51342" w:rsidRPr="005E032D" w:rsidTr="00F12E2C">
        <w:tc>
          <w:tcPr>
            <w:tcW w:w="2768" w:type="dxa"/>
            <w:vMerge w:val="restart"/>
            <w:vAlign w:val="center"/>
          </w:tcPr>
          <w:p w:rsidR="00F51342" w:rsidRPr="005E032D" w:rsidRDefault="00F51342" w:rsidP="00F12E2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Тема 1.1.</w:t>
            </w:r>
          </w:p>
          <w:p w:rsidR="00F51342" w:rsidRPr="005E032D" w:rsidRDefault="00F51342" w:rsidP="00F12E2C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Ведение. Понятие государственной системы социального обеспечения Российской Федерации. Органы соци</w:t>
            </w:r>
            <w:r>
              <w:rPr>
                <w:sz w:val="20"/>
                <w:szCs w:val="20"/>
              </w:rPr>
              <w:t>ального обеспечения Российской Ф</w:t>
            </w:r>
            <w:r w:rsidRPr="005E032D">
              <w:rPr>
                <w:sz w:val="20"/>
                <w:szCs w:val="20"/>
              </w:rPr>
              <w:t>едерации.</w:t>
            </w:r>
          </w:p>
        </w:tc>
        <w:tc>
          <w:tcPr>
            <w:tcW w:w="7170" w:type="dxa"/>
            <w:gridSpan w:val="2"/>
            <w:tcBorders>
              <w:bottom w:val="nil"/>
            </w:tcBorders>
          </w:tcPr>
          <w:p w:rsidR="00F51342" w:rsidRPr="005E032D" w:rsidRDefault="00F51342" w:rsidP="00760B77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F51342" w:rsidRPr="005E032D" w:rsidRDefault="00F51342" w:rsidP="00861543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F51342" w:rsidRPr="005E032D" w:rsidRDefault="00F51342" w:rsidP="00A44FEF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F51342" w:rsidRPr="005E032D" w:rsidRDefault="00F51342" w:rsidP="00A44FEF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F51342" w:rsidRPr="005E032D" w:rsidRDefault="00F51342" w:rsidP="00007AE5">
            <w:pPr>
              <w:jc w:val="center"/>
              <w:rPr>
                <w:sz w:val="20"/>
                <w:szCs w:val="20"/>
              </w:rPr>
            </w:pPr>
          </w:p>
        </w:tc>
      </w:tr>
      <w:tr w:rsidR="00F51342" w:rsidRPr="005E032D" w:rsidTr="00261856">
        <w:trPr>
          <w:trHeight w:val="569"/>
        </w:trPr>
        <w:tc>
          <w:tcPr>
            <w:tcW w:w="2768" w:type="dxa"/>
            <w:vMerge/>
            <w:vAlign w:val="center"/>
          </w:tcPr>
          <w:p w:rsidR="00F51342" w:rsidRPr="005E032D" w:rsidRDefault="00F51342" w:rsidP="00F12E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</w:tcPr>
          <w:p w:rsidR="00F51342" w:rsidRPr="005E032D" w:rsidRDefault="00F51342" w:rsidP="00760B7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F51342" w:rsidRPr="005E032D" w:rsidRDefault="00F51342" w:rsidP="00261856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 xml:space="preserve">Понятие социальной защиты населения. Понятие социального обеспечения. </w:t>
            </w:r>
          </w:p>
        </w:tc>
        <w:tc>
          <w:tcPr>
            <w:tcW w:w="1597" w:type="dxa"/>
          </w:tcPr>
          <w:p w:rsidR="00F51342" w:rsidRPr="005E032D" w:rsidRDefault="00F51342" w:rsidP="008615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51342" w:rsidRPr="005E032D" w:rsidRDefault="00F51342" w:rsidP="00261856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F51342" w:rsidRPr="005E032D" w:rsidRDefault="00F51342" w:rsidP="00261856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F51342" w:rsidRPr="005E032D" w:rsidRDefault="001867C4" w:rsidP="004B43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51342" w:rsidRPr="005E032D" w:rsidTr="00261856">
        <w:trPr>
          <w:trHeight w:val="549"/>
        </w:trPr>
        <w:tc>
          <w:tcPr>
            <w:tcW w:w="2768" w:type="dxa"/>
            <w:vMerge/>
            <w:vAlign w:val="center"/>
          </w:tcPr>
          <w:p w:rsidR="00F51342" w:rsidRPr="005E032D" w:rsidRDefault="00F51342" w:rsidP="00F12E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</w:tcPr>
          <w:p w:rsidR="00F51342" w:rsidRPr="005E032D" w:rsidRDefault="00F51342" w:rsidP="00760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F51342" w:rsidRPr="005E032D" w:rsidRDefault="00F51342" w:rsidP="00F2355E">
            <w:pPr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Государственная система органов социального обеспечения. Организационно-правовая систем социального обеспечения.</w:t>
            </w:r>
          </w:p>
        </w:tc>
        <w:tc>
          <w:tcPr>
            <w:tcW w:w="1597" w:type="dxa"/>
          </w:tcPr>
          <w:p w:rsidR="00F51342" w:rsidRDefault="00F51342" w:rsidP="008615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51342" w:rsidRPr="005E032D" w:rsidRDefault="00F51342" w:rsidP="00261856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F51342" w:rsidRPr="005E032D" w:rsidRDefault="00F51342" w:rsidP="00261856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F51342" w:rsidRPr="005E032D" w:rsidRDefault="00F51342" w:rsidP="004B43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51342" w:rsidRPr="005E032D" w:rsidTr="00F51342">
        <w:trPr>
          <w:trHeight w:val="549"/>
        </w:trPr>
        <w:tc>
          <w:tcPr>
            <w:tcW w:w="2768" w:type="dxa"/>
            <w:vMerge/>
            <w:vAlign w:val="center"/>
          </w:tcPr>
          <w:p w:rsidR="00F51342" w:rsidRPr="005E032D" w:rsidRDefault="00F51342" w:rsidP="00F12E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2"/>
          </w:tcPr>
          <w:p w:rsidR="00F51342" w:rsidRPr="005E032D" w:rsidRDefault="00F51342" w:rsidP="00F2355E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F51342" w:rsidRPr="00F51342" w:rsidRDefault="00F51342" w:rsidP="00861543">
            <w:pPr>
              <w:jc w:val="center"/>
              <w:rPr>
                <w:b/>
                <w:sz w:val="20"/>
                <w:szCs w:val="20"/>
              </w:rPr>
            </w:pPr>
            <w:r w:rsidRPr="00F5134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51342" w:rsidRPr="005E032D" w:rsidRDefault="00F51342" w:rsidP="00F5134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F51342" w:rsidRPr="005E032D" w:rsidRDefault="00F51342" w:rsidP="00F5134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F51342" w:rsidRDefault="00F51342" w:rsidP="004B438E">
            <w:pPr>
              <w:jc w:val="center"/>
              <w:rPr>
                <w:sz w:val="20"/>
                <w:szCs w:val="20"/>
              </w:rPr>
            </w:pPr>
          </w:p>
        </w:tc>
      </w:tr>
      <w:tr w:rsidR="00F51342" w:rsidRPr="005E032D" w:rsidTr="00261856">
        <w:trPr>
          <w:trHeight w:val="549"/>
        </w:trPr>
        <w:tc>
          <w:tcPr>
            <w:tcW w:w="2768" w:type="dxa"/>
            <w:vMerge/>
            <w:vAlign w:val="center"/>
          </w:tcPr>
          <w:p w:rsidR="00F51342" w:rsidRPr="005E032D" w:rsidRDefault="00F51342" w:rsidP="00F12E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</w:tcPr>
          <w:p w:rsidR="00F51342" w:rsidRDefault="00F51342" w:rsidP="00760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F51342" w:rsidRPr="007C6464" w:rsidRDefault="00896FDB" w:rsidP="00F2355E">
            <w:pPr>
              <w:rPr>
                <w:rFonts w:eastAsia="Calibri"/>
                <w:bCs/>
                <w:sz w:val="20"/>
                <w:szCs w:val="20"/>
              </w:rPr>
            </w:pPr>
            <w:r w:rsidRPr="007C6464">
              <w:rPr>
                <w:rFonts w:eastAsia="Calibri"/>
                <w:bCs/>
                <w:sz w:val="20"/>
                <w:szCs w:val="20"/>
              </w:rPr>
              <w:t>Составить таблицу: «</w:t>
            </w:r>
            <w:r w:rsidRPr="007C6464">
              <w:rPr>
                <w:sz w:val="20"/>
                <w:szCs w:val="20"/>
              </w:rPr>
              <w:t>Подсистемы социальной защиты населения в РФ».</w:t>
            </w:r>
          </w:p>
        </w:tc>
        <w:tc>
          <w:tcPr>
            <w:tcW w:w="1597" w:type="dxa"/>
          </w:tcPr>
          <w:p w:rsidR="00F51342" w:rsidRDefault="00F51342" w:rsidP="008615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51342" w:rsidRPr="005E032D" w:rsidRDefault="00F51342" w:rsidP="00F51342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F51342" w:rsidRDefault="00F51342" w:rsidP="004B438E">
            <w:pPr>
              <w:jc w:val="center"/>
              <w:rPr>
                <w:sz w:val="20"/>
                <w:szCs w:val="20"/>
              </w:rPr>
            </w:pPr>
          </w:p>
        </w:tc>
      </w:tr>
      <w:tr w:rsidR="00F26698" w:rsidRPr="005E032D" w:rsidTr="00F12E2C">
        <w:trPr>
          <w:trHeight w:val="240"/>
        </w:trPr>
        <w:tc>
          <w:tcPr>
            <w:tcW w:w="2768" w:type="dxa"/>
            <w:vMerge w:val="restart"/>
            <w:vAlign w:val="center"/>
          </w:tcPr>
          <w:p w:rsidR="007D49DF" w:rsidRPr="005E032D" w:rsidRDefault="00F26698" w:rsidP="00F12E2C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Тема1.2.</w:t>
            </w:r>
          </w:p>
          <w:p w:rsidR="00F26698" w:rsidRPr="005E032D" w:rsidRDefault="00A44B34" w:rsidP="00F12E2C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Государственная пенсионная система.</w:t>
            </w:r>
          </w:p>
          <w:p w:rsidR="00F26698" w:rsidRPr="005E032D" w:rsidRDefault="00F26698" w:rsidP="00F12E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2"/>
          </w:tcPr>
          <w:p w:rsidR="00F26698" w:rsidRPr="005E032D" w:rsidRDefault="00F26698" w:rsidP="00861543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 w:rsidR="00F12E2C"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F26698" w:rsidRPr="005E032D" w:rsidRDefault="00E3252A" w:rsidP="008503D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D90F87" w:rsidRPr="005E032D" w:rsidRDefault="00D90F87" w:rsidP="00D90F8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F26698" w:rsidRPr="005E032D" w:rsidRDefault="00D90F87" w:rsidP="00D90F8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F26698" w:rsidRPr="005E032D" w:rsidRDefault="00F26698" w:rsidP="00D90F87">
            <w:pPr>
              <w:jc w:val="center"/>
              <w:rPr>
                <w:sz w:val="20"/>
                <w:szCs w:val="20"/>
              </w:rPr>
            </w:pPr>
          </w:p>
        </w:tc>
      </w:tr>
      <w:tr w:rsidR="00F26698" w:rsidRPr="005E032D" w:rsidTr="00F12E2C">
        <w:trPr>
          <w:trHeight w:val="375"/>
        </w:trPr>
        <w:tc>
          <w:tcPr>
            <w:tcW w:w="2768" w:type="dxa"/>
            <w:vMerge/>
            <w:vAlign w:val="center"/>
          </w:tcPr>
          <w:p w:rsidR="00F26698" w:rsidRPr="005E032D" w:rsidRDefault="00F26698" w:rsidP="00F12E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</w:tcPr>
          <w:p w:rsidR="00F26698" w:rsidRPr="005E032D" w:rsidRDefault="00F26698" w:rsidP="00760B7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F26698" w:rsidRPr="005E032D" w:rsidRDefault="00A44B34" w:rsidP="008503D6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Страховая пенсионная система. Бюджетная пенсионная система. Условия предоставления пенсий.</w:t>
            </w:r>
          </w:p>
        </w:tc>
        <w:tc>
          <w:tcPr>
            <w:tcW w:w="1597" w:type="dxa"/>
          </w:tcPr>
          <w:p w:rsidR="00F26698" w:rsidRPr="005E032D" w:rsidRDefault="00E3252A" w:rsidP="0085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26698" w:rsidRPr="005E032D" w:rsidRDefault="00F26698" w:rsidP="00D90F87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F26698" w:rsidRPr="005E032D" w:rsidRDefault="001867C4" w:rsidP="001466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26698" w:rsidRPr="005E032D" w:rsidTr="00F12E2C">
        <w:trPr>
          <w:trHeight w:val="312"/>
        </w:trPr>
        <w:tc>
          <w:tcPr>
            <w:tcW w:w="2768" w:type="dxa"/>
            <w:vMerge/>
            <w:vAlign w:val="center"/>
          </w:tcPr>
          <w:p w:rsidR="00F26698" w:rsidRPr="005E032D" w:rsidRDefault="00F26698" w:rsidP="00F12E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2"/>
          </w:tcPr>
          <w:p w:rsidR="00F26698" w:rsidRPr="005E032D" w:rsidRDefault="00F51342" w:rsidP="00760B7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F26698" w:rsidRPr="005E032D" w:rsidRDefault="00F51342" w:rsidP="00F266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0B7A5F" w:rsidRPr="005E032D" w:rsidRDefault="000B7A5F" w:rsidP="000B7A5F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F26698" w:rsidRPr="005E032D" w:rsidRDefault="00F26698" w:rsidP="00760B7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</w:t>
            </w:r>
            <w:r w:rsidR="00FE2633" w:rsidRPr="005E032D">
              <w:rPr>
                <w:sz w:val="20"/>
                <w:szCs w:val="20"/>
              </w:rPr>
              <w:t xml:space="preserve"> 5</w:t>
            </w:r>
            <w:r w:rsidRPr="005E032D">
              <w:rPr>
                <w:sz w:val="20"/>
                <w:szCs w:val="20"/>
              </w:rPr>
              <w:t>-</w:t>
            </w:r>
            <w:r w:rsidR="00FE2633" w:rsidRPr="005E032D">
              <w:rPr>
                <w:sz w:val="20"/>
                <w:szCs w:val="20"/>
              </w:rPr>
              <w:t>9</w:t>
            </w:r>
          </w:p>
        </w:tc>
        <w:tc>
          <w:tcPr>
            <w:tcW w:w="1617" w:type="dxa"/>
          </w:tcPr>
          <w:p w:rsidR="00F26698" w:rsidRPr="005E032D" w:rsidRDefault="00F26698" w:rsidP="001466FF">
            <w:pPr>
              <w:jc w:val="center"/>
              <w:rPr>
                <w:sz w:val="20"/>
                <w:szCs w:val="20"/>
              </w:rPr>
            </w:pPr>
          </w:p>
        </w:tc>
      </w:tr>
      <w:tr w:rsidR="00F26698" w:rsidRPr="005E032D" w:rsidTr="00F12E2C">
        <w:tc>
          <w:tcPr>
            <w:tcW w:w="2768" w:type="dxa"/>
            <w:vMerge/>
            <w:vAlign w:val="center"/>
          </w:tcPr>
          <w:p w:rsidR="00F26698" w:rsidRPr="005E032D" w:rsidRDefault="00F26698" w:rsidP="00F12E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</w:tcPr>
          <w:p w:rsidR="00F26698" w:rsidRPr="005E032D" w:rsidRDefault="00F51342" w:rsidP="00760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26698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F26698" w:rsidRPr="005E032D" w:rsidRDefault="00A44B34" w:rsidP="000B7A5F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Экскурсия в Управление Пенсионного фонда РФ в г. Добрянке по Пермскому краю</w:t>
            </w:r>
          </w:p>
        </w:tc>
        <w:tc>
          <w:tcPr>
            <w:tcW w:w="1597" w:type="dxa"/>
          </w:tcPr>
          <w:p w:rsidR="00F26698" w:rsidRPr="005E032D" w:rsidRDefault="00F51342" w:rsidP="00767A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F26698" w:rsidRPr="005E032D" w:rsidRDefault="00F26698" w:rsidP="00760B77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F26698" w:rsidRPr="005E032D" w:rsidRDefault="00F26698" w:rsidP="00760B77">
            <w:pPr>
              <w:rPr>
                <w:sz w:val="20"/>
                <w:szCs w:val="20"/>
              </w:rPr>
            </w:pPr>
          </w:p>
        </w:tc>
      </w:tr>
      <w:tr w:rsidR="00896FDB" w:rsidRPr="005E032D" w:rsidTr="00F12E2C">
        <w:trPr>
          <w:trHeight w:val="270"/>
        </w:trPr>
        <w:tc>
          <w:tcPr>
            <w:tcW w:w="2768" w:type="dxa"/>
            <w:vMerge w:val="restart"/>
            <w:vAlign w:val="center"/>
          </w:tcPr>
          <w:p w:rsidR="00896FDB" w:rsidRPr="005E032D" w:rsidRDefault="00896FDB" w:rsidP="00F12E2C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1.3.</w:t>
            </w:r>
          </w:p>
          <w:p w:rsidR="00896FDB" w:rsidRPr="005E032D" w:rsidRDefault="00896FDB" w:rsidP="00F12E2C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Государственная система социальных пособий и компенсационных выплат.</w:t>
            </w:r>
          </w:p>
        </w:tc>
        <w:tc>
          <w:tcPr>
            <w:tcW w:w="7170" w:type="dxa"/>
            <w:gridSpan w:val="2"/>
          </w:tcPr>
          <w:p w:rsidR="00896FDB" w:rsidRPr="005E032D" w:rsidRDefault="00896FDB" w:rsidP="00760B77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503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B824BD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B824BD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896FDB" w:rsidRPr="005E032D" w:rsidRDefault="00896FDB" w:rsidP="00B824BD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F12E2C">
        <w:trPr>
          <w:trHeight w:val="543"/>
        </w:trPr>
        <w:tc>
          <w:tcPr>
            <w:tcW w:w="2768" w:type="dxa"/>
            <w:vMerge/>
            <w:vAlign w:val="center"/>
          </w:tcPr>
          <w:p w:rsidR="00896FDB" w:rsidRPr="005E032D" w:rsidRDefault="00896FDB" w:rsidP="00F12E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</w:tcPr>
          <w:p w:rsidR="00896FDB" w:rsidRPr="005E032D" w:rsidRDefault="00896FDB" w:rsidP="00760B7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55149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Структура системы социальных пособий. Структура системы социальных компенсационных выплат. Виды социальных страховых пособий.</w:t>
            </w:r>
          </w:p>
        </w:tc>
        <w:tc>
          <w:tcPr>
            <w:tcW w:w="1597" w:type="dxa"/>
          </w:tcPr>
          <w:p w:rsidR="00896FDB" w:rsidRPr="005E032D" w:rsidRDefault="00896FDB" w:rsidP="0085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7D49DF">
            <w:pPr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1867C4" w:rsidRDefault="001867C4" w:rsidP="007D49DF">
            <w:pPr>
              <w:jc w:val="center"/>
              <w:rPr>
                <w:sz w:val="20"/>
                <w:szCs w:val="20"/>
              </w:rPr>
            </w:pPr>
            <w:r w:rsidRPr="001867C4">
              <w:rPr>
                <w:sz w:val="20"/>
                <w:szCs w:val="20"/>
              </w:rPr>
              <w:t>2</w:t>
            </w:r>
          </w:p>
        </w:tc>
      </w:tr>
      <w:tr w:rsidR="00896FDB" w:rsidRPr="005E032D" w:rsidTr="00A668B9">
        <w:trPr>
          <w:trHeight w:val="543"/>
        </w:trPr>
        <w:tc>
          <w:tcPr>
            <w:tcW w:w="2768" w:type="dxa"/>
            <w:vMerge/>
            <w:vAlign w:val="center"/>
          </w:tcPr>
          <w:p w:rsidR="00896FDB" w:rsidRPr="005E032D" w:rsidRDefault="00896FDB" w:rsidP="00F12E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2"/>
          </w:tcPr>
          <w:p w:rsidR="00896FDB" w:rsidRPr="005E032D" w:rsidRDefault="00896FDB" w:rsidP="00855149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896FDB" w:rsidRDefault="00896FDB" w:rsidP="008503D6">
            <w:pPr>
              <w:jc w:val="center"/>
              <w:rPr>
                <w:b/>
                <w:sz w:val="20"/>
                <w:szCs w:val="20"/>
              </w:rPr>
            </w:pPr>
            <w:r w:rsidRPr="00896FD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896FDB" w:rsidRPr="005E032D" w:rsidRDefault="00896FDB" w:rsidP="007D49D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96FDB" w:rsidRPr="005E032D" w:rsidTr="00F12E2C">
        <w:trPr>
          <w:trHeight w:val="543"/>
        </w:trPr>
        <w:tc>
          <w:tcPr>
            <w:tcW w:w="2768" w:type="dxa"/>
            <w:vMerge/>
            <w:vAlign w:val="center"/>
          </w:tcPr>
          <w:p w:rsidR="00896FDB" w:rsidRPr="005E032D" w:rsidRDefault="00896FDB" w:rsidP="00F12E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</w:tcPr>
          <w:p w:rsidR="00896FDB" w:rsidRPr="005E032D" w:rsidRDefault="00896FDB" w:rsidP="00760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668" w:type="dxa"/>
          </w:tcPr>
          <w:p w:rsidR="00896FDB" w:rsidRPr="00127440" w:rsidRDefault="00896FDB" w:rsidP="00855149">
            <w:pPr>
              <w:rPr>
                <w:rFonts w:eastAsia="Calibri"/>
                <w:bCs/>
                <w:sz w:val="20"/>
                <w:szCs w:val="20"/>
              </w:rPr>
            </w:pPr>
            <w:r w:rsidRPr="00127440">
              <w:rPr>
                <w:rFonts w:eastAsia="Calibri"/>
                <w:bCs/>
                <w:sz w:val="20"/>
                <w:szCs w:val="20"/>
              </w:rPr>
              <w:t>Анализ законодательства по теме. Работа сКонсультант плюс.</w:t>
            </w:r>
          </w:p>
        </w:tc>
        <w:tc>
          <w:tcPr>
            <w:tcW w:w="1597" w:type="dxa"/>
          </w:tcPr>
          <w:p w:rsidR="00896FDB" w:rsidRDefault="00896FDB" w:rsidP="008503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7D49DF">
            <w:pPr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896FDB" w:rsidP="007D49D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123EE" w:rsidRPr="005E032D" w:rsidTr="00F12E2C">
        <w:trPr>
          <w:trHeight w:val="315"/>
        </w:trPr>
        <w:tc>
          <w:tcPr>
            <w:tcW w:w="2768" w:type="dxa"/>
            <w:vMerge w:val="restart"/>
            <w:vAlign w:val="center"/>
          </w:tcPr>
          <w:p w:rsidR="007D49DF" w:rsidRPr="005E032D" w:rsidRDefault="00D123EE" w:rsidP="00F12E2C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1.4.</w:t>
            </w:r>
          </w:p>
          <w:p w:rsidR="00D123EE" w:rsidRPr="005E032D" w:rsidRDefault="00EE5C5B" w:rsidP="00F12E2C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Система социального </w:t>
            </w:r>
            <w:r w:rsidRPr="005E032D">
              <w:rPr>
                <w:sz w:val="20"/>
                <w:szCs w:val="20"/>
              </w:rPr>
              <w:lastRenderedPageBreak/>
              <w:t>обслуживания и социальных услуг.</w:t>
            </w:r>
          </w:p>
        </w:tc>
        <w:tc>
          <w:tcPr>
            <w:tcW w:w="7170" w:type="dxa"/>
            <w:gridSpan w:val="2"/>
          </w:tcPr>
          <w:p w:rsidR="00D123EE" w:rsidRPr="005E032D" w:rsidRDefault="00D123EE" w:rsidP="00760B77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lastRenderedPageBreak/>
              <w:t xml:space="preserve">Содержание </w:t>
            </w:r>
            <w:r w:rsidR="00F12E2C"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D123EE" w:rsidRPr="005E032D" w:rsidRDefault="00A56F36" w:rsidP="006776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B824BD" w:rsidRPr="005E032D" w:rsidRDefault="00B824BD" w:rsidP="00B824BD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123EE" w:rsidRPr="005E032D" w:rsidRDefault="00B824BD" w:rsidP="00B824BD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007AE5" w:rsidRPr="005E032D" w:rsidRDefault="00007AE5" w:rsidP="007D49DF">
            <w:pPr>
              <w:jc w:val="center"/>
              <w:rPr>
                <w:sz w:val="20"/>
                <w:szCs w:val="20"/>
              </w:rPr>
            </w:pPr>
          </w:p>
        </w:tc>
      </w:tr>
      <w:tr w:rsidR="00007AE5" w:rsidRPr="005E032D" w:rsidTr="00A56F36">
        <w:trPr>
          <w:trHeight w:val="478"/>
        </w:trPr>
        <w:tc>
          <w:tcPr>
            <w:tcW w:w="2768" w:type="dxa"/>
            <w:vMerge/>
          </w:tcPr>
          <w:p w:rsidR="00007AE5" w:rsidRPr="005E032D" w:rsidRDefault="00007AE5" w:rsidP="00760B77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</w:tcPr>
          <w:p w:rsidR="00007AE5" w:rsidRPr="005E032D" w:rsidRDefault="00007AE5" w:rsidP="00760B7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007AE5" w:rsidRPr="005E032D" w:rsidRDefault="00EE5C5B" w:rsidP="00760B77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Формы социального обслуживания.  Состав системы социального обслуживания.</w:t>
            </w:r>
          </w:p>
        </w:tc>
        <w:tc>
          <w:tcPr>
            <w:tcW w:w="1597" w:type="dxa"/>
          </w:tcPr>
          <w:p w:rsidR="00007AE5" w:rsidRPr="005E032D" w:rsidRDefault="00A56F36" w:rsidP="009104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007AE5" w:rsidRPr="005E032D" w:rsidRDefault="00007AE5" w:rsidP="007D49DF">
            <w:pPr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</w:tcPr>
          <w:p w:rsidR="00007AE5" w:rsidRPr="001867C4" w:rsidRDefault="001867C4" w:rsidP="007D49DF">
            <w:pPr>
              <w:jc w:val="center"/>
              <w:rPr>
                <w:sz w:val="20"/>
                <w:szCs w:val="20"/>
              </w:rPr>
            </w:pPr>
            <w:r w:rsidRPr="001867C4">
              <w:rPr>
                <w:sz w:val="20"/>
                <w:szCs w:val="20"/>
              </w:rPr>
              <w:t>2</w:t>
            </w:r>
          </w:p>
        </w:tc>
      </w:tr>
      <w:tr w:rsidR="00D123EE" w:rsidRPr="005E032D" w:rsidTr="00767ABA">
        <w:tc>
          <w:tcPr>
            <w:tcW w:w="2768" w:type="dxa"/>
            <w:vMerge/>
          </w:tcPr>
          <w:p w:rsidR="00D123EE" w:rsidRPr="005E032D" w:rsidRDefault="00D123EE" w:rsidP="00760B77">
            <w:pPr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2"/>
          </w:tcPr>
          <w:p w:rsidR="00D123EE" w:rsidRPr="005E032D" w:rsidRDefault="00896FDB" w:rsidP="00760B7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D123EE" w:rsidRPr="005E032D" w:rsidRDefault="00351D2B" w:rsidP="009104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4" w:type="dxa"/>
          </w:tcPr>
          <w:p w:rsidR="00557A87" w:rsidRPr="005E032D" w:rsidRDefault="00557A87" w:rsidP="00557A8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123EE" w:rsidRPr="005E032D" w:rsidRDefault="00557A87" w:rsidP="00557A87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07AE5" w:rsidRPr="005E032D" w:rsidRDefault="00007AE5" w:rsidP="007D49DF">
            <w:pPr>
              <w:jc w:val="center"/>
              <w:rPr>
                <w:sz w:val="20"/>
                <w:szCs w:val="20"/>
              </w:rPr>
            </w:pPr>
          </w:p>
        </w:tc>
      </w:tr>
      <w:tr w:rsidR="00351D2B" w:rsidRPr="005E032D" w:rsidTr="00767ABA">
        <w:tc>
          <w:tcPr>
            <w:tcW w:w="2768" w:type="dxa"/>
            <w:vMerge/>
          </w:tcPr>
          <w:p w:rsidR="00351D2B" w:rsidRPr="005E032D" w:rsidRDefault="00351D2B" w:rsidP="00760B7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</w:tcPr>
          <w:p w:rsidR="00351D2B" w:rsidRDefault="00351D2B" w:rsidP="00760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668" w:type="dxa"/>
          </w:tcPr>
          <w:p w:rsidR="00351D2B" w:rsidRPr="00127440" w:rsidRDefault="00351D2B" w:rsidP="00314494">
            <w:pPr>
              <w:rPr>
                <w:sz w:val="20"/>
                <w:szCs w:val="20"/>
              </w:rPr>
            </w:pPr>
            <w:r w:rsidRPr="00127440">
              <w:rPr>
                <w:sz w:val="20"/>
                <w:szCs w:val="20"/>
              </w:rPr>
              <w:t>Анализ законодательства по теме. Работа сКонсультант плюс.</w:t>
            </w:r>
          </w:p>
        </w:tc>
        <w:tc>
          <w:tcPr>
            <w:tcW w:w="1597" w:type="dxa"/>
          </w:tcPr>
          <w:p w:rsidR="00351D2B" w:rsidRDefault="00351D2B" w:rsidP="00D951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51D2B" w:rsidRPr="005E032D" w:rsidRDefault="00351D2B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351D2B" w:rsidRPr="005E032D" w:rsidRDefault="00351D2B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351D2B" w:rsidRPr="005E032D" w:rsidRDefault="00351D2B" w:rsidP="00760B77">
            <w:pPr>
              <w:rPr>
                <w:sz w:val="20"/>
                <w:szCs w:val="20"/>
              </w:rPr>
            </w:pPr>
          </w:p>
        </w:tc>
      </w:tr>
      <w:tr w:rsidR="00351D2B" w:rsidRPr="005E032D" w:rsidTr="00767ABA">
        <w:tc>
          <w:tcPr>
            <w:tcW w:w="2768" w:type="dxa"/>
            <w:vMerge/>
          </w:tcPr>
          <w:p w:rsidR="00351D2B" w:rsidRPr="005E032D" w:rsidRDefault="00351D2B" w:rsidP="00760B7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</w:tcPr>
          <w:p w:rsidR="00351D2B" w:rsidRDefault="00351D2B" w:rsidP="00760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668" w:type="dxa"/>
          </w:tcPr>
          <w:p w:rsidR="00351D2B" w:rsidRPr="00127440" w:rsidRDefault="00351D2B" w:rsidP="00314494">
            <w:pPr>
              <w:rPr>
                <w:sz w:val="20"/>
                <w:szCs w:val="20"/>
              </w:rPr>
            </w:pPr>
            <w:r w:rsidRPr="00127440">
              <w:rPr>
                <w:sz w:val="20"/>
                <w:szCs w:val="20"/>
              </w:rPr>
              <w:t>Составить таблицу: «Виды социальных услуг»</w:t>
            </w:r>
            <w:r w:rsidR="00127440" w:rsidRPr="00127440">
              <w:rPr>
                <w:sz w:val="20"/>
                <w:szCs w:val="20"/>
              </w:rPr>
              <w:t>.</w:t>
            </w:r>
          </w:p>
        </w:tc>
        <w:tc>
          <w:tcPr>
            <w:tcW w:w="1597" w:type="dxa"/>
          </w:tcPr>
          <w:p w:rsidR="00351D2B" w:rsidRDefault="00351D2B" w:rsidP="00D951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51D2B" w:rsidRPr="005E032D" w:rsidRDefault="00351D2B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351D2B" w:rsidRPr="005E032D" w:rsidRDefault="00351D2B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351D2B" w:rsidRPr="005E032D" w:rsidRDefault="00351D2B" w:rsidP="00760B77">
            <w:pPr>
              <w:rPr>
                <w:sz w:val="20"/>
                <w:szCs w:val="20"/>
              </w:rPr>
            </w:pPr>
          </w:p>
        </w:tc>
      </w:tr>
      <w:tr w:rsidR="00007AE5" w:rsidRPr="005E032D" w:rsidTr="00767ABA">
        <w:tc>
          <w:tcPr>
            <w:tcW w:w="2768" w:type="dxa"/>
            <w:vMerge/>
          </w:tcPr>
          <w:p w:rsidR="00007AE5" w:rsidRPr="005E032D" w:rsidRDefault="00007AE5" w:rsidP="00760B7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</w:tcPr>
          <w:p w:rsidR="00007AE5" w:rsidRPr="005E032D" w:rsidRDefault="00351D2B" w:rsidP="00760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07AE5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007AE5" w:rsidRPr="005E032D" w:rsidRDefault="00EE5C5B" w:rsidP="00314494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Экскурсия в Территориальное управление по Пермскому и Добрянскому муниципальному районам.</w:t>
            </w:r>
          </w:p>
        </w:tc>
        <w:tc>
          <w:tcPr>
            <w:tcW w:w="1597" w:type="dxa"/>
          </w:tcPr>
          <w:p w:rsidR="00007AE5" w:rsidRPr="005E032D" w:rsidRDefault="00896FDB" w:rsidP="00D951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351D2B" w:rsidRPr="005E032D" w:rsidRDefault="00351D2B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007AE5" w:rsidRPr="005E032D" w:rsidRDefault="00351D2B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07AE5" w:rsidRPr="005E032D" w:rsidRDefault="00007AE5" w:rsidP="00760B77">
            <w:pPr>
              <w:rPr>
                <w:sz w:val="20"/>
                <w:szCs w:val="20"/>
              </w:rPr>
            </w:pPr>
          </w:p>
        </w:tc>
      </w:tr>
    </w:tbl>
    <w:tbl>
      <w:tblPr>
        <w:tblStyle w:val="ac"/>
        <w:tblpPr w:leftFromText="180" w:rightFromText="180" w:vertAnchor="text" w:horzAnchor="margin" w:tblpY="1"/>
        <w:tblW w:w="14786" w:type="dxa"/>
        <w:tblLook w:val="04A0"/>
      </w:tblPr>
      <w:tblGrid>
        <w:gridCol w:w="2768"/>
        <w:gridCol w:w="491"/>
        <w:gridCol w:w="11"/>
        <w:gridCol w:w="6668"/>
        <w:gridCol w:w="1597"/>
        <w:gridCol w:w="1634"/>
        <w:gridCol w:w="1617"/>
      </w:tblGrid>
      <w:tr w:rsidR="00896FDB" w:rsidRPr="005E032D" w:rsidTr="00896FDB">
        <w:trPr>
          <w:trHeight w:val="255"/>
        </w:trPr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1.5.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Государственная система охраны здоровья.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Система государственной социальной помощи.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750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A56F36">
              <w:rPr>
                <w:rFonts w:eastAsia="Calibri"/>
                <w:bCs/>
                <w:sz w:val="20"/>
                <w:szCs w:val="20"/>
              </w:rPr>
              <w:t>1</w:t>
            </w:r>
            <w:r w:rsidRPr="005E032D">
              <w:rPr>
                <w:rFonts w:eastAsia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 xml:space="preserve">Состав системы </w:t>
            </w:r>
            <w:r w:rsidRPr="005E032D">
              <w:rPr>
                <w:sz w:val="20"/>
                <w:szCs w:val="20"/>
              </w:rPr>
              <w:t>охраны здоровья. Система социальной медицинской помощи. Система лекарственной помощи. Система санаторно-курортного лечения.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rPr>
          <w:trHeight w:val="601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A56F36" w:rsidRDefault="00896FDB" w:rsidP="00896FDB">
            <w:pPr>
              <w:rPr>
                <w:rFonts w:eastAsia="Calibri"/>
                <w:bCs/>
                <w:sz w:val="20"/>
                <w:szCs w:val="20"/>
              </w:rPr>
            </w:pPr>
            <w:r w:rsidRPr="00A56F36"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Социальная помощь в денежной форме. Социальная помощь в натуральной форме.</w:t>
            </w:r>
          </w:p>
        </w:tc>
        <w:tc>
          <w:tcPr>
            <w:tcW w:w="1597" w:type="dxa"/>
          </w:tcPr>
          <w:p w:rsidR="00896FDB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351D2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96FDB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AB1C0E" w:rsidRDefault="002C7D3C" w:rsidP="00896FDB">
            <w:pPr>
              <w:rPr>
                <w:sz w:val="20"/>
                <w:szCs w:val="20"/>
              </w:rPr>
            </w:pPr>
            <w:r w:rsidRPr="00AB1C0E">
              <w:rPr>
                <w:sz w:val="20"/>
                <w:szCs w:val="20"/>
              </w:rPr>
              <w:t>Анализ законодательства по теме. Работа с</w:t>
            </w:r>
            <w:r w:rsidR="00C13037">
              <w:rPr>
                <w:sz w:val="20"/>
                <w:szCs w:val="20"/>
              </w:rPr>
              <w:t xml:space="preserve"> </w:t>
            </w:r>
            <w:r w:rsidRPr="00AB1C0E">
              <w:rPr>
                <w:sz w:val="20"/>
                <w:szCs w:val="20"/>
              </w:rPr>
              <w:t>Консультант плюс.</w:t>
            </w:r>
          </w:p>
        </w:tc>
        <w:tc>
          <w:tcPr>
            <w:tcW w:w="1597" w:type="dxa"/>
          </w:tcPr>
          <w:p w:rsidR="00896FDB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351D2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Семинар по теме: «Государственная система органов социального обеспечения».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345"/>
        </w:trPr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1.6.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Понятие организации работы органов социального обеспечения.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405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Понятие организации работы органов социального обеспечения. Планирование работы. Работа с обращениями граждан.</w:t>
            </w:r>
          </w:p>
          <w:p w:rsidR="00896FDB" w:rsidRPr="005E032D" w:rsidRDefault="00896FDB" w:rsidP="00896FDB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Ведение справочно-кодификационной работы.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1867C4" w:rsidRDefault="001867C4" w:rsidP="00896FDB">
            <w:pPr>
              <w:jc w:val="center"/>
              <w:rPr>
                <w:sz w:val="20"/>
                <w:szCs w:val="20"/>
              </w:rPr>
            </w:pPr>
            <w:r w:rsidRPr="001867C4">
              <w:rPr>
                <w:sz w:val="20"/>
                <w:szCs w:val="20"/>
              </w:rPr>
              <w:t>2</w:t>
            </w:r>
          </w:p>
        </w:tc>
      </w:tr>
      <w:tr w:rsidR="00896FDB" w:rsidRPr="005E032D" w:rsidTr="00A668B9">
        <w:trPr>
          <w:trHeight w:val="405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2C7D3C" w:rsidRDefault="002C7D3C" w:rsidP="00896FDB">
            <w:pPr>
              <w:jc w:val="center"/>
              <w:rPr>
                <w:b/>
                <w:sz w:val="20"/>
                <w:szCs w:val="20"/>
              </w:rPr>
            </w:pPr>
            <w:r w:rsidRPr="002C7D3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2C7D3C" w:rsidRPr="005E032D" w:rsidRDefault="002C7D3C" w:rsidP="002C7D3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2C7D3C" w:rsidP="002C7D3C">
            <w:pPr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C7D3C" w:rsidRPr="005E032D" w:rsidTr="00896FDB">
        <w:trPr>
          <w:trHeight w:val="405"/>
        </w:trPr>
        <w:tc>
          <w:tcPr>
            <w:tcW w:w="2768" w:type="dxa"/>
            <w:vMerge/>
            <w:vAlign w:val="center"/>
          </w:tcPr>
          <w:p w:rsidR="002C7D3C" w:rsidRPr="005E032D" w:rsidRDefault="002C7D3C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2C7D3C" w:rsidRDefault="00351D2B" w:rsidP="00896FD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9</w:t>
            </w:r>
            <w:r w:rsidR="002C7D3C"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2C7D3C" w:rsidRPr="00A74259" w:rsidRDefault="002C7D3C" w:rsidP="002C7D3C">
            <w:pPr>
              <w:pStyle w:val="a3"/>
              <w:rPr>
                <w:rFonts w:ascii="Tahoma" w:hAnsi="Tahoma" w:cs="Tahoma"/>
                <w:sz w:val="20"/>
                <w:szCs w:val="20"/>
              </w:rPr>
            </w:pPr>
            <w:r w:rsidRPr="00A74259">
              <w:rPr>
                <w:sz w:val="20"/>
                <w:szCs w:val="20"/>
              </w:rPr>
              <w:t>Анализ законодательства, регламентирующего порядок обращений граждан в органы государственного управления</w:t>
            </w:r>
            <w:r w:rsidRPr="00A74259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1597" w:type="dxa"/>
          </w:tcPr>
          <w:p w:rsidR="002C7D3C" w:rsidRDefault="002C7D3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2C7D3C" w:rsidRPr="005E032D" w:rsidRDefault="002C7D3C" w:rsidP="002C7D3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2C7D3C" w:rsidRPr="005E032D" w:rsidRDefault="002C7D3C" w:rsidP="002C7D3C">
            <w:pPr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2C7D3C" w:rsidRPr="005E032D" w:rsidRDefault="002C7D3C" w:rsidP="00896FD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405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351D2B" w:rsidP="00896FD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10</w:t>
            </w:r>
            <w:r w:rsidR="00896FDB"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D32A06" w:rsidRDefault="002C7D3C" w:rsidP="002C7D3C">
            <w:pPr>
              <w:pStyle w:val="a3"/>
              <w:rPr>
                <w:sz w:val="20"/>
                <w:szCs w:val="20"/>
              </w:rPr>
            </w:pPr>
            <w:r w:rsidRPr="00D32A06">
              <w:rPr>
                <w:sz w:val="20"/>
                <w:szCs w:val="20"/>
              </w:rPr>
              <w:t>Составить 1 обращение (предложение, заявление или жалобу) в орган социальной защиты населения в соответствии с требованиями действующего законодательства (по выбору).</w:t>
            </w:r>
          </w:p>
        </w:tc>
        <w:tc>
          <w:tcPr>
            <w:tcW w:w="1597" w:type="dxa"/>
          </w:tcPr>
          <w:p w:rsidR="00896FDB" w:rsidRDefault="002C7D3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2C7D3C" w:rsidRPr="005E032D" w:rsidRDefault="002C7D3C" w:rsidP="002C7D3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2C7D3C" w:rsidP="002C7D3C">
            <w:pPr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1.7.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Планирование работы органов социального обеспечения.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33"/>
        </w:trPr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Понятие планирование работы. График работы. Годовой план работы ОСО. Квартальный план работы ОСО. Текущий план работы.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2C7D3C" w:rsidP="00896FD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351D2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351D2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Составление и оформление графика работы специалиста и органов социального обеспечения, его консультационного пункта.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351D2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Составление годового плана работы органов социального обеспечения.</w:t>
            </w:r>
          </w:p>
        </w:tc>
        <w:tc>
          <w:tcPr>
            <w:tcW w:w="1597" w:type="dxa"/>
          </w:tcPr>
          <w:p w:rsidR="00896FDB" w:rsidRPr="005E032D" w:rsidRDefault="002C7D3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351D2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rFonts w:eastAsia="Calibri"/>
                <w:bCs/>
                <w:sz w:val="20"/>
                <w:szCs w:val="20"/>
              </w:rPr>
            </w:pPr>
            <w:r w:rsidRPr="005E032D">
              <w:rPr>
                <w:rFonts w:eastAsia="Calibri"/>
                <w:bCs/>
                <w:sz w:val="20"/>
                <w:szCs w:val="20"/>
              </w:rPr>
              <w:t>Составление квартального и ежемесячного плана работы органов социального обеспечения.</w:t>
            </w:r>
          </w:p>
        </w:tc>
        <w:tc>
          <w:tcPr>
            <w:tcW w:w="1597" w:type="dxa"/>
          </w:tcPr>
          <w:p w:rsidR="00896FDB" w:rsidRPr="005E032D" w:rsidRDefault="002C7D3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Самостоятельная работа при изучении раздела 1 МДК.02.01.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634" w:type="dxa"/>
            <w:vMerge w:val="restart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1-7,9</w:t>
            </w:r>
          </w:p>
        </w:tc>
        <w:tc>
          <w:tcPr>
            <w:tcW w:w="1617" w:type="dxa"/>
            <w:vMerge w:val="restart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Систематическая разработка конспектов занятий, учебной и специальной литературы (по вопросам к параграфам, главам учебных пособий, составленных преподавателем).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Подготовка к практическим работам с использованием методических рекомендаций преподавателя, оформление практических работ и подготовка к их защите. Самостоятельное изучение нормативной правовой базы.  Изучение нормативно-правовых актов, регулирующих социальное обеспечение в РФ.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Составление глоссариев по тематике раздела.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Раздел 2. Организация документа оборота в органах социального обеспечения.</w:t>
            </w:r>
          </w:p>
        </w:tc>
        <w:tc>
          <w:tcPr>
            <w:tcW w:w="1597" w:type="dxa"/>
          </w:tcPr>
          <w:p w:rsidR="00896FDB" w:rsidRPr="005E032D" w:rsidRDefault="0032719C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F50E1" w:rsidRPr="005E032D" w:rsidTr="00896FDB">
        <w:trPr>
          <w:trHeight w:val="240"/>
        </w:trPr>
        <w:tc>
          <w:tcPr>
            <w:tcW w:w="2768" w:type="dxa"/>
            <w:vMerge w:val="restart"/>
            <w:vAlign w:val="center"/>
          </w:tcPr>
          <w:p w:rsidR="00DF50E1" w:rsidRPr="005E032D" w:rsidRDefault="00DF50E1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Тема 2.1.</w:t>
            </w:r>
          </w:p>
          <w:p w:rsidR="00DF50E1" w:rsidRPr="005E032D" w:rsidRDefault="00DF50E1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Работа с обращениями граждан.</w:t>
            </w:r>
          </w:p>
        </w:tc>
        <w:tc>
          <w:tcPr>
            <w:tcW w:w="7170" w:type="dxa"/>
            <w:gridSpan w:val="3"/>
          </w:tcPr>
          <w:p w:rsidR="00DF50E1" w:rsidRPr="005E032D" w:rsidRDefault="00DF50E1" w:rsidP="00896FDB">
            <w:pPr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DF50E1" w:rsidRPr="005E032D" w:rsidRDefault="00DF50E1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DF50E1" w:rsidRPr="005E032D" w:rsidRDefault="00DF50E1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F50E1" w:rsidRPr="005E032D" w:rsidRDefault="00DF50E1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DF50E1" w:rsidRPr="005E032D" w:rsidRDefault="00DF50E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F50E1" w:rsidRPr="005E032D" w:rsidTr="00896FDB">
        <w:trPr>
          <w:trHeight w:val="538"/>
        </w:trPr>
        <w:tc>
          <w:tcPr>
            <w:tcW w:w="2768" w:type="dxa"/>
            <w:vMerge/>
            <w:vAlign w:val="center"/>
          </w:tcPr>
          <w:p w:rsidR="00DF50E1" w:rsidRPr="005E032D" w:rsidRDefault="00DF50E1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F50E1" w:rsidRPr="005E032D" w:rsidRDefault="00DF50E1" w:rsidP="00896FDB">
            <w:pPr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DF50E1" w:rsidRPr="005E032D" w:rsidRDefault="00DF50E1" w:rsidP="00896FDB">
            <w:pPr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 xml:space="preserve">Письменные обращения граждан. Виды обращений граждан. </w:t>
            </w:r>
          </w:p>
        </w:tc>
        <w:tc>
          <w:tcPr>
            <w:tcW w:w="1597" w:type="dxa"/>
          </w:tcPr>
          <w:p w:rsidR="00DF50E1" w:rsidRPr="005E032D" w:rsidRDefault="00DF50E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DF50E1" w:rsidRPr="005E032D" w:rsidRDefault="00DF50E1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F50E1" w:rsidRPr="005E032D" w:rsidRDefault="00DF50E1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DF50E1" w:rsidRPr="00977CA9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F50E1" w:rsidRPr="005E032D" w:rsidTr="00896FDB">
        <w:trPr>
          <w:trHeight w:val="538"/>
        </w:trPr>
        <w:tc>
          <w:tcPr>
            <w:tcW w:w="2768" w:type="dxa"/>
            <w:vMerge/>
            <w:vAlign w:val="center"/>
          </w:tcPr>
          <w:p w:rsidR="00DF50E1" w:rsidRPr="005E032D" w:rsidRDefault="00DF50E1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F50E1" w:rsidRPr="005E032D" w:rsidRDefault="00DF50E1" w:rsidP="00896F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DF50E1" w:rsidRPr="005E032D" w:rsidRDefault="00DF50E1" w:rsidP="00896FDB">
            <w:pPr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Инструкция по работе с письменными обращениями граждан.</w:t>
            </w:r>
          </w:p>
        </w:tc>
        <w:tc>
          <w:tcPr>
            <w:tcW w:w="1597" w:type="dxa"/>
          </w:tcPr>
          <w:p w:rsidR="00DF50E1" w:rsidRDefault="00DF50E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DF50E1" w:rsidRPr="005E032D" w:rsidRDefault="00DF50E1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F50E1" w:rsidRPr="005E032D" w:rsidRDefault="00DF50E1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DF50E1" w:rsidRPr="00977CA9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F50E1" w:rsidRPr="005E032D" w:rsidTr="00A668B9">
        <w:trPr>
          <w:trHeight w:val="538"/>
        </w:trPr>
        <w:tc>
          <w:tcPr>
            <w:tcW w:w="2768" w:type="dxa"/>
            <w:vMerge/>
            <w:vAlign w:val="center"/>
          </w:tcPr>
          <w:p w:rsidR="00DF50E1" w:rsidRPr="005E032D" w:rsidRDefault="00DF50E1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DF50E1" w:rsidRPr="005E032D" w:rsidRDefault="00DF50E1" w:rsidP="00896F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DF50E1" w:rsidRPr="00DF50E1" w:rsidRDefault="00DF50E1" w:rsidP="00896FDB">
            <w:pPr>
              <w:jc w:val="center"/>
              <w:rPr>
                <w:b/>
                <w:sz w:val="20"/>
                <w:szCs w:val="20"/>
              </w:rPr>
            </w:pPr>
            <w:r w:rsidRPr="00DF50E1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4" w:type="dxa"/>
          </w:tcPr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DF50E1" w:rsidRPr="00977CA9" w:rsidRDefault="00DF50E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F50E1" w:rsidRPr="005E032D" w:rsidTr="00896FDB">
        <w:trPr>
          <w:trHeight w:val="538"/>
        </w:trPr>
        <w:tc>
          <w:tcPr>
            <w:tcW w:w="2768" w:type="dxa"/>
            <w:vMerge/>
            <w:vAlign w:val="center"/>
          </w:tcPr>
          <w:p w:rsidR="00DF50E1" w:rsidRPr="005E032D" w:rsidRDefault="00DF50E1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F50E1" w:rsidRDefault="00090125" w:rsidP="00896F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6668" w:type="dxa"/>
          </w:tcPr>
          <w:p w:rsidR="00DF50E1" w:rsidRPr="00F3784F" w:rsidRDefault="00DF50E1" w:rsidP="00896FDB">
            <w:pPr>
              <w:rPr>
                <w:sz w:val="20"/>
                <w:szCs w:val="20"/>
              </w:rPr>
            </w:pPr>
            <w:r w:rsidRPr="00F3784F">
              <w:rPr>
                <w:sz w:val="20"/>
                <w:szCs w:val="20"/>
              </w:rPr>
              <w:t>Составить таблицу: «Виды обращений граждан».</w:t>
            </w:r>
          </w:p>
        </w:tc>
        <w:tc>
          <w:tcPr>
            <w:tcW w:w="1597" w:type="dxa"/>
          </w:tcPr>
          <w:p w:rsidR="00DF50E1" w:rsidRDefault="00DF50E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DF50E1" w:rsidRPr="00977CA9" w:rsidRDefault="00DF50E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F50E1" w:rsidRPr="005E032D" w:rsidTr="00896FDB">
        <w:trPr>
          <w:trHeight w:val="538"/>
        </w:trPr>
        <w:tc>
          <w:tcPr>
            <w:tcW w:w="2768" w:type="dxa"/>
            <w:vMerge/>
            <w:vAlign w:val="center"/>
          </w:tcPr>
          <w:p w:rsidR="00DF50E1" w:rsidRPr="005E032D" w:rsidRDefault="00DF50E1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F50E1" w:rsidRDefault="00090125" w:rsidP="00896F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6668" w:type="dxa"/>
          </w:tcPr>
          <w:p w:rsidR="00DF50E1" w:rsidRPr="00F3784F" w:rsidRDefault="00F3784F" w:rsidP="00896FDB">
            <w:pPr>
              <w:rPr>
                <w:sz w:val="20"/>
                <w:szCs w:val="20"/>
              </w:rPr>
            </w:pPr>
            <w:r w:rsidRPr="00F3784F">
              <w:rPr>
                <w:sz w:val="20"/>
                <w:szCs w:val="20"/>
              </w:rPr>
              <w:t>Подготовить письменный ответ с и</w:t>
            </w:r>
            <w:r w:rsidR="00DF50E1" w:rsidRPr="00F3784F">
              <w:rPr>
                <w:sz w:val="20"/>
                <w:szCs w:val="20"/>
              </w:rPr>
              <w:t>спользование</w:t>
            </w:r>
            <w:r w:rsidRPr="00F3784F">
              <w:rPr>
                <w:sz w:val="20"/>
                <w:szCs w:val="20"/>
              </w:rPr>
              <w:t>м</w:t>
            </w:r>
            <w:r w:rsidR="00DF50E1" w:rsidRPr="00F3784F">
              <w:rPr>
                <w:sz w:val="20"/>
                <w:szCs w:val="20"/>
              </w:rPr>
              <w:t xml:space="preserve"> инструкции о работе с письменными обращениями граждан в органы социального обеспечения.</w:t>
            </w:r>
          </w:p>
        </w:tc>
        <w:tc>
          <w:tcPr>
            <w:tcW w:w="1597" w:type="dxa"/>
          </w:tcPr>
          <w:p w:rsidR="00DF50E1" w:rsidRDefault="00DF50E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DF50E1" w:rsidRPr="00977CA9" w:rsidRDefault="00DF50E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F50E1" w:rsidRPr="005E032D" w:rsidTr="00896FDB">
        <w:trPr>
          <w:trHeight w:val="538"/>
        </w:trPr>
        <w:tc>
          <w:tcPr>
            <w:tcW w:w="2768" w:type="dxa"/>
            <w:vMerge/>
            <w:vAlign w:val="center"/>
          </w:tcPr>
          <w:p w:rsidR="00DF50E1" w:rsidRPr="005E032D" w:rsidRDefault="00DF50E1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F50E1" w:rsidRDefault="00090125" w:rsidP="00896F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</w:t>
            </w:r>
          </w:p>
        </w:tc>
        <w:tc>
          <w:tcPr>
            <w:tcW w:w="6668" w:type="dxa"/>
          </w:tcPr>
          <w:p w:rsidR="00DF50E1" w:rsidRPr="00F3784F" w:rsidRDefault="00DF50E1" w:rsidP="00896FDB">
            <w:pPr>
              <w:rPr>
                <w:sz w:val="20"/>
                <w:szCs w:val="20"/>
              </w:rPr>
            </w:pPr>
            <w:r w:rsidRPr="00F3784F">
              <w:rPr>
                <w:sz w:val="20"/>
                <w:szCs w:val="20"/>
              </w:rPr>
              <w:t>Составление алгоритма действий  на письменное обращение граждан в органы социального обеспечения.</w:t>
            </w:r>
          </w:p>
        </w:tc>
        <w:tc>
          <w:tcPr>
            <w:tcW w:w="1597" w:type="dxa"/>
          </w:tcPr>
          <w:p w:rsidR="00DF50E1" w:rsidRDefault="00DF50E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DF50E1" w:rsidRPr="00977CA9" w:rsidRDefault="00DF50E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F50E1" w:rsidRPr="005E032D" w:rsidTr="00896FDB">
        <w:trPr>
          <w:trHeight w:val="538"/>
        </w:trPr>
        <w:tc>
          <w:tcPr>
            <w:tcW w:w="2768" w:type="dxa"/>
            <w:vMerge/>
            <w:vAlign w:val="center"/>
          </w:tcPr>
          <w:p w:rsidR="00DF50E1" w:rsidRPr="005E032D" w:rsidRDefault="00DF50E1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F50E1" w:rsidRDefault="00090125" w:rsidP="00896F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17.</w:t>
            </w:r>
          </w:p>
        </w:tc>
        <w:tc>
          <w:tcPr>
            <w:tcW w:w="6668" w:type="dxa"/>
          </w:tcPr>
          <w:p w:rsidR="00DF50E1" w:rsidRPr="004E2B91" w:rsidRDefault="00DF50E1" w:rsidP="00896FDB">
            <w:pPr>
              <w:rPr>
                <w:sz w:val="20"/>
                <w:szCs w:val="20"/>
              </w:rPr>
            </w:pPr>
            <w:r w:rsidRPr="004E2B91">
              <w:rPr>
                <w:sz w:val="20"/>
                <w:szCs w:val="20"/>
              </w:rPr>
              <w:t>Составить жалобу в органы ПФ.</w:t>
            </w:r>
          </w:p>
        </w:tc>
        <w:tc>
          <w:tcPr>
            <w:tcW w:w="1597" w:type="dxa"/>
          </w:tcPr>
          <w:p w:rsidR="00DF50E1" w:rsidRDefault="00DF50E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F50E1" w:rsidRPr="005E032D" w:rsidRDefault="00DF50E1" w:rsidP="00DF50E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DF50E1" w:rsidRPr="00977CA9" w:rsidRDefault="00DF50E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150"/>
        </w:trPr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Тема 2.2.</w:t>
            </w:r>
          </w:p>
          <w:p w:rsidR="00896FDB" w:rsidRPr="005E032D" w:rsidRDefault="00896FDB" w:rsidP="00896FD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Ведение справочно-кодификационной работы.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1,2,3,9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360"/>
        </w:trPr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color w:val="000000" w:themeColor="text1"/>
                <w:sz w:val="20"/>
                <w:szCs w:val="20"/>
              </w:rPr>
            </w:pPr>
            <w:r w:rsidRPr="005E032D">
              <w:rPr>
                <w:color w:val="000000" w:themeColor="text1"/>
                <w:sz w:val="20"/>
                <w:szCs w:val="20"/>
              </w:rPr>
              <w:t>Систематизация. Виды систематизации законодательства.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1867C4" w:rsidRDefault="001867C4" w:rsidP="00896FDB">
            <w:pPr>
              <w:jc w:val="center"/>
              <w:rPr>
                <w:sz w:val="20"/>
                <w:szCs w:val="20"/>
              </w:rPr>
            </w:pPr>
            <w:r w:rsidRPr="001867C4">
              <w:rPr>
                <w:sz w:val="20"/>
                <w:szCs w:val="20"/>
              </w:rPr>
              <w:t>2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351D2B" w:rsidP="00896FD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32719C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95"/>
        </w:trPr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250CC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Систематизация нормативно-правовых документов в органах социального обеспечения.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896FDB" w:rsidRPr="005E032D" w:rsidRDefault="00DF50E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250CC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Семинар по теме: «Документооборот в органах социального обеспечения».</w:t>
            </w:r>
          </w:p>
        </w:tc>
        <w:tc>
          <w:tcPr>
            <w:tcW w:w="1597" w:type="dxa"/>
          </w:tcPr>
          <w:p w:rsidR="00896FDB" w:rsidRPr="005E032D" w:rsidRDefault="00DF50E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Самостоятельная работа при изучении раздела 2 МДК.02.01.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634" w:type="dxa"/>
            <w:vMerge w:val="restart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1-7,9</w:t>
            </w:r>
          </w:p>
        </w:tc>
        <w:tc>
          <w:tcPr>
            <w:tcW w:w="1617" w:type="dxa"/>
            <w:vMerge w:val="restart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Систематическая разработка конспектов занятий, учебной и специальной литературы (по вопросам к параграфам, главам учебных пособий, составленных преподавателем).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Подготовка к практическим работам с использованием методических рекомендаций преподавателя, оформление практических работ и подготовка к их защите.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Самостоятельное изучение нормативной правовой базы.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Тематика внеаудиторной самостоятельной работы.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Изучение нормативно-правовых актов, регулирующих социальное обеспечение в РФ.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Составление глоссариев по тематике раздела.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Подготовка эссе и докладов по выбранным темам. Решение задач.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Раздел 3. Организация работы органов пенсионного обеспечения</w:t>
            </w:r>
          </w:p>
        </w:tc>
        <w:tc>
          <w:tcPr>
            <w:tcW w:w="1597" w:type="dxa"/>
          </w:tcPr>
          <w:p w:rsidR="00896FDB" w:rsidRPr="005E032D" w:rsidRDefault="0032719C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c>
          <w:tcPr>
            <w:tcW w:w="2768" w:type="dxa"/>
            <w:vMerge w:val="restart"/>
            <w:vAlign w:val="center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3.1.</w:t>
            </w:r>
          </w:p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Общая характеристика органов пенсионного обеспечения.</w:t>
            </w:r>
          </w:p>
        </w:tc>
        <w:tc>
          <w:tcPr>
            <w:tcW w:w="7170" w:type="dxa"/>
            <w:gridSpan w:val="3"/>
          </w:tcPr>
          <w:p w:rsidR="00704BE5" w:rsidRPr="005E032D" w:rsidRDefault="00704BE5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rPr>
          <w:trHeight w:val="275"/>
        </w:trPr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  <w:p w:rsidR="00704BE5" w:rsidRPr="005E032D" w:rsidRDefault="00704BE5" w:rsidP="00896FDB">
            <w:pPr>
              <w:rPr>
                <w:sz w:val="20"/>
                <w:szCs w:val="20"/>
              </w:rPr>
            </w:pPr>
          </w:p>
        </w:tc>
        <w:tc>
          <w:tcPr>
            <w:tcW w:w="6668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История ПФ РФ. Структура пенсионного фонда.</w:t>
            </w:r>
          </w:p>
        </w:tc>
        <w:tc>
          <w:tcPr>
            <w:tcW w:w="159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704BE5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04BE5" w:rsidRPr="005E032D" w:rsidTr="00896FDB">
        <w:trPr>
          <w:trHeight w:val="522"/>
        </w:trPr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704BE5" w:rsidRPr="005E032D" w:rsidRDefault="00D60414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  <w:p w:rsidR="00704BE5" w:rsidRPr="005E032D" w:rsidRDefault="00704BE5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704BE5" w:rsidRPr="005E032D" w:rsidRDefault="00D60414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rPr>
          <w:trHeight w:val="522"/>
        </w:trPr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04BE5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6668" w:type="dxa"/>
          </w:tcPr>
          <w:p w:rsidR="00704BE5" w:rsidRPr="004765BD" w:rsidRDefault="00704BE5" w:rsidP="00896FDB">
            <w:pPr>
              <w:rPr>
                <w:sz w:val="20"/>
                <w:szCs w:val="20"/>
              </w:rPr>
            </w:pPr>
            <w:r w:rsidRPr="004765BD">
              <w:rPr>
                <w:sz w:val="20"/>
                <w:szCs w:val="20"/>
              </w:rPr>
              <w:t>Составить схему: «Пенсионный фонд РФ»</w:t>
            </w:r>
            <w:r w:rsidR="004765BD" w:rsidRPr="004765BD">
              <w:rPr>
                <w:sz w:val="20"/>
                <w:szCs w:val="20"/>
              </w:rPr>
              <w:t>.</w:t>
            </w:r>
            <w:r w:rsidRPr="004765BD">
              <w:rPr>
                <w:sz w:val="20"/>
                <w:szCs w:val="20"/>
              </w:rPr>
              <w:t>.</w:t>
            </w:r>
          </w:p>
        </w:tc>
        <w:tc>
          <w:tcPr>
            <w:tcW w:w="1597" w:type="dxa"/>
          </w:tcPr>
          <w:p w:rsidR="00704BE5" w:rsidRDefault="00704BE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704BE5" w:rsidRPr="005E032D" w:rsidRDefault="00704BE5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04BE5" w:rsidRPr="005E032D" w:rsidRDefault="00704BE5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rPr>
          <w:trHeight w:val="522"/>
        </w:trPr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04BE5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704BE5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Защита презентации на тему: «Общая характеристика органов пенсионного обеспечения».</w:t>
            </w:r>
          </w:p>
        </w:tc>
        <w:tc>
          <w:tcPr>
            <w:tcW w:w="159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704BE5" w:rsidRPr="005E032D" w:rsidRDefault="00704BE5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04BE5" w:rsidRPr="005E032D" w:rsidRDefault="00704BE5" w:rsidP="00351D2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rPr>
          <w:trHeight w:val="522"/>
        </w:trPr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04BE5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6250CC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704BE5" w:rsidRPr="00895AF8" w:rsidRDefault="00D60414" w:rsidP="00896FDB">
            <w:pPr>
              <w:rPr>
                <w:sz w:val="20"/>
                <w:szCs w:val="20"/>
              </w:rPr>
            </w:pPr>
            <w:r w:rsidRPr="00895AF8">
              <w:rPr>
                <w:sz w:val="20"/>
                <w:szCs w:val="20"/>
              </w:rPr>
              <w:t>Семинар по теме: «Реформирование пенсионного обеспечения в РФ».</w:t>
            </w:r>
          </w:p>
        </w:tc>
        <w:tc>
          <w:tcPr>
            <w:tcW w:w="1597" w:type="dxa"/>
          </w:tcPr>
          <w:p w:rsidR="00704BE5" w:rsidRDefault="00D6041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04BE5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c>
          <w:tcPr>
            <w:tcW w:w="2768" w:type="dxa"/>
            <w:vMerge w:val="restart"/>
            <w:vAlign w:val="center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3.2.</w:t>
            </w:r>
          </w:p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Пенсионного фонда.</w:t>
            </w:r>
          </w:p>
        </w:tc>
        <w:tc>
          <w:tcPr>
            <w:tcW w:w="7170" w:type="dxa"/>
            <w:gridSpan w:val="3"/>
          </w:tcPr>
          <w:p w:rsidR="00704BE5" w:rsidRPr="005E032D" w:rsidRDefault="00704BE5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Основные цели,  задачи, функции Пенсионного фонда.</w:t>
            </w:r>
          </w:p>
        </w:tc>
        <w:tc>
          <w:tcPr>
            <w:tcW w:w="159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704BE5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4BE5" w:rsidRPr="005E032D" w:rsidTr="00896FDB"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Средства ПФ РФ.</w:t>
            </w:r>
          </w:p>
        </w:tc>
        <w:tc>
          <w:tcPr>
            <w:tcW w:w="1597" w:type="dxa"/>
          </w:tcPr>
          <w:p w:rsidR="00704BE5" w:rsidRDefault="00704BE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04BE5" w:rsidRPr="005E032D" w:rsidTr="00896FDB"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704BE5" w:rsidRPr="005E032D" w:rsidRDefault="00D60414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  <w:p w:rsidR="00704BE5" w:rsidRPr="005E032D" w:rsidRDefault="00704BE5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04BE5" w:rsidRPr="005E032D" w:rsidRDefault="006250CC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E2B91">
              <w:rPr>
                <w:sz w:val="20"/>
                <w:szCs w:val="20"/>
              </w:rPr>
              <w:t>3</w:t>
            </w:r>
            <w:r w:rsidR="00704BE5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704BE5" w:rsidRPr="005E032D" w:rsidRDefault="00704BE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Определение и анализ нормативных правовых актов федерального уровня, регулирующих организацию работы органов пенсионного фонда Российской Федерации.</w:t>
            </w:r>
          </w:p>
        </w:tc>
        <w:tc>
          <w:tcPr>
            <w:tcW w:w="159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04BE5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04BE5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6250CC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704BE5" w:rsidRPr="00254186" w:rsidRDefault="00704BE5" w:rsidP="00704BE5">
            <w:pPr>
              <w:rPr>
                <w:sz w:val="20"/>
                <w:szCs w:val="20"/>
              </w:rPr>
            </w:pPr>
            <w:r w:rsidRPr="00254186">
              <w:rPr>
                <w:sz w:val="20"/>
                <w:szCs w:val="20"/>
                <w:shd w:val="clear" w:color="auto" w:fill="FFFFFF"/>
              </w:rPr>
              <w:t>Подготовить письменный ответ на вопрос: «Правовое положение Пенсионного Фонда РФ, порядок и цели его создания».</w:t>
            </w:r>
          </w:p>
        </w:tc>
        <w:tc>
          <w:tcPr>
            <w:tcW w:w="1597" w:type="dxa"/>
          </w:tcPr>
          <w:p w:rsidR="00704BE5" w:rsidRDefault="00704BE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04BE5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04BE5" w:rsidRPr="005E032D" w:rsidTr="00896FDB">
        <w:tc>
          <w:tcPr>
            <w:tcW w:w="2768" w:type="dxa"/>
            <w:vMerge/>
            <w:vAlign w:val="center"/>
          </w:tcPr>
          <w:p w:rsidR="00704BE5" w:rsidRPr="005E032D" w:rsidRDefault="00704BE5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04BE5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6250CC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704BE5" w:rsidRPr="004A2B8E" w:rsidRDefault="00704BE5" w:rsidP="00704BE5">
            <w:pPr>
              <w:rPr>
                <w:sz w:val="20"/>
                <w:szCs w:val="20"/>
                <w:shd w:val="clear" w:color="auto" w:fill="FFFFFF"/>
              </w:rPr>
            </w:pPr>
            <w:r w:rsidRPr="004A2B8E">
              <w:rPr>
                <w:sz w:val="20"/>
                <w:szCs w:val="20"/>
                <w:shd w:val="clear" w:color="auto" w:fill="FFFFFF"/>
              </w:rPr>
              <w:t>Защита презентации на тему: «Порядок осуществления руководства деятельностью ПФР».</w:t>
            </w:r>
          </w:p>
        </w:tc>
        <w:tc>
          <w:tcPr>
            <w:tcW w:w="1597" w:type="dxa"/>
          </w:tcPr>
          <w:p w:rsidR="00704BE5" w:rsidRDefault="00704BE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04BE5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04BE5" w:rsidRPr="005E032D" w:rsidRDefault="00704BE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3.3.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органов Пенсионного фонда РФ в федеральных округах РФ.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Управление ПФР в федеральном округе. Функции управления ПФР в федеральном округе. 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3.4.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органов Пенсионного фонда Российской Федерации в субъектах Российской Федерации.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Территориальные отделения ПФР. Основные обязанности территориальных отделений ПФР.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2719C" w:rsidRPr="005E032D" w:rsidTr="00896FDB">
        <w:trPr>
          <w:trHeight w:val="480"/>
        </w:trPr>
        <w:tc>
          <w:tcPr>
            <w:tcW w:w="2768" w:type="dxa"/>
            <w:vMerge w:val="restart"/>
            <w:vAlign w:val="center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3.5.</w:t>
            </w:r>
          </w:p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органов Пенсионного фонда Российской Федерации в районах (городах).</w:t>
            </w:r>
          </w:p>
        </w:tc>
        <w:tc>
          <w:tcPr>
            <w:tcW w:w="7170" w:type="dxa"/>
            <w:gridSpan w:val="3"/>
          </w:tcPr>
          <w:p w:rsidR="0032719C" w:rsidRPr="005E032D" w:rsidRDefault="0032719C" w:rsidP="00896FDB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32719C" w:rsidRPr="005E032D" w:rsidRDefault="0032719C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2719C" w:rsidRPr="005E032D" w:rsidRDefault="0032719C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32719C" w:rsidRPr="005E032D" w:rsidRDefault="0032719C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32719C" w:rsidRPr="005E032D" w:rsidTr="00896FDB">
        <w:trPr>
          <w:trHeight w:val="480"/>
        </w:trPr>
        <w:tc>
          <w:tcPr>
            <w:tcW w:w="2768" w:type="dxa"/>
            <w:vMerge/>
            <w:vAlign w:val="center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32719C" w:rsidRPr="005E032D" w:rsidRDefault="0032719C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32719C" w:rsidRPr="005E032D" w:rsidRDefault="0032719C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Функции местных органов ПФР.</w:t>
            </w:r>
          </w:p>
          <w:p w:rsidR="0032719C" w:rsidRPr="005E032D" w:rsidRDefault="0032719C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2719C" w:rsidRPr="005E032D" w:rsidRDefault="0032719C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32719C" w:rsidRPr="005E032D" w:rsidRDefault="0032719C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32719C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2719C" w:rsidRPr="005E032D" w:rsidTr="00A668B9">
        <w:trPr>
          <w:trHeight w:val="480"/>
        </w:trPr>
        <w:tc>
          <w:tcPr>
            <w:tcW w:w="2768" w:type="dxa"/>
            <w:vMerge/>
            <w:vAlign w:val="center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32719C" w:rsidRPr="005E032D" w:rsidRDefault="0032719C" w:rsidP="0032719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  <w:p w:rsidR="0032719C" w:rsidRPr="005E032D" w:rsidRDefault="0032719C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32719C" w:rsidRPr="0032719C" w:rsidRDefault="0032719C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32719C" w:rsidRPr="005E032D" w:rsidTr="00896FDB">
        <w:trPr>
          <w:trHeight w:val="480"/>
        </w:trPr>
        <w:tc>
          <w:tcPr>
            <w:tcW w:w="2768" w:type="dxa"/>
            <w:vMerge/>
            <w:vAlign w:val="center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32719C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6250CC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32719C" w:rsidRPr="0072186F" w:rsidRDefault="0032719C" w:rsidP="0032719C">
            <w:pPr>
              <w:pStyle w:val="Default"/>
              <w:rPr>
                <w:color w:val="auto"/>
                <w:sz w:val="20"/>
                <w:szCs w:val="20"/>
              </w:rPr>
            </w:pPr>
            <w:r w:rsidRPr="0072186F">
              <w:rPr>
                <w:color w:val="auto"/>
                <w:sz w:val="20"/>
                <w:szCs w:val="20"/>
              </w:rPr>
              <w:t>Оформление пенсионного дела</w:t>
            </w:r>
            <w:r w:rsidR="0072186F">
              <w:rPr>
                <w:color w:val="auto"/>
                <w:sz w:val="20"/>
                <w:szCs w:val="20"/>
              </w:rPr>
              <w:t>.</w:t>
            </w:r>
          </w:p>
          <w:p w:rsidR="0032719C" w:rsidRPr="00A668B9" w:rsidRDefault="0032719C" w:rsidP="00896FD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97" w:type="dxa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32719C" w:rsidRPr="005E032D" w:rsidTr="00896FDB">
        <w:trPr>
          <w:trHeight w:val="480"/>
        </w:trPr>
        <w:tc>
          <w:tcPr>
            <w:tcW w:w="2768" w:type="dxa"/>
            <w:vMerge/>
            <w:vAlign w:val="center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32719C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6250CC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32719C" w:rsidRPr="004A2B8E" w:rsidRDefault="0032719C" w:rsidP="0032719C">
            <w:pPr>
              <w:pStyle w:val="Default"/>
              <w:rPr>
                <w:color w:val="auto"/>
                <w:sz w:val="20"/>
                <w:szCs w:val="20"/>
              </w:rPr>
            </w:pPr>
            <w:r w:rsidRPr="004A2B8E">
              <w:rPr>
                <w:color w:val="auto"/>
                <w:sz w:val="20"/>
                <w:szCs w:val="20"/>
              </w:rPr>
              <w:t>Составление должностной инструкции специалиста ПФ.</w:t>
            </w:r>
          </w:p>
        </w:tc>
        <w:tc>
          <w:tcPr>
            <w:tcW w:w="1597" w:type="dxa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32719C" w:rsidRPr="005E032D" w:rsidTr="00896FDB">
        <w:trPr>
          <w:trHeight w:val="480"/>
        </w:trPr>
        <w:tc>
          <w:tcPr>
            <w:tcW w:w="2768" w:type="dxa"/>
            <w:vMerge/>
            <w:vAlign w:val="center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32719C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6250CC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32719C" w:rsidRPr="004A2B8E" w:rsidRDefault="0032719C" w:rsidP="0032719C">
            <w:pPr>
              <w:pStyle w:val="Default"/>
              <w:rPr>
                <w:color w:val="auto"/>
                <w:sz w:val="20"/>
                <w:szCs w:val="20"/>
              </w:rPr>
            </w:pPr>
            <w:r w:rsidRPr="004A2B8E">
              <w:rPr>
                <w:color w:val="auto"/>
                <w:sz w:val="20"/>
                <w:szCs w:val="20"/>
              </w:rPr>
              <w:t>Оформление свидетельства индивидуального (персонифицированного) учета в соответствии с законодательством РФ</w:t>
            </w:r>
            <w:r w:rsidR="004A2B8E" w:rsidRPr="004A2B8E">
              <w:rPr>
                <w:color w:val="auto"/>
                <w:sz w:val="20"/>
                <w:szCs w:val="20"/>
              </w:rPr>
              <w:t>.</w:t>
            </w:r>
          </w:p>
          <w:p w:rsidR="0032719C" w:rsidRPr="00A668B9" w:rsidRDefault="0032719C" w:rsidP="00896FD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97" w:type="dxa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32719C" w:rsidRPr="005E032D" w:rsidRDefault="0032719C" w:rsidP="0032719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32719C" w:rsidRPr="005E032D" w:rsidRDefault="0032719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3.6.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индивидуального (персонифицированного) учета в системе обязательного пенсионного страхования.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11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Основные цел ИПУ. Принципы организации ИПУ.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Нормативно- правовая база.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Содержание ИПУ. Права и обязанности субъектов ИПУ.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3.7.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Организация работы негосударственных пенсионных фондов и их взаимодействие с </w:t>
            </w:r>
            <w:r w:rsidRPr="005E032D">
              <w:rPr>
                <w:sz w:val="20"/>
                <w:szCs w:val="20"/>
              </w:rPr>
              <w:lastRenderedPageBreak/>
              <w:t>Пенсионным фондом Российской Федерации.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lastRenderedPageBreak/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Понятие и основные виды деятельности НПФ.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Нормативно-правовая база, регулирующая деятельность НПФ.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lastRenderedPageBreak/>
              <w:t>ОК 1-9</w:t>
            </w: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История НПФ. Деятельность НПФ по обязательному страхованию.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Типология НПФ. Органы управления фонда.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D60414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896FDB" w:rsidRPr="005E032D" w:rsidRDefault="00D60414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Дать общую характеристику работы негосударственных пенсионных фондов.(Круглый стол)</w:t>
            </w:r>
          </w:p>
        </w:tc>
        <w:tc>
          <w:tcPr>
            <w:tcW w:w="1597" w:type="dxa"/>
          </w:tcPr>
          <w:p w:rsidR="00896FDB" w:rsidRPr="005E032D" w:rsidRDefault="00D6041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Самостоятельная работа при изучении раздела 3 МДК.02.01.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634" w:type="dxa"/>
            <w:vMerge w:val="restart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1-7,9</w:t>
            </w:r>
          </w:p>
        </w:tc>
        <w:tc>
          <w:tcPr>
            <w:tcW w:w="1617" w:type="dxa"/>
            <w:vMerge w:val="restart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Систематическая разработка конспектов занятий, учебной и специальной литературы (по вопросам к параграфам, главам учебных пособий, составленных преподавателем).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Подготовка к практическим работам с использованием методических рекомендаций преподавателя, оформление практических работ и подготовка к их защите.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Самостоятельное изучение нормативной правовой базы.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Тематика внеаудиторной самостоятельной работы.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Изучение нормативно-правовых актов, регулирующих пенсионное обеспечение в РФ.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Раздел  4. Организация работы органов, осуществляющих обеспечение граждан пособиями по обязательному социальному страхованию.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4.1.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Фонда социального страхования Российской Федерации.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История развития системы социального страхования в России.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1867C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Деятельность фонда. Структура фонда.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Основные задачи ФСС. Основные группы доходов ФСС.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D60414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60414" w:rsidRPr="005E032D" w:rsidTr="00896FDB">
        <w:trPr>
          <w:trHeight w:val="570"/>
        </w:trPr>
        <w:tc>
          <w:tcPr>
            <w:tcW w:w="2768" w:type="dxa"/>
            <w:vMerge/>
            <w:vAlign w:val="center"/>
          </w:tcPr>
          <w:p w:rsidR="00D60414" w:rsidRPr="005E032D" w:rsidRDefault="00D60414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60414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753296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D60414" w:rsidRPr="00603B75" w:rsidRDefault="00D60414" w:rsidP="00896FDB">
            <w:pPr>
              <w:rPr>
                <w:sz w:val="20"/>
                <w:szCs w:val="20"/>
              </w:rPr>
            </w:pPr>
            <w:r w:rsidRPr="00603B75">
              <w:rPr>
                <w:sz w:val="20"/>
                <w:szCs w:val="20"/>
              </w:rPr>
              <w:t>Анализ законодательства по теме. Работа сКонсультант плюс.</w:t>
            </w:r>
          </w:p>
        </w:tc>
        <w:tc>
          <w:tcPr>
            <w:tcW w:w="1597" w:type="dxa"/>
          </w:tcPr>
          <w:p w:rsidR="00D60414" w:rsidRDefault="00D6041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753296" w:rsidRPr="005E032D" w:rsidRDefault="00753296" w:rsidP="00753296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60414" w:rsidRPr="005E032D" w:rsidRDefault="00753296" w:rsidP="00753296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D60414" w:rsidRPr="005E032D" w:rsidRDefault="00D60414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60414" w:rsidRPr="005E032D" w:rsidTr="00896FDB">
        <w:trPr>
          <w:trHeight w:val="570"/>
        </w:trPr>
        <w:tc>
          <w:tcPr>
            <w:tcW w:w="2768" w:type="dxa"/>
            <w:vMerge/>
            <w:vAlign w:val="center"/>
          </w:tcPr>
          <w:p w:rsidR="00D60414" w:rsidRPr="005E032D" w:rsidRDefault="00D60414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60414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753296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D60414" w:rsidRPr="00603B75" w:rsidRDefault="00090125" w:rsidP="00090125">
            <w:pPr>
              <w:rPr>
                <w:sz w:val="20"/>
                <w:szCs w:val="20"/>
              </w:rPr>
            </w:pPr>
            <w:r w:rsidRPr="00603B75">
              <w:rPr>
                <w:sz w:val="20"/>
                <w:szCs w:val="20"/>
              </w:rPr>
              <w:t xml:space="preserve">Составить 10 «золотых» правил профессиональной этики специалиста органов ФСС. </w:t>
            </w:r>
          </w:p>
        </w:tc>
        <w:tc>
          <w:tcPr>
            <w:tcW w:w="1597" w:type="dxa"/>
          </w:tcPr>
          <w:p w:rsidR="00D60414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753296" w:rsidRPr="005E032D" w:rsidRDefault="00753296" w:rsidP="00753296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60414" w:rsidRPr="005E032D" w:rsidRDefault="00753296" w:rsidP="00753296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D60414" w:rsidRPr="005E032D" w:rsidRDefault="00D60414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70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Защита презентации на тему: «Виды обязательного социального страхования, возложенные на Фонд социального страхования РФ».</w:t>
            </w:r>
          </w:p>
        </w:tc>
        <w:tc>
          <w:tcPr>
            <w:tcW w:w="1597" w:type="dxa"/>
          </w:tcPr>
          <w:p w:rsidR="00896FDB" w:rsidRPr="005E032D" w:rsidRDefault="00D60414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Групповая дискуссия на тему: «Основные задачи ФСС России».</w:t>
            </w:r>
          </w:p>
        </w:tc>
        <w:tc>
          <w:tcPr>
            <w:tcW w:w="1597" w:type="dxa"/>
          </w:tcPr>
          <w:p w:rsidR="00896FDB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4.2.</w:t>
            </w:r>
          </w:p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Организация работы органов </w:t>
            </w:r>
            <w:r w:rsidRPr="005E032D">
              <w:rPr>
                <w:sz w:val="20"/>
                <w:szCs w:val="20"/>
              </w:rPr>
              <w:lastRenderedPageBreak/>
              <w:t>Фонда социального страхования Российской Федерации в субъектах Российской федерации и в районах (городах).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lastRenderedPageBreak/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735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Региональное отделение фонда. Структура регионального отделения фонда. Функциональные обязанности отделов региональных отделений фонда.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rPr>
          <w:trHeight w:val="584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Филиал ФСС. Функции районного (городского) отделения фонда.  Структура районного (городского) отделения фонда.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</w:tr>
      <w:tr w:rsidR="00896FDB" w:rsidRPr="005E032D" w:rsidTr="00896FDB">
        <w:trPr>
          <w:trHeight w:val="278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090125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42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Письменный ответ на тему: «Основные функции органов ФСС России в районах (городах).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c>
          <w:tcPr>
            <w:tcW w:w="2768" w:type="dxa"/>
            <w:vMerge w:val="restart"/>
            <w:vAlign w:val="center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4.3.</w:t>
            </w:r>
          </w:p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Органы, осуществляющие обеспечение граждан страховыми пособиями в организациях.</w:t>
            </w:r>
          </w:p>
        </w:tc>
        <w:tc>
          <w:tcPr>
            <w:tcW w:w="7170" w:type="dxa"/>
            <w:gridSpan w:val="3"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Комиссия по социальному страхованию.  Вопросы, которые решает комиссия по социальному страхованию. Права комиссии. Обязанности комиссии.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090125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90125" w:rsidRPr="005E032D" w:rsidTr="00896FDB"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090125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Определить полномочия органов обеспечивающих социальные страховые пособия на предприятиях.(круглый стол)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090125" w:rsidRPr="005E032D" w:rsidRDefault="00090125" w:rsidP="00090125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090125" w:rsidRPr="005E032D" w:rsidRDefault="00090125" w:rsidP="00090125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753296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090125" w:rsidRPr="00C94827" w:rsidRDefault="00090125" w:rsidP="00090125">
            <w:pPr>
              <w:rPr>
                <w:sz w:val="20"/>
                <w:szCs w:val="20"/>
              </w:rPr>
            </w:pPr>
            <w:r w:rsidRPr="00C94827">
              <w:rPr>
                <w:sz w:val="20"/>
                <w:szCs w:val="20"/>
              </w:rPr>
              <w:t>Составьте и предоставьте официальный письменный ответ на заявление гражданина (по любому вопросу обеспечения пособиями).</w:t>
            </w:r>
          </w:p>
        </w:tc>
        <w:tc>
          <w:tcPr>
            <w:tcW w:w="1597" w:type="dxa"/>
          </w:tcPr>
          <w:p w:rsidR="00090125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090125" w:rsidRPr="005E032D" w:rsidRDefault="00090125" w:rsidP="00090125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090125" w:rsidRPr="005E032D" w:rsidRDefault="00090125" w:rsidP="00090125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Самостоятельная работа при изучении раздела 4 МДК.02.01.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634" w:type="dxa"/>
            <w:vMerge w:val="restart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1-7,9</w:t>
            </w:r>
          </w:p>
        </w:tc>
        <w:tc>
          <w:tcPr>
            <w:tcW w:w="1617" w:type="dxa"/>
            <w:vMerge w:val="restart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1265"/>
        </w:trPr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Систематическая разработка конспектов занятий, учебной и специальной литературы (по вопросам к параграфам, главам учебных пособий, составленных преподавателем).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Подготовка к практическим работам с использованием методических рекомендаций преподавателя, оформление практических работ и подготовка к их защите.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Самостоятельное изучение нормативной правовой базы.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Тематика внеаудиторной самостоятельной работы.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Раздел 5. Организация работы органов, осуществляющих обеспечение граждан пособиями по безработице.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5.1.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федеральных органов государственной власти по материальному обеспечению безработных граждан и членов их семей.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Понятие федеральной службы по труду и занятости населения и организация ее деятельности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Полномочия федеральной службы по труду и занятости населения. Права федеральной службы по труду и занятости населения.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090125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F57E9" w:rsidRPr="005E032D" w:rsidTr="00896FDB">
        <w:tc>
          <w:tcPr>
            <w:tcW w:w="2768" w:type="dxa"/>
            <w:vMerge/>
            <w:vAlign w:val="center"/>
          </w:tcPr>
          <w:p w:rsidR="007F57E9" w:rsidRPr="005E032D" w:rsidRDefault="007F57E9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F57E9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656F51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7F57E9" w:rsidRPr="005E032D" w:rsidRDefault="007F57E9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Анализ основных нормативно правовых актов регулирующих отношения по социальному обеспечению безработных граждан. Работа сКонсультант плюс.</w:t>
            </w:r>
          </w:p>
        </w:tc>
        <w:tc>
          <w:tcPr>
            <w:tcW w:w="1597" w:type="dxa"/>
          </w:tcPr>
          <w:p w:rsidR="007F57E9" w:rsidRDefault="007F57E9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C951F1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F57E9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F57E9" w:rsidRPr="005E032D" w:rsidRDefault="007F57E9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7F57E9" w:rsidRPr="005E032D" w:rsidTr="00896FDB">
        <w:tc>
          <w:tcPr>
            <w:tcW w:w="2768" w:type="dxa"/>
            <w:vMerge/>
            <w:vAlign w:val="center"/>
          </w:tcPr>
          <w:p w:rsidR="007F57E9" w:rsidRPr="005E032D" w:rsidRDefault="007F57E9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7F57E9" w:rsidRPr="005E032D" w:rsidRDefault="004E2B9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656F51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7F57E9" w:rsidRPr="00C67ECA" w:rsidRDefault="007F57E9" w:rsidP="00896FDB">
            <w:pPr>
              <w:rPr>
                <w:sz w:val="20"/>
                <w:szCs w:val="20"/>
              </w:rPr>
            </w:pPr>
            <w:r w:rsidRPr="00C67ECA">
              <w:rPr>
                <w:sz w:val="20"/>
                <w:szCs w:val="20"/>
              </w:rPr>
              <w:t>Подготовить письменный ответ на вопрос: «Основные направления деятельности  федеральной службы по труду и занятости населения»</w:t>
            </w:r>
          </w:p>
        </w:tc>
        <w:tc>
          <w:tcPr>
            <w:tcW w:w="1597" w:type="dxa"/>
          </w:tcPr>
          <w:p w:rsidR="007F57E9" w:rsidRDefault="007F57E9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C951F1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7F57E9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7F57E9" w:rsidRPr="005E032D" w:rsidRDefault="007F57E9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E2B91">
              <w:rPr>
                <w:sz w:val="20"/>
                <w:szCs w:val="20"/>
              </w:rPr>
              <w:t>9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883433" w:rsidRDefault="00C951F1" w:rsidP="00C951F1">
            <w:pPr>
              <w:rPr>
                <w:sz w:val="20"/>
                <w:szCs w:val="20"/>
              </w:rPr>
            </w:pPr>
            <w:r w:rsidRPr="00883433">
              <w:rPr>
                <w:sz w:val="20"/>
                <w:szCs w:val="20"/>
              </w:rPr>
              <w:t>Защита презентации на тему: «Правовой статус безработного».</w:t>
            </w:r>
          </w:p>
        </w:tc>
        <w:tc>
          <w:tcPr>
            <w:tcW w:w="1597" w:type="dxa"/>
          </w:tcPr>
          <w:p w:rsidR="00896FDB" w:rsidRPr="005E032D" w:rsidRDefault="007F57E9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c>
          <w:tcPr>
            <w:tcW w:w="2768" w:type="dxa"/>
            <w:vMerge w:val="restart"/>
            <w:vAlign w:val="center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5.2.</w:t>
            </w:r>
          </w:p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органов государственной власти по обеспечению безработных в субъектах РФ и органов занятости населения по материальному обеспечению в районах(городах).</w:t>
            </w:r>
          </w:p>
        </w:tc>
        <w:tc>
          <w:tcPr>
            <w:tcW w:w="7170" w:type="dxa"/>
            <w:gridSpan w:val="3"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rPr>
          <w:trHeight w:val="750"/>
        </w:trPr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Полномочия органов государственной власти субъекта РФ.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Функции  органов государственной власти по обеспечению безработных в субъектах РФ. 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090125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90125" w:rsidRPr="005E032D" w:rsidTr="00896FDB">
        <w:trPr>
          <w:trHeight w:val="525"/>
        </w:trPr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Основные задачи, функции  центров занятости населения. 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            </w:t>
            </w:r>
            <w:r w:rsidR="00DA2EBD">
              <w:rPr>
                <w:sz w:val="20"/>
                <w:szCs w:val="20"/>
              </w:rPr>
              <w:t>1</w:t>
            </w:r>
          </w:p>
        </w:tc>
      </w:tr>
      <w:tr w:rsidR="00090125" w:rsidRPr="005E032D" w:rsidTr="00896FDB">
        <w:trPr>
          <w:trHeight w:val="525"/>
        </w:trPr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668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Права и обязанности безработных граждан. 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090125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90125" w:rsidRPr="005E032D" w:rsidTr="00896FDB">
        <w:trPr>
          <w:trHeight w:val="525"/>
        </w:trPr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668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Выплаты пособий по безработице. Выплаты дополнительной материальной помощи.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90125" w:rsidRPr="005E032D" w:rsidTr="00896FDB"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090125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Выступление с докладами на тему: «Основные направления работы центра занятости населения».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090125" w:rsidRPr="005E032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6668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Защита презентации на тему: «Пособия и дополнительная материальная помощь по безработице».</w:t>
            </w:r>
          </w:p>
        </w:tc>
        <w:tc>
          <w:tcPr>
            <w:tcW w:w="159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090125" w:rsidRPr="005E032D" w:rsidRDefault="00090125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6668" w:type="dxa"/>
          </w:tcPr>
          <w:p w:rsidR="00090125" w:rsidRPr="00883433" w:rsidRDefault="00090125" w:rsidP="007F57E9">
            <w:pPr>
              <w:rPr>
                <w:sz w:val="20"/>
                <w:szCs w:val="20"/>
              </w:rPr>
            </w:pPr>
            <w:r w:rsidRPr="00883433">
              <w:rPr>
                <w:sz w:val="20"/>
                <w:szCs w:val="20"/>
              </w:rPr>
              <w:t xml:space="preserve">Составьте памятку </w:t>
            </w:r>
            <w:r w:rsidR="007F57E9" w:rsidRPr="00883433">
              <w:rPr>
                <w:sz w:val="20"/>
                <w:szCs w:val="20"/>
              </w:rPr>
              <w:t>по  организации работы органов государственной власти по обеспечению безработных граждан.</w:t>
            </w:r>
          </w:p>
        </w:tc>
        <w:tc>
          <w:tcPr>
            <w:tcW w:w="1597" w:type="dxa"/>
          </w:tcPr>
          <w:p w:rsidR="00090125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090125" w:rsidRPr="005E032D" w:rsidRDefault="00090125" w:rsidP="00090125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090125" w:rsidRPr="005E032D" w:rsidRDefault="00090125" w:rsidP="00090125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090125" w:rsidRPr="005E032D" w:rsidTr="00896FDB">
        <w:tc>
          <w:tcPr>
            <w:tcW w:w="2768" w:type="dxa"/>
            <w:vMerge/>
          </w:tcPr>
          <w:p w:rsidR="00090125" w:rsidRPr="005E032D" w:rsidRDefault="00090125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090125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</w:p>
        </w:tc>
        <w:tc>
          <w:tcPr>
            <w:tcW w:w="6668" w:type="dxa"/>
          </w:tcPr>
          <w:p w:rsidR="00090125" w:rsidRPr="00D230B8" w:rsidRDefault="007F57E9" w:rsidP="00896FDB">
            <w:pPr>
              <w:rPr>
                <w:sz w:val="20"/>
                <w:szCs w:val="20"/>
              </w:rPr>
            </w:pPr>
            <w:r w:rsidRPr="00D230B8">
              <w:rPr>
                <w:sz w:val="20"/>
                <w:szCs w:val="20"/>
              </w:rPr>
              <w:t>Составить структуру центра занятости населения.</w:t>
            </w:r>
          </w:p>
        </w:tc>
        <w:tc>
          <w:tcPr>
            <w:tcW w:w="1597" w:type="dxa"/>
          </w:tcPr>
          <w:p w:rsidR="00090125" w:rsidRDefault="0009012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090125" w:rsidRPr="005E032D" w:rsidRDefault="00090125" w:rsidP="00090125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090125" w:rsidRPr="005E032D" w:rsidRDefault="00090125" w:rsidP="00090125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090125" w:rsidRPr="005E032D" w:rsidRDefault="0009012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Самостоятельная работа при изучении раздела 5 МДК.02.01.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634" w:type="dxa"/>
            <w:vMerge w:val="restart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1-7,9</w:t>
            </w:r>
          </w:p>
        </w:tc>
        <w:tc>
          <w:tcPr>
            <w:tcW w:w="1617" w:type="dxa"/>
            <w:vMerge w:val="restart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Систематическая разработка конспектов занятий, учебной и специальной литературы (по вопросам к параграфам, главам учебных пособий, составленных преподавателем).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Подготовка к практическим работам с использованием методических рекомендаций преподавателя, оформление практических работ и подготовка к их защите.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Самостоятельное изучение нормативной правовой базы.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Тематика внеаудиторной самостоятельной работы.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Раздел 6. Организация работы органов, осуществляющих медицинскую помощь гражданам.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6.1.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Федерального фонда обязательного медицинского страхования.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Виды медицинской помощи. Основные задачи ФФОМС.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Финансовые средства ФФОМС. Имущество ФФОМС. 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lastRenderedPageBreak/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Управление ФФОМС. Основные направления деятельности ФФОМС.</w:t>
            </w:r>
          </w:p>
        </w:tc>
        <w:tc>
          <w:tcPr>
            <w:tcW w:w="1597" w:type="dxa"/>
          </w:tcPr>
          <w:p w:rsidR="00896FDB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C951F1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D67257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Групповая дискуссия на тему: «Виды медицинской помощи».</w:t>
            </w:r>
          </w:p>
        </w:tc>
        <w:tc>
          <w:tcPr>
            <w:tcW w:w="1597" w:type="dxa"/>
          </w:tcPr>
          <w:p w:rsidR="00896FDB" w:rsidRPr="005E032D" w:rsidRDefault="00D67257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C951F1" w:rsidRPr="005E032D" w:rsidTr="00896FDB">
        <w:tc>
          <w:tcPr>
            <w:tcW w:w="2768" w:type="dxa"/>
            <w:vMerge/>
            <w:vAlign w:val="center"/>
          </w:tcPr>
          <w:p w:rsidR="00C951F1" w:rsidRPr="005E032D" w:rsidRDefault="00C951F1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C951F1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6668" w:type="dxa"/>
          </w:tcPr>
          <w:p w:rsidR="00C951F1" w:rsidRPr="00CF330B" w:rsidRDefault="00C951F1" w:rsidP="00C951F1">
            <w:pPr>
              <w:rPr>
                <w:sz w:val="20"/>
                <w:szCs w:val="20"/>
              </w:rPr>
            </w:pPr>
            <w:r w:rsidRPr="00CF330B">
              <w:rPr>
                <w:sz w:val="20"/>
                <w:szCs w:val="20"/>
              </w:rPr>
              <w:t>Защита презентации на тему: «Тенденции развития фонда обязательного медицинского страхования РФ».</w:t>
            </w:r>
          </w:p>
        </w:tc>
        <w:tc>
          <w:tcPr>
            <w:tcW w:w="1597" w:type="dxa"/>
          </w:tcPr>
          <w:p w:rsidR="00C951F1" w:rsidRDefault="00C951F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656F51" w:rsidRPr="005E032D" w:rsidRDefault="00656F51" w:rsidP="00656F5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C951F1" w:rsidRPr="005E032D" w:rsidRDefault="00656F51" w:rsidP="00656F5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C951F1" w:rsidRPr="005E032D" w:rsidRDefault="00C951F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Анализ нормативно-правовых документов, регулирующих деятельность ФФОМС.</w:t>
            </w:r>
          </w:p>
        </w:tc>
        <w:tc>
          <w:tcPr>
            <w:tcW w:w="1597" w:type="dxa"/>
          </w:tcPr>
          <w:p w:rsidR="00896FDB" w:rsidRPr="005E032D" w:rsidRDefault="00D67257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6.2.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территориального фонда обязательного медицинского страхования Российской Федерации.</w:t>
            </w:r>
          </w:p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Основные задачи ТФОМС. Основные полномочия ТФОМС. Организационная структура ТФОМС.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D67257" w:rsidP="00896FD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D67257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C951F1" w:rsidRPr="005E032D" w:rsidTr="00896FDB">
        <w:tc>
          <w:tcPr>
            <w:tcW w:w="2768" w:type="dxa"/>
            <w:vMerge/>
            <w:vAlign w:val="center"/>
          </w:tcPr>
          <w:p w:rsidR="00C951F1" w:rsidRPr="005E032D" w:rsidRDefault="00C951F1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C951F1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</w:p>
        </w:tc>
        <w:tc>
          <w:tcPr>
            <w:tcW w:w="6668" w:type="dxa"/>
          </w:tcPr>
          <w:p w:rsidR="00C951F1" w:rsidRPr="00397BD7" w:rsidRDefault="00C951F1" w:rsidP="00896FDB">
            <w:pPr>
              <w:rPr>
                <w:sz w:val="20"/>
                <w:szCs w:val="20"/>
              </w:rPr>
            </w:pPr>
            <w:r w:rsidRPr="00397BD7">
              <w:rPr>
                <w:sz w:val="20"/>
                <w:szCs w:val="20"/>
              </w:rPr>
              <w:t>Изучение сайта Фонда ОМС Пермского края</w:t>
            </w:r>
            <w:r w:rsidR="00397BD7">
              <w:rPr>
                <w:sz w:val="20"/>
                <w:szCs w:val="20"/>
              </w:rPr>
              <w:t>.</w:t>
            </w:r>
          </w:p>
        </w:tc>
        <w:tc>
          <w:tcPr>
            <w:tcW w:w="1597" w:type="dxa"/>
          </w:tcPr>
          <w:p w:rsidR="00C951F1" w:rsidRDefault="00C951F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C951F1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C951F1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C951F1" w:rsidRPr="005E032D" w:rsidRDefault="00C951F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C951F1" w:rsidRPr="005E032D" w:rsidTr="00896FDB">
        <w:tc>
          <w:tcPr>
            <w:tcW w:w="2768" w:type="dxa"/>
            <w:vMerge/>
            <w:vAlign w:val="center"/>
          </w:tcPr>
          <w:p w:rsidR="00C951F1" w:rsidRPr="005E032D" w:rsidRDefault="00C951F1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C951F1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</w:p>
        </w:tc>
        <w:tc>
          <w:tcPr>
            <w:tcW w:w="6668" w:type="dxa"/>
          </w:tcPr>
          <w:p w:rsidR="00C951F1" w:rsidRPr="00397BD7" w:rsidRDefault="00C951F1" w:rsidP="00896FDB">
            <w:pPr>
              <w:rPr>
                <w:sz w:val="20"/>
                <w:szCs w:val="20"/>
              </w:rPr>
            </w:pPr>
            <w:r w:rsidRPr="00397BD7">
              <w:rPr>
                <w:sz w:val="20"/>
                <w:szCs w:val="20"/>
              </w:rPr>
              <w:t>Анализ НПА  Фонда ОМС Пермского края</w:t>
            </w:r>
          </w:p>
        </w:tc>
        <w:tc>
          <w:tcPr>
            <w:tcW w:w="1597" w:type="dxa"/>
          </w:tcPr>
          <w:p w:rsidR="00C951F1" w:rsidRDefault="00C951F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656F51" w:rsidRPr="005E032D" w:rsidRDefault="00656F51" w:rsidP="00656F5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C951F1" w:rsidRPr="005E032D" w:rsidRDefault="00656F51" w:rsidP="00656F5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C951F1" w:rsidRPr="005E032D" w:rsidRDefault="00C951F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67257" w:rsidRPr="005E032D" w:rsidTr="00896FDB">
        <w:tc>
          <w:tcPr>
            <w:tcW w:w="2768" w:type="dxa"/>
            <w:vMerge/>
            <w:vAlign w:val="center"/>
          </w:tcPr>
          <w:p w:rsidR="00D67257" w:rsidRPr="005E032D" w:rsidRDefault="00D67257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67257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</w:p>
        </w:tc>
        <w:tc>
          <w:tcPr>
            <w:tcW w:w="6668" w:type="dxa"/>
          </w:tcPr>
          <w:p w:rsidR="00D67257" w:rsidRPr="00203B0A" w:rsidRDefault="00D67257" w:rsidP="00896FDB">
            <w:pPr>
              <w:rPr>
                <w:sz w:val="20"/>
                <w:szCs w:val="20"/>
              </w:rPr>
            </w:pPr>
            <w:r w:rsidRPr="00203B0A">
              <w:rPr>
                <w:sz w:val="20"/>
                <w:szCs w:val="20"/>
              </w:rPr>
              <w:t>Анализ территориальной программы оказания медицинской помощи.</w:t>
            </w:r>
          </w:p>
        </w:tc>
        <w:tc>
          <w:tcPr>
            <w:tcW w:w="1597" w:type="dxa"/>
          </w:tcPr>
          <w:p w:rsidR="00D67257" w:rsidRDefault="00D67257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656F51" w:rsidRPr="005E032D" w:rsidRDefault="00656F51" w:rsidP="00656F5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67257" w:rsidRPr="005E032D" w:rsidRDefault="00656F51" w:rsidP="00656F5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D67257" w:rsidRPr="005E032D" w:rsidRDefault="00D67257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Анализ основных направлений территориального фонда обязательного медицинского страхования.</w:t>
            </w:r>
          </w:p>
        </w:tc>
        <w:tc>
          <w:tcPr>
            <w:tcW w:w="1597" w:type="dxa"/>
          </w:tcPr>
          <w:p w:rsidR="00896FDB" w:rsidRPr="005E032D" w:rsidRDefault="00C951F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C951F1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6.3.</w:t>
            </w:r>
          </w:p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и осуществление обязательного медицинского страхования в районах (городах)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Основные задачи местных органов ТФОМС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 Взаимодействие с лечебно-профилактическими учреждениями системы здравоохранения и страховыми медицинскими организациями.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C951F1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491" w:type="dxa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79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Письменный ответ на тему: «Органы, осуществляющие функции обязательного медицинского страхования на местном уровне».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C951F1" w:rsidRPr="005E032D" w:rsidTr="00896FDB">
        <w:tc>
          <w:tcPr>
            <w:tcW w:w="2768" w:type="dxa"/>
            <w:vMerge/>
          </w:tcPr>
          <w:p w:rsidR="00C951F1" w:rsidRPr="005E032D" w:rsidRDefault="00C951F1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C951F1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</w:t>
            </w:r>
          </w:p>
        </w:tc>
        <w:tc>
          <w:tcPr>
            <w:tcW w:w="6668" w:type="dxa"/>
          </w:tcPr>
          <w:p w:rsidR="00C951F1" w:rsidRPr="00DA1D5D" w:rsidRDefault="00D67257" w:rsidP="00896FDB">
            <w:pPr>
              <w:rPr>
                <w:sz w:val="20"/>
                <w:szCs w:val="20"/>
              </w:rPr>
            </w:pPr>
            <w:r w:rsidRPr="00DA1D5D">
              <w:rPr>
                <w:sz w:val="20"/>
                <w:szCs w:val="20"/>
              </w:rPr>
              <w:t>Подготовить памятку по оказанию бесплатной медицинской помощи.</w:t>
            </w:r>
          </w:p>
        </w:tc>
        <w:tc>
          <w:tcPr>
            <w:tcW w:w="1597" w:type="dxa"/>
          </w:tcPr>
          <w:p w:rsidR="00C951F1" w:rsidRDefault="00C951F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C951F1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C951F1" w:rsidRPr="005E032D" w:rsidRDefault="00C951F1" w:rsidP="00C951F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C951F1" w:rsidRPr="005E032D" w:rsidRDefault="00C951F1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Анализ общей</w:t>
            </w:r>
            <w:r>
              <w:rPr>
                <w:sz w:val="20"/>
                <w:szCs w:val="20"/>
              </w:rPr>
              <w:t xml:space="preserve"> характеристики</w:t>
            </w:r>
            <w:r w:rsidRPr="005E032D">
              <w:rPr>
                <w:sz w:val="20"/>
                <w:szCs w:val="20"/>
              </w:rPr>
              <w:t xml:space="preserve"> работы страховых медицинских организаций.</w:t>
            </w:r>
          </w:p>
        </w:tc>
        <w:tc>
          <w:tcPr>
            <w:tcW w:w="1597" w:type="dxa"/>
          </w:tcPr>
          <w:p w:rsidR="00896FDB" w:rsidRPr="005E032D" w:rsidRDefault="00C951F1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  <w:tcBorders>
              <w:top w:val="nil"/>
            </w:tcBorders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Самостоятельная работа при изучении раздела 6 МДК.02.01.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lastRenderedPageBreak/>
              <w:t>ОК 1-7,9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lastRenderedPageBreak/>
              <w:t>Систематическая разработка конспектов занятий, учебной и специальной литературы (по вопросам к параграфам, главам учебных пособий, составленных преподавателем).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Подготовка к практическим работам с использованием методических рекомендаций преподавателя, оформление практических работ и подготовка к их защите.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Самостоятельное изучение нормативной правовой базы.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Тематика внеаудиторной самостоятельной работы.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Изучение нормативно-правовых актов, регулирующих социальное обеспечение в РФ.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Составление глоссария по тематике раздела.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Раздел 7. Организация работы органов социальной защиты населения.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180"/>
        </w:trPr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Тема7.1.</w:t>
            </w:r>
          </w:p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Общая характеристика осуществления социальной защиты населения.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52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Основные направления деятельности Министерства труда и социальной защиты РФ.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rPr>
          <w:trHeight w:val="407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Основные направления деятельности Министерства здравоохранения РФ.</w:t>
            </w:r>
          </w:p>
        </w:tc>
        <w:tc>
          <w:tcPr>
            <w:tcW w:w="1597" w:type="dxa"/>
          </w:tcPr>
          <w:p w:rsidR="00896FDB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96FDB" w:rsidRPr="005E032D" w:rsidTr="00896FDB">
        <w:trPr>
          <w:trHeight w:val="419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D67257" w:rsidP="00896FD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67257" w:rsidRPr="005E032D" w:rsidTr="00896FDB">
        <w:trPr>
          <w:trHeight w:val="533"/>
        </w:trPr>
        <w:tc>
          <w:tcPr>
            <w:tcW w:w="2768" w:type="dxa"/>
            <w:vMerge/>
            <w:vAlign w:val="center"/>
          </w:tcPr>
          <w:p w:rsidR="00D67257" w:rsidRPr="005E032D" w:rsidRDefault="00D67257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67257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</w:t>
            </w:r>
          </w:p>
        </w:tc>
        <w:tc>
          <w:tcPr>
            <w:tcW w:w="6668" w:type="dxa"/>
          </w:tcPr>
          <w:p w:rsidR="00D67257" w:rsidRPr="00DA1D5D" w:rsidRDefault="002C4F2C" w:rsidP="00896FDB">
            <w:pPr>
              <w:rPr>
                <w:sz w:val="20"/>
                <w:szCs w:val="20"/>
              </w:rPr>
            </w:pPr>
            <w:r w:rsidRPr="00DA1D5D">
              <w:rPr>
                <w:sz w:val="20"/>
                <w:szCs w:val="20"/>
              </w:rPr>
              <w:t>Защита презентации на тему: «Всероссийское общество инвалидов. Всероссийское общество глухих. Всероссийское общество слепых».</w:t>
            </w:r>
          </w:p>
        </w:tc>
        <w:tc>
          <w:tcPr>
            <w:tcW w:w="1597" w:type="dxa"/>
          </w:tcPr>
          <w:p w:rsidR="00D67257" w:rsidRDefault="00D67257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2C4F2C" w:rsidRPr="005E032D" w:rsidRDefault="002C4F2C" w:rsidP="002C4F2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67257" w:rsidRPr="005E032D" w:rsidRDefault="002C4F2C" w:rsidP="002C4F2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D67257" w:rsidRPr="005E032D" w:rsidRDefault="00D67257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33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Выступление с докладом на тему: «Основные направления деятельности Министерства труда и социальной защиты РФ».</w:t>
            </w:r>
          </w:p>
        </w:tc>
        <w:tc>
          <w:tcPr>
            <w:tcW w:w="1597" w:type="dxa"/>
          </w:tcPr>
          <w:p w:rsidR="00896FDB" w:rsidRPr="005E032D" w:rsidRDefault="00D67257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2C4F2C" w:rsidRPr="005E032D" w:rsidRDefault="002C4F2C" w:rsidP="002C4F2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2C4F2C" w:rsidP="002C4F2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180"/>
        </w:trPr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7.2.</w:t>
            </w:r>
          </w:p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органов социальной защиты населения субъектов Российской Федерации.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05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Основные задачи, функции и организационная структура Департамента социальной защиты населения.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96FDB" w:rsidRPr="005E032D" w:rsidTr="00896FDB">
        <w:trPr>
          <w:trHeight w:val="375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0" w:type="dxa"/>
            <w:gridSpan w:val="3"/>
          </w:tcPr>
          <w:p w:rsidR="00896FDB" w:rsidRPr="005E032D" w:rsidRDefault="00D02BB5" w:rsidP="00896FD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6250CC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D02BB5" w:rsidRPr="005E032D" w:rsidTr="00896FDB">
        <w:trPr>
          <w:trHeight w:val="583"/>
        </w:trPr>
        <w:tc>
          <w:tcPr>
            <w:tcW w:w="2768" w:type="dxa"/>
            <w:vMerge/>
            <w:vAlign w:val="center"/>
          </w:tcPr>
          <w:p w:rsidR="00D02BB5" w:rsidRPr="005E032D" w:rsidRDefault="00D02BB5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D02BB5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</w:p>
        </w:tc>
        <w:tc>
          <w:tcPr>
            <w:tcW w:w="6668" w:type="dxa"/>
          </w:tcPr>
          <w:p w:rsidR="00D02BB5" w:rsidRPr="00DA1D5D" w:rsidRDefault="002C4F2C" w:rsidP="002C4F2C">
            <w:pPr>
              <w:rPr>
                <w:sz w:val="20"/>
                <w:szCs w:val="20"/>
              </w:rPr>
            </w:pPr>
            <w:r w:rsidRPr="00DA1D5D">
              <w:rPr>
                <w:sz w:val="20"/>
                <w:szCs w:val="20"/>
              </w:rPr>
              <w:t>Подготовить письменный ответ на вопрос: «Общая характеристика основных направлений деятельности органов социальной защиты населения на уровне субъектов Российской Федерации».</w:t>
            </w:r>
          </w:p>
        </w:tc>
        <w:tc>
          <w:tcPr>
            <w:tcW w:w="1597" w:type="dxa"/>
          </w:tcPr>
          <w:p w:rsidR="00D02BB5" w:rsidRDefault="00D02BB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2C4F2C" w:rsidRPr="005E032D" w:rsidRDefault="002C4F2C" w:rsidP="002C4F2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D02BB5" w:rsidRPr="005E032D" w:rsidRDefault="002C4F2C" w:rsidP="002C4F2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D02BB5" w:rsidRPr="005E032D" w:rsidRDefault="00D02BB5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6250CC" w:rsidRPr="005E032D" w:rsidTr="006250CC">
        <w:trPr>
          <w:trHeight w:val="315"/>
        </w:trPr>
        <w:tc>
          <w:tcPr>
            <w:tcW w:w="2768" w:type="dxa"/>
            <w:vMerge/>
            <w:vAlign w:val="center"/>
          </w:tcPr>
          <w:p w:rsidR="006250CC" w:rsidRPr="005E032D" w:rsidRDefault="006250CC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6250CC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</w:p>
        </w:tc>
        <w:tc>
          <w:tcPr>
            <w:tcW w:w="6668" w:type="dxa"/>
          </w:tcPr>
          <w:p w:rsidR="006250CC" w:rsidRPr="005E032D" w:rsidRDefault="006250CC" w:rsidP="00896FDB">
            <w:pPr>
              <w:rPr>
                <w:sz w:val="20"/>
                <w:szCs w:val="20"/>
              </w:rPr>
            </w:pPr>
            <w:r w:rsidRPr="006250CC">
              <w:rPr>
                <w:sz w:val="20"/>
                <w:szCs w:val="20"/>
              </w:rPr>
              <w:t>Составить структуру Департамента социальной защиты населения</w:t>
            </w:r>
            <w:r w:rsidRPr="005E032D">
              <w:rPr>
                <w:sz w:val="20"/>
                <w:szCs w:val="20"/>
              </w:rPr>
              <w:t>.</w:t>
            </w:r>
          </w:p>
        </w:tc>
        <w:tc>
          <w:tcPr>
            <w:tcW w:w="1597" w:type="dxa"/>
          </w:tcPr>
          <w:p w:rsidR="006250CC" w:rsidRDefault="006250C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656F51" w:rsidRPr="005E032D" w:rsidRDefault="00656F51" w:rsidP="00656F5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6250CC" w:rsidRPr="005E032D" w:rsidRDefault="00656F51" w:rsidP="00656F51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6250CC" w:rsidRPr="005E032D" w:rsidRDefault="006250C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83"/>
        </w:trPr>
        <w:tc>
          <w:tcPr>
            <w:tcW w:w="2768" w:type="dxa"/>
            <w:vMerge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Защита презентации на тему: «Департамент социальной защиты населения».</w:t>
            </w:r>
          </w:p>
        </w:tc>
        <w:tc>
          <w:tcPr>
            <w:tcW w:w="1597" w:type="dxa"/>
          </w:tcPr>
          <w:p w:rsidR="00896FDB" w:rsidRPr="005E032D" w:rsidRDefault="00D02BB5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2C4F2C" w:rsidRPr="005E032D" w:rsidRDefault="002C4F2C" w:rsidP="002C4F2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2C4F2C" w:rsidP="002C4F2C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270"/>
        </w:trPr>
        <w:tc>
          <w:tcPr>
            <w:tcW w:w="2768" w:type="dxa"/>
            <w:vMerge w:val="restart"/>
            <w:vAlign w:val="center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 7.3.</w:t>
            </w:r>
          </w:p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Организация работы местных </w:t>
            </w:r>
            <w:r w:rsidRPr="005E032D">
              <w:rPr>
                <w:sz w:val="20"/>
                <w:szCs w:val="20"/>
              </w:rPr>
              <w:lastRenderedPageBreak/>
              <w:t>органов социальной защиты населения.</w:t>
            </w:r>
          </w:p>
        </w:tc>
        <w:tc>
          <w:tcPr>
            <w:tcW w:w="7170" w:type="dxa"/>
            <w:gridSpan w:val="3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rFonts w:eastAsia="Calibri"/>
                <w:b/>
                <w:bCs/>
                <w:sz w:val="20"/>
                <w:szCs w:val="20"/>
              </w:rPr>
              <w:lastRenderedPageBreak/>
              <w:t xml:space="preserve">Содержание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учебного занятия</w:t>
            </w:r>
          </w:p>
        </w:tc>
        <w:tc>
          <w:tcPr>
            <w:tcW w:w="1597" w:type="dxa"/>
          </w:tcPr>
          <w:p w:rsidR="00896FDB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896FDB" w:rsidRPr="00C34CE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529"/>
        </w:trPr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Организация работы по социальному обслуживанию населения.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rPr>
          <w:trHeight w:val="512"/>
        </w:trPr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Организация работы по социальному обслуживанию граждан пожилого возраста и инвалидов.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rPr>
          <w:trHeight w:val="521"/>
        </w:trPr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Социальное обслуживание детей.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rPr>
          <w:trHeight w:val="517"/>
        </w:trPr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 xml:space="preserve">Социальная реабилитация инвалидов.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6FDB" w:rsidRPr="005E032D" w:rsidTr="00896FDB">
        <w:trPr>
          <w:trHeight w:val="556"/>
        </w:trPr>
        <w:tc>
          <w:tcPr>
            <w:tcW w:w="2768" w:type="dxa"/>
            <w:vMerge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Работа органов социальной защиты населения с общественностью.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DA2EB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7170" w:type="dxa"/>
            <w:gridSpan w:val="3"/>
            <w:tcBorders>
              <w:top w:val="nil"/>
            </w:tcBorders>
          </w:tcPr>
          <w:p w:rsidR="00896FDB" w:rsidRPr="005E032D" w:rsidRDefault="00A668B9" w:rsidP="00896FDB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1597" w:type="dxa"/>
          </w:tcPr>
          <w:p w:rsidR="00896FDB" w:rsidRPr="005E032D" w:rsidRDefault="00656F51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Определение и анализ нормативно-правовых актов федерального уровня, регулирующих организацию работы органов и учреждений социальной защиты населения. Работа сКонсультант плюс.</w:t>
            </w:r>
          </w:p>
        </w:tc>
        <w:tc>
          <w:tcPr>
            <w:tcW w:w="1597" w:type="dxa"/>
          </w:tcPr>
          <w:p w:rsidR="00896FDB" w:rsidRPr="005E032D" w:rsidRDefault="002C4F2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Письменный ответ на тему: «Порядок оформления граждан пожилого возраста на социальное обслуживание».</w:t>
            </w:r>
          </w:p>
        </w:tc>
        <w:tc>
          <w:tcPr>
            <w:tcW w:w="1597" w:type="dxa"/>
          </w:tcPr>
          <w:p w:rsidR="00896FDB" w:rsidRPr="005E032D" w:rsidRDefault="002C4F2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Анализ нормативных документов по социальному обслуживанию детей. Работа сКонсультант плюс.</w:t>
            </w:r>
          </w:p>
        </w:tc>
        <w:tc>
          <w:tcPr>
            <w:tcW w:w="1597" w:type="dxa"/>
          </w:tcPr>
          <w:p w:rsidR="00896FDB" w:rsidRPr="005E032D" w:rsidRDefault="006250C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2C4F2C" w:rsidRPr="005E032D" w:rsidTr="00896FDB">
        <w:tc>
          <w:tcPr>
            <w:tcW w:w="2768" w:type="dxa"/>
            <w:vMerge/>
          </w:tcPr>
          <w:p w:rsidR="002C4F2C" w:rsidRPr="005E032D" w:rsidRDefault="002C4F2C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2C4F2C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</w:t>
            </w:r>
          </w:p>
        </w:tc>
        <w:tc>
          <w:tcPr>
            <w:tcW w:w="6668" w:type="dxa"/>
          </w:tcPr>
          <w:p w:rsidR="002C4F2C" w:rsidRPr="008E4AD9" w:rsidRDefault="009647AD" w:rsidP="009647AD">
            <w:pPr>
              <w:rPr>
                <w:sz w:val="20"/>
                <w:szCs w:val="20"/>
              </w:rPr>
            </w:pPr>
            <w:r w:rsidRPr="008E4AD9">
              <w:rPr>
                <w:sz w:val="20"/>
                <w:szCs w:val="20"/>
              </w:rPr>
              <w:t xml:space="preserve">Подготовить письменный ответ на вопрос: «Организация работы органов опеки и попечительства по выявлению и учету, устройству детей, оставшихся без попечения родителей, детей-сирот». </w:t>
            </w:r>
          </w:p>
        </w:tc>
        <w:tc>
          <w:tcPr>
            <w:tcW w:w="1597" w:type="dxa"/>
          </w:tcPr>
          <w:p w:rsidR="002C4F2C" w:rsidRDefault="002C4F2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B60AB2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2C4F2C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2C4F2C" w:rsidRPr="005E032D" w:rsidRDefault="002C4F2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2C4F2C" w:rsidRPr="005E032D" w:rsidTr="00896FDB">
        <w:tc>
          <w:tcPr>
            <w:tcW w:w="2768" w:type="dxa"/>
            <w:vMerge/>
          </w:tcPr>
          <w:p w:rsidR="002C4F2C" w:rsidRPr="005E032D" w:rsidRDefault="002C4F2C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2C4F2C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</w:t>
            </w:r>
          </w:p>
        </w:tc>
        <w:tc>
          <w:tcPr>
            <w:tcW w:w="6668" w:type="dxa"/>
          </w:tcPr>
          <w:p w:rsidR="002C4F2C" w:rsidRPr="00CE5E2A" w:rsidRDefault="00B55C67" w:rsidP="00B55C67">
            <w:pPr>
              <w:rPr>
                <w:sz w:val="20"/>
                <w:szCs w:val="20"/>
              </w:rPr>
            </w:pPr>
            <w:r w:rsidRPr="00CE5E2A">
              <w:rPr>
                <w:sz w:val="20"/>
                <w:szCs w:val="20"/>
              </w:rPr>
              <w:t>Составить схему: “Межведомственное взаимодействие территориальных органов”. </w:t>
            </w:r>
          </w:p>
        </w:tc>
        <w:tc>
          <w:tcPr>
            <w:tcW w:w="1597" w:type="dxa"/>
          </w:tcPr>
          <w:p w:rsidR="002C4F2C" w:rsidRDefault="002C4F2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B60AB2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2C4F2C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2C4F2C" w:rsidRPr="005E032D" w:rsidRDefault="002C4F2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2C4F2C" w:rsidRPr="005E032D" w:rsidTr="00896FDB">
        <w:tc>
          <w:tcPr>
            <w:tcW w:w="2768" w:type="dxa"/>
            <w:vMerge/>
          </w:tcPr>
          <w:p w:rsidR="002C4F2C" w:rsidRPr="005E032D" w:rsidRDefault="002C4F2C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2C4F2C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</w:t>
            </w:r>
          </w:p>
        </w:tc>
        <w:tc>
          <w:tcPr>
            <w:tcW w:w="6668" w:type="dxa"/>
          </w:tcPr>
          <w:p w:rsidR="002C4F2C" w:rsidRPr="00CE5E2A" w:rsidRDefault="00B60AB2" w:rsidP="00B60AB2">
            <w:pPr>
              <w:rPr>
                <w:sz w:val="20"/>
                <w:szCs w:val="20"/>
              </w:rPr>
            </w:pPr>
            <w:r w:rsidRPr="00CE5E2A">
              <w:rPr>
                <w:sz w:val="20"/>
                <w:szCs w:val="20"/>
              </w:rPr>
              <w:t>Защита презентации на тему: «Организация работы органов  социальной защиты населения с общественностью».</w:t>
            </w:r>
          </w:p>
        </w:tc>
        <w:tc>
          <w:tcPr>
            <w:tcW w:w="1597" w:type="dxa"/>
          </w:tcPr>
          <w:p w:rsidR="002C4F2C" w:rsidRDefault="002C4F2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B60AB2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2C4F2C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2C4F2C" w:rsidRPr="005E032D" w:rsidRDefault="002C4F2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6250CC" w:rsidRPr="005E032D" w:rsidTr="00896FDB">
        <w:tc>
          <w:tcPr>
            <w:tcW w:w="2768" w:type="dxa"/>
            <w:vMerge/>
          </w:tcPr>
          <w:p w:rsidR="006250CC" w:rsidRPr="005E032D" w:rsidRDefault="006250CC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6250CC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</w:t>
            </w:r>
          </w:p>
        </w:tc>
        <w:tc>
          <w:tcPr>
            <w:tcW w:w="6668" w:type="dxa"/>
          </w:tcPr>
          <w:p w:rsidR="006250CC" w:rsidRPr="00D128DF" w:rsidRDefault="00FA0AF2" w:rsidP="00896FDB">
            <w:pPr>
              <w:rPr>
                <w:sz w:val="20"/>
                <w:szCs w:val="20"/>
              </w:rPr>
            </w:pPr>
            <w:r w:rsidRPr="00D128DF">
              <w:rPr>
                <w:sz w:val="20"/>
                <w:szCs w:val="20"/>
              </w:rPr>
              <w:t>Подготовить письменный ответ на вопрос: «Порядок предоставления ежемесячной денежной выплаты и набора социальных услуг отдельным категориям граждан».</w:t>
            </w:r>
          </w:p>
        </w:tc>
        <w:tc>
          <w:tcPr>
            <w:tcW w:w="1597" w:type="dxa"/>
          </w:tcPr>
          <w:p w:rsidR="006250CC" w:rsidRDefault="006250C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B60AB2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6250CC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6250CC" w:rsidRPr="005E032D" w:rsidRDefault="006250C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6250CC" w:rsidRPr="005E032D" w:rsidTr="00896FDB">
        <w:tc>
          <w:tcPr>
            <w:tcW w:w="2768" w:type="dxa"/>
            <w:vMerge/>
          </w:tcPr>
          <w:p w:rsidR="006250CC" w:rsidRPr="005E032D" w:rsidRDefault="006250CC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6250CC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</w:t>
            </w:r>
          </w:p>
        </w:tc>
        <w:tc>
          <w:tcPr>
            <w:tcW w:w="6668" w:type="dxa"/>
          </w:tcPr>
          <w:p w:rsidR="006250CC" w:rsidRPr="00D128DF" w:rsidRDefault="00FA0AF2" w:rsidP="00896FDB">
            <w:pPr>
              <w:rPr>
                <w:sz w:val="20"/>
                <w:szCs w:val="20"/>
              </w:rPr>
            </w:pPr>
            <w:r w:rsidRPr="00D128DF">
              <w:rPr>
                <w:sz w:val="20"/>
                <w:szCs w:val="20"/>
              </w:rPr>
              <w:t>Подготовить письменный ответ на вопрос: «Организация работы территориальных органов социальной защиты населения по назначению и выплате пособий на детей».</w:t>
            </w:r>
          </w:p>
        </w:tc>
        <w:tc>
          <w:tcPr>
            <w:tcW w:w="1597" w:type="dxa"/>
          </w:tcPr>
          <w:p w:rsidR="006250CC" w:rsidRDefault="006250C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B60AB2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6250CC" w:rsidRPr="005E032D" w:rsidRDefault="00B60AB2" w:rsidP="00B60AB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6250CC" w:rsidRPr="005E032D" w:rsidRDefault="006250CC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Определение и анализ нормативно-правовых актов регионального и муниципального  уровня, регулирующих организацию работы органов и учреждений социальной защиты населения.</w:t>
            </w:r>
          </w:p>
        </w:tc>
        <w:tc>
          <w:tcPr>
            <w:tcW w:w="1597" w:type="dxa"/>
          </w:tcPr>
          <w:p w:rsidR="00896FDB" w:rsidRPr="005E032D" w:rsidRDefault="006250C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3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Групповая дискуссия на тему: «Приоритетные цели общественных организаций и объединений инвалидов и ветеранов».</w:t>
            </w:r>
          </w:p>
        </w:tc>
        <w:tc>
          <w:tcPr>
            <w:tcW w:w="1597" w:type="dxa"/>
          </w:tcPr>
          <w:p w:rsidR="00896FDB" w:rsidRPr="005E032D" w:rsidRDefault="002C4F2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3</w:t>
            </w:r>
          </w:p>
        </w:tc>
      </w:tr>
      <w:tr w:rsidR="00896FDB" w:rsidRPr="005E032D" w:rsidTr="00896FDB">
        <w:tc>
          <w:tcPr>
            <w:tcW w:w="2768" w:type="dxa"/>
            <w:vMerge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896FDB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  <w:r w:rsidR="00896FDB" w:rsidRPr="005E032D">
              <w:rPr>
                <w:sz w:val="20"/>
                <w:szCs w:val="20"/>
              </w:rPr>
              <w:t>.</w:t>
            </w:r>
          </w:p>
        </w:tc>
        <w:tc>
          <w:tcPr>
            <w:tcW w:w="6668" w:type="dxa"/>
          </w:tcPr>
          <w:p w:rsidR="00896FDB" w:rsidRPr="002C4F2C" w:rsidRDefault="00896FDB" w:rsidP="00896FDB">
            <w:pPr>
              <w:rPr>
                <w:sz w:val="20"/>
                <w:szCs w:val="20"/>
              </w:rPr>
            </w:pPr>
            <w:r w:rsidRPr="002C4F2C">
              <w:rPr>
                <w:sz w:val="20"/>
                <w:szCs w:val="20"/>
              </w:rPr>
              <w:t>Анализ нормативны документов по социальному обслуживанию и социальной реабилитации инвалидов.</w:t>
            </w:r>
          </w:p>
        </w:tc>
        <w:tc>
          <w:tcPr>
            <w:tcW w:w="1597" w:type="dxa"/>
          </w:tcPr>
          <w:p w:rsidR="00896FDB" w:rsidRPr="005E032D" w:rsidRDefault="00B55C67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3</w:t>
            </w:r>
          </w:p>
        </w:tc>
      </w:tr>
      <w:tr w:rsidR="00A668B9" w:rsidRPr="005E032D" w:rsidTr="00896FDB">
        <w:tc>
          <w:tcPr>
            <w:tcW w:w="2768" w:type="dxa"/>
            <w:vMerge/>
          </w:tcPr>
          <w:p w:rsidR="00A668B9" w:rsidRPr="005E032D" w:rsidRDefault="00A668B9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A668B9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</w:t>
            </w:r>
          </w:p>
        </w:tc>
        <w:tc>
          <w:tcPr>
            <w:tcW w:w="6668" w:type="dxa"/>
          </w:tcPr>
          <w:p w:rsidR="00A668B9" w:rsidRPr="00B47A49" w:rsidRDefault="00A668B9" w:rsidP="00896FDB">
            <w:pPr>
              <w:rPr>
                <w:sz w:val="20"/>
                <w:szCs w:val="20"/>
              </w:rPr>
            </w:pPr>
            <w:r w:rsidRPr="00B47A49">
              <w:rPr>
                <w:sz w:val="20"/>
                <w:szCs w:val="20"/>
              </w:rPr>
              <w:t>Составить должностную инструкцию специалиста отдела опеки и попечительства.</w:t>
            </w:r>
          </w:p>
        </w:tc>
        <w:tc>
          <w:tcPr>
            <w:tcW w:w="1597" w:type="dxa"/>
          </w:tcPr>
          <w:p w:rsidR="00A668B9" w:rsidRDefault="00A668B9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A0AF2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A668B9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A668B9" w:rsidRPr="005E032D" w:rsidRDefault="00A668B9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A668B9" w:rsidRPr="005E032D" w:rsidTr="00896FDB">
        <w:tc>
          <w:tcPr>
            <w:tcW w:w="2768" w:type="dxa"/>
            <w:vMerge/>
          </w:tcPr>
          <w:p w:rsidR="00A668B9" w:rsidRPr="005E032D" w:rsidRDefault="00A668B9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A668B9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</w:t>
            </w:r>
          </w:p>
        </w:tc>
        <w:tc>
          <w:tcPr>
            <w:tcW w:w="6668" w:type="dxa"/>
          </w:tcPr>
          <w:p w:rsidR="00A668B9" w:rsidRPr="00B47A49" w:rsidRDefault="00A668B9" w:rsidP="00896FDB">
            <w:pPr>
              <w:rPr>
                <w:sz w:val="20"/>
                <w:szCs w:val="20"/>
              </w:rPr>
            </w:pPr>
            <w:r w:rsidRPr="00B47A49">
              <w:rPr>
                <w:sz w:val="20"/>
                <w:szCs w:val="20"/>
              </w:rPr>
              <w:t>Составить должностную инструкцию специалиста отдела выплаты детских пособий.</w:t>
            </w:r>
          </w:p>
        </w:tc>
        <w:tc>
          <w:tcPr>
            <w:tcW w:w="1597" w:type="dxa"/>
          </w:tcPr>
          <w:p w:rsidR="00A668B9" w:rsidRDefault="00A668B9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A0AF2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A668B9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A668B9" w:rsidRPr="005E032D" w:rsidRDefault="00A668B9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A668B9" w:rsidRPr="005E032D" w:rsidTr="00896FDB">
        <w:tc>
          <w:tcPr>
            <w:tcW w:w="2768" w:type="dxa"/>
            <w:vMerge/>
          </w:tcPr>
          <w:p w:rsidR="00A668B9" w:rsidRPr="005E032D" w:rsidRDefault="00A668B9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A668B9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</w:t>
            </w:r>
          </w:p>
        </w:tc>
        <w:tc>
          <w:tcPr>
            <w:tcW w:w="6668" w:type="dxa"/>
          </w:tcPr>
          <w:p w:rsidR="00A668B9" w:rsidRPr="00B47A49" w:rsidRDefault="00A668B9" w:rsidP="00A668B9">
            <w:pPr>
              <w:rPr>
                <w:sz w:val="20"/>
                <w:szCs w:val="20"/>
              </w:rPr>
            </w:pPr>
            <w:r w:rsidRPr="00B47A49">
              <w:rPr>
                <w:sz w:val="20"/>
                <w:szCs w:val="20"/>
              </w:rPr>
              <w:t>Составить должностную инструкцию спе</w:t>
            </w:r>
            <w:r w:rsidR="002C4F2C" w:rsidRPr="00B47A49">
              <w:rPr>
                <w:sz w:val="20"/>
                <w:szCs w:val="20"/>
              </w:rPr>
              <w:t>циалиста отдела опеки недееспос</w:t>
            </w:r>
            <w:r w:rsidRPr="00B47A49">
              <w:rPr>
                <w:sz w:val="20"/>
                <w:szCs w:val="20"/>
              </w:rPr>
              <w:t>обных совершеннолетних граждан</w:t>
            </w:r>
            <w:r w:rsidR="002C4F2C" w:rsidRPr="00B47A49">
              <w:rPr>
                <w:sz w:val="20"/>
                <w:szCs w:val="20"/>
              </w:rPr>
              <w:t>.</w:t>
            </w:r>
          </w:p>
        </w:tc>
        <w:tc>
          <w:tcPr>
            <w:tcW w:w="1597" w:type="dxa"/>
          </w:tcPr>
          <w:p w:rsidR="00A668B9" w:rsidRDefault="002C4F2C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A0AF2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A668B9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A668B9" w:rsidRPr="005E032D" w:rsidRDefault="00A668B9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A668B9" w:rsidRPr="005E032D" w:rsidTr="00896FDB">
        <w:tc>
          <w:tcPr>
            <w:tcW w:w="2768" w:type="dxa"/>
            <w:vMerge/>
          </w:tcPr>
          <w:p w:rsidR="00A668B9" w:rsidRPr="005E032D" w:rsidRDefault="00A668B9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A668B9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</w:t>
            </w:r>
          </w:p>
        </w:tc>
        <w:tc>
          <w:tcPr>
            <w:tcW w:w="6668" w:type="dxa"/>
          </w:tcPr>
          <w:p w:rsidR="00A668B9" w:rsidRPr="00753B14" w:rsidRDefault="009647AD" w:rsidP="00896FDB">
            <w:pPr>
              <w:rPr>
                <w:sz w:val="20"/>
                <w:szCs w:val="20"/>
              </w:rPr>
            </w:pPr>
            <w:r w:rsidRPr="00753B14">
              <w:rPr>
                <w:sz w:val="20"/>
                <w:szCs w:val="20"/>
              </w:rPr>
              <w:t>Составить Кодекс профессиональной этики специалиста органов и учреждений социальной защиты населения.</w:t>
            </w:r>
          </w:p>
        </w:tc>
        <w:tc>
          <w:tcPr>
            <w:tcW w:w="1597" w:type="dxa"/>
          </w:tcPr>
          <w:p w:rsidR="00A668B9" w:rsidRDefault="009647AD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A0AF2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A668B9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A668B9" w:rsidRPr="005E032D" w:rsidRDefault="00A668B9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B55C67" w:rsidRPr="005E032D" w:rsidTr="00896FDB">
        <w:tc>
          <w:tcPr>
            <w:tcW w:w="2768" w:type="dxa"/>
            <w:vMerge/>
          </w:tcPr>
          <w:p w:rsidR="00B55C67" w:rsidRPr="005E032D" w:rsidRDefault="00B55C67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B55C67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</w:t>
            </w:r>
          </w:p>
        </w:tc>
        <w:tc>
          <w:tcPr>
            <w:tcW w:w="6668" w:type="dxa"/>
          </w:tcPr>
          <w:p w:rsidR="00B55C67" w:rsidRPr="005E032D" w:rsidRDefault="00B55C67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Консультирование граждан и представителей юридических лиц по вопросам социальной защиты населения с применением информационной системы «Консультант Плюс».</w:t>
            </w:r>
          </w:p>
        </w:tc>
        <w:tc>
          <w:tcPr>
            <w:tcW w:w="1597" w:type="dxa"/>
          </w:tcPr>
          <w:p w:rsidR="00B55C67" w:rsidRDefault="00B55C67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A0AF2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B55C67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B55C67" w:rsidRPr="005E032D" w:rsidRDefault="00B55C67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B55C67" w:rsidRPr="005E032D" w:rsidTr="00B55C67">
        <w:trPr>
          <w:trHeight w:val="427"/>
        </w:trPr>
        <w:tc>
          <w:tcPr>
            <w:tcW w:w="2768" w:type="dxa"/>
            <w:vMerge/>
          </w:tcPr>
          <w:p w:rsidR="00B55C67" w:rsidRPr="005E032D" w:rsidRDefault="00B55C67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B55C67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</w:t>
            </w:r>
          </w:p>
        </w:tc>
        <w:tc>
          <w:tcPr>
            <w:tcW w:w="6668" w:type="dxa"/>
          </w:tcPr>
          <w:p w:rsidR="00B55C67" w:rsidRPr="00753B14" w:rsidRDefault="00B55C67" w:rsidP="00B55C67">
            <w:pPr>
              <w:shd w:val="clear" w:color="auto" w:fill="FFFFFF"/>
              <w:spacing w:after="135"/>
              <w:rPr>
                <w:sz w:val="20"/>
                <w:szCs w:val="20"/>
              </w:rPr>
            </w:pPr>
            <w:r w:rsidRPr="00753B14">
              <w:rPr>
                <w:sz w:val="20"/>
                <w:szCs w:val="20"/>
              </w:rPr>
              <w:t>Подготовить коллаж: “Организация работы местных органов социальной защиты и социального обеспечения ”.</w:t>
            </w:r>
          </w:p>
        </w:tc>
        <w:tc>
          <w:tcPr>
            <w:tcW w:w="1597" w:type="dxa"/>
          </w:tcPr>
          <w:p w:rsidR="00B55C67" w:rsidRDefault="00B55C67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A0AF2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B55C67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B55C67" w:rsidRPr="005E032D" w:rsidRDefault="00B55C67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B55C67" w:rsidRPr="005E032D" w:rsidTr="00896FDB">
        <w:tc>
          <w:tcPr>
            <w:tcW w:w="2768" w:type="dxa"/>
            <w:vMerge/>
          </w:tcPr>
          <w:p w:rsidR="00B55C67" w:rsidRPr="005E032D" w:rsidRDefault="00B55C67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502" w:type="dxa"/>
            <w:gridSpan w:val="2"/>
          </w:tcPr>
          <w:p w:rsidR="00B55C67" w:rsidRPr="005E032D" w:rsidRDefault="00656F51" w:rsidP="00896F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</w:t>
            </w:r>
          </w:p>
        </w:tc>
        <w:tc>
          <w:tcPr>
            <w:tcW w:w="6668" w:type="dxa"/>
          </w:tcPr>
          <w:p w:rsidR="00B55C67" w:rsidRPr="00753B14" w:rsidRDefault="00B55C67" w:rsidP="00B55C67">
            <w:pPr>
              <w:rPr>
                <w:sz w:val="20"/>
                <w:szCs w:val="20"/>
              </w:rPr>
            </w:pPr>
            <w:r w:rsidRPr="00753B14">
              <w:rPr>
                <w:sz w:val="20"/>
                <w:szCs w:val="20"/>
              </w:rPr>
              <w:t>Деловая игра на те</w:t>
            </w:r>
            <w:bookmarkStart w:id="0" w:name="_GoBack"/>
            <w:bookmarkEnd w:id="0"/>
            <w:r w:rsidRPr="00753B14">
              <w:rPr>
                <w:sz w:val="20"/>
                <w:szCs w:val="20"/>
              </w:rPr>
              <w:t>му “Молодой специалист”</w:t>
            </w:r>
          </w:p>
        </w:tc>
        <w:tc>
          <w:tcPr>
            <w:tcW w:w="1597" w:type="dxa"/>
          </w:tcPr>
          <w:p w:rsidR="00B55C67" w:rsidRDefault="00B55C67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FA0AF2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B55C67" w:rsidRPr="005E032D" w:rsidRDefault="00FA0AF2" w:rsidP="00FA0AF2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5-9</w:t>
            </w:r>
          </w:p>
        </w:tc>
        <w:tc>
          <w:tcPr>
            <w:tcW w:w="1617" w:type="dxa"/>
          </w:tcPr>
          <w:p w:rsidR="00B55C67" w:rsidRPr="005E032D" w:rsidRDefault="00B55C67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A668B9" w:rsidRDefault="00896FDB" w:rsidP="00896FDB">
            <w:pPr>
              <w:rPr>
                <w:b/>
                <w:sz w:val="20"/>
                <w:szCs w:val="20"/>
              </w:rPr>
            </w:pPr>
            <w:r w:rsidRPr="00A668B9">
              <w:rPr>
                <w:b/>
                <w:sz w:val="20"/>
                <w:szCs w:val="20"/>
                <w:lang w:eastAsia="en-US"/>
              </w:rPr>
              <w:t xml:space="preserve">Курсовая работа по МДК. 02.01. 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357F6B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Дифференцированный зачет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</w:tr>
      <w:tr w:rsidR="00896FDB" w:rsidRPr="005E032D" w:rsidTr="00896FDB">
        <w:trPr>
          <w:trHeight w:val="212"/>
        </w:trPr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 w:rsidRPr="005E032D">
              <w:rPr>
                <w:b/>
                <w:sz w:val="20"/>
                <w:szCs w:val="20"/>
              </w:rPr>
              <w:t>Самостоятельная работа при изучении раздела 7 МДК.02.01.</w:t>
            </w:r>
          </w:p>
        </w:tc>
        <w:tc>
          <w:tcPr>
            <w:tcW w:w="1597" w:type="dxa"/>
          </w:tcPr>
          <w:p w:rsidR="00896FDB" w:rsidRPr="00E522EB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 w:rsidRPr="00E522EB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34" w:type="dxa"/>
            <w:vMerge w:val="restart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1-7,9</w:t>
            </w:r>
          </w:p>
        </w:tc>
        <w:tc>
          <w:tcPr>
            <w:tcW w:w="1617" w:type="dxa"/>
            <w:vMerge w:val="restart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Систематическая разработка конспектов занятий, учебной и специальной литературы (по вопросам к параграфам, главам учебных пособий, составленных преподавателем).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Подготовка к практическим работам с использованием методических рекомендаций преподавателя, оформление практических работ и подготовка к их защите.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Самостоятельное изучение нормативной правовой базы.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Тематика вне</w:t>
            </w:r>
            <w:r>
              <w:rPr>
                <w:sz w:val="20"/>
                <w:szCs w:val="20"/>
              </w:rPr>
              <w:t>а</w:t>
            </w:r>
            <w:r w:rsidRPr="005E032D">
              <w:rPr>
                <w:sz w:val="20"/>
                <w:szCs w:val="20"/>
              </w:rPr>
              <w:t>удиторной самостоятельной работы.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Изучение нормативно-правовых актов, регулирующих социальное обеспечение в РФ.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Составление глоссария по тематике раздела.</w:t>
            </w:r>
          </w:p>
        </w:tc>
        <w:tc>
          <w:tcPr>
            <w:tcW w:w="1597" w:type="dxa"/>
          </w:tcPr>
          <w:p w:rsidR="00896FDB" w:rsidRPr="005E032D" w:rsidRDefault="00896FDB" w:rsidP="00896FD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634" w:type="dxa"/>
            <w:vMerge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Merge/>
          </w:tcPr>
          <w:p w:rsidR="00896FDB" w:rsidRPr="005E032D" w:rsidRDefault="00896FDB" w:rsidP="00896FD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96FDB" w:rsidRPr="005E032D" w:rsidTr="00896FDB">
        <w:tc>
          <w:tcPr>
            <w:tcW w:w="9938" w:type="dxa"/>
            <w:gridSpan w:val="4"/>
          </w:tcPr>
          <w:p w:rsidR="00896FDB" w:rsidRPr="005E032D" w:rsidRDefault="00896FDB" w:rsidP="00896F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ПП.02. Производственная  практика</w:t>
            </w:r>
            <w:r>
              <w:rPr>
                <w:rStyle w:val="a6"/>
                <w:b/>
                <w:sz w:val="20"/>
                <w:szCs w:val="20"/>
              </w:rPr>
              <w:footnoteReference w:id="2"/>
            </w:r>
          </w:p>
          <w:p w:rsidR="00896FDB" w:rsidRDefault="00896FDB" w:rsidP="00896FDB">
            <w:pPr>
              <w:rPr>
                <w:b/>
                <w:sz w:val="20"/>
                <w:szCs w:val="20"/>
              </w:rPr>
            </w:pPr>
          </w:p>
        </w:tc>
        <w:tc>
          <w:tcPr>
            <w:tcW w:w="1597" w:type="dxa"/>
          </w:tcPr>
          <w:p w:rsidR="00896FDB" w:rsidRDefault="00896FDB" w:rsidP="00896F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1634" w:type="dxa"/>
          </w:tcPr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ПК 2.1. – 2.3</w:t>
            </w:r>
          </w:p>
          <w:p w:rsidR="00896FDB" w:rsidRPr="005E032D" w:rsidRDefault="00896FDB" w:rsidP="00896FDB">
            <w:pPr>
              <w:rPr>
                <w:sz w:val="20"/>
                <w:szCs w:val="20"/>
              </w:rPr>
            </w:pPr>
            <w:r w:rsidRPr="005E032D">
              <w:rPr>
                <w:sz w:val="20"/>
                <w:szCs w:val="20"/>
              </w:rPr>
              <w:t>ОК 1-9</w:t>
            </w:r>
          </w:p>
        </w:tc>
        <w:tc>
          <w:tcPr>
            <w:tcW w:w="1617" w:type="dxa"/>
          </w:tcPr>
          <w:p w:rsidR="00896FDB" w:rsidRPr="005E032D" w:rsidRDefault="00896FDB" w:rsidP="00896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8370CC" w:rsidRPr="00FA0AF2" w:rsidRDefault="008370CC" w:rsidP="00FA0AF2"/>
    <w:p w:rsidR="00354050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EF44B5">
        <w:rPr>
          <w:sz w:val="20"/>
          <w:szCs w:val="20"/>
        </w:rPr>
        <w:t xml:space="preserve">Для характеристики уровня освоения учебного материала используются следующие обозначения: </w:t>
      </w:r>
    </w:p>
    <w:p w:rsidR="00354050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EF44B5">
        <w:rPr>
          <w:sz w:val="20"/>
          <w:szCs w:val="20"/>
        </w:rPr>
        <w:t>1 </w:t>
      </w:r>
      <w:r>
        <w:rPr>
          <w:sz w:val="20"/>
          <w:szCs w:val="20"/>
        </w:rPr>
        <w:t>–</w:t>
      </w:r>
      <w:r w:rsidRPr="00EF44B5">
        <w:rPr>
          <w:sz w:val="20"/>
          <w:szCs w:val="20"/>
        </w:rPr>
        <w:t xml:space="preserve">ознакомительный (узнавание ранее изученных объектов, свойств); </w:t>
      </w:r>
    </w:p>
    <w:p w:rsidR="00FA0AF2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Pr="00EF44B5">
        <w:rPr>
          <w:sz w:val="20"/>
          <w:szCs w:val="20"/>
        </w:rPr>
        <w:t> </w:t>
      </w:r>
      <w:r>
        <w:rPr>
          <w:sz w:val="20"/>
          <w:szCs w:val="20"/>
        </w:rPr>
        <w:t>–</w:t>
      </w:r>
      <w:r w:rsidRPr="00EF44B5">
        <w:rPr>
          <w:sz w:val="20"/>
          <w:szCs w:val="20"/>
        </w:rPr>
        <w:t> репродуктивный (выполнение деятельности по образцу, инструкции или под руководством)</w:t>
      </w:r>
      <w:r w:rsidR="00FA0AF2">
        <w:rPr>
          <w:sz w:val="20"/>
          <w:szCs w:val="20"/>
        </w:rPr>
        <w:t xml:space="preserve">; </w:t>
      </w:r>
    </w:p>
    <w:p w:rsidR="00354050" w:rsidRPr="004D3FD8" w:rsidRDefault="00354050" w:rsidP="003540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4D3FD8">
        <w:rPr>
          <w:sz w:val="20"/>
          <w:szCs w:val="20"/>
        </w:rPr>
        <w:t>3 – продуктивный (планирование и самостоятельное выполнение деятельности, решение проблемных задач</w:t>
      </w:r>
      <w:r w:rsidR="00357F6B">
        <w:rPr>
          <w:sz w:val="20"/>
          <w:szCs w:val="20"/>
        </w:rPr>
        <w:t>).</w:t>
      </w:r>
    </w:p>
    <w:p w:rsidR="00354050" w:rsidRDefault="00354050" w:rsidP="00354050">
      <w:pPr>
        <w:autoSpaceDE w:val="0"/>
        <w:autoSpaceDN w:val="0"/>
        <w:adjustRightInd w:val="0"/>
        <w:jc w:val="center"/>
        <w:rPr>
          <w:b/>
          <w:bCs/>
        </w:rPr>
      </w:pPr>
    </w:p>
    <w:p w:rsidR="005E032D" w:rsidRDefault="005E032D">
      <w:pPr>
        <w:spacing w:after="200" w:line="276" w:lineRule="auto"/>
        <w:rPr>
          <w:b/>
          <w:bCs/>
        </w:rPr>
      </w:pPr>
    </w:p>
    <w:p w:rsidR="005218CC" w:rsidRDefault="005218CC" w:rsidP="00141914">
      <w:pPr>
        <w:spacing w:after="200" w:line="276" w:lineRule="auto"/>
        <w:rPr>
          <w:b/>
          <w:bCs/>
        </w:rPr>
        <w:sectPr w:rsidR="005218CC" w:rsidSect="005E032D">
          <w:footnotePr>
            <w:numFmt w:val="chicago"/>
          </w:footnotePr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354050" w:rsidRPr="00A46DB8" w:rsidRDefault="00A46DB8" w:rsidP="0014191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sz w:val="28"/>
          <w:szCs w:val="28"/>
        </w:rPr>
      </w:pPr>
      <w:r w:rsidRPr="00A46DB8">
        <w:rPr>
          <w:b/>
          <w:caps/>
          <w:sz w:val="28"/>
          <w:szCs w:val="28"/>
        </w:rPr>
        <w:lastRenderedPageBreak/>
        <w:t xml:space="preserve">4. </w:t>
      </w:r>
      <w:r w:rsidR="00354050" w:rsidRPr="00A46DB8">
        <w:rPr>
          <w:b/>
          <w:caps/>
          <w:sz w:val="28"/>
          <w:szCs w:val="28"/>
        </w:rPr>
        <w:t>условия реализации программы ПРОФЕССИОНАЛЬНОГО МОДУЛЯ</w:t>
      </w:r>
    </w:p>
    <w:p w:rsidR="00354050" w:rsidRPr="00A46DB8" w:rsidRDefault="00354050" w:rsidP="00A46DB8">
      <w:pPr>
        <w:spacing w:line="360" w:lineRule="auto"/>
        <w:jc w:val="center"/>
        <w:rPr>
          <w:b/>
          <w:sz w:val="28"/>
          <w:szCs w:val="28"/>
        </w:rPr>
      </w:pPr>
    </w:p>
    <w:p w:rsidR="00354050" w:rsidRPr="00A46DB8" w:rsidRDefault="00354050" w:rsidP="00A46DB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A46DB8">
        <w:rPr>
          <w:b/>
          <w:sz w:val="28"/>
          <w:szCs w:val="28"/>
        </w:rPr>
        <w:t>4.1.  Требования к минимальному материально-техническому обеспечению</w:t>
      </w:r>
    </w:p>
    <w:p w:rsidR="00354050" w:rsidRPr="00A46DB8" w:rsidRDefault="00354050" w:rsidP="00A46DB8">
      <w:pPr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:rsidR="00B9651C" w:rsidRPr="00A46DB8" w:rsidRDefault="00A46DB8" w:rsidP="00A46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54050" w:rsidRPr="00A46DB8">
        <w:rPr>
          <w:bCs/>
          <w:sz w:val="28"/>
          <w:szCs w:val="28"/>
        </w:rPr>
        <w:t xml:space="preserve">Реализация профессионального модуля требует наличия учебного кабинета </w:t>
      </w:r>
      <w:r w:rsidR="00B9651C" w:rsidRPr="00A46DB8">
        <w:rPr>
          <w:bCs/>
          <w:sz w:val="28"/>
          <w:szCs w:val="28"/>
        </w:rPr>
        <w:t xml:space="preserve"> по специальности «Право и организация социального обеспечения»</w:t>
      </w:r>
      <w:r w:rsidR="00354050" w:rsidRPr="00A46DB8">
        <w:rPr>
          <w:bCs/>
          <w:sz w:val="28"/>
          <w:szCs w:val="28"/>
        </w:rPr>
        <w:t xml:space="preserve">Оборудование учебного кабинета: </w:t>
      </w:r>
      <w:r w:rsidR="00B9651C" w:rsidRPr="00A46DB8">
        <w:rPr>
          <w:bCs/>
          <w:sz w:val="28"/>
          <w:szCs w:val="28"/>
        </w:rPr>
        <w:t>количество посадочных мест в зависимости от наполняемости группы</w:t>
      </w:r>
      <w:r>
        <w:rPr>
          <w:bCs/>
          <w:sz w:val="28"/>
          <w:szCs w:val="28"/>
        </w:rPr>
        <w:t xml:space="preserve"> и т</w:t>
      </w:r>
      <w:r w:rsidR="00354050" w:rsidRPr="00A46DB8">
        <w:rPr>
          <w:bCs/>
          <w:sz w:val="28"/>
          <w:szCs w:val="28"/>
        </w:rPr>
        <w:t xml:space="preserve">ехнические средства обучения: </w:t>
      </w:r>
      <w:r w:rsidR="00B9651C" w:rsidRPr="00A46DB8">
        <w:rPr>
          <w:bCs/>
          <w:sz w:val="28"/>
          <w:szCs w:val="28"/>
        </w:rPr>
        <w:t>мультимедийное оборудование</w:t>
      </w:r>
    </w:p>
    <w:p w:rsidR="00354050" w:rsidRPr="00A46DB8" w:rsidRDefault="00354050" w:rsidP="00A46DB8">
      <w:pPr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:rsidR="00354050" w:rsidRDefault="00354050" w:rsidP="00A46DB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A46DB8">
        <w:rPr>
          <w:b/>
          <w:sz w:val="28"/>
          <w:szCs w:val="28"/>
        </w:rPr>
        <w:t>4.2. Информационное обеспечение обучения</w:t>
      </w:r>
    </w:p>
    <w:p w:rsidR="00354050" w:rsidRPr="00A46DB8" w:rsidRDefault="00354050" w:rsidP="00A46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A46DB8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354050" w:rsidRPr="00A46DB8" w:rsidRDefault="00354050" w:rsidP="00A46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bCs/>
          <w:sz w:val="28"/>
          <w:szCs w:val="28"/>
        </w:rPr>
      </w:pPr>
      <w:r w:rsidRPr="00A46DB8">
        <w:rPr>
          <w:b/>
          <w:bCs/>
          <w:sz w:val="28"/>
          <w:szCs w:val="28"/>
        </w:rPr>
        <w:t>Основные источники:</w:t>
      </w:r>
    </w:p>
    <w:p w:rsidR="001E11FD" w:rsidRPr="00A46DB8" w:rsidRDefault="001E11FD" w:rsidP="00A46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A46DB8">
        <w:rPr>
          <w:bCs/>
          <w:sz w:val="28"/>
          <w:szCs w:val="28"/>
        </w:rPr>
        <w:t>1. Организация работы органов социального обеспечения: учеб.</w:t>
      </w:r>
      <w:r w:rsidR="00D95B66">
        <w:rPr>
          <w:bCs/>
          <w:sz w:val="28"/>
          <w:szCs w:val="28"/>
        </w:rPr>
        <w:t xml:space="preserve"> </w:t>
      </w:r>
      <w:r w:rsidRPr="00A46DB8">
        <w:rPr>
          <w:bCs/>
          <w:sz w:val="28"/>
          <w:szCs w:val="28"/>
        </w:rPr>
        <w:t>пособие для студ. учреждений сред. проф. образования/ В.П. Галаганов. – 4</w:t>
      </w:r>
      <w:r w:rsidR="00BB0506" w:rsidRPr="00A46DB8">
        <w:rPr>
          <w:bCs/>
          <w:sz w:val="28"/>
          <w:szCs w:val="28"/>
        </w:rPr>
        <w:t>-е</w:t>
      </w:r>
      <w:r w:rsidRPr="00A46DB8">
        <w:rPr>
          <w:bCs/>
          <w:sz w:val="28"/>
          <w:szCs w:val="28"/>
        </w:rPr>
        <w:t xml:space="preserve"> изд., испр. и доп. – М.: Издательский центр «Академия», 2012. – 192с.</w:t>
      </w:r>
    </w:p>
    <w:p w:rsidR="00354050" w:rsidRPr="00A46DB8" w:rsidRDefault="00354050" w:rsidP="00A46DB8">
      <w:pPr>
        <w:spacing w:line="360" w:lineRule="auto"/>
        <w:jc w:val="both"/>
        <w:rPr>
          <w:b/>
          <w:bCs/>
          <w:sz w:val="28"/>
          <w:szCs w:val="28"/>
        </w:rPr>
      </w:pPr>
      <w:r w:rsidRPr="00A46DB8">
        <w:rPr>
          <w:b/>
          <w:bCs/>
          <w:sz w:val="28"/>
          <w:szCs w:val="28"/>
        </w:rPr>
        <w:t>Учебники и учебные пособия:</w:t>
      </w:r>
    </w:p>
    <w:p w:rsidR="001E11FD" w:rsidRPr="00A46DB8" w:rsidRDefault="001E11FD" w:rsidP="00A46DB8">
      <w:pPr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1. Галаганов, В. П. Организация работы органов социального обеспечения в Российской Федерации: учеб. [для сред. проф. образования]: рек. Федер. ин-том развития образования / В. П. Галаганов. - М., 2009. - 152 с.</w:t>
      </w:r>
    </w:p>
    <w:p w:rsidR="001E11FD" w:rsidRPr="00A46DB8" w:rsidRDefault="001E11FD" w:rsidP="00A46DB8">
      <w:pPr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2. Галаганов, В. П. Организация работы органов социального обеспечения: учеб.пособие для сред. проф. образования: допущено М-вом образования РФ / В. П. Галаганов. - М., 2009. - 176 с.</w:t>
      </w:r>
    </w:p>
    <w:p w:rsidR="001E11FD" w:rsidRPr="00A46DB8" w:rsidRDefault="001E11FD" w:rsidP="00A46DB8">
      <w:pPr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3. Галаганов, В. П. Организация работы органов социального обеспечения в Российской Федерации: учеб. [для сред. проф. образования]: рек. Федер. ин-том развития образования / В. П. Галаганов. - М., 2007. - 152 с.</w:t>
      </w:r>
    </w:p>
    <w:p w:rsidR="001E11FD" w:rsidRDefault="001E11FD" w:rsidP="00A46DB8">
      <w:pPr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lastRenderedPageBreak/>
        <w:t>4. Гуслова, М. Н. Организация и содержание социальной работы с населением : учеб.для нач. проф. образования: допущено Эксперт. советом по проф. образованию / М. Н. Гуслова. - М., 2007. - 256 с.</w:t>
      </w:r>
    </w:p>
    <w:p w:rsidR="00D95B66" w:rsidRPr="00D95B66" w:rsidRDefault="00D95B66" w:rsidP="00D95B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Pr="00A46DB8">
        <w:rPr>
          <w:sz w:val="28"/>
          <w:szCs w:val="28"/>
        </w:rPr>
        <w:t>. Организация работы органов социальной защиты: учебник для студ. учреждений сред.проф. образования/А.Н. Савинов. – 2-е изд., стер. – М.:</w:t>
      </w:r>
      <w:r w:rsidRPr="00A46DB8">
        <w:rPr>
          <w:bCs/>
          <w:sz w:val="28"/>
          <w:szCs w:val="28"/>
        </w:rPr>
        <w:t xml:space="preserve"> Издательский </w:t>
      </w:r>
      <w:r>
        <w:rPr>
          <w:bCs/>
          <w:sz w:val="28"/>
          <w:szCs w:val="28"/>
        </w:rPr>
        <w:t>центр «Академия», 2011. – 224с.</w:t>
      </w:r>
    </w:p>
    <w:p w:rsidR="001E11FD" w:rsidRPr="00A46DB8" w:rsidRDefault="00D95B66" w:rsidP="00A46DB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E11FD" w:rsidRPr="00A46DB8">
        <w:rPr>
          <w:sz w:val="28"/>
          <w:szCs w:val="28"/>
        </w:rPr>
        <w:t>. Савинов, А. Н. Организация работы органов социальной защиты : учеб.для сред. проф. образования: допущено М-вом образования РФ / А. Н. Савинов. - М., 2008. - 367 с.</w:t>
      </w:r>
    </w:p>
    <w:p w:rsidR="00354050" w:rsidRPr="00A46DB8" w:rsidRDefault="00354050" w:rsidP="00A46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A46DB8">
        <w:rPr>
          <w:b/>
          <w:bCs/>
          <w:sz w:val="28"/>
          <w:szCs w:val="28"/>
        </w:rPr>
        <w:t>Дополнительные источники:</w:t>
      </w:r>
    </w:p>
    <w:p w:rsidR="0028593F" w:rsidRPr="00A46DB8" w:rsidRDefault="0028593F" w:rsidP="00A46DB8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A46DB8">
        <w:rPr>
          <w:b/>
          <w:sz w:val="28"/>
          <w:szCs w:val="28"/>
        </w:rPr>
        <w:t>Нормативные правовые акты</w:t>
      </w:r>
    </w:p>
    <w:p w:rsidR="0028593F" w:rsidRPr="00A46DB8" w:rsidRDefault="0028593F" w:rsidP="00A46DB8">
      <w:pPr>
        <w:autoSpaceDE w:val="0"/>
        <w:autoSpaceDN w:val="0"/>
        <w:adjustRightInd w:val="0"/>
        <w:spacing w:line="360" w:lineRule="auto"/>
        <w:jc w:val="both"/>
        <w:rPr>
          <w:rFonts w:eastAsia="Times-Roman"/>
          <w:sz w:val="28"/>
          <w:szCs w:val="28"/>
        </w:rPr>
      </w:pPr>
      <w:r w:rsidRPr="00A46DB8">
        <w:rPr>
          <w:rFonts w:eastAsia="Times-Roman"/>
          <w:sz w:val="28"/>
          <w:szCs w:val="28"/>
        </w:rPr>
        <w:t>1. Конституция Российской Федерации.</w:t>
      </w:r>
    </w:p>
    <w:p w:rsidR="0028593F" w:rsidRPr="00A46DB8" w:rsidRDefault="0028593F" w:rsidP="00A46DB8">
      <w:pPr>
        <w:spacing w:line="360" w:lineRule="auto"/>
        <w:jc w:val="both"/>
        <w:rPr>
          <w:rFonts w:eastAsiaTheme="minorHAnsi"/>
          <w:sz w:val="28"/>
          <w:szCs w:val="28"/>
        </w:rPr>
      </w:pPr>
      <w:r w:rsidRPr="00A46DB8">
        <w:rPr>
          <w:sz w:val="28"/>
          <w:szCs w:val="28"/>
        </w:rPr>
        <w:t>2. Гражданский кодекс Российское Федерации.</w:t>
      </w:r>
    </w:p>
    <w:p w:rsidR="0028593F" w:rsidRPr="00A46DB8" w:rsidRDefault="0028593F" w:rsidP="00A46DB8">
      <w:pPr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3. Семейный кодекс Российское Федерации.</w:t>
      </w:r>
    </w:p>
    <w:p w:rsidR="0028593F" w:rsidRPr="00A46DB8" w:rsidRDefault="0028593F" w:rsidP="00A46DB8">
      <w:pPr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4. Трудовой кодекс Российское Федерации.</w:t>
      </w:r>
    </w:p>
    <w:p w:rsidR="0028593F" w:rsidRPr="00A46DB8" w:rsidRDefault="0028593F" w:rsidP="00A46DB8">
      <w:pPr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5. Гражданский процессуальный кодекс Российское Федерации.</w:t>
      </w:r>
    </w:p>
    <w:p w:rsidR="0028593F" w:rsidRPr="00A46DB8" w:rsidRDefault="0028593F" w:rsidP="00A46DB8">
      <w:pPr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6. Налоговый кодекс Российское Федерации.</w:t>
      </w:r>
    </w:p>
    <w:p w:rsidR="0028593F" w:rsidRPr="00A46DB8" w:rsidRDefault="0028593F" w:rsidP="00A46DB8">
      <w:pPr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7. Федеральный закон от 29.11.2010г. № 326-ФЗ «Об обязательном медицинском страховании в Российской Федерации».</w:t>
      </w:r>
    </w:p>
    <w:p w:rsidR="0028593F" w:rsidRPr="00A46DB8" w:rsidRDefault="00392F7F" w:rsidP="00A46D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sz w:val="28"/>
          <w:szCs w:val="28"/>
        </w:rPr>
        <w:t>8</w:t>
      </w:r>
      <w:r w:rsidR="0028593F" w:rsidRPr="00A46DB8">
        <w:rPr>
          <w:rFonts w:ascii="Times New Roman" w:hAnsi="Times New Roman" w:cs="Times New Roman"/>
          <w:sz w:val="28"/>
          <w:szCs w:val="28"/>
        </w:rPr>
        <w:t>. Федеральный закон от 10.12.1995 N 195-ФЗ (ред. от 23.07.2008) "Об основах социального обслуживания насел</w:t>
      </w:r>
      <w:r w:rsidRPr="00A46DB8">
        <w:rPr>
          <w:rFonts w:ascii="Times New Roman" w:hAnsi="Times New Roman" w:cs="Times New Roman"/>
          <w:sz w:val="28"/>
          <w:szCs w:val="28"/>
        </w:rPr>
        <w:t>ения в Российской Федерации".</w:t>
      </w:r>
      <w:r w:rsidRPr="00A46DB8">
        <w:rPr>
          <w:rFonts w:ascii="Times New Roman" w:hAnsi="Times New Roman" w:cs="Times New Roman"/>
          <w:sz w:val="28"/>
          <w:szCs w:val="28"/>
        </w:rPr>
        <w:br/>
        <w:t>9</w:t>
      </w:r>
      <w:r w:rsidR="0028593F" w:rsidRPr="00A46DB8">
        <w:rPr>
          <w:rFonts w:ascii="Times New Roman" w:hAnsi="Times New Roman" w:cs="Times New Roman"/>
          <w:sz w:val="28"/>
          <w:szCs w:val="28"/>
        </w:rPr>
        <w:t>. Федеральный закон от 01.04.1996 N 27-ФЗ (ред. от 05.04.2013) "Об индивидуальном (персонифицированном) учете в системе обязательного пенсионного страхования".</w:t>
      </w:r>
    </w:p>
    <w:p w:rsidR="0028593F" w:rsidRPr="00A46DB8" w:rsidRDefault="00392F7F" w:rsidP="00A46D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sz w:val="28"/>
          <w:szCs w:val="28"/>
        </w:rPr>
        <w:t>10</w:t>
      </w:r>
      <w:r w:rsidR="0028593F" w:rsidRPr="00A46DB8">
        <w:rPr>
          <w:rFonts w:ascii="Times New Roman" w:hAnsi="Times New Roman" w:cs="Times New Roman"/>
          <w:sz w:val="28"/>
          <w:szCs w:val="28"/>
        </w:rPr>
        <w:t>. Федеральный закон от 21.12.1996 N 159-ФЗ (ред. от 29.02.2012) "О дополнительных гарантиях по социальной поддержке детей-сирот и детей, оставшихся без попечения родителей".</w:t>
      </w:r>
    </w:p>
    <w:p w:rsidR="0028593F" w:rsidRPr="00A46DB8" w:rsidRDefault="00392F7F" w:rsidP="00A46D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sz w:val="28"/>
          <w:szCs w:val="28"/>
        </w:rPr>
        <w:t>11</w:t>
      </w:r>
      <w:r w:rsidR="0028593F" w:rsidRPr="00A46DB8">
        <w:rPr>
          <w:rFonts w:ascii="Times New Roman" w:hAnsi="Times New Roman" w:cs="Times New Roman"/>
          <w:sz w:val="28"/>
          <w:szCs w:val="28"/>
        </w:rPr>
        <w:t>. Федеральный закон от 16.07.1999 N 165-ФЗ (ред. от 11.07.2011) "Об основах обязательного социального страхования".</w:t>
      </w:r>
    </w:p>
    <w:p w:rsidR="0028593F" w:rsidRPr="00A46DB8" w:rsidRDefault="00392F7F" w:rsidP="00A46D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28593F" w:rsidRPr="00A46DB8">
        <w:rPr>
          <w:rFonts w:ascii="Times New Roman" w:hAnsi="Times New Roman" w:cs="Times New Roman"/>
          <w:sz w:val="28"/>
          <w:szCs w:val="28"/>
        </w:rPr>
        <w:t>. Федеральный закон от 17.07.1999 N 178-ФЗ (ред. от 07.05.2013) "О государственной социальной помощи".</w:t>
      </w:r>
    </w:p>
    <w:p w:rsidR="0028593F" w:rsidRPr="00A46DB8" w:rsidRDefault="00392F7F" w:rsidP="00A46D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sz w:val="28"/>
          <w:szCs w:val="28"/>
        </w:rPr>
        <w:t>13</w:t>
      </w:r>
      <w:r w:rsidR="0028593F" w:rsidRPr="00A46DB8">
        <w:rPr>
          <w:rFonts w:ascii="Times New Roman" w:hAnsi="Times New Roman" w:cs="Times New Roman"/>
          <w:sz w:val="28"/>
          <w:szCs w:val="28"/>
        </w:rPr>
        <w:t>.Федеральный закон от 15.12.2001 N 167-ФЗ (ред. от 03.12.2012) "Об обязательном пенсионном страхов</w:t>
      </w:r>
      <w:r w:rsidRPr="00A46DB8">
        <w:rPr>
          <w:rFonts w:ascii="Times New Roman" w:hAnsi="Times New Roman" w:cs="Times New Roman"/>
          <w:sz w:val="28"/>
          <w:szCs w:val="28"/>
        </w:rPr>
        <w:t>ании в Российской Федерации".</w:t>
      </w:r>
      <w:r w:rsidRPr="00A46DB8">
        <w:rPr>
          <w:rFonts w:ascii="Times New Roman" w:hAnsi="Times New Roman" w:cs="Times New Roman"/>
          <w:sz w:val="28"/>
          <w:szCs w:val="28"/>
        </w:rPr>
        <w:br/>
        <w:t>14</w:t>
      </w:r>
      <w:r w:rsidR="0028593F" w:rsidRPr="00A46DB8">
        <w:rPr>
          <w:rFonts w:ascii="Times New Roman" w:hAnsi="Times New Roman" w:cs="Times New Roman"/>
          <w:sz w:val="28"/>
          <w:szCs w:val="28"/>
        </w:rPr>
        <w:t>. Федеральный закон от 15.12.2001 N 166-ФЗ (ред. от 05.04.2013) "О государственном пенсионном обеспечении в Российской Федерации"</w:t>
      </w:r>
    </w:p>
    <w:p w:rsidR="0028593F" w:rsidRPr="00A46DB8" w:rsidRDefault="0028593F" w:rsidP="00A46D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sz w:val="28"/>
          <w:szCs w:val="28"/>
        </w:rPr>
        <w:t>Федеральный закон от 24.04.2008 N 48-ФЗ (ред. от 01.07.2011) "Об опеке и попечительстве".</w:t>
      </w:r>
      <w:r w:rsidRPr="00A46DB8">
        <w:rPr>
          <w:rFonts w:ascii="Times New Roman" w:hAnsi="Times New Roman" w:cs="Times New Roman"/>
          <w:sz w:val="28"/>
          <w:szCs w:val="28"/>
        </w:rPr>
        <w:br/>
      </w:r>
      <w:r w:rsidR="00392F7F" w:rsidRPr="00A46DB8">
        <w:rPr>
          <w:rFonts w:ascii="Times New Roman" w:hAnsi="Times New Roman" w:cs="Times New Roman"/>
          <w:sz w:val="28"/>
          <w:szCs w:val="28"/>
        </w:rPr>
        <w:t>15</w:t>
      </w:r>
      <w:r w:rsidRPr="00A46DB8">
        <w:rPr>
          <w:rFonts w:ascii="Times New Roman" w:hAnsi="Times New Roman" w:cs="Times New Roman"/>
          <w:sz w:val="28"/>
          <w:szCs w:val="28"/>
        </w:rPr>
        <w:t>. Закон Пермской области от 30.11.2004 N 1832-389 (ред. от 03.09.2009)</w:t>
      </w:r>
      <w:r w:rsidRPr="00A46DB8">
        <w:rPr>
          <w:rFonts w:ascii="Times New Roman" w:hAnsi="Times New Roman" w:cs="Times New Roman"/>
          <w:sz w:val="28"/>
          <w:szCs w:val="28"/>
        </w:rPr>
        <w:br/>
        <w:t>"О государственной соци</w:t>
      </w:r>
      <w:r w:rsidR="00392F7F" w:rsidRPr="00A46DB8">
        <w:rPr>
          <w:rFonts w:ascii="Times New Roman" w:hAnsi="Times New Roman" w:cs="Times New Roman"/>
          <w:sz w:val="28"/>
          <w:szCs w:val="28"/>
        </w:rPr>
        <w:t>альной помощи в Пермском крае".</w:t>
      </w:r>
    </w:p>
    <w:p w:rsidR="0028593F" w:rsidRPr="00A46DB8" w:rsidRDefault="00392F7F" w:rsidP="00A46D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sz w:val="28"/>
          <w:szCs w:val="28"/>
        </w:rPr>
        <w:t>1</w:t>
      </w:r>
      <w:r w:rsidR="00700303">
        <w:rPr>
          <w:rFonts w:ascii="Times New Roman" w:hAnsi="Times New Roman" w:cs="Times New Roman"/>
          <w:sz w:val="28"/>
          <w:szCs w:val="28"/>
        </w:rPr>
        <w:t>6</w:t>
      </w:r>
      <w:r w:rsidR="0028593F" w:rsidRPr="00A46DB8">
        <w:rPr>
          <w:rFonts w:ascii="Times New Roman" w:hAnsi="Times New Roman" w:cs="Times New Roman"/>
          <w:sz w:val="28"/>
          <w:szCs w:val="28"/>
        </w:rPr>
        <w:t>. Постановление Правительства Пермского края от 06.07.2007 N 131-п</w:t>
      </w:r>
      <w:r w:rsidR="0028593F" w:rsidRPr="00A46DB8">
        <w:rPr>
          <w:rFonts w:ascii="Times New Roman" w:hAnsi="Times New Roman" w:cs="Times New Roman"/>
          <w:sz w:val="28"/>
          <w:szCs w:val="28"/>
        </w:rPr>
        <w:br/>
        <w:t xml:space="preserve">(ред. от 18.09.2008) "О внесении изменений в Указ губернатора Пермской области от 29.09.2005 N 155 "О социальном обслуживании населения Пермского края" и о социальном обслуживании на дому с использованием сертификатов". </w:t>
      </w:r>
    </w:p>
    <w:p w:rsidR="00A46DB8" w:rsidRDefault="00B826E1" w:rsidP="00A46DB8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b/>
          <w:sz w:val="28"/>
          <w:szCs w:val="28"/>
        </w:rPr>
        <w:t>Учебники</w:t>
      </w:r>
    </w:p>
    <w:p w:rsidR="00251D3A" w:rsidRPr="00A46DB8" w:rsidRDefault="00631789" w:rsidP="00A46D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sz w:val="28"/>
          <w:szCs w:val="28"/>
        </w:rPr>
        <w:t>1</w:t>
      </w:r>
      <w:r w:rsidR="00251D3A" w:rsidRPr="00A46DB8">
        <w:rPr>
          <w:rFonts w:ascii="Times New Roman" w:hAnsi="Times New Roman" w:cs="Times New Roman"/>
          <w:sz w:val="28"/>
          <w:szCs w:val="28"/>
        </w:rPr>
        <w:t>. Зуева Р.А. Правовые основы медико-социальной экспертизы</w:t>
      </w:r>
      <w:r w:rsidR="00D95B66">
        <w:rPr>
          <w:rFonts w:ascii="Times New Roman" w:hAnsi="Times New Roman" w:cs="Times New Roman"/>
          <w:sz w:val="28"/>
          <w:szCs w:val="28"/>
        </w:rPr>
        <w:t>: Учебник. - М.:Мастерство, 2011</w:t>
      </w:r>
      <w:r w:rsidR="00251D3A" w:rsidRPr="00A46DB8">
        <w:rPr>
          <w:rFonts w:ascii="Times New Roman" w:hAnsi="Times New Roman" w:cs="Times New Roman"/>
          <w:sz w:val="28"/>
          <w:szCs w:val="28"/>
        </w:rPr>
        <w:t>. - 208 с.</w:t>
      </w:r>
    </w:p>
    <w:p w:rsidR="00251D3A" w:rsidRPr="00A46DB8" w:rsidRDefault="001E11FD" w:rsidP="00A46DB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2</w:t>
      </w:r>
      <w:r w:rsidR="00251D3A" w:rsidRPr="00A46DB8">
        <w:rPr>
          <w:sz w:val="28"/>
          <w:szCs w:val="28"/>
        </w:rPr>
        <w:t>. Сенных Л.Н. Управление в области социальной защиты населения: Дисс. канд. юрид. наук.-Воронеж: Воронежский г</w:t>
      </w:r>
      <w:r w:rsidR="00D95B66">
        <w:rPr>
          <w:sz w:val="28"/>
          <w:szCs w:val="28"/>
        </w:rPr>
        <w:t>осударственный университет, 2012</w:t>
      </w:r>
      <w:r w:rsidR="00251D3A" w:rsidRPr="00A46DB8">
        <w:rPr>
          <w:sz w:val="28"/>
          <w:szCs w:val="28"/>
        </w:rPr>
        <w:t>.-226 с.</w:t>
      </w:r>
    </w:p>
    <w:p w:rsidR="00251D3A" w:rsidRPr="00A46DB8" w:rsidRDefault="00A46DB8" w:rsidP="00A46DB8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П</w:t>
      </w:r>
      <w:r w:rsidR="00251D3A" w:rsidRPr="00A46DB8">
        <w:rPr>
          <w:b/>
          <w:bCs/>
          <w:sz w:val="28"/>
          <w:szCs w:val="28"/>
        </w:rPr>
        <w:t>рограммноеобеспечение</w:t>
      </w:r>
      <w:r w:rsidR="00251D3A" w:rsidRPr="00A46DB8">
        <w:rPr>
          <w:b/>
          <w:bCs/>
          <w:sz w:val="28"/>
          <w:szCs w:val="28"/>
          <w:lang w:val="en-US"/>
        </w:rPr>
        <w:t>:</w:t>
      </w:r>
    </w:p>
    <w:p w:rsidR="00251D3A" w:rsidRPr="00A46DB8" w:rsidRDefault="00251D3A" w:rsidP="00A46DB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en-US"/>
        </w:rPr>
      </w:pPr>
      <w:r w:rsidRPr="00A46DB8">
        <w:rPr>
          <w:sz w:val="28"/>
          <w:szCs w:val="28"/>
          <w:lang w:val="en-US"/>
        </w:rPr>
        <w:t>Microsoft Office Word, WinRAR, WordPad, Power Point, Adobe Reader, Paint.</w:t>
      </w:r>
    </w:p>
    <w:p w:rsidR="00251D3A" w:rsidRPr="00A46DB8" w:rsidRDefault="00251D3A" w:rsidP="00A46DB8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A46DB8">
        <w:rPr>
          <w:b/>
          <w:bCs/>
          <w:sz w:val="28"/>
          <w:szCs w:val="28"/>
        </w:rPr>
        <w:t>базы данных, информационно-справочные и поисковые системы:</w:t>
      </w:r>
    </w:p>
    <w:p w:rsidR="00631789" w:rsidRPr="00A46DB8" w:rsidRDefault="00251D3A" w:rsidP="00A46D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sz w:val="28"/>
          <w:szCs w:val="28"/>
        </w:rPr>
        <w:t>Интернет, Консультант</w:t>
      </w:r>
      <w:r w:rsidR="00631789" w:rsidRPr="00A46DB8">
        <w:rPr>
          <w:rFonts w:ascii="Times New Roman" w:hAnsi="Times New Roman" w:cs="Times New Roman"/>
          <w:sz w:val="28"/>
          <w:szCs w:val="28"/>
        </w:rPr>
        <w:t>.</w:t>
      </w:r>
    </w:p>
    <w:p w:rsidR="00A46DB8" w:rsidRPr="00A46DB8" w:rsidRDefault="00A46DB8" w:rsidP="004B0E99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54050" w:rsidRPr="00A46DB8" w:rsidRDefault="00354050" w:rsidP="00A46DB8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DB8">
        <w:rPr>
          <w:rFonts w:ascii="Times New Roman" w:hAnsi="Times New Roman" w:cs="Times New Roman"/>
          <w:b/>
          <w:sz w:val="28"/>
          <w:szCs w:val="28"/>
        </w:rPr>
        <w:t>4.3. Общие требования к организации образовательного процесса</w:t>
      </w:r>
    </w:p>
    <w:p w:rsidR="00354050" w:rsidRPr="00A46DB8" w:rsidRDefault="00354050" w:rsidP="00A46DB8">
      <w:pPr>
        <w:spacing w:line="360" w:lineRule="auto"/>
        <w:ind w:firstLine="708"/>
        <w:jc w:val="both"/>
        <w:rPr>
          <w:sz w:val="28"/>
          <w:szCs w:val="28"/>
        </w:rPr>
      </w:pPr>
      <w:r w:rsidRPr="00A46DB8">
        <w:rPr>
          <w:bCs/>
          <w:sz w:val="28"/>
          <w:szCs w:val="28"/>
        </w:rPr>
        <w:t xml:space="preserve">Обязательным условием допуска к производственной практике (по профилю специальности) в рамках профессионального модуля </w:t>
      </w:r>
      <w:bookmarkStart w:id="1" w:name="OLE_LINK3"/>
      <w:bookmarkStart w:id="2" w:name="OLE_LINK4"/>
      <w:r w:rsidRPr="00A46DB8">
        <w:rPr>
          <w:bCs/>
          <w:sz w:val="28"/>
          <w:szCs w:val="28"/>
        </w:rPr>
        <w:lastRenderedPageBreak/>
        <w:t>«</w:t>
      </w:r>
      <w:r w:rsidR="00582A88" w:rsidRPr="00A46DB8">
        <w:rPr>
          <w:bCs/>
          <w:sz w:val="28"/>
          <w:szCs w:val="28"/>
        </w:rPr>
        <w:t>Организационно-правовая деятельность</w:t>
      </w:r>
      <w:r w:rsidRPr="00A46DB8">
        <w:rPr>
          <w:bCs/>
          <w:sz w:val="28"/>
          <w:szCs w:val="28"/>
        </w:rPr>
        <w:t>»</w:t>
      </w:r>
      <w:bookmarkEnd w:id="1"/>
      <w:bookmarkEnd w:id="2"/>
      <w:r w:rsidRPr="00A46DB8">
        <w:rPr>
          <w:bCs/>
          <w:sz w:val="28"/>
          <w:szCs w:val="28"/>
        </w:rPr>
        <w:t xml:space="preserve">является приобретение практического опыта </w:t>
      </w:r>
      <w:r w:rsidRPr="00A46DB8">
        <w:rPr>
          <w:sz w:val="28"/>
          <w:szCs w:val="28"/>
        </w:rPr>
        <w:t>в разработке документации и работы с ней.</w:t>
      </w:r>
    </w:p>
    <w:p w:rsidR="00354050" w:rsidRPr="00A46DB8" w:rsidRDefault="00354050" w:rsidP="00A46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20"/>
        <w:jc w:val="both"/>
        <w:rPr>
          <w:bCs/>
          <w:sz w:val="28"/>
          <w:szCs w:val="28"/>
        </w:rPr>
      </w:pPr>
      <w:r w:rsidRPr="00A46DB8">
        <w:rPr>
          <w:bCs/>
          <w:sz w:val="28"/>
          <w:szCs w:val="28"/>
        </w:rPr>
        <w:t xml:space="preserve">При работе над курсовой работой обучающимся оказываются консультации. </w:t>
      </w:r>
    </w:p>
    <w:p w:rsidR="00354050" w:rsidRPr="00A46DB8" w:rsidRDefault="00354050" w:rsidP="00A46DB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sz w:val="28"/>
          <w:szCs w:val="28"/>
        </w:rPr>
      </w:pPr>
    </w:p>
    <w:p w:rsidR="00354050" w:rsidRPr="00A46DB8" w:rsidRDefault="00354050" w:rsidP="004102F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sz w:val="28"/>
          <w:szCs w:val="28"/>
        </w:rPr>
      </w:pPr>
      <w:r w:rsidRPr="00A46DB8">
        <w:rPr>
          <w:b/>
          <w:sz w:val="28"/>
          <w:szCs w:val="28"/>
        </w:rPr>
        <w:t>4.4. Кадровое обеспе</w:t>
      </w:r>
      <w:r w:rsidR="004102FC">
        <w:rPr>
          <w:b/>
          <w:sz w:val="28"/>
          <w:szCs w:val="28"/>
        </w:rPr>
        <w:t>чение образовательного процесса</w:t>
      </w:r>
    </w:p>
    <w:p w:rsidR="001A5B10" w:rsidRPr="0026658E" w:rsidRDefault="00354050" w:rsidP="001A5B10">
      <w:pPr>
        <w:spacing w:line="360" w:lineRule="auto"/>
        <w:ind w:firstLine="709"/>
        <w:jc w:val="both"/>
        <w:rPr>
          <w:sz w:val="28"/>
          <w:szCs w:val="28"/>
        </w:rPr>
      </w:pPr>
      <w:r w:rsidRPr="00A46DB8">
        <w:rPr>
          <w:b/>
          <w:sz w:val="28"/>
          <w:szCs w:val="28"/>
        </w:rPr>
        <w:t xml:space="preserve">Требования к квалификации педагогических  кадров, обеспечивающих обучение по междисциплинарному курсу (курсам): </w:t>
      </w:r>
      <w:r w:rsidR="001A5B10">
        <w:rPr>
          <w:b/>
          <w:sz w:val="28"/>
          <w:szCs w:val="28"/>
        </w:rPr>
        <w:t>т</w:t>
      </w:r>
      <w:r w:rsidR="001A5B10" w:rsidRPr="0026658E">
        <w:rPr>
          <w:sz w:val="28"/>
          <w:szCs w:val="28"/>
        </w:rPr>
        <w:t>ребования к квалификации педагогических кадров, обеспечивающих обучение по междисциплинарному курсу (курсам): наличие высшего профессионального образования, соответствующего профилю преподаваемого модуля.</w:t>
      </w:r>
    </w:p>
    <w:p w:rsidR="00354050" w:rsidRPr="00A46DB8" w:rsidRDefault="001A5B10" w:rsidP="00A46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354050" w:rsidRPr="00A46DB8">
        <w:rPr>
          <w:b/>
          <w:bCs/>
          <w:sz w:val="28"/>
          <w:szCs w:val="28"/>
        </w:rPr>
        <w:t>Требования к квалификации педагогических кадров, осуществляющих руководство практикой</w:t>
      </w:r>
      <w:r w:rsidR="00BF3002" w:rsidRPr="00A46DB8">
        <w:rPr>
          <w:b/>
          <w:bCs/>
          <w:sz w:val="28"/>
          <w:szCs w:val="28"/>
        </w:rPr>
        <w:t>:</w:t>
      </w:r>
    </w:p>
    <w:p w:rsidR="00354050" w:rsidRPr="00A46DB8" w:rsidRDefault="00354050" w:rsidP="00A46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A46DB8">
        <w:rPr>
          <w:b/>
          <w:bCs/>
          <w:sz w:val="28"/>
          <w:szCs w:val="28"/>
        </w:rPr>
        <w:t>Инженерно-педагогический состав:</w:t>
      </w:r>
      <w:r w:rsidR="00D95B66">
        <w:rPr>
          <w:b/>
          <w:bCs/>
          <w:sz w:val="28"/>
          <w:szCs w:val="28"/>
        </w:rPr>
        <w:t xml:space="preserve"> </w:t>
      </w:r>
      <w:r w:rsidRPr="00A46DB8">
        <w:rPr>
          <w:bCs/>
          <w:sz w:val="28"/>
          <w:szCs w:val="28"/>
        </w:rPr>
        <w:t>дипломированные специалисты – преподаватели междисциплинарных курсов, а также общепрофессиональных и специа</w:t>
      </w:r>
      <w:r w:rsidR="006F7E6C" w:rsidRPr="00A46DB8">
        <w:rPr>
          <w:bCs/>
          <w:sz w:val="28"/>
          <w:szCs w:val="28"/>
        </w:rPr>
        <w:t>льных дисциплин</w:t>
      </w:r>
      <w:r w:rsidR="001A5B10">
        <w:rPr>
          <w:bCs/>
          <w:sz w:val="28"/>
          <w:szCs w:val="28"/>
        </w:rPr>
        <w:t xml:space="preserve"> специальностей отделения СПО.</w:t>
      </w:r>
    </w:p>
    <w:p w:rsidR="00354050" w:rsidRPr="00A46DB8" w:rsidRDefault="00354050" w:rsidP="00A46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A46DB8">
        <w:rPr>
          <w:b/>
          <w:bCs/>
          <w:sz w:val="28"/>
          <w:szCs w:val="28"/>
        </w:rPr>
        <w:t>Преподаватели:</w:t>
      </w:r>
      <w:r w:rsidR="00D95B66">
        <w:rPr>
          <w:b/>
          <w:bCs/>
          <w:sz w:val="28"/>
          <w:szCs w:val="28"/>
        </w:rPr>
        <w:t xml:space="preserve"> </w:t>
      </w:r>
      <w:r w:rsidRPr="00A46DB8">
        <w:rPr>
          <w:bCs/>
          <w:sz w:val="28"/>
          <w:szCs w:val="28"/>
        </w:rPr>
        <w:t>должны проходить стажировку в профильных организациях не реже 1 раза в 3 года.</w:t>
      </w:r>
      <w:r w:rsidR="00D95B66">
        <w:rPr>
          <w:bCs/>
          <w:sz w:val="28"/>
          <w:szCs w:val="28"/>
        </w:rPr>
        <w:t xml:space="preserve"> </w:t>
      </w:r>
      <w:r w:rsidRPr="00A46DB8">
        <w:rPr>
          <w:bCs/>
          <w:sz w:val="28"/>
          <w:szCs w:val="28"/>
        </w:rPr>
        <w:t>Опыт деятельности в организациях соответствующей профессиональной сферы является обязательным.</w:t>
      </w:r>
    </w:p>
    <w:p w:rsidR="00C059B1" w:rsidRPr="00A46DB8" w:rsidRDefault="00C059B1" w:rsidP="00A46DB8">
      <w:pPr>
        <w:spacing w:line="360" w:lineRule="auto"/>
        <w:rPr>
          <w:sz w:val="28"/>
          <w:szCs w:val="28"/>
        </w:rPr>
      </w:pPr>
    </w:p>
    <w:p w:rsidR="00C059B1" w:rsidRPr="00A46DB8" w:rsidRDefault="00C059B1" w:rsidP="00A46DB8">
      <w:pPr>
        <w:spacing w:line="360" w:lineRule="auto"/>
        <w:jc w:val="center"/>
        <w:rPr>
          <w:b/>
          <w:caps/>
          <w:sz w:val="28"/>
          <w:szCs w:val="28"/>
        </w:rPr>
      </w:pPr>
      <w:r w:rsidRPr="00A46DB8">
        <w:rPr>
          <w:b/>
          <w:caps/>
          <w:sz w:val="28"/>
          <w:szCs w:val="28"/>
        </w:rPr>
        <w:t xml:space="preserve">5. Контроль и оценка результатов </w:t>
      </w:r>
    </w:p>
    <w:p w:rsidR="00C059B1" w:rsidRPr="00A46DB8" w:rsidRDefault="00C059B1" w:rsidP="00A46DB8">
      <w:pPr>
        <w:spacing w:line="360" w:lineRule="auto"/>
        <w:jc w:val="center"/>
        <w:rPr>
          <w:b/>
          <w:caps/>
          <w:sz w:val="28"/>
          <w:szCs w:val="28"/>
        </w:rPr>
      </w:pPr>
      <w:r w:rsidRPr="00A46DB8">
        <w:rPr>
          <w:b/>
          <w:caps/>
          <w:sz w:val="28"/>
          <w:szCs w:val="28"/>
        </w:rPr>
        <w:t xml:space="preserve">освоения профессионального модуля </w:t>
      </w:r>
    </w:p>
    <w:p w:rsidR="00C059B1" w:rsidRPr="00A46DB8" w:rsidRDefault="00C059B1" w:rsidP="00A46DB8">
      <w:pPr>
        <w:spacing w:line="360" w:lineRule="auto"/>
        <w:jc w:val="center"/>
        <w:rPr>
          <w:b/>
          <w:bCs/>
          <w:i/>
          <w:sz w:val="28"/>
          <w:szCs w:val="28"/>
        </w:rPr>
      </w:pPr>
      <w:r w:rsidRPr="00A46DB8">
        <w:rPr>
          <w:b/>
          <w:caps/>
          <w:sz w:val="28"/>
          <w:szCs w:val="28"/>
        </w:rPr>
        <w:t>(вида профессиональной деятельности</w:t>
      </w:r>
      <w:r w:rsidRPr="00A46DB8">
        <w:rPr>
          <w:b/>
          <w:bCs/>
          <w:sz w:val="28"/>
          <w:szCs w:val="28"/>
        </w:rPr>
        <w:t>)</w:t>
      </w:r>
    </w:p>
    <w:p w:rsidR="00C059B1" w:rsidRPr="00A46DB8" w:rsidRDefault="00C059B1" w:rsidP="00A46DB8">
      <w:pPr>
        <w:spacing w:line="360" w:lineRule="auto"/>
        <w:rPr>
          <w:sz w:val="28"/>
          <w:szCs w:val="28"/>
        </w:rPr>
      </w:pPr>
    </w:p>
    <w:p w:rsidR="00C059B1" w:rsidRPr="00A46DB8" w:rsidRDefault="00C059B1" w:rsidP="00A46DB8">
      <w:pPr>
        <w:spacing w:line="360" w:lineRule="auto"/>
        <w:ind w:firstLine="708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Входной контроль проводится в начале изучения профессионального модуля с целью выстраивания индивидуальной траектории обучения студентов на основе проверки их знаний, готовности к восприятию лекционного материала, активному участию в семинарских и практических занятиях, а также других видах аудиторной и внеаудиторной работы.</w:t>
      </w:r>
    </w:p>
    <w:p w:rsidR="00321CD0" w:rsidRPr="00A46DB8" w:rsidRDefault="00321CD0" w:rsidP="00A46DB8">
      <w:pPr>
        <w:spacing w:line="360" w:lineRule="auto"/>
        <w:ind w:firstLine="708"/>
        <w:jc w:val="both"/>
        <w:rPr>
          <w:sz w:val="28"/>
          <w:szCs w:val="28"/>
        </w:rPr>
      </w:pPr>
      <w:r w:rsidRPr="00A46DB8">
        <w:rPr>
          <w:sz w:val="28"/>
          <w:szCs w:val="28"/>
        </w:rPr>
        <w:lastRenderedPageBreak/>
        <w:t>Текущий контроль проводится с целью объективной оценки качества освоения программы междисциплинарного курса, производственной практики (по профилю специальности), а также стимулирования учебной работы студентов. Формами текущего контроля является разработка схем-конспектов для закрепления материала и упорядочения информации, решение задач, тестов, заполнение первичных документов, подготовка</w:t>
      </w:r>
      <w:r w:rsidRPr="00A46DB8">
        <w:rPr>
          <w:color w:val="FF0000"/>
          <w:sz w:val="28"/>
          <w:szCs w:val="28"/>
        </w:rPr>
        <w:t xml:space="preserve">, </w:t>
      </w:r>
      <w:r w:rsidRPr="00A46DB8">
        <w:rPr>
          <w:sz w:val="28"/>
          <w:szCs w:val="28"/>
        </w:rPr>
        <w:t>курсовой работы и выполнение других заданий, предусмотренных планом проведения практических занятий, практической и самостоятельной работы.</w:t>
      </w:r>
    </w:p>
    <w:p w:rsidR="006F7E6C" w:rsidRPr="009F422B" w:rsidRDefault="005B1F07" w:rsidP="00A46DB8">
      <w:pPr>
        <w:spacing w:line="360" w:lineRule="auto"/>
        <w:ind w:firstLine="708"/>
        <w:jc w:val="both"/>
        <w:rPr>
          <w:color w:val="FF0000"/>
          <w:sz w:val="28"/>
          <w:szCs w:val="28"/>
        </w:rPr>
      </w:pPr>
      <w:r w:rsidRPr="001A5B10">
        <w:rPr>
          <w:color w:val="000000" w:themeColor="text1"/>
          <w:sz w:val="28"/>
          <w:szCs w:val="28"/>
        </w:rPr>
        <w:t xml:space="preserve">Промежуточный контроль и оценка результатов освоения </w:t>
      </w:r>
      <w:r w:rsidR="00650C1E" w:rsidRPr="001A5B10">
        <w:rPr>
          <w:color w:val="000000" w:themeColor="text1"/>
          <w:sz w:val="28"/>
          <w:szCs w:val="28"/>
        </w:rPr>
        <w:t>междисциплинарного курса МДК. 02</w:t>
      </w:r>
      <w:r w:rsidRPr="001A5B10">
        <w:rPr>
          <w:color w:val="000000" w:themeColor="text1"/>
          <w:sz w:val="28"/>
          <w:szCs w:val="28"/>
        </w:rPr>
        <w:t xml:space="preserve">.01 производится в виде </w:t>
      </w:r>
      <w:r w:rsidR="001A5B10" w:rsidRPr="001A5B10">
        <w:rPr>
          <w:color w:val="000000" w:themeColor="text1"/>
          <w:sz w:val="28"/>
          <w:szCs w:val="28"/>
        </w:rPr>
        <w:t>дифференцированного</w:t>
      </w:r>
      <w:r w:rsidR="00650C1E" w:rsidRPr="001A5B10">
        <w:rPr>
          <w:color w:val="000000" w:themeColor="text1"/>
          <w:sz w:val="28"/>
          <w:szCs w:val="28"/>
        </w:rPr>
        <w:t xml:space="preserve"> зачета </w:t>
      </w:r>
      <w:r w:rsidR="00102771" w:rsidRPr="00102771">
        <w:rPr>
          <w:sz w:val="28"/>
          <w:szCs w:val="28"/>
        </w:rPr>
        <w:t>по окончании 6</w:t>
      </w:r>
      <w:r w:rsidR="00650C1E" w:rsidRPr="00102771">
        <w:rPr>
          <w:sz w:val="28"/>
          <w:szCs w:val="28"/>
        </w:rPr>
        <w:t xml:space="preserve"> семестра</w:t>
      </w:r>
      <w:r w:rsidR="006F7E6C" w:rsidRPr="009F422B">
        <w:rPr>
          <w:color w:val="FF0000"/>
          <w:sz w:val="28"/>
          <w:szCs w:val="28"/>
        </w:rPr>
        <w:t>.</w:t>
      </w:r>
    </w:p>
    <w:p w:rsidR="005B1F07" w:rsidRPr="001A5B10" w:rsidRDefault="004B0E99" w:rsidP="00A46DB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9F422B">
        <w:rPr>
          <w:color w:val="000000" w:themeColor="text1"/>
          <w:sz w:val="28"/>
          <w:szCs w:val="28"/>
        </w:rPr>
        <w:t>роизводственная</w:t>
      </w:r>
      <w:r w:rsidR="00D95B66">
        <w:rPr>
          <w:color w:val="000000" w:themeColor="text1"/>
          <w:sz w:val="28"/>
          <w:szCs w:val="28"/>
        </w:rPr>
        <w:t xml:space="preserve"> </w:t>
      </w:r>
      <w:r w:rsidR="009F422B" w:rsidRPr="001A5B10">
        <w:rPr>
          <w:color w:val="000000" w:themeColor="text1"/>
          <w:sz w:val="28"/>
          <w:szCs w:val="28"/>
        </w:rPr>
        <w:t>практика</w:t>
      </w:r>
      <w:r w:rsidR="00D95B66">
        <w:rPr>
          <w:color w:val="000000" w:themeColor="text1"/>
          <w:sz w:val="28"/>
          <w:szCs w:val="28"/>
        </w:rPr>
        <w:t xml:space="preserve"> </w:t>
      </w:r>
      <w:r w:rsidR="009F422B">
        <w:rPr>
          <w:color w:val="000000" w:themeColor="text1"/>
          <w:sz w:val="28"/>
          <w:szCs w:val="28"/>
        </w:rPr>
        <w:t xml:space="preserve">ПП.02 </w:t>
      </w:r>
      <w:r w:rsidR="001A5B10">
        <w:rPr>
          <w:color w:val="000000" w:themeColor="text1"/>
          <w:sz w:val="28"/>
          <w:szCs w:val="28"/>
        </w:rPr>
        <w:t xml:space="preserve">проводится </w:t>
      </w:r>
      <w:r w:rsidR="009F422B">
        <w:rPr>
          <w:color w:val="000000" w:themeColor="text1"/>
          <w:sz w:val="28"/>
          <w:szCs w:val="28"/>
        </w:rPr>
        <w:t>по окончании МДК.02</w:t>
      </w:r>
      <w:r w:rsidR="005B1F07" w:rsidRPr="001A5B10">
        <w:rPr>
          <w:color w:val="000000" w:themeColor="text1"/>
          <w:sz w:val="28"/>
          <w:szCs w:val="28"/>
        </w:rPr>
        <w:t>.01</w:t>
      </w:r>
      <w:r w:rsidR="009F422B">
        <w:rPr>
          <w:color w:val="000000" w:themeColor="text1"/>
          <w:sz w:val="28"/>
          <w:szCs w:val="28"/>
        </w:rPr>
        <w:t>, которые</w:t>
      </w:r>
      <w:r w:rsidR="005B1F07" w:rsidRPr="001A5B10">
        <w:rPr>
          <w:color w:val="000000" w:themeColor="text1"/>
          <w:sz w:val="28"/>
          <w:szCs w:val="28"/>
        </w:rPr>
        <w:t xml:space="preserve"> заверша</w:t>
      </w:r>
      <w:r w:rsidR="004102FC">
        <w:rPr>
          <w:color w:val="000000" w:themeColor="text1"/>
          <w:sz w:val="28"/>
          <w:szCs w:val="28"/>
        </w:rPr>
        <w:t>ю</w:t>
      </w:r>
      <w:r w:rsidR="001A5B10">
        <w:rPr>
          <w:color w:val="000000" w:themeColor="text1"/>
          <w:sz w:val="28"/>
          <w:szCs w:val="28"/>
        </w:rPr>
        <w:t xml:space="preserve">тся </w:t>
      </w:r>
      <w:r w:rsidR="004102FC">
        <w:rPr>
          <w:color w:val="000000" w:themeColor="text1"/>
          <w:sz w:val="28"/>
          <w:szCs w:val="28"/>
        </w:rPr>
        <w:t xml:space="preserve">дифференцированным </w:t>
      </w:r>
      <w:r w:rsidR="001A5B10">
        <w:rPr>
          <w:color w:val="000000" w:themeColor="text1"/>
          <w:sz w:val="28"/>
          <w:szCs w:val="28"/>
        </w:rPr>
        <w:t>зачетом.</w:t>
      </w:r>
    </w:p>
    <w:p w:rsidR="00B9651C" w:rsidRDefault="005B1F07" w:rsidP="00A46DB8">
      <w:pPr>
        <w:spacing w:line="360" w:lineRule="auto"/>
        <w:ind w:firstLine="708"/>
        <w:jc w:val="both"/>
        <w:rPr>
          <w:sz w:val="28"/>
          <w:szCs w:val="28"/>
        </w:rPr>
      </w:pPr>
      <w:r w:rsidRPr="00A46DB8">
        <w:rPr>
          <w:sz w:val="28"/>
          <w:szCs w:val="28"/>
        </w:rPr>
        <w:t>Успешное освоение всех элементов программы профессионального модуля</w:t>
      </w:r>
      <w:r w:rsidRPr="004B0E99">
        <w:rPr>
          <w:sz w:val="28"/>
          <w:szCs w:val="28"/>
        </w:rPr>
        <w:t>,</w:t>
      </w:r>
      <w:r w:rsidRPr="00A46DB8">
        <w:rPr>
          <w:sz w:val="28"/>
          <w:szCs w:val="28"/>
        </w:rPr>
        <w:t xml:space="preserve"> предусматриваемого стандартом учебной и производственной практики (по профилю специальности), является условием допуска обучающихся к эк</w:t>
      </w:r>
      <w:r w:rsidR="00650C1E" w:rsidRPr="00A46DB8">
        <w:rPr>
          <w:sz w:val="28"/>
          <w:szCs w:val="28"/>
        </w:rPr>
        <w:t>замену (квалификационному) ПМ.02</w:t>
      </w:r>
      <w:r w:rsidRPr="00A46DB8">
        <w:rPr>
          <w:sz w:val="28"/>
          <w:szCs w:val="28"/>
        </w:rPr>
        <w:t>.ЭК.</w:t>
      </w:r>
      <w:r w:rsidR="004102FC">
        <w:rPr>
          <w:sz w:val="28"/>
          <w:szCs w:val="28"/>
        </w:rPr>
        <w:t xml:space="preserve">, </w:t>
      </w:r>
      <w:r w:rsidRPr="00A46DB8">
        <w:rPr>
          <w:sz w:val="28"/>
          <w:szCs w:val="28"/>
        </w:rPr>
        <w:t>который представляет собой форму независимой оценки результатов обучения с участием работодателей. В ходе экзамена (квалификационного), включающего теоретические вопросы и практические задания, проверяется готовность обучающ</w:t>
      </w:r>
      <w:r w:rsidR="00D85830" w:rsidRPr="00A46DB8">
        <w:rPr>
          <w:sz w:val="28"/>
          <w:szCs w:val="28"/>
        </w:rPr>
        <w:t>ихся к выполнению указанного ви</w:t>
      </w:r>
      <w:r w:rsidRPr="00A46DB8">
        <w:rPr>
          <w:sz w:val="28"/>
          <w:szCs w:val="28"/>
        </w:rPr>
        <w:t>да профессиональной</w:t>
      </w:r>
      <w:r w:rsidR="00D85830" w:rsidRPr="00A46DB8">
        <w:rPr>
          <w:sz w:val="28"/>
          <w:szCs w:val="28"/>
        </w:rPr>
        <w:t xml:space="preserve"> деятельности и сформированность</w:t>
      </w:r>
      <w:r w:rsidRPr="00A46DB8">
        <w:rPr>
          <w:sz w:val="28"/>
          <w:szCs w:val="28"/>
        </w:rPr>
        <w:t xml:space="preserve"> у них не только профессиональных, но и общих компетенций</w:t>
      </w:r>
      <w:r w:rsidR="00F32599" w:rsidRPr="00A46DB8">
        <w:rPr>
          <w:sz w:val="28"/>
          <w:szCs w:val="28"/>
        </w:rPr>
        <w:t xml:space="preserve"> и обеспечивающих их умения.</w:t>
      </w:r>
    </w:p>
    <w:p w:rsidR="004102FC" w:rsidRPr="00A46DB8" w:rsidRDefault="004102FC" w:rsidP="00A46DB8">
      <w:pPr>
        <w:spacing w:line="360" w:lineRule="auto"/>
        <w:ind w:firstLine="708"/>
        <w:jc w:val="both"/>
        <w:rPr>
          <w:sz w:val="28"/>
          <w:szCs w:val="28"/>
        </w:rPr>
      </w:pPr>
    </w:p>
    <w:p w:rsidR="00D85830" w:rsidRPr="004102FC" w:rsidRDefault="00CC21E6" w:rsidP="004102FC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A46DB8">
        <w:rPr>
          <w:b/>
          <w:sz w:val="28"/>
          <w:szCs w:val="28"/>
        </w:rPr>
        <w:t>5</w:t>
      </w:r>
      <w:r w:rsidR="00D85830" w:rsidRPr="00A46DB8">
        <w:rPr>
          <w:b/>
          <w:sz w:val="28"/>
          <w:szCs w:val="28"/>
        </w:rPr>
        <w:t>.1. Результаты освоения профессиональных и общих компетенций</w:t>
      </w:r>
    </w:p>
    <w:tbl>
      <w:tblPr>
        <w:tblStyle w:val="ac"/>
        <w:tblW w:w="9427" w:type="dxa"/>
        <w:tblLook w:val="04A0"/>
      </w:tblPr>
      <w:tblGrid>
        <w:gridCol w:w="959"/>
        <w:gridCol w:w="2921"/>
        <w:gridCol w:w="3119"/>
        <w:gridCol w:w="2428"/>
      </w:tblGrid>
      <w:tr w:rsidR="00D85830" w:rsidRPr="004102FC" w:rsidTr="001F6EEA">
        <w:tc>
          <w:tcPr>
            <w:tcW w:w="959" w:type="dxa"/>
          </w:tcPr>
          <w:p w:rsidR="00D85830" w:rsidRPr="004102FC" w:rsidRDefault="00D85830" w:rsidP="00D85830">
            <w:pPr>
              <w:jc w:val="center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Коды ПК и ОК</w:t>
            </w:r>
          </w:p>
        </w:tc>
        <w:tc>
          <w:tcPr>
            <w:tcW w:w="2921" w:type="dxa"/>
          </w:tcPr>
          <w:p w:rsidR="00D85830" w:rsidRPr="004102FC" w:rsidRDefault="00D85830" w:rsidP="00F81E88">
            <w:pPr>
              <w:jc w:val="center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Результаты (освоенные профессиональными и общими компетенциями)</w:t>
            </w:r>
          </w:p>
        </w:tc>
        <w:tc>
          <w:tcPr>
            <w:tcW w:w="3119" w:type="dxa"/>
          </w:tcPr>
          <w:p w:rsidR="00D85830" w:rsidRPr="004102FC" w:rsidRDefault="00D85830" w:rsidP="00F81E88">
            <w:pPr>
              <w:jc w:val="center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428" w:type="dxa"/>
          </w:tcPr>
          <w:p w:rsidR="00D85830" w:rsidRPr="004102FC" w:rsidRDefault="00D85830" w:rsidP="00F81E88">
            <w:pPr>
              <w:jc w:val="center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Формы и методы контроля оценки</w:t>
            </w: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650C1E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ПК 2</w:t>
            </w:r>
            <w:r w:rsidR="00EA69C0" w:rsidRPr="004102FC"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2921" w:type="dxa"/>
          </w:tcPr>
          <w:p w:rsidR="00EA69C0" w:rsidRPr="004102FC" w:rsidRDefault="00650C1E" w:rsidP="00F81E88">
            <w:pPr>
              <w:jc w:val="center"/>
              <w:rPr>
                <w:b/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 xml:space="preserve">Поддерживать базы данных получателей пенсий, пособий, компенсаций и других </w:t>
            </w:r>
            <w:r w:rsidRPr="004102FC">
              <w:rPr>
                <w:sz w:val="24"/>
                <w:szCs w:val="24"/>
              </w:rPr>
              <w:lastRenderedPageBreak/>
              <w:t>социальных выплат, а также услуг и льгот в актуальном состоянии.</w:t>
            </w:r>
          </w:p>
        </w:tc>
        <w:tc>
          <w:tcPr>
            <w:tcW w:w="3119" w:type="dxa"/>
          </w:tcPr>
          <w:p w:rsidR="00EA69C0" w:rsidRPr="004102FC" w:rsidRDefault="00EA69C0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lastRenderedPageBreak/>
              <w:t xml:space="preserve">Работа с нормативно-правовыми актами, регулирующими социальное обеспечение </w:t>
            </w:r>
            <w:r w:rsidRPr="004102FC">
              <w:rPr>
                <w:sz w:val="24"/>
                <w:szCs w:val="24"/>
              </w:rPr>
              <w:lastRenderedPageBreak/>
              <w:t>граждан.</w:t>
            </w:r>
          </w:p>
          <w:p w:rsidR="006B41E9" w:rsidRPr="004102FC" w:rsidRDefault="001F6EEA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Умение обновлять базы данных пользователей.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lastRenderedPageBreak/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EA69C0" w:rsidRPr="004102FC" w:rsidRDefault="001F6EEA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lastRenderedPageBreak/>
              <w:t>.</w:t>
            </w: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650C1E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lastRenderedPageBreak/>
              <w:t>ПК 2</w:t>
            </w:r>
            <w:r w:rsidR="00EA69C0" w:rsidRPr="004102FC">
              <w:rPr>
                <w:b/>
                <w:sz w:val="24"/>
                <w:szCs w:val="24"/>
              </w:rPr>
              <w:t>.2</w:t>
            </w:r>
          </w:p>
        </w:tc>
        <w:tc>
          <w:tcPr>
            <w:tcW w:w="2921" w:type="dxa"/>
          </w:tcPr>
          <w:p w:rsidR="00EA69C0" w:rsidRPr="004102FC" w:rsidRDefault="00650C1E" w:rsidP="00F81E88">
            <w:pPr>
              <w:pStyle w:val="ab"/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Выявлять лиц, нуждающихся в социальной защите, и осуществлять их учет, используя информационно-компьютерные технологии.</w:t>
            </w:r>
          </w:p>
        </w:tc>
        <w:tc>
          <w:tcPr>
            <w:tcW w:w="3119" w:type="dxa"/>
          </w:tcPr>
          <w:p w:rsidR="00EA69C0" w:rsidRPr="004102FC" w:rsidRDefault="00EA69C0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Умение осуществлять прием граждан, разъяснять им порядок назначения и выплат пенсий, пособий, компенсаций, получения социальных услуг. Правильно вести прием и оформление документов. Работа с архивными документами.</w:t>
            </w:r>
          </w:p>
          <w:p w:rsidR="001F6EEA" w:rsidRPr="004102FC" w:rsidRDefault="001F6EEA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Умение создавать запросы, отчеты по заданным параметрам.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EA69C0" w:rsidRPr="004102FC" w:rsidRDefault="00EA69C0" w:rsidP="00F81E8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96758" w:rsidRPr="004102FC" w:rsidTr="001F6EEA">
        <w:trPr>
          <w:trHeight w:val="3676"/>
        </w:trPr>
        <w:tc>
          <w:tcPr>
            <w:tcW w:w="959" w:type="dxa"/>
          </w:tcPr>
          <w:p w:rsidR="00F96758" w:rsidRPr="004102FC" w:rsidRDefault="00BB747C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ПК 2</w:t>
            </w:r>
            <w:r w:rsidR="00F96758" w:rsidRPr="004102FC">
              <w:rPr>
                <w:b/>
                <w:sz w:val="24"/>
                <w:szCs w:val="24"/>
              </w:rPr>
              <w:t>.3</w:t>
            </w:r>
          </w:p>
        </w:tc>
        <w:tc>
          <w:tcPr>
            <w:tcW w:w="2921" w:type="dxa"/>
          </w:tcPr>
          <w:p w:rsidR="00F96758" w:rsidRPr="004102FC" w:rsidRDefault="006B41E9" w:rsidP="00F81E88">
            <w:pPr>
              <w:pStyle w:val="ab"/>
              <w:widowControl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Организовывать и координировать социальную работу с отдельными лицами, категориями граждан и семьям, нуждающимся в социальной поддержке и защите.</w:t>
            </w:r>
          </w:p>
        </w:tc>
        <w:tc>
          <w:tcPr>
            <w:tcW w:w="3119" w:type="dxa"/>
          </w:tcPr>
          <w:p w:rsidR="00F96758" w:rsidRPr="004102FC" w:rsidRDefault="00F96758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Умение формировать пакет документов, необходимый для предъявления получателям пенсий, пособий, компенсаций, социальных услуг и иных мер социальной защиты. Правильность установления фактов, необходимых для назначения социальных выплат и определения лиц в качестве нуждающихся в социальной защите на основе предоставляемых документов и конкретных жизненных обстоятельств, а также с учетом динамики законодательства.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F96758" w:rsidRPr="004102FC" w:rsidRDefault="001F6EEA" w:rsidP="00F81E88">
            <w:pPr>
              <w:jc w:val="center"/>
              <w:rPr>
                <w:b/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.</w:t>
            </w: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EA69C0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ОК 1</w:t>
            </w:r>
          </w:p>
        </w:tc>
        <w:tc>
          <w:tcPr>
            <w:tcW w:w="2921" w:type="dxa"/>
          </w:tcPr>
          <w:p w:rsidR="00EA69C0" w:rsidRPr="004102FC" w:rsidRDefault="00EA69C0" w:rsidP="00F81E88">
            <w:pPr>
              <w:pStyle w:val="ab"/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119" w:type="dxa"/>
          </w:tcPr>
          <w:p w:rsidR="00EA69C0" w:rsidRPr="004102FC" w:rsidRDefault="00EA69C0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Демонстрация интереса к будущей профессии.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EA69C0" w:rsidRPr="004102FC" w:rsidRDefault="00EA69C0" w:rsidP="00141914">
            <w:pPr>
              <w:jc w:val="center"/>
              <w:rPr>
                <w:color w:val="C00000"/>
                <w:sz w:val="24"/>
                <w:szCs w:val="24"/>
              </w:rPr>
            </w:pP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EA69C0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ОК 2</w:t>
            </w:r>
          </w:p>
        </w:tc>
        <w:tc>
          <w:tcPr>
            <w:tcW w:w="2921" w:type="dxa"/>
          </w:tcPr>
          <w:p w:rsidR="00EA69C0" w:rsidRPr="004102FC" w:rsidRDefault="00FD7CE9" w:rsidP="00F81E88">
            <w:pPr>
              <w:pStyle w:val="ab"/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 w:rsidRPr="004102FC">
              <w:rPr>
                <w:rStyle w:val="FontStyle12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119" w:type="dxa"/>
          </w:tcPr>
          <w:p w:rsidR="00FE2633" w:rsidRPr="004102FC" w:rsidRDefault="00FE2633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Изучение и анализ инноваций в области документирования и оформления хозяйственных операций.</w:t>
            </w:r>
          </w:p>
          <w:p w:rsidR="00EA69C0" w:rsidRPr="004102FC" w:rsidRDefault="00EA69C0" w:rsidP="00F81E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C94D4C" w:rsidRPr="004102FC" w:rsidRDefault="00C94D4C" w:rsidP="00141914">
            <w:pPr>
              <w:jc w:val="center"/>
              <w:rPr>
                <w:sz w:val="24"/>
                <w:szCs w:val="24"/>
              </w:rPr>
            </w:pP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EA69C0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ОК 3</w:t>
            </w:r>
          </w:p>
        </w:tc>
        <w:tc>
          <w:tcPr>
            <w:tcW w:w="2921" w:type="dxa"/>
          </w:tcPr>
          <w:p w:rsidR="00203721" w:rsidRPr="004102FC" w:rsidRDefault="00FD7CE9" w:rsidP="00F81E88">
            <w:pPr>
              <w:pStyle w:val="ab"/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 w:rsidRPr="004102FC">
              <w:rPr>
                <w:rStyle w:val="FontStyle12"/>
                <w:sz w:val="24"/>
                <w:szCs w:val="24"/>
              </w:rPr>
              <w:t xml:space="preserve">Принимать решения в стандартных и нестандартных ситуациях и нести за них </w:t>
            </w:r>
            <w:r w:rsidRPr="004102FC">
              <w:rPr>
                <w:rStyle w:val="FontStyle12"/>
                <w:sz w:val="24"/>
                <w:szCs w:val="24"/>
              </w:rPr>
              <w:lastRenderedPageBreak/>
              <w:t>ответственность.</w:t>
            </w:r>
          </w:p>
        </w:tc>
        <w:tc>
          <w:tcPr>
            <w:tcW w:w="3119" w:type="dxa"/>
          </w:tcPr>
          <w:p w:rsidR="00EA69C0" w:rsidRPr="004102FC" w:rsidRDefault="00CC6D57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lastRenderedPageBreak/>
              <w:t xml:space="preserve">Решение стандартных и нестандартных профессиональных задач в области разрешения </w:t>
            </w:r>
            <w:r w:rsidRPr="004102FC">
              <w:rPr>
                <w:sz w:val="24"/>
                <w:szCs w:val="24"/>
              </w:rPr>
              <w:lastRenderedPageBreak/>
              <w:t>вопросов социального обеспечения.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lastRenderedPageBreak/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EA69C0" w:rsidRPr="004102FC" w:rsidRDefault="00EA69C0" w:rsidP="0014191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EA69C0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lastRenderedPageBreak/>
              <w:t>ОК 4</w:t>
            </w:r>
          </w:p>
        </w:tc>
        <w:tc>
          <w:tcPr>
            <w:tcW w:w="2921" w:type="dxa"/>
          </w:tcPr>
          <w:p w:rsidR="00EA69C0" w:rsidRPr="004102FC" w:rsidRDefault="00FD7CE9" w:rsidP="00F81E88">
            <w:pPr>
              <w:pStyle w:val="Style7"/>
              <w:widowControl/>
              <w:spacing w:line="274" w:lineRule="exact"/>
              <w:ind w:firstLine="0"/>
              <w:jc w:val="center"/>
              <w:rPr>
                <w:sz w:val="24"/>
                <w:szCs w:val="24"/>
              </w:rPr>
            </w:pPr>
            <w:r w:rsidRPr="004102FC">
              <w:rPr>
                <w:rStyle w:val="FontStyle12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119" w:type="dxa"/>
          </w:tcPr>
          <w:p w:rsidR="00CC6D57" w:rsidRPr="004102FC" w:rsidRDefault="00CC6D57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Эффективный поиск необходимой информации, использование различных источников, включая электронные источники.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EA69C0" w:rsidRPr="004102FC" w:rsidRDefault="00EA69C0" w:rsidP="0014191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EA69C0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ОК 6</w:t>
            </w:r>
          </w:p>
        </w:tc>
        <w:tc>
          <w:tcPr>
            <w:tcW w:w="2921" w:type="dxa"/>
          </w:tcPr>
          <w:p w:rsidR="00EA69C0" w:rsidRPr="004102FC" w:rsidRDefault="00FD7CE9" w:rsidP="001F6EEA">
            <w:pPr>
              <w:pStyle w:val="Style7"/>
              <w:widowControl/>
              <w:spacing w:line="274" w:lineRule="exact"/>
              <w:ind w:firstLine="0"/>
              <w:jc w:val="center"/>
              <w:rPr>
                <w:sz w:val="24"/>
                <w:szCs w:val="24"/>
              </w:rPr>
            </w:pPr>
            <w:r w:rsidRPr="004102FC">
              <w:rPr>
                <w:rStyle w:val="FontStyle12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3119" w:type="dxa"/>
          </w:tcPr>
          <w:p w:rsidR="00CC6D57" w:rsidRPr="004102FC" w:rsidRDefault="00CC6D57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Взаимодействие с обучающимися, преподавателями в ходе обучения, а так же сотрудниками организации места прохождения практики.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EA69C0" w:rsidRPr="004102FC" w:rsidRDefault="00EA69C0" w:rsidP="0014191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EA69C0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ОК 7</w:t>
            </w:r>
          </w:p>
        </w:tc>
        <w:tc>
          <w:tcPr>
            <w:tcW w:w="2921" w:type="dxa"/>
          </w:tcPr>
          <w:p w:rsidR="00EA69C0" w:rsidRPr="004102FC" w:rsidRDefault="00FD7CE9" w:rsidP="00F81E88">
            <w:pPr>
              <w:pStyle w:val="ab"/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3119" w:type="dxa"/>
          </w:tcPr>
          <w:p w:rsidR="00FE2633" w:rsidRPr="004102FC" w:rsidRDefault="00FE2633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Самоанализ и коррекция результатов собственной работы</w:t>
            </w:r>
            <w:r w:rsidR="00E201D1" w:rsidRPr="004102FC">
              <w:rPr>
                <w:sz w:val="24"/>
                <w:szCs w:val="24"/>
              </w:rPr>
              <w:t>.</w:t>
            </w:r>
          </w:p>
          <w:p w:rsidR="00EA69C0" w:rsidRPr="004102FC" w:rsidRDefault="00EA69C0" w:rsidP="00F81E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EA69C0" w:rsidRPr="004102FC" w:rsidRDefault="00EA69C0" w:rsidP="0014191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41E9" w:rsidRPr="004102FC" w:rsidTr="001F6EEA">
        <w:tc>
          <w:tcPr>
            <w:tcW w:w="959" w:type="dxa"/>
          </w:tcPr>
          <w:p w:rsidR="006B41E9" w:rsidRPr="004102FC" w:rsidRDefault="006B41E9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ОК 8</w:t>
            </w:r>
          </w:p>
        </w:tc>
        <w:tc>
          <w:tcPr>
            <w:tcW w:w="2921" w:type="dxa"/>
          </w:tcPr>
          <w:p w:rsidR="006B41E9" w:rsidRPr="004102FC" w:rsidRDefault="006B41E9" w:rsidP="00F81E88">
            <w:pPr>
              <w:pStyle w:val="ab"/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119" w:type="dxa"/>
          </w:tcPr>
          <w:p w:rsidR="006B41E9" w:rsidRPr="004102FC" w:rsidRDefault="00E201D1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Самостоятельно изучение профессиональных дисциплин. Дальнейшее повышение квалификации.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6B41E9" w:rsidRPr="004102FC" w:rsidRDefault="006B41E9" w:rsidP="00F81E88">
            <w:pPr>
              <w:jc w:val="center"/>
              <w:rPr>
                <w:sz w:val="24"/>
                <w:szCs w:val="24"/>
              </w:rPr>
            </w:pP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EA69C0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ОК</w:t>
            </w:r>
            <w:r w:rsidR="00FD7CE9" w:rsidRPr="004102FC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921" w:type="dxa"/>
          </w:tcPr>
          <w:p w:rsidR="00EA69C0" w:rsidRPr="004102FC" w:rsidRDefault="00FD7CE9" w:rsidP="00F81E88">
            <w:pPr>
              <w:pStyle w:val="ab"/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Ориентироваться в условиях постоянного изменения правовой базы.</w:t>
            </w:r>
          </w:p>
        </w:tc>
        <w:tc>
          <w:tcPr>
            <w:tcW w:w="3119" w:type="dxa"/>
          </w:tcPr>
          <w:p w:rsidR="003517E4" w:rsidRPr="004102FC" w:rsidRDefault="003517E4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Организация самостоятельных исследований при изучении профессионального модуля, анализ вносимых в законодательство и иные акты поправок и изменений.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3517E4" w:rsidRPr="004102FC" w:rsidRDefault="003517E4" w:rsidP="00F81E88">
            <w:pPr>
              <w:jc w:val="center"/>
              <w:rPr>
                <w:b/>
                <w:sz w:val="24"/>
                <w:szCs w:val="24"/>
              </w:rPr>
            </w:pPr>
          </w:p>
          <w:p w:rsidR="00EA69C0" w:rsidRPr="004102FC" w:rsidRDefault="00EA69C0" w:rsidP="00F81E8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69C0" w:rsidRPr="004102FC" w:rsidTr="001F6EEA">
        <w:tc>
          <w:tcPr>
            <w:tcW w:w="959" w:type="dxa"/>
          </w:tcPr>
          <w:p w:rsidR="00EA69C0" w:rsidRPr="004102FC" w:rsidRDefault="00EA69C0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ОК</w:t>
            </w:r>
            <w:r w:rsidR="00FD7CE9" w:rsidRPr="004102FC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921" w:type="dxa"/>
          </w:tcPr>
          <w:p w:rsidR="00EA69C0" w:rsidRPr="004102FC" w:rsidRDefault="00FD7CE9" w:rsidP="00F81E88">
            <w:pPr>
              <w:pStyle w:val="ab"/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Соблюдать деловой этикет, культуру и психологические основы общения, нормы и правила поведения.</w:t>
            </w:r>
          </w:p>
        </w:tc>
        <w:tc>
          <w:tcPr>
            <w:tcW w:w="3119" w:type="dxa"/>
          </w:tcPr>
          <w:p w:rsidR="00EA69C0" w:rsidRPr="004102FC" w:rsidRDefault="00203721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Активная позиция при ведении бесед с оппонентом с целью отстаивания правомерного способа решения ситуации.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EA69C0" w:rsidRPr="004102FC" w:rsidRDefault="00EA69C0" w:rsidP="00F81E8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D7CE9" w:rsidRPr="004102FC" w:rsidTr="001F6EEA">
        <w:tc>
          <w:tcPr>
            <w:tcW w:w="959" w:type="dxa"/>
          </w:tcPr>
          <w:p w:rsidR="00FD7CE9" w:rsidRPr="004102FC" w:rsidRDefault="003F6775" w:rsidP="00321CD0">
            <w:pPr>
              <w:jc w:val="both"/>
              <w:rPr>
                <w:b/>
                <w:sz w:val="24"/>
                <w:szCs w:val="24"/>
              </w:rPr>
            </w:pPr>
            <w:r w:rsidRPr="004102FC">
              <w:rPr>
                <w:b/>
                <w:sz w:val="24"/>
                <w:szCs w:val="24"/>
              </w:rPr>
              <w:t>ОК 13</w:t>
            </w:r>
          </w:p>
        </w:tc>
        <w:tc>
          <w:tcPr>
            <w:tcW w:w="2921" w:type="dxa"/>
          </w:tcPr>
          <w:p w:rsidR="00FD7CE9" w:rsidRPr="004102FC" w:rsidRDefault="003F6775" w:rsidP="00F81E88">
            <w:pPr>
              <w:pStyle w:val="ab"/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Проявлять нетерпимость к коррупционному поведению.</w:t>
            </w:r>
          </w:p>
        </w:tc>
        <w:tc>
          <w:tcPr>
            <w:tcW w:w="3119" w:type="dxa"/>
          </w:tcPr>
          <w:p w:rsidR="00FD7CE9" w:rsidRPr="004102FC" w:rsidRDefault="00FE2633" w:rsidP="00F81E88">
            <w:pPr>
              <w:jc w:val="center"/>
              <w:rPr>
                <w:sz w:val="24"/>
                <w:szCs w:val="24"/>
              </w:rPr>
            </w:pPr>
            <w:r w:rsidRPr="004102FC">
              <w:rPr>
                <w:sz w:val="24"/>
                <w:szCs w:val="24"/>
              </w:rPr>
              <w:t>Указание при рассмотрении определенных ситуаций на имеющиеся нарушения положений действующего законодательства.</w:t>
            </w:r>
          </w:p>
        </w:tc>
        <w:tc>
          <w:tcPr>
            <w:tcW w:w="2428" w:type="dxa"/>
          </w:tcPr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>Текущий контроль в форме:</w:t>
            </w:r>
          </w:p>
          <w:p w:rsidR="00141914" w:rsidRPr="003975DA" w:rsidRDefault="00141914" w:rsidP="00141914">
            <w:pPr>
              <w:rPr>
                <w:bCs/>
                <w:spacing w:val="-4"/>
                <w:sz w:val="24"/>
                <w:szCs w:val="24"/>
              </w:rPr>
            </w:pPr>
            <w:r w:rsidRPr="003975DA">
              <w:rPr>
                <w:bCs/>
                <w:spacing w:val="-4"/>
                <w:sz w:val="24"/>
                <w:szCs w:val="24"/>
              </w:rPr>
              <w:t xml:space="preserve">- </w:t>
            </w:r>
            <w:r>
              <w:rPr>
                <w:bCs/>
                <w:spacing w:val="-4"/>
                <w:sz w:val="24"/>
                <w:szCs w:val="24"/>
              </w:rPr>
              <w:t>практических занятий.</w:t>
            </w:r>
          </w:p>
          <w:p w:rsidR="00FD7CE9" w:rsidRPr="004102FC" w:rsidRDefault="00FD7CE9" w:rsidP="00F81E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A58BA" w:rsidRDefault="003A58BA" w:rsidP="001F6EEA">
      <w:pPr>
        <w:jc w:val="both"/>
        <w:rPr>
          <w:b/>
          <w:color w:val="FF0000"/>
        </w:rPr>
      </w:pPr>
    </w:p>
    <w:p w:rsidR="003A58BA" w:rsidRDefault="003A58BA" w:rsidP="003A58BA">
      <w:pPr>
        <w:pStyle w:val="FR4"/>
        <w:spacing w:before="0" w:line="240" w:lineRule="auto"/>
        <w:ind w:left="0" w:right="0"/>
        <w:rPr>
          <w:rFonts w:ascii="Times New Roman" w:hAnsi="Times New Roman"/>
          <w:sz w:val="28"/>
          <w:szCs w:val="28"/>
        </w:rPr>
      </w:pPr>
    </w:p>
    <w:p w:rsidR="003A58BA" w:rsidRDefault="003A58BA" w:rsidP="003A58BA">
      <w:pPr>
        <w:pStyle w:val="FR4"/>
        <w:spacing w:before="0" w:line="240" w:lineRule="auto"/>
        <w:ind w:left="0" w:righ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5.2.Примерная тематика курсовых работ</w:t>
      </w:r>
    </w:p>
    <w:p w:rsidR="003A58BA" w:rsidRDefault="003A58BA" w:rsidP="003A58BA">
      <w:pPr>
        <w:pStyle w:val="FR4"/>
        <w:spacing w:before="0" w:line="240" w:lineRule="auto"/>
        <w:ind w:left="0" w:right="0"/>
        <w:rPr>
          <w:rFonts w:ascii="Times New Roman" w:hAnsi="Times New Roman"/>
          <w:sz w:val="28"/>
          <w:szCs w:val="28"/>
        </w:rPr>
      </w:pP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Общие понятия социальной защиты населения, социального обеспечения и государственной системы социального обеспечения, их характеристика.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Социальное обеспечение, как комплекс общественных отношений.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Государственная пенсионная система.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Государственная система социальных пособий и компенсационных выплат.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Система социального обслуживания инвалидов и граждан пожилого возраста.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Государственная система охраны здоровья граждан.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Система государственной социальной помощи.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Общая характеристика и понятие организации работы органов социального обеспечения.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Министерство труда и социальной защиты РФ.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работы органов пенсионного обеспечения.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Индивидуальный (персонифицированный) учет в системе обязательного пенсионного страхования.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Общая характеристика работы негосударственных пенсионных фондов.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работы органов, осуществляющих обеспечение граждан пособиями по обязательному социальному страхованию.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Виды обязательного социального страхования возложенные на Фонд социального страхования РФ.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работы органов, осуществляющих обеспечение граждан пособиями по безработице.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Общая характеристика действующей в стране системы органов занятости населения.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работы учреждений занятости населения по обеспечению безработных в районах (городах).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работы органов занятости населения по трудоустройству и профессиональному обучению инвалидов.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работы органов, осуществляющих медицинскую помощь гражданам.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Цель деятельности Федерального фонда обязательного медицинского страхования.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Основные направления деятельности территориального фонда обязательного медицинского страхования.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Общая характеристика работы страховых медицинских организаций.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работы органов социальной защиты населения с письмами, жалобами, заявлениями и предложениями граждан.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органов социальной защиты населения по направлению граждан в дома-интернаты для престарелых и инвалидов.</w:t>
      </w:r>
    </w:p>
    <w:p w:rsid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протезно-ортопедической помощи населению.</w:t>
      </w:r>
    </w:p>
    <w:p w:rsidR="00CC21E6" w:rsidRPr="003A58BA" w:rsidRDefault="003A58BA" w:rsidP="003A58BA">
      <w:pPr>
        <w:pStyle w:val="FR4"/>
        <w:numPr>
          <w:ilvl w:val="0"/>
          <w:numId w:val="14"/>
        </w:numPr>
        <w:spacing w:before="0" w:line="240" w:lineRule="auto"/>
        <w:ind w:left="360"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Организация работы органов социальной защиты населения по обеспечению инвалидов транспортными средствами.</w:t>
      </w:r>
    </w:p>
    <w:sectPr w:rsidR="00CC21E6" w:rsidRPr="003A58BA" w:rsidSect="00521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46A" w:rsidRDefault="003E546A" w:rsidP="00354050">
      <w:r>
        <w:separator/>
      </w:r>
    </w:p>
  </w:endnote>
  <w:endnote w:type="continuationSeparator" w:id="1">
    <w:p w:rsidR="003E546A" w:rsidRDefault="003E546A" w:rsidP="00354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452907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A74259" w:rsidRPr="00452978" w:rsidRDefault="00F92889" w:rsidP="00452978">
        <w:pPr>
          <w:pStyle w:val="af0"/>
          <w:jc w:val="center"/>
          <w:rPr>
            <w:sz w:val="20"/>
            <w:szCs w:val="20"/>
          </w:rPr>
        </w:pPr>
        <w:r w:rsidRPr="00452978">
          <w:rPr>
            <w:sz w:val="20"/>
            <w:szCs w:val="20"/>
          </w:rPr>
          <w:fldChar w:fldCharType="begin"/>
        </w:r>
        <w:r w:rsidR="00A74259" w:rsidRPr="00452978">
          <w:rPr>
            <w:sz w:val="20"/>
            <w:szCs w:val="20"/>
          </w:rPr>
          <w:instrText>PAGE   \* MERGEFORMAT</w:instrText>
        </w:r>
        <w:r w:rsidRPr="00452978">
          <w:rPr>
            <w:sz w:val="20"/>
            <w:szCs w:val="20"/>
          </w:rPr>
          <w:fldChar w:fldCharType="separate"/>
        </w:r>
        <w:r w:rsidR="00C13037">
          <w:rPr>
            <w:noProof/>
            <w:sz w:val="20"/>
            <w:szCs w:val="20"/>
          </w:rPr>
          <w:t>12</w:t>
        </w:r>
        <w:r w:rsidRPr="0045297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46A" w:rsidRDefault="003E546A" w:rsidP="00354050">
      <w:r>
        <w:separator/>
      </w:r>
    </w:p>
  </w:footnote>
  <w:footnote w:type="continuationSeparator" w:id="1">
    <w:p w:rsidR="003E546A" w:rsidRDefault="003E546A" w:rsidP="00354050">
      <w:r>
        <w:continuationSeparator/>
      </w:r>
    </w:p>
  </w:footnote>
  <w:footnote w:id="2">
    <w:p w:rsidR="00A74259" w:rsidRDefault="00A74259" w:rsidP="00896FDB"/>
    <w:p w:rsidR="00A74259" w:rsidRDefault="00A74259" w:rsidP="00896FDB">
      <w:pPr>
        <w:pStyle w:val="a4"/>
        <w:spacing w:line="360" w:lineRule="auto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3BAC"/>
    <w:multiLevelType w:val="hybridMultilevel"/>
    <w:tmpl w:val="953C85E2"/>
    <w:lvl w:ilvl="0" w:tplc="3D36B3A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021C6"/>
    <w:multiLevelType w:val="hybridMultilevel"/>
    <w:tmpl w:val="D6700B80"/>
    <w:lvl w:ilvl="0" w:tplc="E2A42C88">
      <w:start w:val="1"/>
      <w:numFmt w:val="bullet"/>
      <w:lvlText w:val="-"/>
      <w:lvlJc w:val="left"/>
      <w:pPr>
        <w:tabs>
          <w:tab w:val="num" w:pos="624"/>
        </w:tabs>
        <w:ind w:left="624" w:hanging="227"/>
      </w:pPr>
      <w:rPr>
        <w:rFonts w:ascii="Tahoma" w:hAnsi="Tahoma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2033A2"/>
    <w:multiLevelType w:val="hybridMultilevel"/>
    <w:tmpl w:val="850A5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A6D4A"/>
    <w:multiLevelType w:val="hybridMultilevel"/>
    <w:tmpl w:val="B45CCA0E"/>
    <w:lvl w:ilvl="0" w:tplc="3C4E0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491F44"/>
    <w:multiLevelType w:val="multilevel"/>
    <w:tmpl w:val="90628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3527570A"/>
    <w:multiLevelType w:val="hybridMultilevel"/>
    <w:tmpl w:val="9B06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284EE3"/>
    <w:multiLevelType w:val="multilevel"/>
    <w:tmpl w:val="90628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47E73FBE"/>
    <w:multiLevelType w:val="hybridMultilevel"/>
    <w:tmpl w:val="1CA2D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763FEE"/>
    <w:multiLevelType w:val="hybridMultilevel"/>
    <w:tmpl w:val="4C1AFA4A"/>
    <w:lvl w:ilvl="0" w:tplc="203AA3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FA476A"/>
    <w:multiLevelType w:val="multilevel"/>
    <w:tmpl w:val="E8A0C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3673D5"/>
    <w:multiLevelType w:val="multilevel"/>
    <w:tmpl w:val="90628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7DDC3847"/>
    <w:multiLevelType w:val="hybridMultilevel"/>
    <w:tmpl w:val="B394B160"/>
    <w:lvl w:ilvl="0" w:tplc="12F8399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7F965EFB"/>
    <w:multiLevelType w:val="hybridMultilevel"/>
    <w:tmpl w:val="48486AFA"/>
    <w:lvl w:ilvl="0" w:tplc="BC06BBB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2"/>
  </w:num>
  <w:num w:numId="5">
    <w:abstractNumId w:val="9"/>
  </w:num>
  <w:num w:numId="6">
    <w:abstractNumId w:val="13"/>
  </w:num>
  <w:num w:numId="7">
    <w:abstractNumId w:val="8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4"/>
  </w:num>
  <w:num w:numId="12">
    <w:abstractNumId w:val="7"/>
  </w:num>
  <w:num w:numId="13">
    <w:abstractNumId w:val="5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4050"/>
    <w:rsid w:val="0000252E"/>
    <w:rsid w:val="00007AE5"/>
    <w:rsid w:val="00015475"/>
    <w:rsid w:val="0001577C"/>
    <w:rsid w:val="000200F3"/>
    <w:rsid w:val="0002764D"/>
    <w:rsid w:val="000277AB"/>
    <w:rsid w:val="00031009"/>
    <w:rsid w:val="00031F9D"/>
    <w:rsid w:val="00032D67"/>
    <w:rsid w:val="0003730C"/>
    <w:rsid w:val="0004693F"/>
    <w:rsid w:val="0005563B"/>
    <w:rsid w:val="0006112A"/>
    <w:rsid w:val="000616C3"/>
    <w:rsid w:val="000717E2"/>
    <w:rsid w:val="00074900"/>
    <w:rsid w:val="0007528E"/>
    <w:rsid w:val="00082C5F"/>
    <w:rsid w:val="00083E79"/>
    <w:rsid w:val="00090125"/>
    <w:rsid w:val="000A03E0"/>
    <w:rsid w:val="000A7F66"/>
    <w:rsid w:val="000B09C5"/>
    <w:rsid w:val="000B1B4F"/>
    <w:rsid w:val="000B1E70"/>
    <w:rsid w:val="000B2CFE"/>
    <w:rsid w:val="000B54C6"/>
    <w:rsid w:val="000B6600"/>
    <w:rsid w:val="000B7A5F"/>
    <w:rsid w:val="000C0A25"/>
    <w:rsid w:val="000C6087"/>
    <w:rsid w:val="000C7FA9"/>
    <w:rsid w:val="000D1FD1"/>
    <w:rsid w:val="000D2B71"/>
    <w:rsid w:val="000E3BF4"/>
    <w:rsid w:val="000E53D2"/>
    <w:rsid w:val="000E571E"/>
    <w:rsid w:val="000E5E47"/>
    <w:rsid w:val="000F13C2"/>
    <w:rsid w:val="001012D2"/>
    <w:rsid w:val="00102771"/>
    <w:rsid w:val="00105238"/>
    <w:rsid w:val="001076D0"/>
    <w:rsid w:val="0011596C"/>
    <w:rsid w:val="0011603D"/>
    <w:rsid w:val="0011654E"/>
    <w:rsid w:val="00122874"/>
    <w:rsid w:val="0012348F"/>
    <w:rsid w:val="00124D80"/>
    <w:rsid w:val="00127087"/>
    <w:rsid w:val="00127440"/>
    <w:rsid w:val="00134A1A"/>
    <w:rsid w:val="001410D8"/>
    <w:rsid w:val="00141914"/>
    <w:rsid w:val="00141AB1"/>
    <w:rsid w:val="00144666"/>
    <w:rsid w:val="00145C2F"/>
    <w:rsid w:val="001466FF"/>
    <w:rsid w:val="00147AEA"/>
    <w:rsid w:val="00147D07"/>
    <w:rsid w:val="00151436"/>
    <w:rsid w:val="00151D94"/>
    <w:rsid w:val="001530B0"/>
    <w:rsid w:val="001554D1"/>
    <w:rsid w:val="00157387"/>
    <w:rsid w:val="001605EA"/>
    <w:rsid w:val="001614C9"/>
    <w:rsid w:val="00163BEB"/>
    <w:rsid w:val="00165F02"/>
    <w:rsid w:val="00172ECA"/>
    <w:rsid w:val="001803C8"/>
    <w:rsid w:val="00180A36"/>
    <w:rsid w:val="00184E3C"/>
    <w:rsid w:val="001867C4"/>
    <w:rsid w:val="00190F75"/>
    <w:rsid w:val="00191C99"/>
    <w:rsid w:val="00191EEE"/>
    <w:rsid w:val="001A2251"/>
    <w:rsid w:val="001A5B10"/>
    <w:rsid w:val="001A682A"/>
    <w:rsid w:val="001B0BD6"/>
    <w:rsid w:val="001C39D9"/>
    <w:rsid w:val="001C447D"/>
    <w:rsid w:val="001C7384"/>
    <w:rsid w:val="001D0436"/>
    <w:rsid w:val="001D1AA0"/>
    <w:rsid w:val="001E0EC4"/>
    <w:rsid w:val="001E11FD"/>
    <w:rsid w:val="001E3A30"/>
    <w:rsid w:val="001E710A"/>
    <w:rsid w:val="001E79BD"/>
    <w:rsid w:val="001F3B07"/>
    <w:rsid w:val="001F6286"/>
    <w:rsid w:val="001F6A46"/>
    <w:rsid w:val="001F6EEA"/>
    <w:rsid w:val="00202EF2"/>
    <w:rsid w:val="00203721"/>
    <w:rsid w:val="00203B0A"/>
    <w:rsid w:val="0020497D"/>
    <w:rsid w:val="0021132A"/>
    <w:rsid w:val="00212B2E"/>
    <w:rsid w:val="0022139F"/>
    <w:rsid w:val="00221A40"/>
    <w:rsid w:val="00221B4C"/>
    <w:rsid w:val="00224587"/>
    <w:rsid w:val="00226AAD"/>
    <w:rsid w:val="0023006F"/>
    <w:rsid w:val="002358F8"/>
    <w:rsid w:val="00236FC1"/>
    <w:rsid w:val="002407B6"/>
    <w:rsid w:val="00242A54"/>
    <w:rsid w:val="00245EEC"/>
    <w:rsid w:val="00251D3A"/>
    <w:rsid w:val="00251D50"/>
    <w:rsid w:val="00252962"/>
    <w:rsid w:val="00254186"/>
    <w:rsid w:val="00256352"/>
    <w:rsid w:val="00256D8F"/>
    <w:rsid w:val="00257007"/>
    <w:rsid w:val="00261856"/>
    <w:rsid w:val="00264C6D"/>
    <w:rsid w:val="002671DF"/>
    <w:rsid w:val="00275C7B"/>
    <w:rsid w:val="0027773E"/>
    <w:rsid w:val="00277D3E"/>
    <w:rsid w:val="0028593F"/>
    <w:rsid w:val="00294428"/>
    <w:rsid w:val="002955B6"/>
    <w:rsid w:val="002A32B3"/>
    <w:rsid w:val="002A3985"/>
    <w:rsid w:val="002A4AD9"/>
    <w:rsid w:val="002A616F"/>
    <w:rsid w:val="002B362C"/>
    <w:rsid w:val="002C4277"/>
    <w:rsid w:val="002C4F2C"/>
    <w:rsid w:val="002C6FEC"/>
    <w:rsid w:val="002C7D3C"/>
    <w:rsid w:val="002D0122"/>
    <w:rsid w:val="002D0745"/>
    <w:rsid w:val="002D1095"/>
    <w:rsid w:val="002D3B0A"/>
    <w:rsid w:val="002E13AA"/>
    <w:rsid w:val="002E1A32"/>
    <w:rsid w:val="002E1C93"/>
    <w:rsid w:val="002E225B"/>
    <w:rsid w:val="002E3991"/>
    <w:rsid w:val="003009AE"/>
    <w:rsid w:val="00300C54"/>
    <w:rsid w:val="0030660A"/>
    <w:rsid w:val="00306F9C"/>
    <w:rsid w:val="00311776"/>
    <w:rsid w:val="00313CB4"/>
    <w:rsid w:val="00314494"/>
    <w:rsid w:val="003153B2"/>
    <w:rsid w:val="00315A9E"/>
    <w:rsid w:val="00320B39"/>
    <w:rsid w:val="00321CD0"/>
    <w:rsid w:val="00321E11"/>
    <w:rsid w:val="00323FBC"/>
    <w:rsid w:val="0032719C"/>
    <w:rsid w:val="00327D53"/>
    <w:rsid w:val="00327FBF"/>
    <w:rsid w:val="003421C6"/>
    <w:rsid w:val="0034468B"/>
    <w:rsid w:val="003449A6"/>
    <w:rsid w:val="00347178"/>
    <w:rsid w:val="00350144"/>
    <w:rsid w:val="003517E4"/>
    <w:rsid w:val="00351D2B"/>
    <w:rsid w:val="00354050"/>
    <w:rsid w:val="00354B9B"/>
    <w:rsid w:val="00357F6B"/>
    <w:rsid w:val="00365D87"/>
    <w:rsid w:val="00371B84"/>
    <w:rsid w:val="0038163B"/>
    <w:rsid w:val="00382E18"/>
    <w:rsid w:val="00387B78"/>
    <w:rsid w:val="00392F7F"/>
    <w:rsid w:val="00395D44"/>
    <w:rsid w:val="00397BD7"/>
    <w:rsid w:val="003A3C92"/>
    <w:rsid w:val="003A58BA"/>
    <w:rsid w:val="003A65EA"/>
    <w:rsid w:val="003A7294"/>
    <w:rsid w:val="003A73E7"/>
    <w:rsid w:val="003B34BB"/>
    <w:rsid w:val="003B64F0"/>
    <w:rsid w:val="003B7D52"/>
    <w:rsid w:val="003C137B"/>
    <w:rsid w:val="003C1EBB"/>
    <w:rsid w:val="003C27B4"/>
    <w:rsid w:val="003C44BD"/>
    <w:rsid w:val="003C48B1"/>
    <w:rsid w:val="003C7147"/>
    <w:rsid w:val="003D15BF"/>
    <w:rsid w:val="003D2181"/>
    <w:rsid w:val="003E1309"/>
    <w:rsid w:val="003E546A"/>
    <w:rsid w:val="003F2B9A"/>
    <w:rsid w:val="003F46D5"/>
    <w:rsid w:val="003F6775"/>
    <w:rsid w:val="003F6D16"/>
    <w:rsid w:val="003F7CB3"/>
    <w:rsid w:val="004034DB"/>
    <w:rsid w:val="004102FC"/>
    <w:rsid w:val="00412A20"/>
    <w:rsid w:val="00415A3B"/>
    <w:rsid w:val="004303F1"/>
    <w:rsid w:val="00430B63"/>
    <w:rsid w:val="00441BB1"/>
    <w:rsid w:val="00446C42"/>
    <w:rsid w:val="00452978"/>
    <w:rsid w:val="00455342"/>
    <w:rsid w:val="00462B53"/>
    <w:rsid w:val="004662B4"/>
    <w:rsid w:val="004664BE"/>
    <w:rsid w:val="00473039"/>
    <w:rsid w:val="0047341D"/>
    <w:rsid w:val="004765BD"/>
    <w:rsid w:val="00480437"/>
    <w:rsid w:val="00481C8B"/>
    <w:rsid w:val="00487974"/>
    <w:rsid w:val="00491B02"/>
    <w:rsid w:val="004978FD"/>
    <w:rsid w:val="004A2B8E"/>
    <w:rsid w:val="004A4DBE"/>
    <w:rsid w:val="004A623C"/>
    <w:rsid w:val="004A7E2E"/>
    <w:rsid w:val="004B0E99"/>
    <w:rsid w:val="004B438E"/>
    <w:rsid w:val="004B46D7"/>
    <w:rsid w:val="004B7EDB"/>
    <w:rsid w:val="004C0456"/>
    <w:rsid w:val="004C279D"/>
    <w:rsid w:val="004C2C9B"/>
    <w:rsid w:val="004D1753"/>
    <w:rsid w:val="004D243B"/>
    <w:rsid w:val="004E1765"/>
    <w:rsid w:val="004E1A63"/>
    <w:rsid w:val="004E2B91"/>
    <w:rsid w:val="004E3686"/>
    <w:rsid w:val="004E3E3D"/>
    <w:rsid w:val="004E7819"/>
    <w:rsid w:val="004F4DAB"/>
    <w:rsid w:val="004F5961"/>
    <w:rsid w:val="004F70F2"/>
    <w:rsid w:val="00503A12"/>
    <w:rsid w:val="00505ACB"/>
    <w:rsid w:val="005069BE"/>
    <w:rsid w:val="005073AB"/>
    <w:rsid w:val="005159DD"/>
    <w:rsid w:val="005169A0"/>
    <w:rsid w:val="00516A24"/>
    <w:rsid w:val="005218CC"/>
    <w:rsid w:val="00521924"/>
    <w:rsid w:val="005260A6"/>
    <w:rsid w:val="00527EA2"/>
    <w:rsid w:val="00540330"/>
    <w:rsid w:val="0054179A"/>
    <w:rsid w:val="005453A6"/>
    <w:rsid w:val="00550983"/>
    <w:rsid w:val="00551B24"/>
    <w:rsid w:val="005520AB"/>
    <w:rsid w:val="00557A87"/>
    <w:rsid w:val="0056343A"/>
    <w:rsid w:val="005646BA"/>
    <w:rsid w:val="00565CE4"/>
    <w:rsid w:val="00567329"/>
    <w:rsid w:val="00573174"/>
    <w:rsid w:val="00573E08"/>
    <w:rsid w:val="00582A88"/>
    <w:rsid w:val="0058344D"/>
    <w:rsid w:val="00585D09"/>
    <w:rsid w:val="00587886"/>
    <w:rsid w:val="005B0014"/>
    <w:rsid w:val="005B1F07"/>
    <w:rsid w:val="005B2AC4"/>
    <w:rsid w:val="005C0C67"/>
    <w:rsid w:val="005D018C"/>
    <w:rsid w:val="005D2381"/>
    <w:rsid w:val="005D2B01"/>
    <w:rsid w:val="005D3444"/>
    <w:rsid w:val="005D66A4"/>
    <w:rsid w:val="005E032D"/>
    <w:rsid w:val="005E40D8"/>
    <w:rsid w:val="005E5CD4"/>
    <w:rsid w:val="005E64DD"/>
    <w:rsid w:val="005E6587"/>
    <w:rsid w:val="005E772A"/>
    <w:rsid w:val="005E7D24"/>
    <w:rsid w:val="005F17BC"/>
    <w:rsid w:val="0060370F"/>
    <w:rsid w:val="00603B75"/>
    <w:rsid w:val="006040C1"/>
    <w:rsid w:val="00604A5C"/>
    <w:rsid w:val="00604DEA"/>
    <w:rsid w:val="00606B04"/>
    <w:rsid w:val="00610428"/>
    <w:rsid w:val="00614AC2"/>
    <w:rsid w:val="00617851"/>
    <w:rsid w:val="00622BAB"/>
    <w:rsid w:val="00623F80"/>
    <w:rsid w:val="006250CC"/>
    <w:rsid w:val="00631789"/>
    <w:rsid w:val="006318F5"/>
    <w:rsid w:val="0063697E"/>
    <w:rsid w:val="00650C1E"/>
    <w:rsid w:val="00654D5E"/>
    <w:rsid w:val="00656F51"/>
    <w:rsid w:val="00667F23"/>
    <w:rsid w:val="00671753"/>
    <w:rsid w:val="006776E4"/>
    <w:rsid w:val="00683D53"/>
    <w:rsid w:val="0068790A"/>
    <w:rsid w:val="006949EF"/>
    <w:rsid w:val="0069700B"/>
    <w:rsid w:val="006A11F7"/>
    <w:rsid w:val="006A2050"/>
    <w:rsid w:val="006A62DB"/>
    <w:rsid w:val="006B0154"/>
    <w:rsid w:val="006B41E9"/>
    <w:rsid w:val="006B66B9"/>
    <w:rsid w:val="006B7AB2"/>
    <w:rsid w:val="006C66B8"/>
    <w:rsid w:val="006D1799"/>
    <w:rsid w:val="006E253A"/>
    <w:rsid w:val="006E2942"/>
    <w:rsid w:val="006F62B2"/>
    <w:rsid w:val="006F6A87"/>
    <w:rsid w:val="006F6DCE"/>
    <w:rsid w:val="006F7D50"/>
    <w:rsid w:val="006F7E6C"/>
    <w:rsid w:val="00700303"/>
    <w:rsid w:val="00704187"/>
    <w:rsid w:val="00704BE5"/>
    <w:rsid w:val="0071023E"/>
    <w:rsid w:val="00711931"/>
    <w:rsid w:val="00711CAC"/>
    <w:rsid w:val="007146FC"/>
    <w:rsid w:val="00714D8B"/>
    <w:rsid w:val="0071776D"/>
    <w:rsid w:val="0072186F"/>
    <w:rsid w:val="00725BB6"/>
    <w:rsid w:val="00733EAC"/>
    <w:rsid w:val="00736E16"/>
    <w:rsid w:val="00737C42"/>
    <w:rsid w:val="00747C3F"/>
    <w:rsid w:val="00752890"/>
    <w:rsid w:val="00753296"/>
    <w:rsid w:val="00753B14"/>
    <w:rsid w:val="00760B77"/>
    <w:rsid w:val="00762141"/>
    <w:rsid w:val="00765D3B"/>
    <w:rsid w:val="00766B53"/>
    <w:rsid w:val="00767ABA"/>
    <w:rsid w:val="00770A77"/>
    <w:rsid w:val="0077764A"/>
    <w:rsid w:val="00785B7E"/>
    <w:rsid w:val="007875BC"/>
    <w:rsid w:val="00790680"/>
    <w:rsid w:val="007A6764"/>
    <w:rsid w:val="007B687E"/>
    <w:rsid w:val="007B690D"/>
    <w:rsid w:val="007C0484"/>
    <w:rsid w:val="007C3580"/>
    <w:rsid w:val="007C371F"/>
    <w:rsid w:val="007C6464"/>
    <w:rsid w:val="007C6934"/>
    <w:rsid w:val="007D0D36"/>
    <w:rsid w:val="007D49DF"/>
    <w:rsid w:val="007E0DF6"/>
    <w:rsid w:val="007E1150"/>
    <w:rsid w:val="007E26DB"/>
    <w:rsid w:val="007E39D4"/>
    <w:rsid w:val="007F04D4"/>
    <w:rsid w:val="007F57E9"/>
    <w:rsid w:val="007F6BBD"/>
    <w:rsid w:val="00803106"/>
    <w:rsid w:val="00806551"/>
    <w:rsid w:val="00814EF0"/>
    <w:rsid w:val="00815D74"/>
    <w:rsid w:val="00821FC4"/>
    <w:rsid w:val="00826989"/>
    <w:rsid w:val="0083494C"/>
    <w:rsid w:val="008361C1"/>
    <w:rsid w:val="00836446"/>
    <w:rsid w:val="008370CC"/>
    <w:rsid w:val="00837816"/>
    <w:rsid w:val="00844188"/>
    <w:rsid w:val="008503D6"/>
    <w:rsid w:val="00854797"/>
    <w:rsid w:val="0085500E"/>
    <w:rsid w:val="00855149"/>
    <w:rsid w:val="00860005"/>
    <w:rsid w:val="008602CF"/>
    <w:rsid w:val="00861543"/>
    <w:rsid w:val="00872A00"/>
    <w:rsid w:val="00873379"/>
    <w:rsid w:val="0087507E"/>
    <w:rsid w:val="00883433"/>
    <w:rsid w:val="008900A7"/>
    <w:rsid w:val="00891BB7"/>
    <w:rsid w:val="00894B7C"/>
    <w:rsid w:val="00895AF8"/>
    <w:rsid w:val="00895D03"/>
    <w:rsid w:val="00896FDB"/>
    <w:rsid w:val="008A1F34"/>
    <w:rsid w:val="008B2848"/>
    <w:rsid w:val="008B40E3"/>
    <w:rsid w:val="008B42DC"/>
    <w:rsid w:val="008C18B2"/>
    <w:rsid w:val="008C2651"/>
    <w:rsid w:val="008D50E6"/>
    <w:rsid w:val="008D674C"/>
    <w:rsid w:val="008E0369"/>
    <w:rsid w:val="008E4A97"/>
    <w:rsid w:val="008E4AD9"/>
    <w:rsid w:val="008F1935"/>
    <w:rsid w:val="00901A97"/>
    <w:rsid w:val="009048F5"/>
    <w:rsid w:val="009058F2"/>
    <w:rsid w:val="00905CF0"/>
    <w:rsid w:val="0090653B"/>
    <w:rsid w:val="00906E73"/>
    <w:rsid w:val="0091047F"/>
    <w:rsid w:val="00911A46"/>
    <w:rsid w:val="009130FE"/>
    <w:rsid w:val="009143EC"/>
    <w:rsid w:val="00920588"/>
    <w:rsid w:val="009216A8"/>
    <w:rsid w:val="00923B3B"/>
    <w:rsid w:val="0092486F"/>
    <w:rsid w:val="0093132F"/>
    <w:rsid w:val="00937102"/>
    <w:rsid w:val="00947FB0"/>
    <w:rsid w:val="00956871"/>
    <w:rsid w:val="009647AD"/>
    <w:rsid w:val="009741B8"/>
    <w:rsid w:val="00975018"/>
    <w:rsid w:val="00977CA9"/>
    <w:rsid w:val="00981E25"/>
    <w:rsid w:val="00986A46"/>
    <w:rsid w:val="00991753"/>
    <w:rsid w:val="00992E42"/>
    <w:rsid w:val="00994F80"/>
    <w:rsid w:val="00995599"/>
    <w:rsid w:val="009A1F7A"/>
    <w:rsid w:val="009B10A4"/>
    <w:rsid w:val="009B415D"/>
    <w:rsid w:val="009B64B7"/>
    <w:rsid w:val="009B74F7"/>
    <w:rsid w:val="009C4D74"/>
    <w:rsid w:val="009C57D2"/>
    <w:rsid w:val="009D09D3"/>
    <w:rsid w:val="009D25BB"/>
    <w:rsid w:val="009D51ED"/>
    <w:rsid w:val="009D7960"/>
    <w:rsid w:val="009E12B3"/>
    <w:rsid w:val="009E2260"/>
    <w:rsid w:val="009E7CDE"/>
    <w:rsid w:val="009F422B"/>
    <w:rsid w:val="009F66F7"/>
    <w:rsid w:val="00A03629"/>
    <w:rsid w:val="00A152B7"/>
    <w:rsid w:val="00A16130"/>
    <w:rsid w:val="00A22DDF"/>
    <w:rsid w:val="00A2520A"/>
    <w:rsid w:val="00A44B34"/>
    <w:rsid w:val="00A44FEF"/>
    <w:rsid w:val="00A46DB8"/>
    <w:rsid w:val="00A51B59"/>
    <w:rsid w:val="00A527EE"/>
    <w:rsid w:val="00A53390"/>
    <w:rsid w:val="00A561A7"/>
    <w:rsid w:val="00A564D5"/>
    <w:rsid w:val="00A56F36"/>
    <w:rsid w:val="00A60896"/>
    <w:rsid w:val="00A62682"/>
    <w:rsid w:val="00A63B29"/>
    <w:rsid w:val="00A668B9"/>
    <w:rsid w:val="00A71AAC"/>
    <w:rsid w:val="00A727EE"/>
    <w:rsid w:val="00A74259"/>
    <w:rsid w:val="00A7779C"/>
    <w:rsid w:val="00A82557"/>
    <w:rsid w:val="00A9016F"/>
    <w:rsid w:val="00A9575C"/>
    <w:rsid w:val="00A963CC"/>
    <w:rsid w:val="00AA167A"/>
    <w:rsid w:val="00AA1941"/>
    <w:rsid w:val="00AB1C0E"/>
    <w:rsid w:val="00AB2B72"/>
    <w:rsid w:val="00AB368B"/>
    <w:rsid w:val="00AB6A98"/>
    <w:rsid w:val="00AD2FA9"/>
    <w:rsid w:val="00AD336A"/>
    <w:rsid w:val="00AD534C"/>
    <w:rsid w:val="00AE1ADF"/>
    <w:rsid w:val="00AE2080"/>
    <w:rsid w:val="00AE2CD1"/>
    <w:rsid w:val="00AE3ED3"/>
    <w:rsid w:val="00AE437C"/>
    <w:rsid w:val="00AF4D6C"/>
    <w:rsid w:val="00AF6D12"/>
    <w:rsid w:val="00B00344"/>
    <w:rsid w:val="00B0095D"/>
    <w:rsid w:val="00B04671"/>
    <w:rsid w:val="00B054D2"/>
    <w:rsid w:val="00B05934"/>
    <w:rsid w:val="00B105A7"/>
    <w:rsid w:val="00B13086"/>
    <w:rsid w:val="00B1410E"/>
    <w:rsid w:val="00B143A2"/>
    <w:rsid w:val="00B172BA"/>
    <w:rsid w:val="00B237C7"/>
    <w:rsid w:val="00B24684"/>
    <w:rsid w:val="00B35132"/>
    <w:rsid w:val="00B36C52"/>
    <w:rsid w:val="00B46191"/>
    <w:rsid w:val="00B47A49"/>
    <w:rsid w:val="00B47B11"/>
    <w:rsid w:val="00B500A2"/>
    <w:rsid w:val="00B51956"/>
    <w:rsid w:val="00B5443E"/>
    <w:rsid w:val="00B55C67"/>
    <w:rsid w:val="00B60AB2"/>
    <w:rsid w:val="00B6783E"/>
    <w:rsid w:val="00B71377"/>
    <w:rsid w:val="00B76A14"/>
    <w:rsid w:val="00B824BD"/>
    <w:rsid w:val="00B826E1"/>
    <w:rsid w:val="00B827BB"/>
    <w:rsid w:val="00B82F58"/>
    <w:rsid w:val="00B85F16"/>
    <w:rsid w:val="00B92BCA"/>
    <w:rsid w:val="00B939BF"/>
    <w:rsid w:val="00B9651C"/>
    <w:rsid w:val="00BA5D4E"/>
    <w:rsid w:val="00BB0506"/>
    <w:rsid w:val="00BB1879"/>
    <w:rsid w:val="00BB69FA"/>
    <w:rsid w:val="00BB747C"/>
    <w:rsid w:val="00BC253F"/>
    <w:rsid w:val="00BC7796"/>
    <w:rsid w:val="00BC7D99"/>
    <w:rsid w:val="00BD70F5"/>
    <w:rsid w:val="00BE3E28"/>
    <w:rsid w:val="00BE6446"/>
    <w:rsid w:val="00BE721A"/>
    <w:rsid w:val="00BF3002"/>
    <w:rsid w:val="00BF31DA"/>
    <w:rsid w:val="00BF3312"/>
    <w:rsid w:val="00C011B6"/>
    <w:rsid w:val="00C04C4C"/>
    <w:rsid w:val="00C05401"/>
    <w:rsid w:val="00C059B1"/>
    <w:rsid w:val="00C1067E"/>
    <w:rsid w:val="00C11202"/>
    <w:rsid w:val="00C13037"/>
    <w:rsid w:val="00C142E6"/>
    <w:rsid w:val="00C24DDC"/>
    <w:rsid w:val="00C31ABE"/>
    <w:rsid w:val="00C3253A"/>
    <w:rsid w:val="00C3298C"/>
    <w:rsid w:val="00C34AAD"/>
    <w:rsid w:val="00C34CED"/>
    <w:rsid w:val="00C36169"/>
    <w:rsid w:val="00C4121C"/>
    <w:rsid w:val="00C41308"/>
    <w:rsid w:val="00C44040"/>
    <w:rsid w:val="00C44478"/>
    <w:rsid w:val="00C67ECA"/>
    <w:rsid w:val="00C76B02"/>
    <w:rsid w:val="00C804F7"/>
    <w:rsid w:val="00C87FCD"/>
    <w:rsid w:val="00C94827"/>
    <w:rsid w:val="00C94ABF"/>
    <w:rsid w:val="00C94D4C"/>
    <w:rsid w:val="00C951F1"/>
    <w:rsid w:val="00CB0E00"/>
    <w:rsid w:val="00CB263C"/>
    <w:rsid w:val="00CB3545"/>
    <w:rsid w:val="00CB3D6B"/>
    <w:rsid w:val="00CB3E6A"/>
    <w:rsid w:val="00CC21E6"/>
    <w:rsid w:val="00CC4E79"/>
    <w:rsid w:val="00CC6D57"/>
    <w:rsid w:val="00CD3DCD"/>
    <w:rsid w:val="00CD582D"/>
    <w:rsid w:val="00CD6517"/>
    <w:rsid w:val="00CE5E2A"/>
    <w:rsid w:val="00CE60DA"/>
    <w:rsid w:val="00CF330B"/>
    <w:rsid w:val="00D007A8"/>
    <w:rsid w:val="00D02BB5"/>
    <w:rsid w:val="00D02E57"/>
    <w:rsid w:val="00D0592D"/>
    <w:rsid w:val="00D1175B"/>
    <w:rsid w:val="00D12395"/>
    <w:rsid w:val="00D123EE"/>
    <w:rsid w:val="00D128DF"/>
    <w:rsid w:val="00D14179"/>
    <w:rsid w:val="00D230B8"/>
    <w:rsid w:val="00D23DB7"/>
    <w:rsid w:val="00D25E95"/>
    <w:rsid w:val="00D25F75"/>
    <w:rsid w:val="00D31805"/>
    <w:rsid w:val="00D32A06"/>
    <w:rsid w:val="00D34618"/>
    <w:rsid w:val="00D428BC"/>
    <w:rsid w:val="00D43D18"/>
    <w:rsid w:val="00D462C8"/>
    <w:rsid w:val="00D54E9D"/>
    <w:rsid w:val="00D60414"/>
    <w:rsid w:val="00D60731"/>
    <w:rsid w:val="00D668F5"/>
    <w:rsid w:val="00D67257"/>
    <w:rsid w:val="00D74E1E"/>
    <w:rsid w:val="00D7667E"/>
    <w:rsid w:val="00D77316"/>
    <w:rsid w:val="00D77BF4"/>
    <w:rsid w:val="00D84F66"/>
    <w:rsid w:val="00D85830"/>
    <w:rsid w:val="00D90F87"/>
    <w:rsid w:val="00D91DEC"/>
    <w:rsid w:val="00D92B3D"/>
    <w:rsid w:val="00D946D2"/>
    <w:rsid w:val="00D95069"/>
    <w:rsid w:val="00D951E7"/>
    <w:rsid w:val="00D95B66"/>
    <w:rsid w:val="00D95B75"/>
    <w:rsid w:val="00D97E79"/>
    <w:rsid w:val="00DA1D5D"/>
    <w:rsid w:val="00DA2EBD"/>
    <w:rsid w:val="00DA3CA9"/>
    <w:rsid w:val="00DA633B"/>
    <w:rsid w:val="00DB08BF"/>
    <w:rsid w:val="00DB15D5"/>
    <w:rsid w:val="00DB3267"/>
    <w:rsid w:val="00DC64C1"/>
    <w:rsid w:val="00DD280A"/>
    <w:rsid w:val="00DD3206"/>
    <w:rsid w:val="00DD6C4E"/>
    <w:rsid w:val="00DE2FA3"/>
    <w:rsid w:val="00DE3577"/>
    <w:rsid w:val="00DF50E1"/>
    <w:rsid w:val="00DF5D21"/>
    <w:rsid w:val="00E055E5"/>
    <w:rsid w:val="00E07620"/>
    <w:rsid w:val="00E1213C"/>
    <w:rsid w:val="00E12AA4"/>
    <w:rsid w:val="00E12B9C"/>
    <w:rsid w:val="00E201D1"/>
    <w:rsid w:val="00E24F18"/>
    <w:rsid w:val="00E257C7"/>
    <w:rsid w:val="00E25D6F"/>
    <w:rsid w:val="00E26CAA"/>
    <w:rsid w:val="00E3252A"/>
    <w:rsid w:val="00E3257C"/>
    <w:rsid w:val="00E331D6"/>
    <w:rsid w:val="00E33FD1"/>
    <w:rsid w:val="00E3422F"/>
    <w:rsid w:val="00E346AC"/>
    <w:rsid w:val="00E34B01"/>
    <w:rsid w:val="00E35F31"/>
    <w:rsid w:val="00E366A0"/>
    <w:rsid w:val="00E411BA"/>
    <w:rsid w:val="00E44290"/>
    <w:rsid w:val="00E47681"/>
    <w:rsid w:val="00E522EB"/>
    <w:rsid w:val="00E5301F"/>
    <w:rsid w:val="00E55A67"/>
    <w:rsid w:val="00E55D68"/>
    <w:rsid w:val="00E618B8"/>
    <w:rsid w:val="00E62E5C"/>
    <w:rsid w:val="00E64806"/>
    <w:rsid w:val="00E64D7B"/>
    <w:rsid w:val="00E6744F"/>
    <w:rsid w:val="00E6752E"/>
    <w:rsid w:val="00E720F3"/>
    <w:rsid w:val="00E771A5"/>
    <w:rsid w:val="00E87D33"/>
    <w:rsid w:val="00E9516E"/>
    <w:rsid w:val="00E96812"/>
    <w:rsid w:val="00EA1CB0"/>
    <w:rsid w:val="00EA4116"/>
    <w:rsid w:val="00EA6033"/>
    <w:rsid w:val="00EA69C0"/>
    <w:rsid w:val="00EB04F9"/>
    <w:rsid w:val="00EB1343"/>
    <w:rsid w:val="00EB2173"/>
    <w:rsid w:val="00EB61E5"/>
    <w:rsid w:val="00EC1596"/>
    <w:rsid w:val="00ED31E3"/>
    <w:rsid w:val="00ED62AA"/>
    <w:rsid w:val="00ED7304"/>
    <w:rsid w:val="00ED7692"/>
    <w:rsid w:val="00EE109F"/>
    <w:rsid w:val="00EE5C5B"/>
    <w:rsid w:val="00EE78A2"/>
    <w:rsid w:val="00F059D9"/>
    <w:rsid w:val="00F100B2"/>
    <w:rsid w:val="00F107D9"/>
    <w:rsid w:val="00F12A68"/>
    <w:rsid w:val="00F12E2C"/>
    <w:rsid w:val="00F2020D"/>
    <w:rsid w:val="00F2355E"/>
    <w:rsid w:val="00F26698"/>
    <w:rsid w:val="00F279C7"/>
    <w:rsid w:val="00F32599"/>
    <w:rsid w:val="00F32DC6"/>
    <w:rsid w:val="00F35908"/>
    <w:rsid w:val="00F36355"/>
    <w:rsid w:val="00F3784F"/>
    <w:rsid w:val="00F42A57"/>
    <w:rsid w:val="00F44561"/>
    <w:rsid w:val="00F50987"/>
    <w:rsid w:val="00F51342"/>
    <w:rsid w:val="00F63D7D"/>
    <w:rsid w:val="00F72F4F"/>
    <w:rsid w:val="00F72FA2"/>
    <w:rsid w:val="00F739DA"/>
    <w:rsid w:val="00F81E88"/>
    <w:rsid w:val="00F82A41"/>
    <w:rsid w:val="00F830CA"/>
    <w:rsid w:val="00F83AB2"/>
    <w:rsid w:val="00F84982"/>
    <w:rsid w:val="00F85E3E"/>
    <w:rsid w:val="00F92889"/>
    <w:rsid w:val="00F94982"/>
    <w:rsid w:val="00F96758"/>
    <w:rsid w:val="00FA0AF2"/>
    <w:rsid w:val="00FA70C7"/>
    <w:rsid w:val="00FB00AC"/>
    <w:rsid w:val="00FB1B12"/>
    <w:rsid w:val="00FB470E"/>
    <w:rsid w:val="00FB5C4C"/>
    <w:rsid w:val="00FC2DBC"/>
    <w:rsid w:val="00FC5648"/>
    <w:rsid w:val="00FD3A2F"/>
    <w:rsid w:val="00FD4FAE"/>
    <w:rsid w:val="00FD7CE9"/>
    <w:rsid w:val="00FE2633"/>
    <w:rsid w:val="00FE31C9"/>
    <w:rsid w:val="00FE38C4"/>
    <w:rsid w:val="00FF7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050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B55C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0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354050"/>
    <w:pPr>
      <w:spacing w:before="100" w:beforeAutospacing="1" w:after="100" w:afterAutospacing="1"/>
    </w:pPr>
  </w:style>
  <w:style w:type="paragraph" w:styleId="2">
    <w:name w:val="List 2"/>
    <w:basedOn w:val="a"/>
    <w:rsid w:val="00354050"/>
    <w:pPr>
      <w:ind w:left="566" w:hanging="283"/>
    </w:pPr>
  </w:style>
  <w:style w:type="paragraph" w:styleId="a4">
    <w:name w:val="footnote text"/>
    <w:basedOn w:val="a"/>
    <w:link w:val="a5"/>
    <w:semiHidden/>
    <w:rsid w:val="00354050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354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354050"/>
    <w:rPr>
      <w:vertAlign w:val="superscript"/>
    </w:rPr>
  </w:style>
  <w:style w:type="paragraph" w:styleId="a7">
    <w:name w:val="Body Text"/>
    <w:basedOn w:val="a"/>
    <w:link w:val="a8"/>
    <w:rsid w:val="00354050"/>
    <w:pPr>
      <w:spacing w:after="120"/>
    </w:pPr>
  </w:style>
  <w:style w:type="character" w:customStyle="1" w:styleId="a8">
    <w:name w:val="Основной текст Знак"/>
    <w:basedOn w:val="a0"/>
    <w:link w:val="a7"/>
    <w:rsid w:val="003540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Subtitle"/>
    <w:basedOn w:val="a"/>
    <w:next w:val="a"/>
    <w:link w:val="aa"/>
    <w:qFormat/>
    <w:rsid w:val="00354050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rsid w:val="00354050"/>
    <w:rPr>
      <w:rFonts w:ascii="Cambria" w:eastAsia="Times New Roman" w:hAnsi="Cambria" w:cs="Times New Roman"/>
      <w:sz w:val="24"/>
      <w:szCs w:val="24"/>
      <w:lang w:eastAsia="ru-RU"/>
    </w:rPr>
  </w:style>
  <w:style w:type="paragraph" w:styleId="20">
    <w:name w:val="Body Text 2"/>
    <w:basedOn w:val="a"/>
    <w:link w:val="21"/>
    <w:rsid w:val="00354050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3540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"/>
    <w:basedOn w:val="a"/>
    <w:rsid w:val="00354050"/>
    <w:pPr>
      <w:ind w:left="283" w:hanging="283"/>
      <w:contextualSpacing/>
    </w:pPr>
  </w:style>
  <w:style w:type="table" w:styleId="ac">
    <w:name w:val="Table Grid"/>
    <w:basedOn w:val="a1"/>
    <w:uiPriority w:val="59"/>
    <w:rsid w:val="00760B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8593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d">
    <w:name w:val="List Paragraph"/>
    <w:basedOn w:val="a"/>
    <w:uiPriority w:val="34"/>
    <w:qFormat/>
    <w:rsid w:val="00251D3A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E226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E2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E226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E2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E12B3"/>
    <w:pPr>
      <w:widowControl w:val="0"/>
      <w:autoSpaceDE w:val="0"/>
      <w:autoSpaceDN w:val="0"/>
      <w:adjustRightInd w:val="0"/>
      <w:spacing w:line="277" w:lineRule="exact"/>
      <w:ind w:firstLine="538"/>
      <w:jc w:val="both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9E12B3"/>
    <w:rPr>
      <w:rFonts w:ascii="Times New Roman" w:hAnsi="Times New Roman" w:cs="Times New Roman" w:hint="default"/>
      <w:sz w:val="22"/>
      <w:szCs w:val="22"/>
    </w:rPr>
  </w:style>
  <w:style w:type="paragraph" w:styleId="af2">
    <w:name w:val="No Spacing"/>
    <w:uiPriority w:val="1"/>
    <w:qFormat/>
    <w:rsid w:val="00FB470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paragraph" w:customStyle="1" w:styleId="ConsPlusCell">
    <w:name w:val="ConsPlusCell"/>
    <w:uiPriority w:val="99"/>
    <w:rsid w:val="00C804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B362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B362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4">
    <w:name w:val="FR4"/>
    <w:uiPriority w:val="99"/>
    <w:rsid w:val="003A58BA"/>
    <w:pPr>
      <w:widowControl w:val="0"/>
      <w:spacing w:before="260" w:after="0" w:line="278" w:lineRule="auto"/>
      <w:ind w:left="1400" w:right="1400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msonormalcxspmiddlecxspmiddlecxspmiddlecxspmiddle">
    <w:name w:val="msonormalcxspmiddlecxspmiddlecxspmiddlecxspmiddle"/>
    <w:basedOn w:val="a"/>
    <w:rsid w:val="00F51342"/>
    <w:pPr>
      <w:spacing w:before="100" w:beforeAutospacing="1" w:after="100" w:afterAutospacing="1"/>
    </w:pPr>
  </w:style>
  <w:style w:type="paragraph" w:customStyle="1" w:styleId="Default">
    <w:name w:val="Default"/>
    <w:rsid w:val="003271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55C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6FCF9-3644-41C6-861D-883405AA6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4723</TotalTime>
  <Pages>1</Pages>
  <Words>7157</Words>
  <Characters>40796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admr</Company>
  <LinksUpToDate>false</LinksUpToDate>
  <CharactersWithSpaces>47858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34</cp:revision>
  <cp:lastPrinted>2014-09-23T06:38:00Z</cp:lastPrinted>
  <dcterms:created xsi:type="dcterms:W3CDTF">2013-05-16T05:44:00Z</dcterms:created>
  <dcterms:modified xsi:type="dcterms:W3CDTF">2017-01-30T03:43:00Z</dcterms:modified>
</cp:coreProperties>
</file>