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EAB" w:rsidRPr="00D7184D" w:rsidRDefault="00DF3EAB" w:rsidP="007B21ED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 xml:space="preserve">Рабочая </w:t>
      </w:r>
      <w:r w:rsidR="00684251" w:rsidRPr="00D7184D">
        <w:rPr>
          <w:rFonts w:ascii="Times New Roman" w:hAnsi="Times New Roman"/>
          <w:b/>
          <w:sz w:val="28"/>
          <w:szCs w:val="28"/>
        </w:rPr>
        <w:t xml:space="preserve">учебная </w:t>
      </w:r>
      <w:r w:rsidRPr="00D7184D">
        <w:rPr>
          <w:rFonts w:ascii="Times New Roman" w:hAnsi="Times New Roman"/>
          <w:b/>
          <w:sz w:val="28"/>
          <w:szCs w:val="28"/>
        </w:rPr>
        <w:t>программа</w:t>
      </w:r>
      <w:r w:rsidR="00684251" w:rsidRPr="00D7184D">
        <w:rPr>
          <w:rFonts w:ascii="Times New Roman" w:hAnsi="Times New Roman"/>
          <w:b/>
          <w:sz w:val="28"/>
          <w:szCs w:val="28"/>
        </w:rPr>
        <w:t xml:space="preserve"> </w:t>
      </w:r>
      <w:r w:rsidR="009D2103">
        <w:rPr>
          <w:rFonts w:ascii="Times New Roman" w:hAnsi="Times New Roman"/>
          <w:b/>
          <w:sz w:val="28"/>
          <w:szCs w:val="28"/>
        </w:rPr>
        <w:t xml:space="preserve">для </w:t>
      </w:r>
      <w:r w:rsidR="00684251" w:rsidRPr="00D7184D">
        <w:rPr>
          <w:rFonts w:ascii="Times New Roman" w:hAnsi="Times New Roman"/>
          <w:b/>
          <w:sz w:val="28"/>
          <w:szCs w:val="28"/>
        </w:rPr>
        <w:t>5 класс</w:t>
      </w:r>
      <w:r w:rsidR="009D2103">
        <w:rPr>
          <w:rFonts w:ascii="Times New Roman" w:hAnsi="Times New Roman"/>
          <w:b/>
          <w:sz w:val="28"/>
          <w:szCs w:val="28"/>
        </w:rPr>
        <w:t>а</w:t>
      </w:r>
    </w:p>
    <w:p w:rsidR="00684251" w:rsidRPr="00D7184D" w:rsidRDefault="00684251" w:rsidP="007B21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>Предметная линия учебников</w:t>
      </w:r>
    </w:p>
    <w:p w:rsidR="00684251" w:rsidRPr="00D7184D" w:rsidRDefault="00684251" w:rsidP="007B21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>"Английский в фокусе"</w:t>
      </w:r>
    </w:p>
    <w:p w:rsidR="00DF3EAB" w:rsidRPr="00D7184D" w:rsidRDefault="00DF3EAB" w:rsidP="007B21E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84251" w:rsidRPr="00D7184D" w:rsidRDefault="00684251" w:rsidP="007B21E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B65C6" w:rsidRPr="007B21ED" w:rsidRDefault="00DB65C6" w:rsidP="007B21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4251" w:rsidRPr="00D7184D" w:rsidRDefault="00684251" w:rsidP="007B21ED">
      <w:pPr>
        <w:shd w:val="clear" w:color="auto" w:fill="FFFFFF"/>
        <w:spacing w:after="0" w:line="36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b/>
          <w:bCs/>
          <w:spacing w:val="-5"/>
          <w:sz w:val="28"/>
          <w:szCs w:val="28"/>
        </w:rPr>
        <w:t>Содержание</w:t>
      </w:r>
    </w:p>
    <w:p w:rsidR="00684251" w:rsidRPr="00D7184D" w:rsidRDefault="00684251" w:rsidP="007B21ED">
      <w:pPr>
        <w:shd w:val="clear" w:color="auto" w:fill="FFFFFF"/>
        <w:tabs>
          <w:tab w:val="left" w:leader="dot" w:pos="60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pacing w:val="1"/>
          <w:sz w:val="28"/>
          <w:szCs w:val="28"/>
        </w:rPr>
        <w:t>Введение</w:t>
      </w:r>
      <w:r w:rsidRPr="00D7184D">
        <w:rPr>
          <w:rFonts w:ascii="Times New Roman" w:hAnsi="Times New Roman"/>
          <w:sz w:val="28"/>
          <w:szCs w:val="28"/>
        </w:rPr>
        <w:tab/>
      </w:r>
      <w:r w:rsidR="0062698B">
        <w:rPr>
          <w:rFonts w:ascii="Times New Roman" w:hAnsi="Times New Roman"/>
          <w:sz w:val="28"/>
          <w:szCs w:val="28"/>
        </w:rPr>
        <w:t xml:space="preserve"> </w:t>
      </w:r>
      <w:r w:rsidRPr="00D7184D">
        <w:rPr>
          <w:rFonts w:ascii="Times New Roman" w:hAnsi="Times New Roman"/>
          <w:sz w:val="28"/>
          <w:szCs w:val="28"/>
        </w:rPr>
        <w:t>3</w:t>
      </w:r>
    </w:p>
    <w:p w:rsidR="00684251" w:rsidRPr="00D7184D" w:rsidRDefault="00684251" w:rsidP="007B21ED">
      <w:pPr>
        <w:shd w:val="clear" w:color="auto" w:fill="FFFFFF"/>
        <w:tabs>
          <w:tab w:val="left" w:leader="underscore" w:pos="3701"/>
          <w:tab w:val="left" w:leader="dot" w:pos="606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pacing w:val="-12"/>
          <w:sz w:val="28"/>
          <w:szCs w:val="28"/>
        </w:rPr>
        <w:t>1.</w:t>
      </w:r>
      <w:r w:rsidR="00706112" w:rsidRPr="00D7184D">
        <w:rPr>
          <w:rFonts w:ascii="Times New Roman" w:hAnsi="Times New Roman"/>
          <w:spacing w:val="-12"/>
          <w:sz w:val="28"/>
          <w:szCs w:val="28"/>
        </w:rPr>
        <w:t xml:space="preserve"> </w:t>
      </w:r>
      <w:proofErr w:type="spellStart"/>
      <w:r w:rsidR="00706112" w:rsidRPr="00D7184D">
        <w:rPr>
          <w:rFonts w:ascii="Times New Roman" w:hAnsi="Times New Roman"/>
          <w:spacing w:val="-12"/>
          <w:sz w:val="28"/>
          <w:szCs w:val="28"/>
        </w:rPr>
        <w:t>Поя</w:t>
      </w:r>
      <w:r w:rsidR="00706112" w:rsidRPr="00D7184D">
        <w:rPr>
          <w:rFonts w:ascii="Times New Roman" w:hAnsi="Times New Roman"/>
          <w:sz w:val="28"/>
          <w:szCs w:val="28"/>
        </w:rPr>
        <w:t>яснительная</w:t>
      </w:r>
      <w:proofErr w:type="spellEnd"/>
      <w:r w:rsidR="00706112" w:rsidRPr="00D7184D">
        <w:rPr>
          <w:rFonts w:ascii="Times New Roman" w:hAnsi="Times New Roman"/>
          <w:sz w:val="28"/>
          <w:szCs w:val="28"/>
        </w:rPr>
        <w:t xml:space="preserve"> записка...........................................</w:t>
      </w:r>
      <w:r w:rsidR="0062698B">
        <w:rPr>
          <w:rFonts w:ascii="Times New Roman" w:hAnsi="Times New Roman"/>
          <w:sz w:val="28"/>
          <w:szCs w:val="28"/>
        </w:rPr>
        <w:t>.</w:t>
      </w:r>
      <w:r w:rsidR="00D7184D">
        <w:rPr>
          <w:rFonts w:ascii="Times New Roman" w:hAnsi="Times New Roman"/>
          <w:sz w:val="28"/>
          <w:szCs w:val="28"/>
        </w:rPr>
        <w:t>5</w:t>
      </w:r>
    </w:p>
    <w:p w:rsidR="00706112" w:rsidRPr="00D7184D" w:rsidRDefault="00706112" w:rsidP="007B21ED">
      <w:pPr>
        <w:shd w:val="clear" w:color="auto" w:fill="FFFFFF"/>
        <w:tabs>
          <w:tab w:val="left" w:leader="underscore" w:pos="3701"/>
          <w:tab w:val="left" w:leader="dot" w:pos="606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1.1.  Задачи курса</w:t>
      </w:r>
      <w:r w:rsidR="00D7184D">
        <w:rPr>
          <w:rFonts w:ascii="Times New Roman" w:hAnsi="Times New Roman"/>
          <w:sz w:val="28"/>
          <w:szCs w:val="28"/>
        </w:rPr>
        <w:t>........................................................</w:t>
      </w:r>
      <w:r w:rsidR="0062698B">
        <w:rPr>
          <w:rFonts w:ascii="Times New Roman" w:hAnsi="Times New Roman"/>
          <w:sz w:val="28"/>
          <w:szCs w:val="28"/>
        </w:rPr>
        <w:t>..5</w:t>
      </w:r>
    </w:p>
    <w:p w:rsidR="00706112" w:rsidRPr="00D7184D" w:rsidRDefault="00706112" w:rsidP="007B21ED">
      <w:pPr>
        <w:shd w:val="clear" w:color="auto" w:fill="FFFFFF"/>
        <w:tabs>
          <w:tab w:val="left" w:leader="underscore" w:pos="3701"/>
          <w:tab w:val="left" w:leader="dot" w:pos="606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1.2. Формы организации учебного процесса</w:t>
      </w:r>
      <w:r w:rsidR="0062698B">
        <w:rPr>
          <w:rFonts w:ascii="Times New Roman" w:hAnsi="Times New Roman"/>
          <w:sz w:val="28"/>
          <w:szCs w:val="28"/>
        </w:rPr>
        <w:t>.........5</w:t>
      </w:r>
    </w:p>
    <w:p w:rsidR="00706112" w:rsidRPr="00D7184D" w:rsidRDefault="00706112" w:rsidP="007B21ED">
      <w:pPr>
        <w:shd w:val="clear" w:color="auto" w:fill="FFFFFF"/>
        <w:tabs>
          <w:tab w:val="left" w:leader="underscore" w:pos="3701"/>
          <w:tab w:val="left" w:leader="dot" w:pos="606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1.3. Система контроля</w:t>
      </w:r>
      <w:r w:rsidR="0062698B">
        <w:rPr>
          <w:rFonts w:ascii="Times New Roman" w:hAnsi="Times New Roman"/>
          <w:sz w:val="28"/>
          <w:szCs w:val="28"/>
        </w:rPr>
        <w:t>..................................................6</w:t>
      </w:r>
    </w:p>
    <w:p w:rsidR="00706112" w:rsidRPr="00D7184D" w:rsidRDefault="00706112" w:rsidP="007B21ED">
      <w:pPr>
        <w:shd w:val="clear" w:color="auto" w:fill="FFFFFF"/>
        <w:tabs>
          <w:tab w:val="left" w:leader="underscore" w:pos="3701"/>
          <w:tab w:val="left" w:leader="dot" w:pos="606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1.4. Сроки реализации программы</w:t>
      </w:r>
      <w:r w:rsidR="0062698B">
        <w:rPr>
          <w:rFonts w:ascii="Times New Roman" w:hAnsi="Times New Roman"/>
          <w:sz w:val="28"/>
          <w:szCs w:val="28"/>
        </w:rPr>
        <w:t>...........................6</w:t>
      </w:r>
    </w:p>
    <w:p w:rsidR="00706112" w:rsidRPr="00D7184D" w:rsidRDefault="00706112" w:rsidP="007B21ED">
      <w:pPr>
        <w:shd w:val="clear" w:color="auto" w:fill="FFFFFF"/>
        <w:tabs>
          <w:tab w:val="left" w:leader="underscore" w:pos="3701"/>
          <w:tab w:val="left" w:leader="dot" w:pos="606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1.5. </w:t>
      </w:r>
      <w:proofErr w:type="spellStart"/>
      <w:r w:rsidRPr="00D7184D">
        <w:rPr>
          <w:rFonts w:ascii="Times New Roman" w:hAnsi="Times New Roman"/>
          <w:sz w:val="28"/>
          <w:szCs w:val="28"/>
        </w:rPr>
        <w:t>Предматные</w:t>
      </w:r>
      <w:proofErr w:type="spellEnd"/>
      <w:r w:rsidRPr="00D7184D">
        <w:rPr>
          <w:rFonts w:ascii="Times New Roman" w:hAnsi="Times New Roman"/>
          <w:sz w:val="28"/>
          <w:szCs w:val="28"/>
        </w:rPr>
        <w:t xml:space="preserve"> результаты</w:t>
      </w:r>
      <w:r w:rsidR="0062698B">
        <w:rPr>
          <w:rFonts w:ascii="Times New Roman" w:hAnsi="Times New Roman"/>
          <w:sz w:val="28"/>
          <w:szCs w:val="28"/>
        </w:rPr>
        <w:t>......................................6</w:t>
      </w:r>
    </w:p>
    <w:p w:rsidR="00684251" w:rsidRPr="00D7184D" w:rsidRDefault="00684251" w:rsidP="007B21ED">
      <w:pPr>
        <w:shd w:val="clear" w:color="auto" w:fill="FFFFFF"/>
        <w:tabs>
          <w:tab w:val="left" w:leader="underscore" w:pos="3677"/>
          <w:tab w:val="left" w:leader="dot" w:pos="6005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pacing w:val="-2"/>
          <w:sz w:val="28"/>
          <w:szCs w:val="28"/>
        </w:rPr>
        <w:t>2.</w:t>
      </w:r>
      <w:r w:rsidR="00706112" w:rsidRPr="00D7184D">
        <w:rPr>
          <w:rFonts w:ascii="Times New Roman" w:hAnsi="Times New Roman"/>
          <w:spacing w:val="-2"/>
          <w:sz w:val="28"/>
          <w:szCs w:val="28"/>
        </w:rPr>
        <w:t>Содержание учебного предме</w:t>
      </w:r>
      <w:r w:rsidR="0062698B">
        <w:rPr>
          <w:rFonts w:ascii="Times New Roman" w:hAnsi="Times New Roman"/>
          <w:spacing w:val="-2"/>
          <w:sz w:val="28"/>
          <w:szCs w:val="28"/>
        </w:rPr>
        <w:t>та..........................</w:t>
      </w:r>
      <w:r w:rsidR="00706112" w:rsidRPr="00D7184D">
        <w:rPr>
          <w:rFonts w:ascii="Times New Roman" w:hAnsi="Times New Roman"/>
          <w:spacing w:val="-2"/>
          <w:sz w:val="28"/>
          <w:szCs w:val="28"/>
        </w:rPr>
        <w:t>.</w:t>
      </w:r>
      <w:r w:rsidR="0062698B">
        <w:rPr>
          <w:rFonts w:ascii="Times New Roman" w:hAnsi="Times New Roman"/>
          <w:spacing w:val="-8"/>
          <w:sz w:val="28"/>
          <w:szCs w:val="28"/>
        </w:rPr>
        <w:t>12</w:t>
      </w:r>
    </w:p>
    <w:p w:rsidR="00684251" w:rsidRPr="00D7184D" w:rsidRDefault="00684251" w:rsidP="007B21ED">
      <w:pPr>
        <w:shd w:val="clear" w:color="auto" w:fill="FFFFFF"/>
        <w:tabs>
          <w:tab w:val="left" w:leader="underscore" w:pos="3691"/>
          <w:tab w:val="left" w:leader="dot" w:pos="601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pacing w:val="-7"/>
          <w:sz w:val="28"/>
          <w:szCs w:val="28"/>
        </w:rPr>
        <w:t>3</w:t>
      </w:r>
      <w:r w:rsidR="00706112" w:rsidRPr="00D7184D">
        <w:rPr>
          <w:rFonts w:ascii="Times New Roman" w:hAnsi="Times New Roman"/>
          <w:spacing w:val="-7"/>
          <w:sz w:val="28"/>
          <w:szCs w:val="28"/>
        </w:rPr>
        <w:t>.</w:t>
      </w:r>
      <w:r w:rsidR="00706112" w:rsidRPr="00D7184D">
        <w:rPr>
          <w:rFonts w:ascii="Times New Roman" w:hAnsi="Times New Roman"/>
          <w:sz w:val="28"/>
          <w:szCs w:val="28"/>
        </w:rPr>
        <w:t xml:space="preserve"> Календарно- тема</w:t>
      </w:r>
      <w:r w:rsidR="0062698B">
        <w:rPr>
          <w:rFonts w:ascii="Times New Roman" w:hAnsi="Times New Roman"/>
          <w:sz w:val="28"/>
          <w:szCs w:val="28"/>
        </w:rPr>
        <w:t>тическое планирование.......</w:t>
      </w:r>
      <w:r w:rsidR="00706112" w:rsidRPr="00D7184D">
        <w:rPr>
          <w:rFonts w:ascii="Times New Roman" w:hAnsi="Times New Roman"/>
          <w:sz w:val="28"/>
          <w:szCs w:val="28"/>
        </w:rPr>
        <w:t>.</w:t>
      </w:r>
      <w:r w:rsidRPr="00D7184D">
        <w:rPr>
          <w:rFonts w:ascii="Times New Roman" w:hAnsi="Times New Roman"/>
          <w:spacing w:val="-10"/>
          <w:sz w:val="28"/>
          <w:szCs w:val="28"/>
        </w:rPr>
        <w:t>1</w:t>
      </w:r>
      <w:r w:rsidR="0062698B">
        <w:rPr>
          <w:rFonts w:ascii="Times New Roman" w:hAnsi="Times New Roman"/>
          <w:spacing w:val="-10"/>
          <w:sz w:val="28"/>
          <w:szCs w:val="28"/>
        </w:rPr>
        <w:t>7</w:t>
      </w:r>
    </w:p>
    <w:p w:rsidR="00684251" w:rsidRPr="00D7184D" w:rsidRDefault="00684251" w:rsidP="007B21ED">
      <w:pPr>
        <w:shd w:val="clear" w:color="auto" w:fill="FFFFFF"/>
        <w:tabs>
          <w:tab w:val="left" w:leader="underscore" w:pos="3701"/>
          <w:tab w:val="left" w:leader="dot" w:pos="602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84251" w:rsidRPr="00D7184D" w:rsidRDefault="00684251" w:rsidP="007B21ED">
      <w:pPr>
        <w:shd w:val="clear" w:color="auto" w:fill="FFFFFF"/>
        <w:tabs>
          <w:tab w:val="left" w:leader="dot" w:pos="6058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pacing w:val="2"/>
          <w:sz w:val="28"/>
          <w:szCs w:val="28"/>
        </w:rPr>
        <w:t>Заключение</w:t>
      </w:r>
      <w:r w:rsidRPr="00D7184D">
        <w:rPr>
          <w:rFonts w:ascii="Times New Roman" w:hAnsi="Times New Roman"/>
          <w:sz w:val="28"/>
          <w:szCs w:val="28"/>
        </w:rPr>
        <w:tab/>
      </w:r>
      <w:r w:rsidR="00AE390C">
        <w:rPr>
          <w:rFonts w:ascii="Times New Roman" w:hAnsi="Times New Roman"/>
          <w:spacing w:val="-10"/>
          <w:sz w:val="28"/>
          <w:szCs w:val="28"/>
        </w:rPr>
        <w:t>25</w:t>
      </w:r>
    </w:p>
    <w:p w:rsidR="00684251" w:rsidRPr="00D7184D" w:rsidRDefault="00684251" w:rsidP="007B21ED">
      <w:pPr>
        <w:shd w:val="clear" w:color="auto" w:fill="FFFFFF"/>
        <w:tabs>
          <w:tab w:val="left" w:leader="dot" w:pos="6062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pacing w:val="3"/>
          <w:sz w:val="28"/>
          <w:szCs w:val="28"/>
        </w:rPr>
        <w:t>Литература</w:t>
      </w:r>
      <w:r w:rsidRPr="00D7184D">
        <w:rPr>
          <w:rFonts w:ascii="Times New Roman" w:hAnsi="Times New Roman"/>
          <w:sz w:val="28"/>
          <w:szCs w:val="28"/>
        </w:rPr>
        <w:tab/>
      </w:r>
      <w:r w:rsidR="00AE390C">
        <w:rPr>
          <w:rFonts w:ascii="Times New Roman" w:hAnsi="Times New Roman"/>
          <w:spacing w:val="-6"/>
          <w:sz w:val="28"/>
          <w:szCs w:val="28"/>
        </w:rPr>
        <w:t>27</w:t>
      </w:r>
    </w:p>
    <w:p w:rsidR="00684251" w:rsidRPr="00D7184D" w:rsidRDefault="00684251" w:rsidP="007B21ED">
      <w:pPr>
        <w:shd w:val="clear" w:color="auto" w:fill="FFFFFF"/>
        <w:tabs>
          <w:tab w:val="left" w:leader="dot" w:pos="607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pacing w:val="2"/>
          <w:sz w:val="28"/>
          <w:szCs w:val="28"/>
        </w:rPr>
        <w:t>Приложения</w:t>
      </w:r>
      <w:r w:rsidRPr="00D7184D">
        <w:rPr>
          <w:rFonts w:ascii="Times New Roman" w:hAnsi="Times New Roman"/>
          <w:sz w:val="28"/>
          <w:szCs w:val="28"/>
        </w:rPr>
        <w:tab/>
      </w:r>
      <w:r w:rsidR="00E36020">
        <w:rPr>
          <w:rFonts w:ascii="Times New Roman" w:hAnsi="Times New Roman"/>
          <w:spacing w:val="-6"/>
          <w:sz w:val="28"/>
          <w:szCs w:val="28"/>
        </w:rPr>
        <w:t>2</w:t>
      </w:r>
      <w:r w:rsidRPr="00D7184D">
        <w:rPr>
          <w:rFonts w:ascii="Times New Roman" w:hAnsi="Times New Roman"/>
          <w:spacing w:val="-6"/>
          <w:sz w:val="28"/>
          <w:szCs w:val="28"/>
        </w:rPr>
        <w:t>8</w:t>
      </w:r>
    </w:p>
    <w:p w:rsidR="00684251" w:rsidRPr="00D7184D" w:rsidRDefault="00684251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4E28" w:rsidRPr="00D7184D" w:rsidRDefault="00624E28" w:rsidP="007B21ED">
      <w:pPr>
        <w:pStyle w:val="1"/>
        <w:spacing w:line="360" w:lineRule="auto"/>
        <w:ind w:firstLine="7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7184D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624E28" w:rsidRPr="00D7184D" w:rsidRDefault="00624E28" w:rsidP="007B21ED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184D">
        <w:rPr>
          <w:rFonts w:ascii="Times New Roman" w:hAnsi="Times New Roman" w:cs="Times New Roman"/>
          <w:sz w:val="28"/>
          <w:szCs w:val="28"/>
        </w:rPr>
        <w:t>Социально-экономические  и социально-политические изменения, проходящие в России с начала ХХ</w:t>
      </w:r>
      <w:r w:rsidRPr="00D7184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184D">
        <w:rPr>
          <w:rFonts w:ascii="Times New Roman" w:hAnsi="Times New Roman" w:cs="Times New Roman"/>
          <w:sz w:val="28"/>
          <w:szCs w:val="28"/>
        </w:rPr>
        <w:t xml:space="preserve"> века, существенно повлияли на расширение социального круга групп людей, вовлечённых в межкультурные контакты с представителями других стран и культур. </w:t>
      </w:r>
    </w:p>
    <w:p w:rsidR="00624E28" w:rsidRPr="00D7184D" w:rsidRDefault="00624E28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ab/>
        <w:t>В связи с интеграцией России в единое европейское образовательное пространство усиливается процесс модернизации российской школьной системы образования. В результате этого процесса меняются  цели, задачи и содержание обучения иностранным языкам в школе.</w:t>
      </w:r>
    </w:p>
    <w:p w:rsidR="00624E28" w:rsidRPr="00D7184D" w:rsidRDefault="00624E28" w:rsidP="007B21ED">
      <w:pPr>
        <w:spacing w:line="360" w:lineRule="auto"/>
        <w:ind w:firstLine="708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D7184D">
        <w:rPr>
          <w:rStyle w:val="FontStyle15"/>
          <w:rFonts w:ascii="Times New Roman" w:hAnsi="Times New Roman" w:cs="Times New Roman"/>
          <w:sz w:val="28"/>
          <w:szCs w:val="28"/>
        </w:rPr>
        <w:t xml:space="preserve">Особенно важным представляется изучение иностранных языков в свете формирования и развития всех видов речевой деятельности, что предполагает развитие совокупности анализаторов (слухового, </w:t>
      </w:r>
      <w:proofErr w:type="spellStart"/>
      <w:r w:rsidRPr="00D7184D">
        <w:rPr>
          <w:rStyle w:val="FontStyle15"/>
          <w:rFonts w:ascii="Times New Roman" w:hAnsi="Times New Roman" w:cs="Times New Roman"/>
          <w:sz w:val="28"/>
          <w:szCs w:val="28"/>
        </w:rPr>
        <w:t>рече-моторного</w:t>
      </w:r>
      <w:proofErr w:type="spellEnd"/>
      <w:r w:rsidRPr="00D7184D">
        <w:rPr>
          <w:rStyle w:val="FontStyle15"/>
          <w:rFonts w:ascii="Times New Roman" w:hAnsi="Times New Roman" w:cs="Times New Roman"/>
          <w:sz w:val="28"/>
          <w:szCs w:val="28"/>
        </w:rPr>
        <w:t xml:space="preserve">, зрительного, двигательного) в их сложном взаимодействии. </w:t>
      </w:r>
    </w:p>
    <w:p w:rsidR="00624E28" w:rsidRPr="00D7184D" w:rsidRDefault="00624E28" w:rsidP="007B21ED">
      <w:pPr>
        <w:spacing w:line="360" w:lineRule="auto"/>
        <w:ind w:firstLine="708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D7184D">
        <w:rPr>
          <w:rStyle w:val="FontStyle15"/>
          <w:rFonts w:ascii="Times New Roman" w:hAnsi="Times New Roman" w:cs="Times New Roman"/>
          <w:sz w:val="28"/>
          <w:szCs w:val="28"/>
        </w:rPr>
        <w:t xml:space="preserve">Следует подчеркнуть, что владение основами речи должно быть достаточно прочным и стабильным на долгое время. Оно должно служить неким фундаментом для последующего языкового образования, совершенствования с целью использования иностранного языка в будущей профессиональной сфере деятельности после окончания данного этапа обучения. </w:t>
      </w:r>
    </w:p>
    <w:p w:rsidR="00624E28" w:rsidRPr="00D7184D" w:rsidRDefault="00624E28" w:rsidP="007B21ED">
      <w:pPr>
        <w:spacing w:line="360" w:lineRule="auto"/>
        <w:ind w:firstLine="708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D7184D">
        <w:rPr>
          <w:rStyle w:val="FontStyle15"/>
          <w:rFonts w:ascii="Times New Roman" w:hAnsi="Times New Roman" w:cs="Times New Roman"/>
          <w:sz w:val="28"/>
          <w:szCs w:val="28"/>
        </w:rPr>
        <w:t>В свете происходящих изменений в коммуникации (всё более актуальными становятся такие виды речевой деятельности, как письмо, чтение) следует отметить, что большую актуальность приобретает обучение именно этим видам речевой деятельности.</w:t>
      </w:r>
    </w:p>
    <w:p w:rsidR="00624E28" w:rsidRPr="00D7184D" w:rsidRDefault="00624E28" w:rsidP="007B21E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184D">
        <w:rPr>
          <w:rStyle w:val="FontStyle15"/>
          <w:rFonts w:ascii="Times New Roman" w:hAnsi="Times New Roman" w:cs="Times New Roman"/>
          <w:sz w:val="28"/>
          <w:szCs w:val="28"/>
        </w:rPr>
        <w:t xml:space="preserve">В процессе обучения иностранным языкам решаются не только задачи практического владения языком, но и воспитательные и общеобразовательные, поскольку они самым тесным образом связаны с практическим владением языком. Владение иностранным языком обеспечивает возможность выражать одну и ту же мысль посредством </w:t>
      </w:r>
      <w:r w:rsidRPr="00D7184D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 xml:space="preserve">разных лексических и грамматических единиц не только на иностранном, но и на родном языке, делает мыслительные процессы более гибкими, развивает речевые способности учащихся, привлекает внимание учащихся к различным языковым формам выражения мысли в родном и иностранном языках. Не секрет, что овладевая иностранным, ученики лучше понимают родной язык. Изучая иностранный язык, учащиеся развивают и тренируют память, волю, внимание, трудолюбие; расширяется кругозор, развиваются познавательные интересы, формируются навыки работы с текстами любого типа. </w:t>
      </w:r>
    </w:p>
    <w:p w:rsidR="00624E28" w:rsidRPr="00D7184D" w:rsidRDefault="00624E28" w:rsidP="007B21E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В свете современных тенденций обучение иностранным языкам предполагает интегративный подход в обучении, соответственно в образовательном процессе необходимо не только развивать умения иноязычного речевого общения, но и решать задачи воспитательного, культурного, межкультурного и прагматического характера.</w:t>
      </w:r>
    </w:p>
    <w:p w:rsidR="00624E28" w:rsidRPr="00D7184D" w:rsidRDefault="00624E28" w:rsidP="007B21E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184D">
        <w:rPr>
          <w:rStyle w:val="FontStyle15"/>
          <w:rFonts w:ascii="Times New Roman" w:hAnsi="Times New Roman" w:cs="Times New Roman"/>
          <w:sz w:val="28"/>
          <w:szCs w:val="28"/>
        </w:rPr>
        <w:t xml:space="preserve">Предлагаемая рабочая программа предназначена для 5 класса общеобразовательных организаций и составлена в соответствии с требованиями </w:t>
      </w:r>
      <w:r w:rsidRPr="00D7184D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основного общего образования с учётом концепции духовно-нравственного воспитания и планируемых результатов освоения основной образовательной программы среднего общего образования.</w:t>
      </w:r>
    </w:p>
    <w:p w:rsidR="00624E28" w:rsidRPr="00D7184D" w:rsidRDefault="00624E28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24E28" w:rsidRPr="00D7184D" w:rsidRDefault="00624E28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24E28" w:rsidRPr="00D7184D" w:rsidRDefault="00624E28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24E28" w:rsidRPr="00D7184D" w:rsidRDefault="00624E28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24E28" w:rsidRPr="00D7184D" w:rsidRDefault="00624E28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24E28" w:rsidRPr="00D7184D" w:rsidRDefault="00624E28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24E28" w:rsidRPr="00D7184D" w:rsidRDefault="00624E28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706112" w:rsidRPr="00D7184D" w:rsidRDefault="00706112" w:rsidP="007B21ED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D7184D">
        <w:rPr>
          <w:rFonts w:ascii="Times New Roman" w:hAnsi="Times New Roman"/>
          <w:b/>
          <w:sz w:val="28"/>
          <w:szCs w:val="28"/>
          <w:u w:val="single"/>
        </w:rPr>
        <w:lastRenderedPageBreak/>
        <w:t>Пояснительная записка</w:t>
      </w:r>
    </w:p>
    <w:p w:rsidR="00706112" w:rsidRPr="00D7184D" w:rsidRDefault="00706112" w:rsidP="007B21ED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Английский  язык как учебный предмет входит в образовательную область «Филология», закладывая основы филологического образования и формируя коммуникативную культуру школьника.</w:t>
      </w:r>
    </w:p>
    <w:p w:rsidR="00706112" w:rsidRPr="00D7184D" w:rsidRDefault="00706112" w:rsidP="007B21ED">
      <w:pPr>
        <w:spacing w:line="36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D7184D">
        <w:rPr>
          <w:rFonts w:ascii="Times New Roman" w:hAnsi="Times New Roman"/>
          <w:color w:val="000000"/>
          <w:spacing w:val="1"/>
          <w:sz w:val="28"/>
          <w:szCs w:val="28"/>
        </w:rPr>
        <w:t>Рабочая програ</w:t>
      </w:r>
      <w:r w:rsidR="00624E28" w:rsidRPr="00D7184D">
        <w:rPr>
          <w:rFonts w:ascii="Times New Roman" w:hAnsi="Times New Roman"/>
          <w:color w:val="000000"/>
          <w:spacing w:val="1"/>
          <w:sz w:val="28"/>
          <w:szCs w:val="28"/>
        </w:rPr>
        <w:t>мма по английскому языку для 5 класса</w:t>
      </w:r>
      <w:r w:rsidRPr="00D7184D">
        <w:rPr>
          <w:rFonts w:ascii="Times New Roman" w:hAnsi="Times New Roman"/>
          <w:color w:val="000000"/>
          <w:spacing w:val="1"/>
          <w:sz w:val="28"/>
          <w:szCs w:val="28"/>
        </w:rPr>
        <w:t xml:space="preserve"> составлена на </w:t>
      </w:r>
      <w:r w:rsidRPr="00D7184D">
        <w:rPr>
          <w:rFonts w:ascii="Times New Roman" w:hAnsi="Times New Roman"/>
          <w:sz w:val="28"/>
          <w:szCs w:val="28"/>
        </w:rPr>
        <w:t xml:space="preserve">основе авторской программы </w:t>
      </w:r>
      <w:hyperlink r:id="rId8" w:history="1">
        <w:r w:rsidRPr="00D7184D">
          <w:rPr>
            <w:rFonts w:ascii="Times New Roman" w:hAnsi="Times New Roman"/>
            <w:sz w:val="28"/>
            <w:szCs w:val="28"/>
          </w:rPr>
          <w:t xml:space="preserve">В. Г. Апалькова. Английский язык. Предметная линия учебников «АНГЛИЙСКИЙ В ФОКУСЕ», 5-9 класс, Просвещение, 2012. </w:t>
        </w:r>
      </w:hyperlink>
      <w:r w:rsidRPr="00D718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184D">
        <w:rPr>
          <w:rFonts w:ascii="Times New Roman" w:hAnsi="Times New Roman"/>
          <w:color w:val="000000"/>
          <w:spacing w:val="1"/>
          <w:sz w:val="28"/>
          <w:szCs w:val="28"/>
        </w:rPr>
        <w:t>Реализация программы предполагается через У</w:t>
      </w:r>
      <w:r w:rsidRPr="00D7184D">
        <w:rPr>
          <w:rFonts w:ascii="Times New Roman" w:hAnsi="Times New Roman"/>
          <w:color w:val="000000"/>
          <w:spacing w:val="-1"/>
          <w:sz w:val="28"/>
          <w:szCs w:val="28"/>
        </w:rPr>
        <w:t xml:space="preserve">МК «Английский в фокусе» Ю.Е. Ваулиной, Дж. Дули, О.Е. </w:t>
      </w:r>
      <w:proofErr w:type="spellStart"/>
      <w:r w:rsidRPr="00D7184D">
        <w:rPr>
          <w:rFonts w:ascii="Times New Roman" w:hAnsi="Times New Roman"/>
          <w:color w:val="000000"/>
          <w:spacing w:val="-1"/>
          <w:sz w:val="28"/>
          <w:szCs w:val="28"/>
        </w:rPr>
        <w:t>Подоляко</w:t>
      </w:r>
      <w:proofErr w:type="spellEnd"/>
      <w:r w:rsidRPr="00D7184D">
        <w:rPr>
          <w:rFonts w:ascii="Times New Roman" w:hAnsi="Times New Roman"/>
          <w:color w:val="000000"/>
          <w:spacing w:val="-1"/>
          <w:sz w:val="28"/>
          <w:szCs w:val="28"/>
        </w:rPr>
        <w:t>,</w:t>
      </w:r>
      <w:r w:rsidR="00624E28" w:rsidRPr="00D7184D">
        <w:rPr>
          <w:rFonts w:ascii="Times New Roman" w:hAnsi="Times New Roman"/>
          <w:color w:val="000000"/>
          <w:spacing w:val="-1"/>
          <w:sz w:val="28"/>
          <w:szCs w:val="28"/>
        </w:rPr>
        <w:t xml:space="preserve"> В. Эванс,  </w:t>
      </w:r>
      <w:proofErr w:type="spellStart"/>
      <w:r w:rsidR="00624E28" w:rsidRPr="00D7184D">
        <w:rPr>
          <w:rFonts w:ascii="Times New Roman" w:hAnsi="Times New Roman"/>
          <w:color w:val="000000"/>
          <w:spacing w:val="-1"/>
          <w:sz w:val="28"/>
          <w:szCs w:val="28"/>
        </w:rPr>
        <w:t>М.:Просвещение</w:t>
      </w:r>
      <w:proofErr w:type="spellEnd"/>
      <w:r w:rsidR="00624E28" w:rsidRPr="00D7184D">
        <w:rPr>
          <w:rFonts w:ascii="Times New Roman" w:hAnsi="Times New Roman"/>
          <w:color w:val="000000"/>
          <w:spacing w:val="-1"/>
          <w:sz w:val="28"/>
          <w:szCs w:val="28"/>
        </w:rPr>
        <w:t>, 2014</w:t>
      </w:r>
      <w:r w:rsidRPr="00D7184D">
        <w:rPr>
          <w:rFonts w:ascii="Times New Roman" w:hAnsi="Times New Roman"/>
          <w:color w:val="000000"/>
          <w:spacing w:val="-1"/>
          <w:sz w:val="28"/>
          <w:szCs w:val="28"/>
        </w:rPr>
        <w:t xml:space="preserve">. </w:t>
      </w:r>
      <w:r w:rsidRPr="00D7184D">
        <w:rPr>
          <w:rFonts w:ascii="Times New Roman" w:hAnsi="Times New Roman"/>
          <w:color w:val="000000"/>
          <w:sz w:val="28"/>
          <w:szCs w:val="28"/>
        </w:rPr>
        <w:t>Программа рассчитана на 102 часа (3 часа в неделю, 34 учебных недели) для обязательного изучения английского языка в каждом классе.</w:t>
      </w:r>
    </w:p>
    <w:p w:rsidR="00706112" w:rsidRPr="00D7184D" w:rsidRDefault="00706112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ind w:left="-680" w:firstLine="708"/>
        <w:outlineLvl w:val="0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>Задачи курса:</w:t>
      </w:r>
    </w:p>
    <w:p w:rsidR="00706112" w:rsidRPr="00D7184D" w:rsidRDefault="00706112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1. Формирование и развитие коммуникативных умений в основных видах речевой деятельности.</w:t>
      </w:r>
    </w:p>
    <w:p w:rsidR="00706112" w:rsidRPr="00D7184D" w:rsidRDefault="00706112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2. Формирование и развитие языковых навыков.</w:t>
      </w:r>
    </w:p>
    <w:p w:rsidR="00706112" w:rsidRPr="00D7184D" w:rsidRDefault="00706112" w:rsidP="007B21ED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3. Формирование и развитие </w:t>
      </w:r>
      <w:proofErr w:type="spellStart"/>
      <w:r w:rsidRPr="00D7184D">
        <w:rPr>
          <w:rFonts w:ascii="Times New Roman" w:hAnsi="Times New Roman"/>
          <w:sz w:val="28"/>
          <w:szCs w:val="28"/>
        </w:rPr>
        <w:t>социокультурных</w:t>
      </w:r>
      <w:proofErr w:type="spellEnd"/>
      <w:r w:rsidRPr="00D7184D">
        <w:rPr>
          <w:rFonts w:ascii="Times New Roman" w:hAnsi="Times New Roman"/>
          <w:sz w:val="28"/>
          <w:szCs w:val="28"/>
        </w:rPr>
        <w:t xml:space="preserve"> умений и навыков.</w:t>
      </w:r>
    </w:p>
    <w:p w:rsidR="00706112" w:rsidRPr="00D7184D" w:rsidRDefault="00706112" w:rsidP="007B21ED">
      <w:pPr>
        <w:spacing w:line="360" w:lineRule="auto"/>
        <w:ind w:left="709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>Формы организации учебного процесса:</w:t>
      </w:r>
    </w:p>
    <w:p w:rsidR="00706112" w:rsidRPr="00D7184D" w:rsidRDefault="00706112" w:rsidP="007B21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групповые;</w:t>
      </w:r>
    </w:p>
    <w:p w:rsidR="00706112" w:rsidRPr="00D7184D" w:rsidRDefault="00706112" w:rsidP="007B21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коллективные;</w:t>
      </w:r>
    </w:p>
    <w:p w:rsidR="00706112" w:rsidRPr="00D7184D" w:rsidRDefault="00706112" w:rsidP="007B21E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индивидуальные.</w:t>
      </w:r>
    </w:p>
    <w:p w:rsidR="00105669" w:rsidRPr="00D7184D" w:rsidRDefault="00105669" w:rsidP="007B21E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05669" w:rsidRPr="00D7184D" w:rsidRDefault="00105669" w:rsidP="007B21E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>Система контроля осуществляется через:</w:t>
      </w:r>
    </w:p>
    <w:p w:rsidR="00706112" w:rsidRPr="00D7184D" w:rsidRDefault="00706112" w:rsidP="007B21E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беседу,</w:t>
      </w:r>
    </w:p>
    <w:p w:rsidR="00706112" w:rsidRPr="00D7184D" w:rsidRDefault="00706112" w:rsidP="007B21E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lastRenderedPageBreak/>
        <w:t>фронтальный опрос,</w:t>
      </w:r>
    </w:p>
    <w:p w:rsidR="00706112" w:rsidRPr="00D7184D" w:rsidRDefault="00706112" w:rsidP="007B21E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опрос в парах,</w:t>
      </w:r>
    </w:p>
    <w:p w:rsidR="00706112" w:rsidRPr="00D7184D" w:rsidRDefault="00706112" w:rsidP="007B21E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диктанты (словарный, текстовый, "Проверяю себя", с грамматическими заданиями),</w:t>
      </w:r>
    </w:p>
    <w:p w:rsidR="00706112" w:rsidRPr="00D7184D" w:rsidRDefault="00706112" w:rsidP="007B21E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тесты,</w:t>
      </w:r>
    </w:p>
    <w:p w:rsidR="00706112" w:rsidRPr="00D7184D" w:rsidRDefault="00706112" w:rsidP="007B21ED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>сочинения.</w:t>
      </w:r>
    </w:p>
    <w:p w:rsidR="00105669" w:rsidRPr="00D7184D" w:rsidRDefault="00105669" w:rsidP="007B21E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05669" w:rsidRPr="00D7184D" w:rsidRDefault="00105669" w:rsidP="007B21E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spacing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>Срок реализации программы:</w:t>
      </w:r>
      <w:r w:rsidRPr="00D7184D">
        <w:rPr>
          <w:rFonts w:ascii="Times New Roman" w:hAnsi="Times New Roman"/>
          <w:sz w:val="28"/>
          <w:szCs w:val="28"/>
        </w:rPr>
        <w:t xml:space="preserve"> в течение 5 лет.</w:t>
      </w:r>
    </w:p>
    <w:p w:rsidR="00105669" w:rsidRPr="00D7184D" w:rsidRDefault="00105669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06112" w:rsidRPr="00D7184D" w:rsidRDefault="00706112" w:rsidP="007B21ED">
      <w:pPr>
        <w:pStyle w:val="a7"/>
        <w:spacing w:line="360" w:lineRule="auto"/>
        <w:ind w:left="0"/>
        <w:outlineLvl w:val="0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 xml:space="preserve">Предметными результатами являются: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А. В коммуникативной сфере (т.е. владении иностранным языком как средством общения)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Речевая компетенция в следующих видах речевой деятельности: </w:t>
      </w:r>
    </w:p>
    <w:p w:rsidR="00706112" w:rsidRPr="00D7184D" w:rsidRDefault="00706112" w:rsidP="007B21ED">
      <w:pPr>
        <w:pStyle w:val="a7"/>
        <w:spacing w:line="36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  <w:u w:val="single"/>
        </w:rPr>
        <w:t xml:space="preserve">В говорении: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 усвоенного лексико-грамматического материала;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рассказывать о себе, своей семье, друзьях, своих интересах и планах на будущее;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сообщать краткие сведения о своем городе/селе, о своей стране и странах изучаемого языка;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lastRenderedPageBreak/>
        <w:t xml:space="preserve"> _ описывать события/явления, передавать основное содержание, основную мысль прочитанного/услышанного, выражать свое отношение к прочитанному/услышанному, давать краткую характеристику персонажей; </w:t>
      </w:r>
    </w:p>
    <w:p w:rsidR="00706112" w:rsidRPr="00D7184D" w:rsidRDefault="00706112" w:rsidP="007B21ED">
      <w:pPr>
        <w:pStyle w:val="a7"/>
        <w:spacing w:line="36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  <w:u w:val="single"/>
        </w:rPr>
        <w:t xml:space="preserve">В </w:t>
      </w:r>
      <w:proofErr w:type="spellStart"/>
      <w:r w:rsidRPr="00D7184D">
        <w:rPr>
          <w:rFonts w:ascii="Times New Roman" w:hAnsi="Times New Roman"/>
          <w:sz w:val="28"/>
          <w:szCs w:val="28"/>
          <w:u w:val="single"/>
        </w:rPr>
        <w:t>аудировании</w:t>
      </w:r>
      <w:proofErr w:type="spellEnd"/>
      <w:r w:rsidRPr="00D7184D">
        <w:rPr>
          <w:rFonts w:ascii="Times New Roman" w:hAnsi="Times New Roman"/>
          <w:sz w:val="28"/>
          <w:szCs w:val="28"/>
          <w:u w:val="single"/>
        </w:rPr>
        <w:t xml:space="preserve">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воспринимать на слух и полностью понимать речь учителя, одноклассников;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воспринимать на слух и выборочно понимать с опорой на языковую догадку, контекста краткие несложные аутентичные прагматические аудио- и видеотексты, выделяя значимую/нужную/необходимую информацию; </w:t>
      </w:r>
    </w:p>
    <w:p w:rsidR="00706112" w:rsidRPr="00D7184D" w:rsidRDefault="00706112" w:rsidP="007B21ED">
      <w:pPr>
        <w:pStyle w:val="a7"/>
        <w:spacing w:line="36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  <w:u w:val="single"/>
        </w:rPr>
        <w:t xml:space="preserve">В чтении: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читать аутентичные тексты разных жанров и стилей преимущественно с пониманием основного содержания;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читать несложные аутентичные тексты разных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читать аутентичные тексты с выборочным пониманием значимой/нужной/интересующей информации; </w:t>
      </w:r>
    </w:p>
    <w:p w:rsidR="00706112" w:rsidRPr="00D7184D" w:rsidRDefault="00706112" w:rsidP="007B21ED">
      <w:pPr>
        <w:pStyle w:val="a7"/>
        <w:spacing w:line="36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  <w:u w:val="single"/>
        </w:rPr>
        <w:t xml:space="preserve">В письменной речи: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заполнять анкеты и формуляры;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lastRenderedPageBreak/>
        <w:t xml:space="preserve"> _ писать поздравления, личные письма с опорой на образец с употреблением формул речевого этикета, принятых в стране/странах изучаемого языка;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составлять план, тезисы устного или письменного сообщения; кратко излагать результаты проектной деятельности. </w:t>
      </w:r>
    </w:p>
    <w:p w:rsidR="00706112" w:rsidRPr="00D7184D" w:rsidRDefault="00706112" w:rsidP="007B21ED">
      <w:pPr>
        <w:pStyle w:val="a7"/>
        <w:spacing w:line="36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  <w:u w:val="single"/>
        </w:rPr>
        <w:t xml:space="preserve">Языковая компетенция: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применение правил написания слов, изученных в основной школе;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адекватное произношение и различение на слух всех звуков иностранного языка; соблюдение правильного ударения в словах и фразах;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распознавание и употребление в речи основных значений изученных лексических единиц (слов, словосочетаний, реплик-клише речевого этикета);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знание основных способов словообразования (аффиксации, словосложения, конверсии);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понимание и использование явлений многозначности слов иностранного языка, синонимии, антонимии и лексической сочетаемости;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распознавание и употребление в речи основных морфологических форм и синтаксических конструкций изучаемого языка; знание признаков изученных грамматических явлений (</w:t>
      </w:r>
      <w:proofErr w:type="spellStart"/>
      <w:r w:rsidRPr="00D7184D">
        <w:rPr>
          <w:rFonts w:ascii="Times New Roman" w:hAnsi="Times New Roman"/>
          <w:sz w:val="28"/>
          <w:szCs w:val="28"/>
        </w:rPr>
        <w:t>видо-временных</w:t>
      </w:r>
      <w:proofErr w:type="spellEnd"/>
      <w:r w:rsidRPr="00D7184D">
        <w:rPr>
          <w:rFonts w:ascii="Times New Roman" w:hAnsi="Times New Roman"/>
          <w:sz w:val="28"/>
          <w:szCs w:val="28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знание основных различий систем иностранного и русского/родного языков; </w:t>
      </w:r>
    </w:p>
    <w:p w:rsidR="00706112" w:rsidRPr="00D7184D" w:rsidRDefault="00706112" w:rsidP="007B21ED">
      <w:pPr>
        <w:pStyle w:val="a7"/>
        <w:spacing w:line="360" w:lineRule="auto"/>
        <w:ind w:left="0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D7184D">
        <w:rPr>
          <w:rFonts w:ascii="Times New Roman" w:hAnsi="Times New Roman"/>
          <w:sz w:val="28"/>
          <w:szCs w:val="28"/>
          <w:u w:val="single"/>
        </w:rPr>
        <w:lastRenderedPageBreak/>
        <w:t>Социокультурная</w:t>
      </w:r>
      <w:proofErr w:type="spellEnd"/>
      <w:r w:rsidRPr="00D7184D">
        <w:rPr>
          <w:rFonts w:ascii="Times New Roman" w:hAnsi="Times New Roman"/>
          <w:sz w:val="28"/>
          <w:szCs w:val="28"/>
          <w:u w:val="single"/>
        </w:rPr>
        <w:t xml:space="preserve"> компетенция: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знание национально-культурных особенностей речевого 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распознавание и употребление в устной и письменной речи основных норм речевого этикета (реплик-клише, наиболее распространенной оценочной лексики), принятых в странах изучаемого языка;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знание употребительной фоновой лексики и реалий страны/стран изучаемого языка, некоторых распространенных образцов фольклора (скороговорки, поговорки, пословицы);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знакомство с образцами художественной, публицистической и научно-популярной литературы;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представления о сходстве и различиях в традициях своей страны и стран изучаемого языка;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понимание роли владения иностранными языками в современном мире.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  <w:u w:val="single"/>
        </w:rPr>
        <w:t xml:space="preserve">Компенсаторная компетенция </w:t>
      </w:r>
      <w:r w:rsidRPr="00D7184D">
        <w:rPr>
          <w:rFonts w:ascii="Times New Roman" w:hAnsi="Times New Roman"/>
          <w:sz w:val="28"/>
          <w:szCs w:val="28"/>
        </w:rPr>
        <w:t xml:space="preserve">– умение выходить из трудного положения в условиях дефицита языковых средств при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Б. В познавательной сфере: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lastRenderedPageBreak/>
        <w:t xml:space="preserve"> _ умение сравнивать языковые явления родного и иностранного языков на уровне отдельных грамматических явлений, слов, словосочетаний, предложений;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владение приемами работы с текстом: умение пользоваться определенной стратегией чтения/</w:t>
      </w:r>
      <w:proofErr w:type="spellStart"/>
      <w:r w:rsidRPr="00D7184D">
        <w:rPr>
          <w:rFonts w:ascii="Times New Roman" w:hAnsi="Times New Roman"/>
          <w:sz w:val="28"/>
          <w:szCs w:val="28"/>
        </w:rPr>
        <w:t>аудирования</w:t>
      </w:r>
      <w:proofErr w:type="spellEnd"/>
      <w:r w:rsidRPr="00D7184D">
        <w:rPr>
          <w:rFonts w:ascii="Times New Roman" w:hAnsi="Times New Roman"/>
          <w:sz w:val="28"/>
          <w:szCs w:val="28"/>
        </w:rPr>
        <w:t xml:space="preserve"> в зависимости от коммуникативной задачи (читать/слушать текст с разной глубиной понимания);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умение действовать по образцу/аналогии при выполнении упражнений и составлении собственных высказываний в пределах тематики основной школы;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готовность и умение осуществлять индивидуальную и совместную проектную работу;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умение пользоваться справочным материалом (грамматическим и лингвострановедческим справочниками, двуязычным и толковым словарями, </w:t>
      </w:r>
      <w:proofErr w:type="spellStart"/>
      <w:r w:rsidRPr="00D7184D">
        <w:rPr>
          <w:rFonts w:ascii="Times New Roman" w:hAnsi="Times New Roman"/>
          <w:sz w:val="28"/>
          <w:szCs w:val="28"/>
        </w:rPr>
        <w:t>мультимедийными</w:t>
      </w:r>
      <w:proofErr w:type="spellEnd"/>
      <w:r w:rsidRPr="00D7184D">
        <w:rPr>
          <w:rFonts w:ascii="Times New Roman" w:hAnsi="Times New Roman"/>
          <w:sz w:val="28"/>
          <w:szCs w:val="28"/>
        </w:rPr>
        <w:t xml:space="preserve"> средствами);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владение способами и приемами дальнейшего самостоятельного изучения иностранных языков.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В. В ценностно-ориентационной сфере: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представление о языке как средстве выражения чувств, эмоций, основе культуры мышления;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представление о целостном </w:t>
      </w:r>
      <w:proofErr w:type="spellStart"/>
      <w:r w:rsidRPr="00D7184D">
        <w:rPr>
          <w:rFonts w:ascii="Times New Roman" w:hAnsi="Times New Roman"/>
          <w:sz w:val="28"/>
          <w:szCs w:val="28"/>
        </w:rPr>
        <w:t>полиязычном</w:t>
      </w:r>
      <w:proofErr w:type="spellEnd"/>
      <w:r w:rsidRPr="00D7184D">
        <w:rPr>
          <w:rFonts w:ascii="Times New Roman" w:hAnsi="Times New Roman"/>
          <w:sz w:val="28"/>
          <w:szCs w:val="28"/>
        </w:rPr>
        <w:t xml:space="preserve">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lastRenderedPageBreak/>
        <w:t xml:space="preserve"> _ приобщение к ценностям мировой культуры как через источники информации на иностранном языке (в том числе </w:t>
      </w:r>
      <w:proofErr w:type="spellStart"/>
      <w:r w:rsidRPr="00D7184D">
        <w:rPr>
          <w:rFonts w:ascii="Times New Roman" w:hAnsi="Times New Roman"/>
          <w:sz w:val="28"/>
          <w:szCs w:val="28"/>
        </w:rPr>
        <w:t>мультимедийные</w:t>
      </w:r>
      <w:proofErr w:type="spellEnd"/>
      <w:r w:rsidRPr="00D7184D">
        <w:rPr>
          <w:rFonts w:ascii="Times New Roman" w:hAnsi="Times New Roman"/>
          <w:sz w:val="28"/>
          <w:szCs w:val="28"/>
        </w:rPr>
        <w:t xml:space="preserve">), так и через непосредственное участие в школьных обменах, туристических поездках, молодежных форумах.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Г. В эстетической сфере: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владение элементарными средствами выражения чувств и эмоций на иностранном языке;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стремление к знакомству с образцами художественного творчества на иностранном языке и средствами иностранного языка;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развитие чувства прекрасного в процессе обсуждения современных тенденций в живописи, музыке, литературе.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Д. В трудовой сфере: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умение рационально планировать свой учебный труд;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умение работать в соответствии с намеченным планом.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Е. В физической сфере: </w:t>
      </w:r>
    </w:p>
    <w:p w:rsidR="00706112" w:rsidRPr="00D7184D" w:rsidRDefault="00706112" w:rsidP="007B21ED">
      <w:pPr>
        <w:pStyle w:val="a7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D7184D">
        <w:rPr>
          <w:rFonts w:ascii="Times New Roman" w:hAnsi="Times New Roman"/>
          <w:sz w:val="28"/>
          <w:szCs w:val="28"/>
        </w:rPr>
        <w:t xml:space="preserve"> _ стремление вести здоровый образ жизни (режим труда и отдыха, питание, спорт, фитнес). </w:t>
      </w:r>
    </w:p>
    <w:p w:rsidR="00706112" w:rsidRPr="00D7184D" w:rsidRDefault="00706112" w:rsidP="007B21ED">
      <w:pPr>
        <w:tabs>
          <w:tab w:val="left" w:pos="3905"/>
        </w:tabs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706112" w:rsidRPr="00D7184D" w:rsidRDefault="00706112" w:rsidP="007B21ED">
      <w:pPr>
        <w:tabs>
          <w:tab w:val="left" w:pos="3905"/>
        </w:tabs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706112" w:rsidRPr="00D7184D" w:rsidRDefault="00706112" w:rsidP="007B21ED">
      <w:pPr>
        <w:tabs>
          <w:tab w:val="left" w:pos="3905"/>
        </w:tabs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706112" w:rsidRPr="00D7184D" w:rsidRDefault="00706112" w:rsidP="007B21ED">
      <w:pPr>
        <w:tabs>
          <w:tab w:val="left" w:pos="3905"/>
        </w:tabs>
        <w:spacing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706112" w:rsidRPr="00D7184D" w:rsidRDefault="0070611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7184D">
        <w:rPr>
          <w:rFonts w:ascii="Times New Roman" w:hAnsi="Times New Roman"/>
          <w:b/>
          <w:sz w:val="28"/>
          <w:szCs w:val="28"/>
          <w:u w:val="single"/>
        </w:rPr>
        <w:t>Содержание учебного предмета (5 класс,</w:t>
      </w:r>
      <w:r w:rsidR="00105669" w:rsidRPr="00D7184D">
        <w:rPr>
          <w:rFonts w:ascii="Times New Roman" w:hAnsi="Times New Roman"/>
          <w:b/>
          <w:sz w:val="28"/>
          <w:szCs w:val="28"/>
          <w:u w:val="single"/>
        </w:rPr>
        <w:t xml:space="preserve"> предметная линия учебников "Английский в фокусе"</w:t>
      </w:r>
      <w:r w:rsidRPr="00D7184D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706112" w:rsidRPr="00D7184D" w:rsidRDefault="00706112" w:rsidP="007B21ED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7"/>
        <w:gridCol w:w="8315"/>
      </w:tblGrid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СОДЕРЖАНИЕ УЧЕБНОГО ПРЕДМЕТА</w:t>
            </w: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Школьная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жизнь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class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notepad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text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book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teacher,Information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Technology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capital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letter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full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stop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share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secondаry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school</w:t>
            </w:r>
            <w:proofErr w:type="spellEnd"/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What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class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What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subjects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does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he</w:t>
            </w:r>
            <w:proofErr w:type="spellEnd"/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do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Грамматика: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Неопределенный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артикль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an</w:t>
            </w:r>
            <w:proofErr w:type="spellEnd"/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личные местоимения, глагол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to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 числительные  1-20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Чтение: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Просмотровое,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поисковое чтение –материалы со школьной доски объявлений, знакомство в школе,анкета по выбору учебных предметов, системы образования в Англии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Страны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изучаемого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языка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American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British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Canadian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English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French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Italian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Japanese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Russian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stop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scarf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skateboard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trainers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but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collection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nice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stamp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awful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continent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English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speaking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Countries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buy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Scottish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souvenir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tartan</w:t>
            </w:r>
            <w:proofErr w:type="spellEnd"/>
          </w:p>
          <w:p w:rsidR="00105669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How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about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…?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How</w:t>
            </w:r>
            <w:proofErr w:type="spellEnd"/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much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? I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want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to</w:t>
            </w:r>
            <w:proofErr w:type="spellEnd"/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buy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…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That’s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good</w:t>
            </w:r>
            <w:proofErr w:type="spellEnd"/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idea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Словообразование: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суффиксы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_ish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_ian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_er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_ese</w:t>
            </w:r>
            <w:proofErr w:type="spellEnd"/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got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множественное число существительных: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This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these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that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those</w:t>
            </w:r>
            <w:proofErr w:type="spellEnd"/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Прогнозирование содержания текста,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просмотровое чтение – отзыв на фильм; изучающее чтение (географическая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карта),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Условия проживания в городской и сельской местности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105669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dining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room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flat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ground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floor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lift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block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of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flats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bookcase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carpet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coffee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table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painting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sink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toilet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wardrobe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washbasin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downstairs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inside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outside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plan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upstairs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CD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player</w:t>
            </w:r>
            <w:proofErr w:type="spellEnd"/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Really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like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…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very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much</w:t>
            </w:r>
            <w:proofErr w:type="spellEnd"/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Порядковые числительные,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here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/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there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are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 притяжательные местоимения, предлоги места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Прогнозирование содержания текста,</w:t>
            </w:r>
            <w:r w:rsidR="00105669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росмотровое чтение , текст описание дома, поисковое чтение, диалог о новой квартире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Внешность и черты характера человека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baby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give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hobby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make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noisy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pilot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cooking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dancing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painting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person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singer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lovely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over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there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cook</w:t>
            </w:r>
            <w:proofErr w:type="spellEnd"/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Can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ability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Possessive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(’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’)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Прогнозирование содержания текста,</w:t>
            </w:r>
            <w:r w:rsidR="00D7184D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поисковое</w:t>
            </w:r>
            <w:r w:rsidR="00D7184D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чтение  страницы дневника английской</w:t>
            </w:r>
            <w:r w:rsidR="00D7184D"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школьницы, ознакомительное и просмотровое чтение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Природа: флора и фауна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beak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bear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fur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hear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paw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peacock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penguin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thick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wild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wing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parts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of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body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bright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duck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goldfish,hen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rabbit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leaf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sharp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broken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earache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problem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toothache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be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ill</w:t>
            </w:r>
            <w:proofErr w:type="spellEnd"/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What’s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matter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  <w:r w:rsidR="00D7184D"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What’s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wrong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with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him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)?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Present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Simple</w:t>
            </w:r>
            <w:proofErr w:type="spellEnd"/>
            <w:r w:rsidR="00D7184D"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negative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and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interrogative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Прогнозирование содержания текста, ознакомительное, поисковое чтение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Режим труда и отдыха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Лексика: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do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homework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do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shopping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have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eat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dinner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lunch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get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dressed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go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jogging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half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past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seven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quarter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past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to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seven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work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on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computer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painter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taxi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driver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deliver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letters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repair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hard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work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make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phone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calls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plant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flowers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Have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good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time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!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What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How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about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having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coffee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?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Why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don’t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go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…?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Have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you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got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?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What’s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the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time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please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Adverbs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of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frequency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always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usually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often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sometimes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never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Present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Continuous</w:t>
            </w:r>
            <w:proofErr w:type="spellEnd"/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Прогнозирование содержания текста, просмотровое, изучающее чтение – текст о распорядке дня киногероя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Климат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погода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season, snow, pick flowers, blouse, boots, clothes, dress, jumper, light, loose, raincoat, shirt,</w:t>
            </w:r>
            <w:r w:rsidR="00D7184D"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suit, telephone conversation, tight, trainers, enjoy, postcard, stay, sunbathe, have a picnic, make a snowman, cool, pack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How are you doing?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Present Simple or Present Continuous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Прогнозирование содержания текста, поисковое чтение – диалог об одежде , погоде.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Изучающее чтение - описание детских рисунков о временах года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Сбалансированное питание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fresh, harvest, rice,</w:t>
            </w:r>
            <w:r w:rsidR="00D7184D"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exchange gifts, bowl, cabbage, cereal,</w:t>
            </w:r>
            <w:r w:rsidR="00D7184D"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garlic, glass, grapes,</w:t>
            </w:r>
            <w:r w:rsidR="00D7184D"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strawberry, bring, full of, money, soup,</w:t>
            </w:r>
            <w:r w:rsidR="00D7184D"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I’d love to … mineral water, order, back, danger, knife, prepare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Enjoy your meal.</w:t>
            </w:r>
          </w:p>
          <w:p w:rsidR="00706112" w:rsidRPr="00D7184D" w:rsidRDefault="00706112" w:rsidP="007B21E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I don’t think so. Would you like …?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Countable/Uncountable nouns,  some/any (how) much/(how) many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Ознакомительное, поисковое чтение – текст о праздниках урожая в разных странах, </w:t>
            </w:r>
            <w:r w:rsidR="00D7184D" w:rsidRPr="00D718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прогнозирование содержания текста, изучающее чтение – викторина о Дне</w:t>
            </w:r>
            <w:r w:rsidR="00D7184D" w:rsidRPr="00D718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благодарения</w:t>
            </w: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Досуг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и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увлечения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aspirin, chemist’s, different, florist’s, greengrocer’s, look for newsagent’s, record shop, sell, shopping, art gallery, bad, concert hall,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invite, leave, photo, sign, theme park, take a  photo/picture, action film, adventure film, become, comedy, horror film, hero, lead actor/actress, main character, miss, recommend, recommendation, romance, save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It is (well) worth seeing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a/an – the, must/mustn’t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Статья о всемирно известном магазине игрушек в Лондоне – </w:t>
            </w:r>
            <w:proofErr w:type="spellStart"/>
            <w:r w:rsidRPr="00D7184D">
              <w:rPr>
                <w:rFonts w:ascii="Times New Roman" w:hAnsi="Times New Roman"/>
                <w:sz w:val="28"/>
                <w:szCs w:val="28"/>
              </w:rPr>
              <w:t>Hamleys</w:t>
            </w:r>
            <w:proofErr w:type="spellEnd"/>
            <w:r w:rsidRPr="00D7184D">
              <w:rPr>
                <w:rFonts w:ascii="Times New Roman" w:hAnsi="Times New Roman"/>
                <w:sz w:val="28"/>
                <w:szCs w:val="28"/>
              </w:rPr>
              <w:t>, прогнозирование содержания текста, поисковое чтение – диалог – выбор, куда пойти, прогнозирование содержания текста, поисковое и изучающее чтение – отзыв на фильм.</w:t>
            </w:r>
          </w:p>
        </w:tc>
      </w:tr>
      <w:tr w:rsidR="00706112" w:rsidRPr="00D7184D" w:rsidTr="00AB433A">
        <w:tc>
          <w:tcPr>
            <w:tcW w:w="1007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8315" w:type="dxa"/>
          </w:tcPr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Виды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отдыха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путешествия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Лексика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extreme sports, hotel, learn (about), motor bike, price, ship, spend, airport, boring, decide, difficult, feeling, fishing, hard, hungry, sailing, sunbathing, dentist, headache, stomachache, sunburn, temperature, see a doctor, stay out of sun, team, win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Don’t worry!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Грамматика</w:t>
            </w:r>
            <w:r w:rsidRPr="00D7184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can/can’t</w:t>
            </w:r>
          </w:p>
          <w:p w:rsidR="00706112" w:rsidRPr="00D7184D" w:rsidRDefault="00706112" w:rsidP="007B21ED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Чтение:</w:t>
            </w:r>
            <w:r w:rsidR="00D7184D" w:rsidRPr="00D7184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Прогнозирование содержания текста,</w:t>
            </w:r>
            <w:r w:rsidR="00D7184D" w:rsidRPr="00D7184D">
              <w:rPr>
                <w:rFonts w:ascii="Times New Roman" w:hAnsi="Times New Roman"/>
                <w:sz w:val="28"/>
                <w:szCs w:val="28"/>
              </w:rPr>
              <w:t xml:space="preserve">  п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оисковое чтение диалога об отдыхе у моря</w:t>
            </w:r>
            <w:r w:rsidR="00D7184D" w:rsidRPr="00D7184D">
              <w:rPr>
                <w:rFonts w:ascii="Times New Roman" w:hAnsi="Times New Roman"/>
                <w:sz w:val="28"/>
                <w:szCs w:val="28"/>
              </w:rPr>
              <w:t>, п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оисковое чтение записки-сообщения о проблемах здоровья</w:t>
            </w:r>
          </w:p>
        </w:tc>
      </w:tr>
    </w:tbl>
    <w:p w:rsidR="00706112" w:rsidRPr="00D7184D" w:rsidRDefault="00706112" w:rsidP="007B21ED">
      <w:pPr>
        <w:pStyle w:val="Default"/>
        <w:spacing w:line="360" w:lineRule="auto"/>
        <w:jc w:val="both"/>
        <w:rPr>
          <w:bCs/>
          <w:sz w:val="28"/>
          <w:szCs w:val="28"/>
          <w:u w:val="single"/>
        </w:rPr>
      </w:pPr>
    </w:p>
    <w:p w:rsidR="00706112" w:rsidRPr="00D7184D" w:rsidRDefault="00706112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  <w:sectPr w:rsidR="00706112" w:rsidRPr="00D7184D" w:rsidSect="00AB433A">
          <w:headerReference w:type="default" r:id="rId9"/>
          <w:pgSz w:w="11906" w:h="16838"/>
          <w:pgMar w:top="1418" w:right="851" w:bottom="1134" w:left="1701" w:header="709" w:footer="709" w:gutter="0"/>
          <w:cols w:space="708"/>
          <w:docGrid w:linePitch="360"/>
        </w:sectPr>
      </w:pPr>
    </w:p>
    <w:p w:rsidR="0062698B" w:rsidRDefault="0070611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706112" w:rsidRPr="00D7184D" w:rsidRDefault="0070611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7184D">
        <w:rPr>
          <w:rFonts w:ascii="Times New Roman" w:hAnsi="Times New Roman"/>
          <w:b/>
          <w:sz w:val="28"/>
          <w:szCs w:val="28"/>
        </w:rPr>
        <w:t xml:space="preserve">(5 КЛАСС, </w:t>
      </w:r>
      <w:r w:rsidR="0062698B">
        <w:rPr>
          <w:rFonts w:ascii="Times New Roman" w:hAnsi="Times New Roman"/>
          <w:b/>
          <w:sz w:val="28"/>
          <w:szCs w:val="28"/>
        </w:rPr>
        <w:t>ПРЕДМЕТНАЯ ЛИНИЯ  УЧЕБНИКОВ "АНГЛИЙСКИЙ В ФОКУСЕ")</w:t>
      </w:r>
      <w:r w:rsidRPr="00D7184D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276"/>
        <w:gridCol w:w="5953"/>
      </w:tblGrid>
      <w:tr w:rsidR="00D7184D" w:rsidRPr="00D7184D" w:rsidTr="00BA092F">
        <w:trPr>
          <w:trHeight w:val="89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НАИМЕНОВАНИЕ РАЗДЕЛОВ ТЕМ</w:t>
            </w: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rPr>
                <w:rFonts w:ascii="Times New Roman" w:hAnsi="Times New Roman"/>
                <w:sz w:val="28"/>
                <w:szCs w:val="28"/>
              </w:rPr>
            </w:pP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четверть</w:t>
            </w:r>
          </w:p>
          <w:p w:rsidR="00D7184D" w:rsidRPr="00D7184D" w:rsidRDefault="00D7184D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D7184D" w:rsidRPr="00D7184D" w:rsidRDefault="00D7184D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40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Школьная жизнь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Введение новой лексики.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Активизация лексики, совершенствование произносительных навыков.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Тренировка употребления изученной лексики.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ознакомительному чтению.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Обучение грамматике. Грамматические структуры с глаголом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to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be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навыков диалогической речи.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Совершенствование лексико-грамматических навыков. Неопределенный артикль. Указательные местоимения. 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Контроль монологической речи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творческих умений. Работа над проектом.</w:t>
            </w:r>
          </w:p>
          <w:p w:rsidR="00D7184D" w:rsidRPr="00D7184D" w:rsidRDefault="00D7184D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40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Страны изучаемого языка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Ознакомление с новой лексикой.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Развитие навыков устной речи на основе прочитанного.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Тренировка новой лексики в речи.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Обучение грамматике. Грамматическая структура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have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got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вопросительной, утвердительной и отрицательной форме.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грамматике. Указательные местоимения.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  чтению.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навыков диалогической речи.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монологической речи.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Контроль диалогической речи.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40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Условия проживания в городской, сельской местности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Введение новой лексики и ее первичное закрепление.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Тренировка употребления изученной лексики.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Обучение грамматике. Грамматическая структура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there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is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\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there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are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 чтению с полным пониманием.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устной речи на основе прочитанного.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Обучение грамматике. Притяжательные местоимения. 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навыков диалогической речи.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Развитие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аудитивных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навыков.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Контроль навыков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аудирования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40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Внешность и черты характера человека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Введение новых лексических единиц.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Тренировка употребления новой лексики.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Обучение грамматике. 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Тренировка употребления грамматики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Совершенствование навыков  чтения.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навыков работы с текстом.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навыков устной речи на основе прочитанного.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Совершенствование лексико-грамматических навыков.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навыков диалогической речи.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Обучение грамматике. 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Контроль монологической речи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40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Природа: флора и фауна.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Введение новой лексики и ее первичное закрепление.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Развитие </w:t>
            </w:r>
            <w:proofErr w:type="spellStart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аудитивных</w:t>
            </w:r>
            <w:proofErr w:type="spellEnd"/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навыков.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Активизация лексики, совершенствование произносительных навыков.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Тренировка употребления глаголов в настоящем времени.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Обучение монологической речи.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ознакомительному чтению.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Совершенствование грамматических навыков.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Развитие навыков устной речи на основе прочитанного.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Обучение умению составлять краткое резюме</w:t>
            </w:r>
          </w:p>
          <w:p w:rsidR="00D7184D" w:rsidRPr="00D7184D" w:rsidRDefault="00D7184D" w:rsidP="007B21E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Контроль устной речи.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7" w:firstLine="70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Режим труда и отдыха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1 Введение новых лексических единиц.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2 Тренировка употребления новой лексики.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Обучение грамматике. Глаголы в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Present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Continuous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4 Тренировка употребления изученных времен.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5 Развитие навыков изучающего чтения.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6 Развитие навыков работы с текстом.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7 Развитие навыков устной речи на основе прочитанного.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 Совершенствование лексико-грамматических навыков. Употребление предлогов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at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in</w:t>
            </w: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обозначения времени.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9 Развитие навыков диалогической речи.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 Обучение грамматике. Наречия частотности.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11 Обобщение пройденного материала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>12 Контроль монологической речи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</w:p>
          <w:p w:rsidR="00D7184D" w:rsidRPr="00D7184D" w:rsidRDefault="00D7184D" w:rsidP="007B21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Климат, погода.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 Введение новой лексики и ее первичное закрепление.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2 Актуализация новой лексики в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3 Развитие </w:t>
            </w:r>
            <w:proofErr w:type="spellStart"/>
            <w:r w:rsidRPr="00D7184D">
              <w:rPr>
                <w:rFonts w:ascii="Times New Roman" w:hAnsi="Times New Roman"/>
                <w:sz w:val="28"/>
                <w:szCs w:val="28"/>
              </w:rPr>
              <w:t>аудитивных</w:t>
            </w:r>
            <w:proofErr w:type="spellEnd"/>
            <w:r w:rsidRPr="00D7184D">
              <w:rPr>
                <w:rFonts w:ascii="Times New Roman" w:hAnsi="Times New Roman"/>
                <w:sz w:val="28"/>
                <w:szCs w:val="28"/>
              </w:rPr>
              <w:t xml:space="preserve"> навыков.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4 Развитие умения говорить на основе прослушанного текста.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5 Обучение грамматике. Употребление глаголов в  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Present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Simple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Present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Continuous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6 Обучение чтению.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7 Тренировка употребления изученной лексики.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8 Развитие навыков монологической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 Развитие навыков диалогической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10 Развитие навыков написания открытки.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11 Активизация лексики, совершенствование произносительных навыков.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12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Контроль навыков </w:t>
            </w:r>
            <w:proofErr w:type="spellStart"/>
            <w:r w:rsidRPr="00D7184D">
              <w:rPr>
                <w:rFonts w:ascii="Times New Roman" w:hAnsi="Times New Roman"/>
                <w:sz w:val="28"/>
                <w:szCs w:val="28"/>
              </w:rPr>
              <w:t>аудирования</w:t>
            </w:r>
            <w:proofErr w:type="spellEnd"/>
            <w:r w:rsidRPr="00D718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after="200"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     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tabs>
                <w:tab w:val="left" w:pos="93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Сбалансированное питание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 Введение новой лексики и ее первичное закрепление.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2 Развитие умений монологической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3 Обучение грамматике. Неопределенные местоимения. 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4 Обучение ознакомительному чтению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5 Развитие навыков диалогической речи</w:t>
            </w:r>
          </w:p>
          <w:p w:rsidR="00D7184D" w:rsidRPr="00D7184D" w:rsidRDefault="00D7184D" w:rsidP="007B21ED">
            <w:pPr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6 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D7184D">
              <w:rPr>
                <w:rFonts w:ascii="Times New Roman" w:hAnsi="Times New Roman"/>
                <w:sz w:val="28"/>
                <w:szCs w:val="28"/>
              </w:rPr>
              <w:t>аудитивных</w:t>
            </w:r>
            <w:proofErr w:type="spellEnd"/>
            <w:r w:rsidRPr="00D7184D">
              <w:rPr>
                <w:rFonts w:ascii="Times New Roman" w:hAnsi="Times New Roman"/>
                <w:sz w:val="28"/>
                <w:szCs w:val="28"/>
              </w:rPr>
              <w:t xml:space="preserve"> навыков.</w:t>
            </w: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   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tabs>
                <w:tab w:val="left" w:pos="1084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Досуг и увлечения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 Введение новых лексических единиц.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2 Тренировка употребления изученной лексики.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3 Обучение грамматике. Неопределенный и определенный артикль.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4 Развитие навыков поискового чтения.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5 Развитие навыков работы с текстом.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6 Развитие навыков устной речи на основе прочитанного.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7 Обучение грамматике. Модальный глагол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must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8 Развитие навыков диалогической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 Развитие навыков написания письма.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10 Обобщающее повторение материала.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11 Контроль диалогической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12 Развитие творческих умений. Работа над проектом.</w:t>
            </w:r>
          </w:p>
          <w:p w:rsidR="00D7184D" w:rsidRPr="00D7184D" w:rsidRDefault="00D7184D" w:rsidP="007B21ED">
            <w:pPr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184D" w:rsidRPr="00D7184D" w:rsidTr="00BA092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7184D">
              <w:rPr>
                <w:rFonts w:ascii="Times New Roman" w:hAnsi="Times New Roman"/>
                <w:b/>
                <w:sz w:val="28"/>
                <w:szCs w:val="28"/>
              </w:rPr>
              <w:t>Виды отдыха, путешествия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 Введение новой лексики и ее первичное закрепление.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2 Тренировка употребления изученной лексики.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3 Обучение грамматике. Модальный глагол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can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\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can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’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4 Развитие навыков диалогической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5 Обучение грамматике. Правила употребления глагола </w:t>
            </w:r>
            <w:r w:rsidRPr="00D7184D">
              <w:rPr>
                <w:rFonts w:ascii="Times New Roman" w:hAnsi="Times New Roman"/>
                <w:sz w:val="28"/>
                <w:szCs w:val="28"/>
                <w:lang w:val="en-US"/>
              </w:rPr>
              <w:t>will</w:t>
            </w:r>
            <w:r w:rsidRPr="00D7184D">
              <w:rPr>
                <w:rFonts w:ascii="Times New Roman" w:hAnsi="Times New Roman"/>
                <w:sz w:val="28"/>
                <w:szCs w:val="28"/>
              </w:rPr>
              <w:t xml:space="preserve"> для обозначения будущего времени.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6 Развитие навыков изучающего чтения.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7 Развитие умений монологической речи.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 xml:space="preserve">8 Развитие </w:t>
            </w:r>
            <w:proofErr w:type="spellStart"/>
            <w:r w:rsidRPr="00D7184D">
              <w:rPr>
                <w:rFonts w:ascii="Times New Roman" w:hAnsi="Times New Roman"/>
                <w:sz w:val="28"/>
                <w:szCs w:val="28"/>
              </w:rPr>
              <w:t>аудитивных</w:t>
            </w:r>
            <w:proofErr w:type="spellEnd"/>
            <w:r w:rsidRPr="00D7184D">
              <w:rPr>
                <w:rFonts w:ascii="Times New Roman" w:hAnsi="Times New Roman"/>
                <w:sz w:val="28"/>
                <w:szCs w:val="28"/>
              </w:rPr>
              <w:t xml:space="preserve"> навыков.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9 Развитие умения говорить на основе прослушанного текста.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10 Развитие навыков написания личного письма.</w:t>
            </w:r>
          </w:p>
          <w:p w:rsidR="00D7184D" w:rsidRPr="00D7184D" w:rsidRDefault="00D7184D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t>11 Контроль усвоения лексики по теме.</w:t>
            </w:r>
          </w:p>
          <w:p w:rsidR="00D7184D" w:rsidRPr="00D7184D" w:rsidRDefault="00D7184D" w:rsidP="007B21ED">
            <w:pPr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184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 Контроль навыков </w:t>
            </w:r>
            <w:proofErr w:type="spellStart"/>
            <w:r w:rsidRPr="00D7184D">
              <w:rPr>
                <w:rFonts w:ascii="Times New Roman" w:hAnsi="Times New Roman"/>
                <w:sz w:val="28"/>
                <w:szCs w:val="28"/>
              </w:rPr>
              <w:t>аудирования</w:t>
            </w:r>
            <w:proofErr w:type="spellEnd"/>
            <w:r w:rsidRPr="00D7184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706112" w:rsidRPr="00D7184D" w:rsidRDefault="00706112" w:rsidP="007B21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06112" w:rsidRDefault="00706112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698B" w:rsidRPr="0062698B" w:rsidRDefault="0062698B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2698B"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:rsidR="0062698B" w:rsidRPr="0062698B" w:rsidRDefault="0062698B" w:rsidP="007B21E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Представленная  рабочая программа </w:t>
      </w:r>
      <w:r w:rsidRPr="0062698B">
        <w:rPr>
          <w:rFonts w:ascii="Times New Roman" w:hAnsi="Times New Roman"/>
          <w:sz w:val="28"/>
          <w:szCs w:val="28"/>
        </w:rPr>
        <w:t xml:space="preserve">является адаптированной к российским условиям версией международного курса – в основе его создания лежат основополагающие документы современного российского образования: Федеральный государственный образовательный стандарт общего образования, новый Федеральный базисный учебный план, примерные программы по английскому языку для основного общего образования. Это изначально обеспечивает полное соответствие целей и задач курса, тематики и результатов обучения требованиям федеральных документов.   </w:t>
      </w:r>
    </w:p>
    <w:p w:rsidR="0062698B" w:rsidRPr="0062698B" w:rsidRDefault="0062698B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698B">
        <w:rPr>
          <w:rFonts w:ascii="Times New Roman" w:hAnsi="Times New Roman"/>
          <w:sz w:val="28"/>
          <w:szCs w:val="28"/>
        </w:rPr>
        <w:t xml:space="preserve">    </w:t>
      </w:r>
      <w:r w:rsidRPr="0062698B">
        <w:rPr>
          <w:rFonts w:ascii="Times New Roman" w:hAnsi="Times New Roman"/>
          <w:sz w:val="28"/>
          <w:szCs w:val="28"/>
        </w:rPr>
        <w:tab/>
        <w:t xml:space="preserve">Данная программа предназначена для учащихся </w:t>
      </w:r>
      <w:r w:rsidR="00B70F26">
        <w:rPr>
          <w:rFonts w:ascii="Times New Roman" w:hAnsi="Times New Roman"/>
          <w:sz w:val="28"/>
          <w:szCs w:val="28"/>
        </w:rPr>
        <w:t>5 класса</w:t>
      </w:r>
      <w:r w:rsidRPr="0062698B">
        <w:rPr>
          <w:rFonts w:ascii="Times New Roman" w:hAnsi="Times New Roman"/>
          <w:sz w:val="28"/>
          <w:szCs w:val="28"/>
        </w:rPr>
        <w:t xml:space="preserve"> основной школы, изучающих английский язык со 2 класса. Кроме того, данная программа также может быть использована в тех общеобразовательных организациях, где английский язык изучается с 5 класса. Объясняется это тем, что неоднозначно решается вопрос о раннем обучении в разных регионах страны по многим причинам, в частности, кадровым. Многие образовательные организации по-прежнему начинают обучение иностранным языкам с пятого класса, учителю часто приходится преподавать в </w:t>
      </w:r>
      <w:proofErr w:type="spellStart"/>
      <w:r w:rsidRPr="0062698B">
        <w:rPr>
          <w:rFonts w:ascii="Times New Roman" w:hAnsi="Times New Roman"/>
          <w:sz w:val="28"/>
          <w:szCs w:val="28"/>
        </w:rPr>
        <w:t>разноуровневых</w:t>
      </w:r>
      <w:proofErr w:type="spellEnd"/>
      <w:r w:rsidRPr="0062698B">
        <w:rPr>
          <w:rFonts w:ascii="Times New Roman" w:hAnsi="Times New Roman"/>
          <w:sz w:val="28"/>
          <w:szCs w:val="28"/>
        </w:rPr>
        <w:t xml:space="preserve"> группах, поэтому учебник для 5 класса может использоваться и с продолжающими изучать английский язык, и с начинающими. Это создаёт благоприятную атмосферу и возможность для организации адресного, индивидуализированного, дифференцированного подхода к обучению языку. </w:t>
      </w:r>
    </w:p>
    <w:p w:rsidR="0062698B" w:rsidRPr="0062698B" w:rsidRDefault="0062698B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698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62698B">
        <w:rPr>
          <w:rFonts w:ascii="Times New Roman" w:hAnsi="Times New Roman"/>
          <w:sz w:val="28"/>
          <w:szCs w:val="28"/>
        </w:rPr>
        <w:t>Программа базируется на таких методологических принципах, как коммуникативно-когнитивный, личностно</w:t>
      </w:r>
      <w:r w:rsidR="00AE390C">
        <w:rPr>
          <w:rFonts w:ascii="Times New Roman" w:hAnsi="Times New Roman"/>
          <w:sz w:val="28"/>
          <w:szCs w:val="28"/>
        </w:rPr>
        <w:t>-</w:t>
      </w:r>
      <w:r w:rsidRPr="0062698B">
        <w:rPr>
          <w:rFonts w:ascii="Times New Roman" w:hAnsi="Times New Roman"/>
          <w:sz w:val="28"/>
          <w:szCs w:val="28"/>
        </w:rPr>
        <w:t xml:space="preserve">ориентированный и </w:t>
      </w:r>
      <w:proofErr w:type="spellStart"/>
      <w:r w:rsidRPr="0062698B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62698B">
        <w:rPr>
          <w:rFonts w:ascii="Times New Roman" w:hAnsi="Times New Roman"/>
          <w:sz w:val="28"/>
          <w:szCs w:val="28"/>
        </w:rPr>
        <w:t xml:space="preserve">. </w:t>
      </w:r>
    </w:p>
    <w:p w:rsidR="0062698B" w:rsidRPr="0062698B" w:rsidRDefault="0062698B" w:rsidP="007B21E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698B">
        <w:rPr>
          <w:rFonts w:ascii="Times New Roman" w:hAnsi="Times New Roman"/>
          <w:sz w:val="28"/>
          <w:szCs w:val="28"/>
        </w:rPr>
        <w:t xml:space="preserve">Главные цели курса соответствуют зафиксированным в стандарте основного общего образования по иностранному языку. Это формирование и </w:t>
      </w:r>
      <w:r w:rsidRPr="0062698B">
        <w:rPr>
          <w:rFonts w:ascii="Times New Roman" w:hAnsi="Times New Roman"/>
          <w:sz w:val="28"/>
          <w:szCs w:val="28"/>
        </w:rPr>
        <w:lastRenderedPageBreak/>
        <w:t xml:space="preserve">развитие иноязычной коммуникативной компетенции учащихся в совокупности её составляющих: речевой, языковой, </w:t>
      </w:r>
      <w:proofErr w:type="spellStart"/>
      <w:r w:rsidRPr="0062698B">
        <w:rPr>
          <w:rFonts w:ascii="Times New Roman" w:hAnsi="Times New Roman"/>
          <w:sz w:val="28"/>
          <w:szCs w:val="28"/>
        </w:rPr>
        <w:t>социокультурной</w:t>
      </w:r>
      <w:proofErr w:type="spellEnd"/>
      <w:r w:rsidRPr="0062698B">
        <w:rPr>
          <w:rFonts w:ascii="Times New Roman" w:hAnsi="Times New Roman"/>
          <w:sz w:val="28"/>
          <w:szCs w:val="28"/>
        </w:rPr>
        <w:t>, компенсаторной и учебно-познавательной. Особый акцент делается на личностном развитии и воспитании учащихся, развитии готовности к самообразованию, развитии универсальных учебных действий, владении ключевыми компетенциями,  а также развитии и воспитании потребности у школьников пользоваться английским языком как средством общения, познания, самореализации и социальной адаптации, на развитии национального самосознания, стремлении к взаимопониманию между людьми разных культур и сообществ.</w:t>
      </w:r>
    </w:p>
    <w:p w:rsidR="0062698B" w:rsidRPr="0062698B" w:rsidRDefault="0062698B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698B">
        <w:rPr>
          <w:rFonts w:ascii="Times New Roman" w:hAnsi="Times New Roman"/>
          <w:sz w:val="28"/>
          <w:szCs w:val="28"/>
        </w:rPr>
        <w:tab/>
        <w:t xml:space="preserve">При создании программы автором учитывались и психологические особенности данной возрастной группы учащихся. Это нашло отражение в выборе текстов, форме заданий, видах работы, методическом аппарате. </w:t>
      </w:r>
    </w:p>
    <w:p w:rsidR="0062698B" w:rsidRPr="0062698B" w:rsidRDefault="0062698B" w:rsidP="007B21E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698B">
        <w:rPr>
          <w:rFonts w:ascii="Times New Roman" w:hAnsi="Times New Roman"/>
          <w:sz w:val="28"/>
          <w:szCs w:val="28"/>
        </w:rPr>
        <w:tab/>
      </w:r>
    </w:p>
    <w:p w:rsidR="0062698B" w:rsidRDefault="0062698B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390C" w:rsidRPr="00AE390C" w:rsidRDefault="00AE390C" w:rsidP="007B21ED">
      <w:pPr>
        <w:widowControl w:val="0"/>
        <w:autoSpaceDE w:val="0"/>
        <w:autoSpaceDN w:val="0"/>
        <w:adjustRightInd w:val="0"/>
        <w:spacing w:after="0" w:line="36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AE390C" w:rsidRPr="00AE390C" w:rsidRDefault="00AE390C" w:rsidP="007B21E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E390C">
        <w:rPr>
          <w:rFonts w:ascii="Times New Roman" w:hAnsi="Times New Roman"/>
          <w:sz w:val="28"/>
          <w:szCs w:val="28"/>
        </w:rPr>
        <w:t xml:space="preserve">Федеральный государственный образовательный стандарт основного общего образования (http://standart.edu.ru).  </w:t>
      </w:r>
    </w:p>
    <w:p w:rsidR="00AE390C" w:rsidRDefault="00AE390C" w:rsidP="007B21E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E390C">
        <w:rPr>
          <w:rFonts w:ascii="Times New Roman" w:hAnsi="Times New Roman"/>
          <w:sz w:val="28"/>
          <w:szCs w:val="28"/>
        </w:rPr>
        <w:t xml:space="preserve">Рабочие  программы В.Г. Апальков Английский язык Предметная линия учебников "Английский в фокусе" – М.: Просвещение, 2012. </w:t>
      </w:r>
    </w:p>
    <w:p w:rsidR="00AE390C" w:rsidRPr="00AE390C" w:rsidRDefault="00AE390C" w:rsidP="007B21E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E390C">
        <w:rPr>
          <w:rFonts w:ascii="Times New Roman" w:hAnsi="Times New Roman"/>
          <w:sz w:val="28"/>
          <w:szCs w:val="28"/>
        </w:rPr>
        <w:t xml:space="preserve">УМК «Английский в фокусе» </w:t>
      </w:r>
      <w:r>
        <w:rPr>
          <w:rFonts w:ascii="Times New Roman" w:hAnsi="Times New Roman"/>
          <w:sz w:val="28"/>
          <w:szCs w:val="28"/>
        </w:rPr>
        <w:t xml:space="preserve">(учебник, рабочая </w:t>
      </w:r>
      <w:proofErr w:type="spellStart"/>
      <w:r>
        <w:rPr>
          <w:rFonts w:ascii="Times New Roman" w:hAnsi="Times New Roman"/>
          <w:sz w:val="28"/>
          <w:szCs w:val="28"/>
        </w:rPr>
        <w:t>тетерадь</w:t>
      </w:r>
      <w:proofErr w:type="spellEnd"/>
      <w:r>
        <w:rPr>
          <w:rFonts w:ascii="Times New Roman" w:hAnsi="Times New Roman"/>
          <w:sz w:val="28"/>
          <w:szCs w:val="28"/>
        </w:rPr>
        <w:t xml:space="preserve">, книга для учителя, книга для чтения с </w:t>
      </w:r>
      <w:r>
        <w:rPr>
          <w:rFonts w:ascii="Times New Roman" w:hAnsi="Times New Roman"/>
          <w:sz w:val="28"/>
          <w:szCs w:val="28"/>
          <w:lang w:val="en-US"/>
        </w:rPr>
        <w:t>CD</w:t>
      </w:r>
      <w:r w:rsidRPr="00AE390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контрольные задания) </w:t>
      </w:r>
      <w:r w:rsidRPr="00AE390C">
        <w:rPr>
          <w:rFonts w:ascii="Times New Roman" w:hAnsi="Times New Roman"/>
          <w:sz w:val="28"/>
          <w:szCs w:val="28"/>
        </w:rPr>
        <w:t xml:space="preserve">для 5 класса / Ю. Е. Ваулина, В. Эванс, Д. Дули, О. Е. </w:t>
      </w:r>
      <w:proofErr w:type="spellStart"/>
      <w:r w:rsidRPr="00AE390C">
        <w:rPr>
          <w:rFonts w:ascii="Times New Roman" w:hAnsi="Times New Roman"/>
          <w:sz w:val="28"/>
          <w:szCs w:val="28"/>
        </w:rPr>
        <w:t>Подоляко</w:t>
      </w:r>
      <w:proofErr w:type="spellEnd"/>
      <w:r w:rsidRPr="00AE390C">
        <w:rPr>
          <w:rFonts w:ascii="Times New Roman" w:hAnsi="Times New Roman"/>
          <w:sz w:val="28"/>
          <w:szCs w:val="28"/>
        </w:rPr>
        <w:t xml:space="preserve">. – М.: </w:t>
      </w:r>
      <w:r w:rsidRPr="00AE390C">
        <w:rPr>
          <w:rFonts w:ascii="Times New Roman" w:hAnsi="Times New Roman"/>
          <w:sz w:val="28"/>
          <w:szCs w:val="28"/>
          <w:lang w:val="en-US"/>
        </w:rPr>
        <w:t>Express</w:t>
      </w:r>
      <w:r w:rsidRPr="00AE390C">
        <w:rPr>
          <w:rFonts w:ascii="Times New Roman" w:hAnsi="Times New Roman"/>
          <w:sz w:val="28"/>
          <w:szCs w:val="28"/>
        </w:rPr>
        <w:t xml:space="preserve"> </w:t>
      </w:r>
      <w:r w:rsidRPr="00AE390C">
        <w:rPr>
          <w:rFonts w:ascii="Times New Roman" w:hAnsi="Times New Roman"/>
          <w:sz w:val="28"/>
          <w:szCs w:val="28"/>
          <w:lang w:val="en-US"/>
        </w:rPr>
        <w:t>Publishing</w:t>
      </w:r>
      <w:r w:rsidRPr="00AE390C">
        <w:rPr>
          <w:rFonts w:ascii="Times New Roman" w:hAnsi="Times New Roman"/>
          <w:sz w:val="28"/>
          <w:szCs w:val="28"/>
        </w:rPr>
        <w:t>: Просвещение, 2014.</w:t>
      </w:r>
    </w:p>
    <w:p w:rsidR="00AE390C" w:rsidRDefault="00AE390C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6020" w:rsidRDefault="00BA092F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Приложения</w:t>
      </w:r>
    </w:p>
    <w:p w:rsidR="00DA7962" w:rsidRDefault="00DA796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Кроссворды</w:t>
      </w:r>
    </w:p>
    <w:p w:rsidR="00DA7962" w:rsidRPr="00DA7962" w:rsidRDefault="00DA796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A7962">
        <w:rPr>
          <w:rFonts w:ascii="Times New Roman" w:hAnsi="Times New Roman"/>
          <w:b/>
          <w:sz w:val="28"/>
          <w:szCs w:val="28"/>
          <w:lang w:val="en-US"/>
        </w:rPr>
        <w:t>Solve the crossword</w:t>
      </w:r>
    </w:p>
    <w:p w:rsidR="00DA7962" w:rsidRPr="00DA7962" w:rsidRDefault="00DA7962" w:rsidP="007B21ED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tbl>
      <w:tblPr>
        <w:tblW w:w="3960" w:type="dxa"/>
        <w:tblInd w:w="95" w:type="dxa"/>
        <w:tblLook w:val="0000"/>
      </w:tblPr>
      <w:tblGrid>
        <w:gridCol w:w="380"/>
        <w:gridCol w:w="420"/>
        <w:gridCol w:w="480"/>
        <w:gridCol w:w="480"/>
        <w:gridCol w:w="460"/>
        <w:gridCol w:w="440"/>
        <w:gridCol w:w="460"/>
        <w:gridCol w:w="420"/>
        <w:gridCol w:w="420"/>
      </w:tblGrid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7962" w:rsidRPr="00DA7962" w:rsidTr="00533A12">
        <w:trPr>
          <w:trHeight w:val="25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This animal is orange with black, grey or brown stripes; it’s a big cat.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 xml:space="preserve">This animal has one or two humps, is usually brown and lives in deserts. 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This animal lives in the forest, has horns.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It’s a very beautiful big brown and orange “cat” with black spots.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It’s a big grey animal that has a horn on its nose.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It’s a very dangerous poisonous snake with a hood.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This huge animal has got tusks and very big ears.</w:t>
      </w:r>
    </w:p>
    <w:p w:rsidR="00BA092F" w:rsidRPr="00DA7962" w:rsidRDefault="00BA092F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DA7962" w:rsidRPr="00DA7962" w:rsidRDefault="00DA796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DA7962">
        <w:rPr>
          <w:rFonts w:ascii="Times New Roman" w:hAnsi="Times New Roman"/>
          <w:b/>
          <w:sz w:val="28"/>
          <w:szCs w:val="28"/>
          <w:lang w:val="en-US"/>
        </w:rPr>
        <w:t>Wordsearch</w:t>
      </w:r>
      <w:proofErr w:type="spellEnd"/>
      <w:r w:rsidRPr="00DA7962">
        <w:rPr>
          <w:rFonts w:ascii="Times New Roman" w:hAnsi="Times New Roman"/>
          <w:b/>
          <w:sz w:val="28"/>
          <w:szCs w:val="28"/>
          <w:lang w:val="en-US"/>
        </w:rPr>
        <w:t>. Find and circle the words, write them out:</w:t>
      </w:r>
    </w:p>
    <w:p w:rsidR="00DA7962" w:rsidRPr="00DA7962" w:rsidRDefault="00DA7962" w:rsidP="007B21ED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Внешность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lastRenderedPageBreak/>
        <w:t>Высокий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Ухо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Красивый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Рост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Описание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tabs>
          <w:tab w:val="num" w:pos="0"/>
          <w:tab w:val="left" w:pos="360"/>
        </w:tabs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Телосложение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tabs>
          <w:tab w:val="num" w:pos="0"/>
          <w:tab w:val="left" w:pos="360"/>
        </w:tabs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Полный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DA7962">
        <w:rPr>
          <w:rFonts w:ascii="Times New Roman" w:hAnsi="Times New Roman"/>
          <w:sz w:val="28"/>
          <w:szCs w:val="28"/>
        </w:rPr>
        <w:t>пухленький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tabs>
          <w:tab w:val="num" w:pos="0"/>
          <w:tab w:val="left" w:pos="360"/>
        </w:tabs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>Волосы</w:t>
      </w:r>
      <w:r w:rsidRPr="00DA7962">
        <w:rPr>
          <w:rFonts w:ascii="Times New Roman" w:hAnsi="Times New Roman"/>
          <w:sz w:val="28"/>
          <w:szCs w:val="28"/>
          <w:lang w:val="en-US"/>
        </w:rPr>
        <w:t xml:space="preserve"> – </w:t>
      </w:r>
    </w:p>
    <w:p w:rsidR="00DA7962" w:rsidRPr="00DA7962" w:rsidRDefault="00DA7962" w:rsidP="007B21ED">
      <w:pPr>
        <w:numPr>
          <w:ilvl w:val="0"/>
          <w:numId w:val="9"/>
        </w:numPr>
        <w:tabs>
          <w:tab w:val="num" w:pos="0"/>
          <w:tab w:val="left" w:pos="360"/>
        </w:tabs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 xml:space="preserve">Светлый – </w:t>
      </w:r>
    </w:p>
    <w:p w:rsidR="00DA7962" w:rsidRPr="00DA7962" w:rsidRDefault="00DA7962" w:rsidP="007B21ED">
      <w:pPr>
        <w:numPr>
          <w:ilvl w:val="0"/>
          <w:numId w:val="9"/>
        </w:numPr>
        <w:tabs>
          <w:tab w:val="num" w:pos="0"/>
          <w:tab w:val="left" w:pos="360"/>
        </w:tabs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 xml:space="preserve">Усы – </w:t>
      </w:r>
    </w:p>
    <w:p w:rsidR="00DA7962" w:rsidRPr="00DA7962" w:rsidRDefault="00DA7962" w:rsidP="007B21ED">
      <w:pPr>
        <w:numPr>
          <w:ilvl w:val="0"/>
          <w:numId w:val="9"/>
        </w:numPr>
        <w:tabs>
          <w:tab w:val="num" w:pos="0"/>
          <w:tab w:val="left" w:pos="360"/>
        </w:tabs>
        <w:spacing w:after="0" w:line="360" w:lineRule="auto"/>
        <w:ind w:left="0" w:firstLine="0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</w:rPr>
        <w:t xml:space="preserve">Глаз – </w:t>
      </w:r>
    </w:p>
    <w:p w:rsidR="00DA7962" w:rsidRPr="00DA7962" w:rsidRDefault="00DA7962" w:rsidP="007B21ED">
      <w:pPr>
        <w:spacing w:line="360" w:lineRule="auto"/>
        <w:ind w:left="360"/>
        <w:rPr>
          <w:rFonts w:ascii="Times New Roman" w:hAnsi="Times New Roman"/>
          <w:sz w:val="28"/>
          <w:szCs w:val="28"/>
          <w:lang w:val="en-US"/>
        </w:rPr>
      </w:pPr>
    </w:p>
    <w:tbl>
      <w:tblPr>
        <w:tblW w:w="4459" w:type="dxa"/>
        <w:jc w:val="center"/>
        <w:tblInd w:w="95" w:type="dxa"/>
        <w:tblLook w:val="0000"/>
      </w:tblPr>
      <w:tblGrid>
        <w:gridCol w:w="426"/>
        <w:gridCol w:w="504"/>
        <w:gridCol w:w="434"/>
        <w:gridCol w:w="426"/>
        <w:gridCol w:w="489"/>
        <w:gridCol w:w="426"/>
        <w:gridCol w:w="504"/>
        <w:gridCol w:w="434"/>
        <w:gridCol w:w="489"/>
        <w:gridCol w:w="426"/>
        <w:gridCol w:w="426"/>
      </w:tblGrid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 d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p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p</w:t>
            </w:r>
            <w:proofErr w:type="spellEnd"/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b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p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g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n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p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n</w:t>
            </w:r>
            <w:proofErr w:type="spellEnd"/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c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h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A7962" w:rsidRPr="00DA7962" w:rsidTr="00533A12">
        <w:trPr>
          <w:trHeight w:val="255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A7962">
              <w:rPr>
                <w:rFonts w:ascii="Times New Roman" w:hAnsi="Times New Roman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7962" w:rsidRPr="00DA7962" w:rsidRDefault="00DA7962" w:rsidP="007B21E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</w:rPr>
              <w:t> </w:t>
            </w: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</w:tr>
    </w:tbl>
    <w:p w:rsidR="00DA7962" w:rsidRDefault="00DA7962" w:rsidP="007B21ED">
      <w:pPr>
        <w:spacing w:line="360" w:lineRule="auto"/>
      </w:pPr>
    </w:p>
    <w:p w:rsidR="00DA7962" w:rsidRDefault="00DA7962" w:rsidP="007B21ED">
      <w:pPr>
        <w:spacing w:line="360" w:lineRule="auto"/>
      </w:pPr>
    </w:p>
    <w:p w:rsidR="00DA7962" w:rsidRPr="00DA7962" w:rsidRDefault="00DA796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предметных картинок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A7962">
        <w:rPr>
          <w:rFonts w:ascii="Times New Roman" w:hAnsi="Times New Roman"/>
          <w:b/>
          <w:sz w:val="28"/>
          <w:szCs w:val="28"/>
          <w:lang w:val="en-US"/>
        </w:rPr>
        <w:t xml:space="preserve">Meryl </w:t>
      </w:r>
      <w:proofErr w:type="spellStart"/>
      <w:r w:rsidRPr="00DA7962">
        <w:rPr>
          <w:rFonts w:ascii="Times New Roman" w:hAnsi="Times New Roman"/>
          <w:b/>
          <w:sz w:val="28"/>
          <w:szCs w:val="28"/>
          <w:lang w:val="en-US"/>
        </w:rPr>
        <w:t>Streep</w:t>
      </w:r>
      <w:proofErr w:type="spellEnd"/>
      <w:r w:rsidRPr="00DA7962">
        <w:rPr>
          <w:rFonts w:ascii="Times New Roman" w:hAnsi="Times New Roman"/>
          <w:b/>
          <w:sz w:val="28"/>
          <w:szCs w:val="28"/>
          <w:lang w:val="en-US"/>
        </w:rPr>
        <w:t xml:space="preserve"> is a famous American actress. Look at the picture and describe her appearance. Use the words from the previous exercise.</w:t>
      </w:r>
    </w:p>
    <w:tbl>
      <w:tblPr>
        <w:tblW w:w="0" w:type="auto"/>
        <w:tblInd w:w="108" w:type="dxa"/>
        <w:tblLook w:val="0000"/>
      </w:tblPr>
      <w:tblGrid>
        <w:gridCol w:w="3263"/>
        <w:gridCol w:w="517"/>
        <w:gridCol w:w="5040"/>
      </w:tblGrid>
      <w:tr w:rsidR="00DA7962" w:rsidTr="00533A12">
        <w:trPr>
          <w:trHeight w:val="3586"/>
        </w:trPr>
        <w:tc>
          <w:tcPr>
            <w:tcW w:w="3263" w:type="dxa"/>
          </w:tcPr>
          <w:p w:rsidR="00DA7962" w:rsidRDefault="00DA7962" w:rsidP="007B21ED">
            <w:pPr>
              <w:spacing w:line="360" w:lineRule="auto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-1580515</wp:posOffset>
                  </wp:positionH>
                  <wp:positionV relativeFrom="paragraph">
                    <wp:posOffset>0</wp:posOffset>
                  </wp:positionV>
                  <wp:extent cx="1742440" cy="2157730"/>
                  <wp:effectExtent l="19050" t="0" r="0" b="0"/>
                  <wp:wrapTight wrapText="bothSides">
                    <wp:wrapPolygon edited="0">
                      <wp:start x="-236" y="0"/>
                      <wp:lineTo x="-236" y="21358"/>
                      <wp:lineTo x="21490" y="21358"/>
                      <wp:lineTo x="21490" y="0"/>
                      <wp:lineTo x="-236" y="0"/>
                    </wp:wrapPolygon>
                  </wp:wrapTight>
                  <wp:docPr id="2" name="Рисунок 2" descr="meryl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ryl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40" cy="2157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7" w:type="dxa"/>
            <w:shd w:val="clear" w:color="auto" w:fill="auto"/>
          </w:tcPr>
          <w:p w:rsidR="00DA7962" w:rsidRDefault="00DA7962" w:rsidP="007B21ED">
            <w:pPr>
              <w:spacing w:line="360" w:lineRule="auto"/>
              <w:rPr>
                <w:lang w:val="en-US"/>
              </w:rPr>
            </w:pPr>
          </w:p>
        </w:tc>
        <w:tc>
          <w:tcPr>
            <w:tcW w:w="5040" w:type="dxa"/>
            <w:shd w:val="clear" w:color="auto" w:fill="auto"/>
          </w:tcPr>
          <w:p w:rsidR="00DA7962" w:rsidRDefault="00DA7962" w:rsidP="007B21ED">
            <w:pPr>
              <w:spacing w:line="360" w:lineRule="auto"/>
              <w:rPr>
                <w:lang w:val="en-US"/>
              </w:rPr>
            </w:pPr>
          </w:p>
          <w:p w:rsidR="00DA7962" w:rsidRDefault="00DA7962" w:rsidP="007B21ED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rPr>
                <w:lang w:val="en-US"/>
              </w:rPr>
            </w:pPr>
          </w:p>
          <w:p w:rsidR="00DA7962" w:rsidRDefault="00DA7962" w:rsidP="007B21ED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lang w:val="en-US"/>
              </w:rPr>
            </w:pPr>
          </w:p>
          <w:p w:rsidR="00DA7962" w:rsidRPr="00DA7962" w:rsidRDefault="00DA7962" w:rsidP="007B21ED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</w:pPr>
          </w:p>
          <w:p w:rsidR="00DA7962" w:rsidRDefault="00DA7962" w:rsidP="007B21ED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lang w:val="en-US"/>
              </w:rPr>
            </w:pPr>
          </w:p>
          <w:p w:rsidR="00DA7962" w:rsidRDefault="00DA7962" w:rsidP="007B21ED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lang w:val="en-US"/>
              </w:rPr>
            </w:pPr>
          </w:p>
          <w:p w:rsidR="00DA7962" w:rsidRDefault="00DA7962" w:rsidP="007B21ED">
            <w:pPr>
              <w:spacing w:line="360" w:lineRule="auto"/>
              <w:rPr>
                <w:lang w:val="en-US"/>
              </w:rPr>
            </w:pPr>
          </w:p>
        </w:tc>
      </w:tr>
    </w:tbl>
    <w:p w:rsidR="00E36020" w:rsidRPr="00DA7962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7962" w:rsidRPr="00DA7962" w:rsidRDefault="00DA796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DA7962">
        <w:rPr>
          <w:rFonts w:ascii="Times New Roman" w:hAnsi="Times New Roman"/>
          <w:b/>
          <w:sz w:val="28"/>
          <w:szCs w:val="28"/>
        </w:rPr>
        <w:t>Заполнение</w:t>
      </w:r>
      <w:r w:rsidRPr="00DA796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DA7962">
        <w:rPr>
          <w:rFonts w:ascii="Times New Roman" w:hAnsi="Times New Roman"/>
          <w:b/>
          <w:sz w:val="28"/>
          <w:szCs w:val="28"/>
        </w:rPr>
        <w:t>пропусков в тексте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A7962">
        <w:rPr>
          <w:rFonts w:ascii="Times New Roman" w:hAnsi="Times New Roman"/>
          <w:b/>
          <w:sz w:val="28"/>
          <w:szCs w:val="28"/>
          <w:lang w:val="en-US"/>
        </w:rPr>
        <w:t>Read the dialogue between Sarah and Emily. They are talking about their favorite singers. Complete the dialogue and act it out.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08"/>
      </w:tblGrid>
      <w:tr w:rsidR="00DA7962" w:rsidRPr="00DA7962" w:rsidTr="00533A12">
        <w:trPr>
          <w:trHeight w:val="734"/>
        </w:trPr>
        <w:tc>
          <w:tcPr>
            <w:tcW w:w="6308" w:type="dxa"/>
          </w:tcPr>
          <w:p w:rsidR="00DA7962" w:rsidRPr="00DA7962" w:rsidRDefault="00DA7962" w:rsidP="007B21ED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hit                 fantastic                   energetic                 active                    </w:t>
            </w:r>
          </w:p>
          <w:p w:rsidR="00DA7962" w:rsidRPr="00DA7962" w:rsidRDefault="00DA7962" w:rsidP="007B21ED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79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straight                      hair                            great</w:t>
            </w:r>
          </w:p>
        </w:tc>
      </w:tr>
    </w:tbl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 xml:space="preserve">- Emily, have you heard the last ____ of Madonna? It’s ____________! 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lastRenderedPageBreak/>
        <w:t>- Yeah, the music and the rhythm are so ______________. This song really makes everyone dance.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- And she’s already made a video in Tokyo to this song!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- I’ve seen it! She looks __________! So sporty, ___________ and stylish!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- It’s a new image for her – short ___________ fair _________, leather suit and a very unusual look in her eyes – she looks so strong!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- I think it’s because of the words: “Are you ready to jump?” – She says that we must have an aim and make a jump to get it!</w:t>
      </w:r>
    </w:p>
    <w:p w:rsidR="00DA7962" w:rsidRPr="00DA7962" w:rsidRDefault="00DA7962" w:rsidP="007B21ED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 xml:space="preserve">- Sounds amazing! </w:t>
      </w:r>
    </w:p>
    <w:p w:rsidR="00E36020" w:rsidRPr="00DA7962" w:rsidRDefault="00DA7962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Грамматические упражнения</w:t>
      </w:r>
    </w:p>
    <w:p w:rsidR="00DA7962" w:rsidRPr="00DA7962" w:rsidRDefault="00DA7962" w:rsidP="007B21ED">
      <w:p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DA7962">
        <w:rPr>
          <w:rFonts w:ascii="Times New Roman" w:hAnsi="Times New Roman"/>
          <w:b/>
          <w:sz w:val="28"/>
          <w:szCs w:val="28"/>
          <w:lang w:val="en-US"/>
        </w:rPr>
        <w:t>Write the negative.</w:t>
      </w:r>
    </w:p>
    <w:p w:rsidR="00DA7962" w:rsidRPr="00DA7962" w:rsidRDefault="00DA7962" w:rsidP="007B21ED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  <w:sectPr w:rsidR="00DA7962" w:rsidRPr="00DA7962" w:rsidSect="007B21ED">
          <w:pgSz w:w="11906" w:h="16838"/>
          <w:pgMar w:top="1418" w:right="851" w:bottom="1134" w:left="1701" w:header="708" w:footer="708" w:gutter="0"/>
          <w:cols w:space="708"/>
          <w:docGrid w:linePitch="360"/>
        </w:sectPr>
      </w:pP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lastRenderedPageBreak/>
        <w:t>Elephants eat tigers.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Bears fly.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I like snakes and spiders.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She finds monkeys noisy.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Giraffes live in Europe.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Peacocks are noisy.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We work very hard.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You do your morning exercises every morning.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Kate knows Tom’s telephone number.</w:t>
      </w:r>
    </w:p>
    <w:p w:rsidR="00DA7962" w:rsidRPr="00DA7962" w:rsidRDefault="00DA7962" w:rsidP="007B21ED">
      <w:pPr>
        <w:numPr>
          <w:ilvl w:val="0"/>
          <w:numId w:val="1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He feeds his dog seven times a day.</w:t>
      </w:r>
    </w:p>
    <w:p w:rsidR="00DA7962" w:rsidRPr="00DA7962" w:rsidRDefault="00DA7962" w:rsidP="007B21ED">
      <w:pPr>
        <w:spacing w:line="360" w:lineRule="auto"/>
        <w:ind w:left="360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spacing w:line="360" w:lineRule="auto"/>
        <w:ind w:left="360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pBdr>
          <w:top w:val="single" w:sz="12" w:space="1" w:color="auto"/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lastRenderedPageBreak/>
        <w:t>1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2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3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4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5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6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7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8</w:t>
      </w:r>
    </w:p>
    <w:p w:rsidR="00DA7962" w:rsidRPr="00DA7962" w:rsidRDefault="00DA7962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9</w:t>
      </w:r>
    </w:p>
    <w:p w:rsidR="00DA7962" w:rsidRPr="00423ECC" w:rsidRDefault="00423ECC" w:rsidP="007B21ED">
      <w:pPr>
        <w:pBdr>
          <w:bottom w:val="single" w:sz="12" w:space="1" w:color="auto"/>
          <w:between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  <w:sectPr w:rsidR="00DA7962" w:rsidRPr="00423ECC" w:rsidSect="007B21ED">
          <w:type w:val="continuous"/>
          <w:pgSz w:w="11906" w:h="16838"/>
          <w:pgMar w:top="1418" w:right="851" w:bottom="1134" w:left="1701" w:header="708" w:footer="708" w:gutter="0"/>
          <w:cols w:num="2" w:space="708" w:equalWidth="0">
            <w:col w:w="4323" w:space="708"/>
            <w:col w:w="4322"/>
          </w:cols>
          <w:docGrid w:linePitch="360"/>
        </w:sectPr>
      </w:pPr>
      <w:r>
        <w:rPr>
          <w:rFonts w:ascii="Times New Roman" w:hAnsi="Times New Roman"/>
          <w:sz w:val="28"/>
          <w:szCs w:val="28"/>
          <w:lang w:val="en-US"/>
        </w:rPr>
        <w:t>1</w:t>
      </w:r>
      <w:r w:rsidRPr="00423ECC">
        <w:rPr>
          <w:rFonts w:ascii="Times New Roman" w:hAnsi="Times New Roman"/>
          <w:sz w:val="28"/>
          <w:szCs w:val="28"/>
          <w:lang w:val="en-US"/>
        </w:rPr>
        <w:t>0</w:t>
      </w:r>
    </w:p>
    <w:p w:rsidR="00DA7962" w:rsidRPr="00DA7962" w:rsidRDefault="00DA7962" w:rsidP="007B21ED">
      <w:p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DA7962">
        <w:rPr>
          <w:rFonts w:ascii="Times New Roman" w:hAnsi="Times New Roman"/>
          <w:b/>
          <w:sz w:val="28"/>
          <w:szCs w:val="28"/>
          <w:lang w:val="en-US"/>
        </w:rPr>
        <w:lastRenderedPageBreak/>
        <w:t xml:space="preserve"> Make questions from the words in brackets.</w:t>
      </w:r>
    </w:p>
    <w:p w:rsidR="00DA7962" w:rsidRPr="00DA7962" w:rsidRDefault="00DA7962" w:rsidP="007B21ED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 xml:space="preserve">1. (where/ live/you) </w:t>
      </w:r>
    </w:p>
    <w:p w:rsidR="00DA7962" w:rsidRPr="00DA7962" w:rsidRDefault="00DA7962" w:rsidP="007B21ED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2. (Sue/ early/ get up/ always)</w:t>
      </w:r>
    </w:p>
    <w:p w:rsidR="00DA7962" w:rsidRPr="00DA7962" w:rsidRDefault="00DA7962" w:rsidP="007B21ED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3. (mum/ for dinner/ want/ what)</w:t>
      </w:r>
    </w:p>
    <w:p w:rsidR="00DA7962" w:rsidRPr="00DA7962" w:rsidRDefault="00DA7962" w:rsidP="007B21ED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4. (feed/ your cat/ how often/you)</w:t>
      </w:r>
    </w:p>
    <w:p w:rsidR="00DA7962" w:rsidRPr="00DA7962" w:rsidRDefault="00DA7962" w:rsidP="007B21ED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A7962" w:rsidRPr="00DA7962" w:rsidRDefault="00DA7962" w:rsidP="007B21ED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5. (they/ travel/ a lot)</w:t>
      </w:r>
    </w:p>
    <w:p w:rsidR="00DA7962" w:rsidRPr="00DA7962" w:rsidRDefault="00DA7962" w:rsidP="007B21ED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DA7962" w:rsidRPr="00423ECC" w:rsidRDefault="00DA7962" w:rsidP="007B21ED">
      <w:pPr>
        <w:spacing w:line="360" w:lineRule="auto"/>
        <w:rPr>
          <w:rFonts w:ascii="Times New Roman" w:hAnsi="Times New Roman"/>
          <w:sz w:val="28"/>
          <w:szCs w:val="28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6. (to the cinema/ you/ often/ go</w:t>
      </w:r>
    </w:p>
    <w:p w:rsidR="00DA7962" w:rsidRPr="00423ECC" w:rsidRDefault="00DA7962" w:rsidP="007B21E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A7962" w:rsidRPr="00DA7962" w:rsidRDefault="00DA7962" w:rsidP="007B21ED">
      <w:p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DA7962">
        <w:rPr>
          <w:rFonts w:ascii="Times New Roman" w:hAnsi="Times New Roman"/>
          <w:b/>
          <w:sz w:val="28"/>
          <w:szCs w:val="28"/>
          <w:lang w:val="en-US"/>
        </w:rPr>
        <w:t>Write short answers.</w:t>
      </w:r>
    </w:p>
    <w:p w:rsidR="00DA7962" w:rsidRPr="00DA7962" w:rsidRDefault="00DA7962" w:rsidP="007B21ED">
      <w:pPr>
        <w:numPr>
          <w:ilvl w:val="0"/>
          <w:numId w:val="1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Do you often go to the zoo? _________________________</w:t>
      </w:r>
    </w:p>
    <w:p w:rsidR="00DA7962" w:rsidRPr="00DA7962" w:rsidRDefault="00DA7962" w:rsidP="007B21ED">
      <w:pPr>
        <w:numPr>
          <w:ilvl w:val="0"/>
          <w:numId w:val="1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Does it rain a lot in Moscow? _________________________</w:t>
      </w:r>
    </w:p>
    <w:p w:rsidR="00DA7962" w:rsidRPr="00DA7962" w:rsidRDefault="00DA7962" w:rsidP="007B21ED">
      <w:pPr>
        <w:numPr>
          <w:ilvl w:val="0"/>
          <w:numId w:val="1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Do you sing a lot? _______________________</w:t>
      </w:r>
    </w:p>
    <w:p w:rsidR="00DA7962" w:rsidRPr="00DA7962" w:rsidRDefault="00DA7962" w:rsidP="007B21ED">
      <w:pPr>
        <w:numPr>
          <w:ilvl w:val="0"/>
          <w:numId w:val="1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Do you often skate? _______________________</w:t>
      </w:r>
    </w:p>
    <w:p w:rsidR="00DA7962" w:rsidRPr="00DA7962" w:rsidRDefault="00DA7962" w:rsidP="007B21ED">
      <w:pPr>
        <w:numPr>
          <w:ilvl w:val="0"/>
          <w:numId w:val="12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DA7962">
        <w:rPr>
          <w:rFonts w:ascii="Times New Roman" w:hAnsi="Times New Roman"/>
          <w:sz w:val="28"/>
          <w:szCs w:val="28"/>
          <w:lang w:val="en-US"/>
        </w:rPr>
        <w:t>Do you play the guitar? ______________________</w:t>
      </w:r>
    </w:p>
    <w:p w:rsidR="00E36020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76D" w:rsidRDefault="0073276D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3276D" w:rsidRDefault="0073276D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3ECC" w:rsidRDefault="0073276D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Реконструкция диалога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0"/>
      </w:tblGrid>
      <w:tr w:rsidR="00423ECC" w:rsidRPr="00A82C4B" w:rsidTr="00533A12">
        <w:trPr>
          <w:trHeight w:val="4853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73276D" w:rsidRPr="00F51C57" w:rsidRDefault="00423ECC" w:rsidP="007B21ED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82C4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ab/>
              <w:t>Reconstruct the dialogue between you</w:t>
            </w:r>
            <w:r w:rsidR="00A82C4B" w:rsidRPr="00A82C4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and a vet. Use the</w:t>
            </w:r>
            <w:r w:rsidR="00A82C4B" w:rsidRPr="00F51C5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A82C4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hints.</w:t>
            </w:r>
            <w:r w:rsidRPr="00A82C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</w:t>
            </w:r>
          </w:p>
          <w:p w:rsidR="00423ECC" w:rsidRPr="00A82C4B" w:rsidRDefault="00423ECC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82C4B">
              <w:rPr>
                <w:rFonts w:ascii="Times New Roman" w:hAnsi="Times New Roman"/>
                <w:sz w:val="28"/>
                <w:szCs w:val="28"/>
                <w:lang w:val="en-US"/>
              </w:rPr>
              <w:t>Vet                                                        You</w:t>
            </w:r>
          </w:p>
          <w:p w:rsidR="00423ECC" w:rsidRPr="00A82C4B" w:rsidRDefault="00BC7940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rect id="_x0000_s1029" style="position:absolute;margin-left:10.95pt;margin-top:7.9pt;width:108pt;height:73.35pt;z-index:251670528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Greet the boy and ask what the matter is.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38" style="position:absolute;margin-left:174.6pt;margin-top:16.4pt;width:108pt;height:45.5pt;z-index:251662336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Say what pet you have got, its name.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line id="_x0000_s1045" style="position:absolute;z-index:251669504" from="120.6pt,8.4pt" to="153.8pt,21.7pt">
                  <v:stroke endarrow="block"/>
                </v:line>
              </w:pict>
            </w:r>
            <w:r w:rsidR="00423ECC" w:rsidRPr="00A82C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</w:t>
            </w:r>
            <w:r w:rsidRPr="00BC7940"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pict>
                <v:group id="_x0000_s1027" editas="canvas" style="width:108pt;height:54pt;mso-position-horizontal-relative:char;mso-position-vertical-relative:line" coordorigin="2443,1306" coordsize="1963,996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8" type="#_x0000_t75" style="position:absolute;left:2443;top:1306;width:1963;height:996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  <w:r w:rsidR="00423ECC" w:rsidRPr="00A82C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</w:p>
          <w:p w:rsidR="00423ECC" w:rsidRPr="00A82C4B" w:rsidRDefault="00BC7940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40" style="position:absolute;margin-left:174.6pt;margin-top:15.8pt;width:108pt;height:81.15pt;z-index:251664384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Tell the problem with your pet</w:t>
                        </w:r>
                      </w:p>
                    </w:txbxContent>
                  </v:textbox>
                </v:rect>
              </w:pict>
            </w:r>
          </w:p>
          <w:p w:rsidR="00423ECC" w:rsidRPr="00A82C4B" w:rsidRDefault="00BC7940" w:rsidP="007B21ED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44" style="position:absolute;margin-left:174.6pt;margin-top:164.65pt;width:126pt;height:68.8pt;z-index:251668480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Agree and say thanks to the vet.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43" style="position:absolute;margin-left:12.6pt;margin-top:137.65pt;width:108pt;height:63.5pt;z-index:251667456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Say that you want to have a look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42" style="position:absolute;margin-left:174.6pt;margin-top:81pt;width:108pt;height:57.15pt;z-index:251666432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Say, how old your pet is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39" style="position:absolute;margin-left:12.6pt;margin-top:0;width:108pt;height:63pt;z-index:251663360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Ask, what wrong is with him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41" style="position:absolute;margin-left:12.6pt;margin-top:73.8pt;width:108pt;height:52.2pt;z-index:251665408">
                  <v:textbox>
                    <w:txbxContent>
                      <w:p w:rsidR="00423ECC" w:rsidRPr="00F51C57" w:rsidRDefault="00423ECC" w:rsidP="00423ECC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  <w:r w:rsidRPr="00F51C57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Ask about the age of the pet</w:t>
                        </w:r>
                      </w:p>
                    </w:txbxContent>
                  </v:textbox>
                </v:rect>
              </w:pict>
            </w:r>
            <w:r w:rsidRPr="00BC7940"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pict>
                <v:group id="_x0000_s1030" editas="canvas" style="width:405pt;height:225pt;mso-position-horizontal-relative:char;mso-position-vertical-relative:line" coordorigin="2279,1306" coordsize="7364,4154">
                  <o:lock v:ext="edit" aspectratio="t"/>
                  <v:shape id="_x0000_s1031" type="#_x0000_t75" style="position:absolute;left:2279;top:1306;width:7364;height:4154" o:preferrelative="f">
                    <v:fill o:detectmouseclick="t"/>
                    <v:path o:extrusionok="t" o:connecttype="none"/>
                    <o:lock v:ext="edit" text="t"/>
                  </v:shape>
                  <v:line id="_x0000_s1032" style="position:absolute;flip:x" from="4734,1472" to="5224,1804">
                    <v:stroke endarrow="block"/>
                  </v:line>
                  <v:line id="_x0000_s1033" style="position:absolute;flip:x" from="4734,3632" to="5224,3964">
                    <v:stroke endarrow="block"/>
                  </v:line>
                  <v:line id="_x0000_s1034" style="position:absolute;flip:x" from="4734,2469" to="5224,2801">
                    <v:stroke endarrow="block"/>
                  </v:line>
                  <v:line id="_x0000_s1035" style="position:absolute" from="4734,1971" to="5224,2303">
                    <v:stroke endarrow="block"/>
                  </v:line>
                  <v:line id="_x0000_s1036" style="position:absolute" from="4734,3134" to="5224,3466">
                    <v:stroke endarrow="block"/>
                  </v:line>
                  <v:line id="_x0000_s1037" style="position:absolute" from="4734,4297" to="5224,4629">
                    <v:stroke endarrow="block"/>
                  </v:line>
                  <w10:wrap type="none"/>
                  <w10:anchorlock/>
                </v:group>
              </w:pict>
            </w:r>
          </w:p>
        </w:tc>
      </w:tr>
    </w:tbl>
    <w:p w:rsidR="00E36020" w:rsidRPr="00DA7962" w:rsidRDefault="00E36020" w:rsidP="007B21E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E36020" w:rsidRPr="00DA7962" w:rsidRDefault="00E36020" w:rsidP="00DF3EAB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sectPr w:rsidR="00E36020" w:rsidRPr="00DA7962" w:rsidSect="007B21ED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A20" w:rsidRDefault="00FB5A20" w:rsidP="00706112">
      <w:pPr>
        <w:spacing w:after="0" w:line="240" w:lineRule="auto"/>
      </w:pPr>
      <w:r>
        <w:separator/>
      </w:r>
    </w:p>
  </w:endnote>
  <w:endnote w:type="continuationSeparator" w:id="0">
    <w:p w:rsidR="00FB5A20" w:rsidRDefault="00FB5A20" w:rsidP="0070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A20" w:rsidRDefault="00FB5A20" w:rsidP="00706112">
      <w:pPr>
        <w:spacing w:after="0" w:line="240" w:lineRule="auto"/>
      </w:pPr>
      <w:r>
        <w:separator/>
      </w:r>
    </w:p>
  </w:footnote>
  <w:footnote w:type="continuationSeparator" w:id="0">
    <w:p w:rsidR="00FB5A20" w:rsidRDefault="00FB5A20" w:rsidP="00706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3209"/>
      <w:docPartObj>
        <w:docPartGallery w:val="Page Numbers (Top of Page)"/>
        <w:docPartUnique/>
      </w:docPartObj>
    </w:sdtPr>
    <w:sdtContent>
      <w:p w:rsidR="00BA092F" w:rsidRDefault="00BC7940">
        <w:pPr>
          <w:pStyle w:val="a3"/>
          <w:jc w:val="right"/>
        </w:pPr>
        <w:r w:rsidRPr="00D7184D">
          <w:rPr>
            <w:b/>
          </w:rPr>
          <w:fldChar w:fldCharType="begin"/>
        </w:r>
        <w:r w:rsidR="00BA092F" w:rsidRPr="00D7184D">
          <w:rPr>
            <w:b/>
          </w:rPr>
          <w:instrText xml:space="preserve"> PAGE   \* MERGEFORMAT </w:instrText>
        </w:r>
        <w:r w:rsidRPr="00D7184D">
          <w:rPr>
            <w:b/>
          </w:rPr>
          <w:fldChar w:fldCharType="separate"/>
        </w:r>
        <w:r w:rsidR="001D2FAB">
          <w:rPr>
            <w:b/>
            <w:noProof/>
          </w:rPr>
          <w:t>15</w:t>
        </w:r>
        <w:r w:rsidRPr="00D7184D">
          <w:rPr>
            <w:b/>
          </w:rPr>
          <w:fldChar w:fldCharType="end"/>
        </w:r>
      </w:p>
    </w:sdtContent>
  </w:sdt>
  <w:p w:rsidR="00BA092F" w:rsidRDefault="00BA092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6144F"/>
    <w:multiLevelType w:val="hybridMultilevel"/>
    <w:tmpl w:val="42447690"/>
    <w:lvl w:ilvl="0" w:tplc="A54A72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>
    <w:nsid w:val="22776438"/>
    <w:multiLevelType w:val="hybridMultilevel"/>
    <w:tmpl w:val="DD0EF8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5884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7B0779"/>
    <w:multiLevelType w:val="hybridMultilevel"/>
    <w:tmpl w:val="C130EE0E"/>
    <w:lvl w:ilvl="0" w:tplc="041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9609F8"/>
    <w:multiLevelType w:val="hybridMultilevel"/>
    <w:tmpl w:val="2D8E15E2"/>
    <w:lvl w:ilvl="0" w:tplc="041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F60C7A"/>
    <w:multiLevelType w:val="hybridMultilevel"/>
    <w:tmpl w:val="42B46B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5">
    <w:nsid w:val="3CF12667"/>
    <w:multiLevelType w:val="hybridMultilevel"/>
    <w:tmpl w:val="DECE1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6D6195"/>
    <w:multiLevelType w:val="hybridMultilevel"/>
    <w:tmpl w:val="BE9C1E04"/>
    <w:lvl w:ilvl="0" w:tplc="041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FD2392"/>
    <w:multiLevelType w:val="hybridMultilevel"/>
    <w:tmpl w:val="7BCA5A1E"/>
    <w:lvl w:ilvl="0" w:tplc="041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AB0B56"/>
    <w:multiLevelType w:val="hybridMultilevel"/>
    <w:tmpl w:val="24FAEA08"/>
    <w:lvl w:ilvl="0" w:tplc="A54A72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6B65B1"/>
    <w:multiLevelType w:val="hybridMultilevel"/>
    <w:tmpl w:val="F7E6B4D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DE5A46"/>
    <w:multiLevelType w:val="hybridMultilevel"/>
    <w:tmpl w:val="FC282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6C5315F"/>
    <w:multiLevelType w:val="hybridMultilevel"/>
    <w:tmpl w:val="9FBEB9AE"/>
    <w:lvl w:ilvl="0" w:tplc="041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1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3EAB"/>
    <w:rsid w:val="00105669"/>
    <w:rsid w:val="001D2FAB"/>
    <w:rsid w:val="00274056"/>
    <w:rsid w:val="003068E8"/>
    <w:rsid w:val="003920F3"/>
    <w:rsid w:val="00423ECC"/>
    <w:rsid w:val="004B335A"/>
    <w:rsid w:val="00624E28"/>
    <w:rsid w:val="0062698B"/>
    <w:rsid w:val="00684251"/>
    <w:rsid w:val="006E6D27"/>
    <w:rsid w:val="00706112"/>
    <w:rsid w:val="0073276D"/>
    <w:rsid w:val="007B21ED"/>
    <w:rsid w:val="007D6AF2"/>
    <w:rsid w:val="007F05D7"/>
    <w:rsid w:val="009D2103"/>
    <w:rsid w:val="00A40797"/>
    <w:rsid w:val="00A82C4B"/>
    <w:rsid w:val="00AB433A"/>
    <w:rsid w:val="00AE390C"/>
    <w:rsid w:val="00B633A8"/>
    <w:rsid w:val="00B70F26"/>
    <w:rsid w:val="00BA092F"/>
    <w:rsid w:val="00BC7940"/>
    <w:rsid w:val="00C55F3F"/>
    <w:rsid w:val="00C760A3"/>
    <w:rsid w:val="00D7184D"/>
    <w:rsid w:val="00DA7962"/>
    <w:rsid w:val="00DB65C6"/>
    <w:rsid w:val="00DC0E87"/>
    <w:rsid w:val="00DF3EAB"/>
    <w:rsid w:val="00E03AF3"/>
    <w:rsid w:val="00E36020"/>
    <w:rsid w:val="00EA6475"/>
    <w:rsid w:val="00F51C57"/>
    <w:rsid w:val="00FB5A20"/>
    <w:rsid w:val="00FD2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EA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611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70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06112"/>
    <w:rPr>
      <w:rFonts w:ascii="Calibri" w:eastAsia="Calibri" w:hAnsi="Calibri" w:cs="Times New Roman"/>
    </w:rPr>
  </w:style>
  <w:style w:type="paragraph" w:styleId="a7">
    <w:name w:val="Normal Indent"/>
    <w:basedOn w:val="a"/>
    <w:rsid w:val="00706112"/>
    <w:pPr>
      <w:spacing w:after="200" w:line="276" w:lineRule="auto"/>
      <w:ind w:left="708"/>
    </w:pPr>
    <w:rPr>
      <w:rFonts w:eastAsia="Times New Roman"/>
      <w:lang w:eastAsia="ru-RU"/>
    </w:rPr>
  </w:style>
  <w:style w:type="paragraph" w:customStyle="1" w:styleId="Default">
    <w:name w:val="Default"/>
    <w:rsid w:val="007061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5">
    <w:name w:val="Font Style15"/>
    <w:rsid w:val="00624E28"/>
    <w:rPr>
      <w:rFonts w:ascii="Bookman Old Style" w:hAnsi="Bookman Old Style" w:cs="Bookman Old Style"/>
      <w:sz w:val="20"/>
      <w:szCs w:val="20"/>
    </w:rPr>
  </w:style>
  <w:style w:type="paragraph" w:customStyle="1" w:styleId="1">
    <w:name w:val="Без интервала1"/>
    <w:rsid w:val="00624E28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Cambria" w:hAnsi="Segoe UI" w:cs="Segoe UI"/>
      <w:sz w:val="24"/>
      <w:szCs w:val="24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D71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D7184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sv.ru/attachment.aspx?Id=125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0504A-32BC-42B4-90BA-0206DAAF9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32</Pages>
  <Words>4213</Words>
  <Characters>24015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24</cp:revision>
  <dcterms:created xsi:type="dcterms:W3CDTF">2016-11-13T09:12:00Z</dcterms:created>
  <dcterms:modified xsi:type="dcterms:W3CDTF">2017-02-10T15:12:00Z</dcterms:modified>
</cp:coreProperties>
</file>