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E6" w:rsidRDefault="000F2CE6" w:rsidP="0085713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Тема: Виды односоставных предложений. 8 класс. Урок №</w:t>
      </w:r>
      <w:r w:rsidR="00ED2A54">
        <w:rPr>
          <w:rFonts w:eastAsia="Times New Roman" w:cs="Times New Roman"/>
          <w:b/>
          <w:bCs/>
          <w:color w:val="000000"/>
          <w:szCs w:val="24"/>
          <w:lang w:eastAsia="ru-RU"/>
        </w:rPr>
        <w:t>28</w:t>
      </w:r>
    </w:p>
    <w:p w:rsidR="002E17EC" w:rsidRDefault="002E17E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  <w:lang w:eastAsia="ru-RU"/>
        </w:rPr>
      </w:pPr>
    </w:p>
    <w:p w:rsidR="000F2CE6" w:rsidRDefault="000F2CE6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Цель:</w:t>
      </w:r>
    </w:p>
    <w:p w:rsidR="000F2CE6" w:rsidRDefault="000F2CE6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szCs w:val="24"/>
          <w:lang w:eastAsia="ru-RU"/>
        </w:rPr>
      </w:pPr>
      <w:r w:rsidRPr="000F2CE6">
        <w:rPr>
          <w:rFonts w:eastAsia="Times New Roman" w:cs="Times New Roman"/>
          <w:bCs/>
          <w:color w:val="000000"/>
          <w:szCs w:val="24"/>
          <w:lang w:eastAsia="ru-RU"/>
        </w:rPr>
        <w:t>А)  учить различать виды односоставных предложений по</w:t>
      </w:r>
      <w:r w:rsidR="002E17EC">
        <w:rPr>
          <w:rFonts w:eastAsia="Times New Roman" w:cs="Times New Roman"/>
          <w:bCs/>
          <w:color w:val="000000"/>
          <w:szCs w:val="24"/>
          <w:lang w:eastAsia="ru-RU"/>
        </w:rPr>
        <w:t xml:space="preserve"> смысловым и грамматическим приз</w:t>
      </w:r>
      <w:r w:rsidRPr="000F2CE6">
        <w:rPr>
          <w:rFonts w:eastAsia="Times New Roman" w:cs="Times New Roman"/>
          <w:bCs/>
          <w:color w:val="000000"/>
          <w:szCs w:val="24"/>
          <w:lang w:eastAsia="ru-RU"/>
        </w:rPr>
        <w:t>накам;</w:t>
      </w:r>
    </w:p>
    <w:p w:rsidR="002E17EC" w:rsidRDefault="000F2CE6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szCs w:val="24"/>
          <w:lang w:eastAsia="ru-RU"/>
        </w:rPr>
      </w:pPr>
      <w:r>
        <w:rPr>
          <w:rFonts w:eastAsia="Times New Roman" w:cs="Times New Roman"/>
          <w:bCs/>
          <w:color w:val="000000"/>
          <w:szCs w:val="24"/>
          <w:lang w:eastAsia="ru-RU"/>
        </w:rPr>
        <w:t>Б) развивать</w:t>
      </w:r>
      <w:r w:rsidR="002E17EC">
        <w:rPr>
          <w:rFonts w:eastAsia="Times New Roman" w:cs="Times New Roman"/>
          <w:bCs/>
          <w:color w:val="000000"/>
          <w:szCs w:val="24"/>
          <w:lang w:eastAsia="ru-RU"/>
        </w:rPr>
        <w:t xml:space="preserve"> мышление, речь, грамотность, умение самостоятельно искать решение;</w:t>
      </w:r>
    </w:p>
    <w:p w:rsidR="000F2CE6" w:rsidRPr="000F2CE6" w:rsidRDefault="002E17E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szCs w:val="24"/>
          <w:lang w:eastAsia="ru-RU"/>
        </w:rPr>
      </w:pPr>
      <w:r>
        <w:rPr>
          <w:rFonts w:eastAsia="Times New Roman" w:cs="Times New Roman"/>
          <w:bCs/>
          <w:color w:val="000000"/>
          <w:szCs w:val="24"/>
          <w:lang w:eastAsia="ru-RU"/>
        </w:rPr>
        <w:t xml:space="preserve">В) воспитывать чувство коллективизма и взаимовыручки. </w:t>
      </w:r>
    </w:p>
    <w:p w:rsidR="002E17EC" w:rsidRDefault="002E17EC" w:rsidP="002E17EC">
      <w:pPr>
        <w:shd w:val="clear" w:color="auto" w:fill="FFFFFF"/>
        <w:spacing w:after="0" w:line="240" w:lineRule="auto"/>
        <w:jc w:val="both"/>
        <w:rPr>
          <w:rStyle w:val="apple-converted-space"/>
          <w:color w:val="000000"/>
          <w:sz w:val="36"/>
          <w:szCs w:val="36"/>
          <w:shd w:val="clear" w:color="auto" w:fill="FFFFFF"/>
        </w:rPr>
      </w:pPr>
    </w:p>
    <w:p w:rsidR="000F2CE6" w:rsidRDefault="000F2CE6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F2CE6">
        <w:rPr>
          <w:rFonts w:eastAsia="Times New Roman" w:cs="Times New Roman"/>
          <w:b/>
          <w:bCs/>
          <w:color w:val="000000"/>
          <w:szCs w:val="24"/>
          <w:lang w:eastAsia="ru-RU"/>
        </w:rPr>
        <w:t>Тип урока:</w:t>
      </w:r>
      <w:r w:rsidRPr="000F2CE6">
        <w:rPr>
          <w:rFonts w:eastAsia="Times New Roman" w:cs="Times New Roman"/>
          <w:color w:val="000000"/>
          <w:szCs w:val="24"/>
          <w:lang w:eastAsia="ru-RU"/>
        </w:rPr>
        <w:t> </w:t>
      </w:r>
      <w:r w:rsidR="009A7795">
        <w:rPr>
          <w:rFonts w:eastAsia="Times New Roman" w:cs="Times New Roman"/>
          <w:color w:val="000000"/>
          <w:szCs w:val="24"/>
          <w:lang w:eastAsia="ru-RU"/>
        </w:rPr>
        <w:t>комбинированный</w:t>
      </w:r>
    </w:p>
    <w:p w:rsidR="002E17EC" w:rsidRPr="009A7795" w:rsidRDefault="002E17E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2E17EC">
        <w:rPr>
          <w:rFonts w:eastAsia="Times New Roman" w:cs="Times New Roman"/>
          <w:b/>
          <w:color w:val="000000"/>
          <w:szCs w:val="24"/>
          <w:lang w:eastAsia="ru-RU"/>
        </w:rPr>
        <w:t>Вид урока</w:t>
      </w:r>
      <w:r w:rsidR="009A7795" w:rsidRPr="009A7795">
        <w:rPr>
          <w:rFonts w:eastAsia="Times New Roman" w:cs="Times New Roman"/>
          <w:color w:val="000000"/>
          <w:szCs w:val="24"/>
          <w:lang w:eastAsia="ru-RU"/>
        </w:rPr>
        <w:t>: закрепление изученного материала</w:t>
      </w:r>
    </w:p>
    <w:p w:rsidR="002E17EC" w:rsidRDefault="002E17E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  <w:r w:rsidRPr="00003DBC">
        <w:rPr>
          <w:rFonts w:eastAsia="Times New Roman" w:cs="Times New Roman"/>
          <w:b/>
          <w:color w:val="000000"/>
          <w:szCs w:val="24"/>
          <w:lang w:eastAsia="ru-RU"/>
        </w:rPr>
        <w:t xml:space="preserve">Прогнозируемый результат: </w:t>
      </w:r>
      <w:r w:rsidR="00003DBC" w:rsidRPr="00003DBC">
        <w:rPr>
          <w:rFonts w:eastAsia="Times New Roman" w:cs="Times New Roman"/>
          <w:color w:val="000000"/>
          <w:szCs w:val="24"/>
          <w:lang w:eastAsia="ru-RU"/>
        </w:rPr>
        <w:t>учащиеся различают виды односоставных предложений  по смысловым и грамматическим признакам</w:t>
      </w:r>
      <w:r w:rsidR="00003DBC">
        <w:rPr>
          <w:rFonts w:eastAsia="Times New Roman" w:cs="Times New Roman"/>
          <w:b/>
          <w:color w:val="000000"/>
          <w:szCs w:val="24"/>
          <w:lang w:eastAsia="ru-RU"/>
        </w:rPr>
        <w:t>.</w:t>
      </w:r>
    </w:p>
    <w:p w:rsidR="00003DBC" w:rsidRDefault="00003DB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Наглядность: </w:t>
      </w:r>
      <w:r w:rsidRPr="00003DBC">
        <w:rPr>
          <w:rFonts w:eastAsia="Times New Roman" w:cs="Times New Roman"/>
          <w:color w:val="000000"/>
          <w:szCs w:val="24"/>
          <w:lang w:eastAsia="ru-RU"/>
        </w:rPr>
        <w:t>презентация, карточки</w:t>
      </w:r>
      <w:r w:rsidR="009A7795">
        <w:rPr>
          <w:rFonts w:eastAsia="Times New Roman" w:cs="Times New Roman"/>
          <w:color w:val="000000"/>
          <w:szCs w:val="24"/>
          <w:lang w:eastAsia="ru-RU"/>
        </w:rPr>
        <w:t>, применение технологии критического мышления</w:t>
      </w:r>
    </w:p>
    <w:p w:rsidR="00003DBC" w:rsidRDefault="00003DB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                       </w:t>
      </w:r>
      <w:r w:rsidR="009A7795">
        <w:rPr>
          <w:rFonts w:eastAsia="Times New Roman" w:cs="Times New Roman"/>
          <w:color w:val="000000"/>
          <w:szCs w:val="24"/>
          <w:lang w:eastAsia="ru-RU"/>
        </w:rPr>
        <w:t xml:space="preserve"> 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                     </w:t>
      </w:r>
    </w:p>
    <w:p w:rsidR="00003DBC" w:rsidRDefault="00003DBC" w:rsidP="002E17E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                                                     </w:t>
      </w:r>
      <w:r w:rsidRPr="00003DBC">
        <w:rPr>
          <w:rFonts w:eastAsia="Times New Roman" w:cs="Times New Roman"/>
          <w:b/>
          <w:color w:val="000000"/>
          <w:szCs w:val="24"/>
          <w:lang w:eastAsia="ru-RU"/>
        </w:rPr>
        <w:t>План урока</w:t>
      </w:r>
      <w:r>
        <w:rPr>
          <w:rFonts w:eastAsia="Times New Roman" w:cs="Times New Roman"/>
          <w:color w:val="000000"/>
          <w:szCs w:val="24"/>
          <w:lang w:eastAsia="ru-RU"/>
        </w:rPr>
        <w:t>:</w:t>
      </w:r>
    </w:p>
    <w:p w:rsidR="00003DBC" w:rsidRDefault="00003DBC" w:rsidP="00003DBC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03DBC">
        <w:rPr>
          <w:rFonts w:eastAsia="Times New Roman" w:cs="Times New Roman"/>
          <w:color w:val="000000"/>
          <w:szCs w:val="24"/>
          <w:lang w:eastAsia="ru-RU"/>
        </w:rPr>
        <w:t>Организационный момент</w:t>
      </w:r>
    </w:p>
    <w:p w:rsidR="00003DBC" w:rsidRPr="009A7795" w:rsidRDefault="00003DBC" w:rsidP="009A7795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9A7795">
        <w:rPr>
          <w:rFonts w:eastAsia="Times New Roman" w:cs="Times New Roman"/>
          <w:color w:val="000000"/>
          <w:szCs w:val="24"/>
          <w:lang w:eastAsia="ru-RU"/>
        </w:rPr>
        <w:t>Приветствие</w:t>
      </w:r>
    </w:p>
    <w:p w:rsidR="009A7795" w:rsidRDefault="00667FB6" w:rsidP="009A7795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Эпиграф к уроку</w:t>
      </w:r>
    </w:p>
    <w:p w:rsidR="00BC4480" w:rsidRDefault="00BC4480" w:rsidP="009A7795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Эмоциональный настрой к уроку</w:t>
      </w:r>
    </w:p>
    <w:p w:rsidR="00667FB6" w:rsidRDefault="00667FB6" w:rsidP="00667FB6">
      <w:pPr>
        <w:pStyle w:val="a3"/>
        <w:shd w:val="clear" w:color="auto" w:fill="FFFFFF"/>
        <w:spacing w:after="0" w:line="240" w:lineRule="auto"/>
        <w:ind w:left="144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BC4480" w:rsidRDefault="00BC4480" w:rsidP="00003DBC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Повторение пройденного материала</w:t>
      </w:r>
    </w:p>
    <w:p w:rsidR="00BC4480" w:rsidRDefault="00BC4480" w:rsidP="00BC448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Мозговой штурм</w:t>
      </w:r>
    </w:p>
    <w:p w:rsidR="00BC4480" w:rsidRDefault="00E04B52" w:rsidP="00BC4480">
      <w:pPr>
        <w:pStyle w:val="a3"/>
        <w:shd w:val="clear" w:color="auto" w:fill="FFFFFF"/>
        <w:spacing w:after="0" w:line="240" w:lineRule="auto"/>
        <w:ind w:left="1134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2. Д</w:t>
      </w:r>
      <w:r w:rsidR="00BC4480">
        <w:rPr>
          <w:rFonts w:eastAsia="Times New Roman" w:cs="Times New Roman"/>
          <w:color w:val="000000"/>
          <w:szCs w:val="24"/>
          <w:lang w:eastAsia="ru-RU"/>
        </w:rPr>
        <w:t>иаграмма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Венна</w:t>
      </w:r>
    </w:p>
    <w:p w:rsidR="00BC4480" w:rsidRPr="00BC4480" w:rsidRDefault="00BC4480" w:rsidP="00BC4480">
      <w:pPr>
        <w:pStyle w:val="a3"/>
        <w:shd w:val="clear" w:color="auto" w:fill="FFFFFF"/>
        <w:spacing w:after="0" w:line="240" w:lineRule="auto"/>
        <w:ind w:left="1134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003DBC" w:rsidRDefault="009A7795" w:rsidP="00003DBC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Закрепление и обобщение пройденной темы</w:t>
      </w:r>
    </w:p>
    <w:p w:rsidR="00003DBC" w:rsidRDefault="00E04B52" w:rsidP="00003DB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Самостоятельная </w:t>
      </w:r>
      <w:r w:rsidR="009A7795">
        <w:rPr>
          <w:rFonts w:eastAsia="Times New Roman" w:cs="Times New Roman"/>
          <w:color w:val="000000"/>
          <w:szCs w:val="24"/>
          <w:lang w:eastAsia="ru-RU"/>
        </w:rPr>
        <w:t>работа</w:t>
      </w:r>
    </w:p>
    <w:p w:rsidR="00003DBC" w:rsidRDefault="00003DBC" w:rsidP="00003DB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Создание алгоритма</w:t>
      </w:r>
    </w:p>
    <w:p w:rsidR="001017E7" w:rsidRDefault="000368D0" w:rsidP="000368D0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Групповая работа</w:t>
      </w:r>
    </w:p>
    <w:p w:rsidR="00667FB6" w:rsidRDefault="009A7795" w:rsidP="000368D0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Выводы</w:t>
      </w:r>
    </w:p>
    <w:p w:rsidR="000368D0" w:rsidRPr="000368D0" w:rsidRDefault="000368D0" w:rsidP="00667FB6">
      <w:pPr>
        <w:pStyle w:val="a3"/>
        <w:shd w:val="clear" w:color="auto" w:fill="FFFFFF"/>
        <w:spacing w:after="0" w:line="240" w:lineRule="auto"/>
        <w:ind w:left="1353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003DBC" w:rsidRDefault="009A7795" w:rsidP="00003DBC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Подведение итогов урока и комментирование оценок</w:t>
      </w:r>
    </w:p>
    <w:p w:rsidR="00667FB6" w:rsidRDefault="00667FB6" w:rsidP="00667FB6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003DBC" w:rsidRPr="00003DBC" w:rsidRDefault="009A7795" w:rsidP="00003DBC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Домашнее задание</w:t>
      </w:r>
    </w:p>
    <w:p w:rsidR="00D550BF" w:rsidRDefault="00D550BF" w:rsidP="000F2CE6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4"/>
          <w:lang w:eastAsia="ru-RU"/>
        </w:rPr>
      </w:pPr>
      <w:bookmarkStart w:id="0" w:name="8eb92f0c973b3b5efe7ee4c6dc3cbffa2bff213b"/>
      <w:bookmarkStart w:id="1" w:name="0"/>
      <w:bookmarkEnd w:id="0"/>
      <w:bookmarkEnd w:id="1"/>
    </w:p>
    <w:p w:rsidR="000F2CE6" w:rsidRDefault="00857133" w:rsidP="000F2CE6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Ход урока</w:t>
      </w:r>
      <w:r w:rsidR="000F2CE6" w:rsidRPr="000F2CE6">
        <w:rPr>
          <w:rFonts w:eastAsia="Times New Roman" w:cs="Times New Roman"/>
          <w:b/>
          <w:bCs/>
          <w:color w:val="000000"/>
          <w:szCs w:val="24"/>
          <w:lang w:eastAsia="ru-RU"/>
        </w:rPr>
        <w:t>:</w:t>
      </w:r>
    </w:p>
    <w:p w:rsidR="00C61555" w:rsidRPr="00C61555" w:rsidRDefault="00C61555" w:rsidP="00C61555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61555">
        <w:rPr>
          <w:rFonts w:eastAsia="Times New Roman" w:cs="Times New Roman"/>
          <w:color w:val="000000"/>
          <w:szCs w:val="24"/>
          <w:lang w:eastAsia="ru-RU"/>
        </w:rPr>
        <w:t>Организационный момент</w:t>
      </w:r>
    </w:p>
    <w:p w:rsidR="00C61555" w:rsidRDefault="00C61555" w:rsidP="009A779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9A7795">
        <w:rPr>
          <w:rFonts w:eastAsia="Times New Roman" w:cs="Times New Roman"/>
          <w:color w:val="000000"/>
          <w:szCs w:val="24"/>
          <w:lang w:eastAsia="ru-RU"/>
        </w:rPr>
        <w:t>Приветствие</w:t>
      </w:r>
    </w:p>
    <w:p w:rsidR="00667FB6" w:rsidRPr="002B18A0" w:rsidRDefault="00667FB6" w:rsidP="009A779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Style w:val="apple-converted-space"/>
          <w:rFonts w:eastAsia="Times New Roman" w:cs="Times New Roman"/>
          <w:color w:val="000000"/>
          <w:szCs w:val="24"/>
          <w:lang w:eastAsia="ru-RU"/>
        </w:rPr>
      </w:pPr>
      <w:r w:rsidRPr="002B18A0">
        <w:rPr>
          <w:rStyle w:val="apple-converted-space"/>
          <w:rFonts w:eastAsia="Times New Roman" w:cs="Times New Roman"/>
          <w:color w:val="000000"/>
          <w:szCs w:val="24"/>
          <w:lang w:eastAsia="ru-RU"/>
        </w:rPr>
        <w:t xml:space="preserve">«Обращаться с языком кое-как – </w:t>
      </w:r>
      <w:proofErr w:type="gramStart"/>
      <w:r w:rsidRPr="002B18A0">
        <w:rPr>
          <w:rStyle w:val="apple-converted-space"/>
          <w:rFonts w:eastAsia="Times New Roman" w:cs="Times New Roman"/>
          <w:color w:val="000000"/>
          <w:szCs w:val="24"/>
          <w:lang w:eastAsia="ru-RU"/>
        </w:rPr>
        <w:t>значит</w:t>
      </w:r>
      <w:proofErr w:type="gramEnd"/>
      <w:r w:rsidRPr="002B18A0">
        <w:rPr>
          <w:rStyle w:val="apple-converted-space"/>
          <w:rFonts w:eastAsia="Times New Roman" w:cs="Times New Roman"/>
          <w:color w:val="000000"/>
          <w:szCs w:val="24"/>
          <w:lang w:eastAsia="ru-RU"/>
        </w:rPr>
        <w:t xml:space="preserve"> и мыслить кое-как: </w:t>
      </w:r>
    </w:p>
    <w:p w:rsidR="00667FB6" w:rsidRPr="002B18A0" w:rsidRDefault="00667FB6" w:rsidP="00667FB6">
      <w:pPr>
        <w:shd w:val="clear" w:color="auto" w:fill="FFFFFF"/>
        <w:spacing w:after="0" w:line="240" w:lineRule="auto"/>
        <w:ind w:left="1080"/>
        <w:jc w:val="both"/>
        <w:rPr>
          <w:rStyle w:val="apple-converted-space"/>
          <w:rFonts w:eastAsia="Times New Roman" w:cs="Times New Roman"/>
          <w:color w:val="000000"/>
          <w:szCs w:val="24"/>
          <w:lang w:eastAsia="ru-RU"/>
        </w:rPr>
      </w:pPr>
      <w:r w:rsidRPr="002B18A0">
        <w:rPr>
          <w:rStyle w:val="apple-converted-space"/>
          <w:rFonts w:eastAsia="Times New Roman" w:cs="Times New Roman"/>
          <w:color w:val="000000"/>
          <w:szCs w:val="24"/>
          <w:lang w:eastAsia="ru-RU"/>
        </w:rPr>
        <w:t xml:space="preserve">      неточно, приблизительно, неверно» А.Н.Толстой</w:t>
      </w:r>
      <w:r w:rsidR="00857133" w:rsidRPr="002B18A0">
        <w:rPr>
          <w:rStyle w:val="apple-converted-space"/>
          <w:rFonts w:eastAsia="Times New Roman" w:cs="Times New Roman"/>
          <w:color w:val="000000"/>
          <w:szCs w:val="24"/>
          <w:lang w:eastAsia="ru-RU"/>
        </w:rPr>
        <w:t xml:space="preserve"> (слайд №1)</w:t>
      </w:r>
    </w:p>
    <w:p w:rsidR="0073491F" w:rsidRPr="002B18A0" w:rsidRDefault="0073491F" w:rsidP="0073491F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2B18A0">
        <w:rPr>
          <w:rFonts w:eastAsia="Times New Roman" w:cs="Times New Roman"/>
          <w:color w:val="000000"/>
          <w:szCs w:val="24"/>
          <w:lang w:eastAsia="ru-RU"/>
        </w:rPr>
        <w:t>Эмоциональный настрой к уроку</w:t>
      </w:r>
    </w:p>
    <w:p w:rsidR="00667FB6" w:rsidRPr="00667FB6" w:rsidRDefault="00667FB6" w:rsidP="00667FB6">
      <w:pPr>
        <w:shd w:val="clear" w:color="auto" w:fill="FFFFFF"/>
        <w:spacing w:after="0" w:line="240" w:lineRule="auto"/>
        <w:ind w:left="1080"/>
        <w:jc w:val="both"/>
        <w:rPr>
          <w:rStyle w:val="apple-converted-space"/>
          <w:rFonts w:eastAsia="Times New Roman" w:cs="Times New Roman"/>
          <w:color w:val="000000"/>
          <w:sz w:val="22"/>
          <w:lang w:eastAsia="ru-RU"/>
        </w:rPr>
      </w:pPr>
    </w:p>
    <w:p w:rsidR="0073491F" w:rsidRPr="0073491F" w:rsidRDefault="0073491F" w:rsidP="0073491F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73491F">
        <w:rPr>
          <w:rFonts w:eastAsia="Times New Roman" w:cs="Times New Roman"/>
          <w:color w:val="000000"/>
          <w:szCs w:val="24"/>
          <w:lang w:eastAsia="ru-RU"/>
        </w:rPr>
        <w:t>Повторение пройденного материала</w:t>
      </w:r>
    </w:p>
    <w:p w:rsidR="0073491F" w:rsidRDefault="0073491F" w:rsidP="0073491F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Мозговой штурм</w:t>
      </w:r>
      <w:r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- Над изучением какой темы мы работали на </w:t>
      </w:r>
      <w:proofErr w:type="gramStart"/>
      <w:r>
        <w:rPr>
          <w:rFonts w:eastAsia="Times New Roman" w:cs="Times New Roman"/>
          <w:color w:val="000000"/>
          <w:szCs w:val="24"/>
          <w:lang w:eastAsia="ru-RU"/>
        </w:rPr>
        <w:t>предыдущих</w:t>
      </w:r>
      <w:proofErr w:type="gramEnd"/>
      <w:r>
        <w:rPr>
          <w:rFonts w:eastAsia="Times New Roman" w:cs="Times New Roman"/>
          <w:color w:val="000000"/>
          <w:szCs w:val="24"/>
          <w:lang w:eastAsia="ru-RU"/>
        </w:rPr>
        <w:t xml:space="preserve"> урока?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- На какие виды делятся простые предложения по наличию грамматических основ?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- Какие предложения мы называем двусоставными?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- Какие предложения мы называем односоставными?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- На какие две основные группы делятся односоставные предложения по форме главного члена?</w:t>
      </w:r>
    </w:p>
    <w:p w:rsidR="002B18A0" w:rsidRPr="00E04B52" w:rsidRDefault="002B18A0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ascii="Arial" w:hAnsi="Arial" w:cs="Arial"/>
          <w:b/>
          <w:bCs/>
          <w:color w:val="330000"/>
          <w:sz w:val="21"/>
          <w:szCs w:val="21"/>
          <w:shd w:val="clear" w:color="auto" w:fill="FFFFFF"/>
        </w:rPr>
        <w:t>- </w:t>
      </w:r>
      <w:r w:rsidRPr="002B18A0">
        <w:rPr>
          <w:rFonts w:cs="Times New Roman"/>
          <w:bCs/>
          <w:color w:val="330000"/>
          <w:sz w:val="21"/>
          <w:szCs w:val="21"/>
          <w:shd w:val="clear" w:color="auto" w:fill="FFFFFF"/>
        </w:rPr>
        <w:t>По</w:t>
      </w:r>
      <w:r>
        <w:rPr>
          <w:rFonts w:ascii="Arial" w:hAnsi="Arial" w:cs="Arial"/>
          <w:b/>
          <w:bCs/>
          <w:color w:val="330000"/>
          <w:sz w:val="21"/>
          <w:szCs w:val="21"/>
          <w:shd w:val="clear" w:color="auto" w:fill="FFFFFF"/>
        </w:rPr>
        <w:t xml:space="preserve"> </w:t>
      </w:r>
      <w:r w:rsidRPr="002B18A0">
        <w:rPr>
          <w:rFonts w:cs="Times New Roman"/>
          <w:bCs/>
          <w:color w:val="330000"/>
          <w:szCs w:val="24"/>
          <w:shd w:val="clear" w:color="auto" w:fill="FFFFFF"/>
        </w:rPr>
        <w:t xml:space="preserve">наличию второстепенных членов предложения делятся </w:t>
      </w:r>
      <w:proofErr w:type="gramStart"/>
      <w:r w:rsidRPr="002B18A0">
        <w:rPr>
          <w:rFonts w:cs="Times New Roman"/>
          <w:bCs/>
          <w:color w:val="330000"/>
          <w:szCs w:val="24"/>
          <w:shd w:val="clear" w:color="auto" w:fill="FFFFFF"/>
        </w:rPr>
        <w:t>на</w:t>
      </w:r>
      <w:proofErr w:type="gramEnd"/>
      <w:r>
        <w:rPr>
          <w:rFonts w:ascii="Arial" w:hAnsi="Arial" w:cs="Arial"/>
          <w:b/>
          <w:bCs/>
          <w:color w:val="330000"/>
          <w:sz w:val="21"/>
          <w:szCs w:val="21"/>
          <w:shd w:val="clear" w:color="auto" w:fill="FFFFFF"/>
        </w:rPr>
        <w:t>…</w:t>
      </w:r>
    </w:p>
    <w:p w:rsidR="0073491F" w:rsidRPr="002B18A0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val="kk-KZ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2</w:t>
      </w:r>
      <w:r w:rsidR="002B18A0">
        <w:rPr>
          <w:rFonts w:eastAsia="Times New Roman" w:cs="Times New Roman"/>
          <w:color w:val="000000"/>
          <w:szCs w:val="24"/>
          <w:lang w:eastAsia="ru-RU"/>
        </w:rPr>
        <w:t>. Д</w:t>
      </w:r>
      <w:r>
        <w:rPr>
          <w:rFonts w:eastAsia="Times New Roman" w:cs="Times New Roman"/>
          <w:color w:val="000000"/>
          <w:szCs w:val="24"/>
          <w:lang w:eastAsia="ru-RU"/>
        </w:rPr>
        <w:t>иаграмма</w:t>
      </w:r>
      <w:r w:rsidR="002B18A0">
        <w:rPr>
          <w:rFonts w:eastAsia="Times New Roman" w:cs="Times New Roman"/>
          <w:color w:val="000000"/>
          <w:szCs w:val="24"/>
          <w:lang w:eastAsia="ru-RU"/>
        </w:rPr>
        <w:t xml:space="preserve"> Венна (слайд 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№2</w:t>
      </w:r>
      <w:proofErr w:type="gramStart"/>
      <w:r w:rsidR="002B18A0">
        <w:rPr>
          <w:rFonts w:eastAsia="Times New Roman" w:cs="Times New Roman"/>
          <w:color w:val="000000"/>
          <w:szCs w:val="24"/>
          <w:lang w:val="kk-KZ" w:eastAsia="ru-RU"/>
        </w:rPr>
        <w:t>,3</w:t>
      </w:r>
      <w:proofErr w:type="gramEnd"/>
      <w:r w:rsidR="002B18A0">
        <w:rPr>
          <w:rFonts w:eastAsia="Times New Roman" w:cs="Times New Roman"/>
          <w:color w:val="000000"/>
          <w:szCs w:val="24"/>
          <w:lang w:val="kk-KZ" w:eastAsia="ru-RU"/>
        </w:rPr>
        <w:t>)</w: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62C71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25.35pt;margin-top:-5.25pt;width:101.6pt;height:23pt;z-index:251662336" strokecolor="white [3212]">
            <v:textbox>
              <w:txbxContent>
                <w:p w:rsidR="0073491F" w:rsidRDefault="0073491F" w:rsidP="0073491F">
                  <w:r w:rsidRPr="00585356">
                    <w:rPr>
                      <w:b/>
                      <w:i/>
                    </w:rPr>
                    <w:t>Односоставное</w:t>
                  </w:r>
                </w:p>
              </w:txbxContent>
            </v:textbox>
          </v:shape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shape id="_x0000_s1030" type="#_x0000_t202" style="position:absolute;left:0;text-align:left;margin-left:82.55pt;margin-top:-5.25pt;width:93.2pt;height:23pt;z-index:251661312" fillcolor="white [3212]" strokecolor="white [3212]">
            <v:textbox>
              <w:txbxContent>
                <w:p w:rsidR="0073491F" w:rsidRDefault="0073491F">
                  <w:r w:rsidRPr="00585356">
                    <w:rPr>
                      <w:b/>
                      <w:i/>
                    </w:rPr>
                    <w:t>Двусоставное</w:t>
                  </w:r>
                </w:p>
              </w:txbxContent>
            </v:textbox>
          </v:shape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oval id="_x0000_s1026" style="position:absolute;left:0;text-align:left;margin-left:32.35pt;margin-top:-16.15pt;width:206.9pt;height:142.8pt;z-index:251658240" strokeweight="2pt"/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oval id="_x0000_s1027" style="position:absolute;left:0;text-align:left;margin-left:167.2pt;margin-top:-16.15pt;width:205.15pt;height:142.8pt;z-index:251659264" strokeweight="2.25pt"/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oval id="_x0000_s1029" style="position:absolute;left:0;text-align:left;margin-left:167.2pt;margin-top:2.6pt;width:66.6pt;height:104.65pt;z-index:251660288" strokeweight="2pt"/>
        </w:pict>
      </w:r>
    </w:p>
    <w:p w:rsidR="0073491F" w:rsidRDefault="00762C71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shape id="_x0000_s1034" type="#_x0000_t202" style="position:absolute;left:0;text-align:left;margin-left:246.35pt;margin-top:3.95pt;width:107.1pt;height:72.6pt;z-index:251665408" strokecolor="white [3212]">
            <v:textbox>
              <w:txbxContent>
                <w:p w:rsidR="00585356" w:rsidRDefault="00585356">
                  <w:pPr>
                    <w:rPr>
                      <w:sz w:val="18"/>
                    </w:rPr>
                  </w:pPr>
                </w:p>
                <w:p w:rsidR="00585356" w:rsidRPr="00F86032" w:rsidRDefault="00585356">
                  <w:pPr>
                    <w:rPr>
                      <w:szCs w:val="24"/>
                    </w:rPr>
                  </w:pPr>
                  <w:r w:rsidRPr="00F86032">
                    <w:rPr>
                      <w:szCs w:val="24"/>
                    </w:rPr>
                    <w:t>Из одного главного члена</w:t>
                  </w:r>
                </w:p>
                <w:p w:rsidR="00585356" w:rsidRDefault="00585356"/>
              </w:txbxContent>
            </v:textbox>
          </v:shape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shape id="_x0000_s1033" type="#_x0000_t202" style="position:absolute;left:0;text-align:left;margin-left:54.1pt;margin-top:7.6pt;width:105.25pt;height:76.8pt;z-index:251664384" strokecolor="white [3212]">
            <v:textbox>
              <w:txbxContent>
                <w:p w:rsidR="00585356" w:rsidRDefault="00585356" w:rsidP="00585356">
                  <w:pPr>
                    <w:rPr>
                      <w:sz w:val="18"/>
                      <w:szCs w:val="18"/>
                    </w:rPr>
                  </w:pPr>
                </w:p>
                <w:p w:rsidR="00585356" w:rsidRPr="00F86032" w:rsidRDefault="00585356" w:rsidP="00585356">
                  <w:pPr>
                    <w:rPr>
                      <w:szCs w:val="24"/>
                    </w:rPr>
                  </w:pPr>
                  <w:r w:rsidRPr="00F86032">
                    <w:rPr>
                      <w:szCs w:val="24"/>
                    </w:rPr>
                    <w:t>Подлежащее и сказуемое</w:t>
                  </w:r>
                </w:p>
                <w:p w:rsidR="00585356" w:rsidRDefault="00585356" w:rsidP="00585356">
                  <w:pPr>
                    <w:pStyle w:val="a3"/>
                  </w:pPr>
                </w:p>
              </w:txbxContent>
            </v:textbox>
          </v:shape>
        </w:pict>
      </w:r>
      <w:r>
        <w:rPr>
          <w:rFonts w:eastAsia="Times New Roman" w:cs="Times New Roman"/>
          <w:noProof/>
          <w:color w:val="000000"/>
          <w:szCs w:val="24"/>
          <w:lang w:eastAsia="ru-RU"/>
        </w:rPr>
        <w:pict>
          <v:shape id="_x0000_s1032" type="#_x0000_t202" style="position:absolute;left:0;text-align:left;margin-left:175.75pt;margin-top:7.6pt;width:49.6pt;height:60.45pt;z-index:251663360" strokecolor="white [3212]">
            <v:textbox>
              <w:txbxContent>
                <w:p w:rsidR="00585356" w:rsidRPr="00585356" w:rsidRDefault="00585356" w:rsidP="00585356">
                  <w:pPr>
                    <w:pStyle w:val="a6"/>
                    <w:rPr>
                      <w:sz w:val="16"/>
                      <w:szCs w:val="18"/>
                    </w:rPr>
                  </w:pPr>
                  <w:proofErr w:type="spellStart"/>
                  <w:r w:rsidRPr="00585356">
                    <w:rPr>
                      <w:sz w:val="16"/>
                      <w:szCs w:val="18"/>
                    </w:rPr>
                    <w:t>Граммат</w:t>
                  </w:r>
                  <w:proofErr w:type="spellEnd"/>
                  <w:r w:rsidRPr="00585356">
                    <w:rPr>
                      <w:sz w:val="16"/>
                      <w:szCs w:val="18"/>
                    </w:rPr>
                    <w:t>.</w:t>
                  </w:r>
                </w:p>
                <w:p w:rsidR="00585356" w:rsidRPr="00585356" w:rsidRDefault="00585356" w:rsidP="00585356">
                  <w:pPr>
                    <w:pStyle w:val="a6"/>
                    <w:rPr>
                      <w:sz w:val="16"/>
                      <w:szCs w:val="18"/>
                    </w:rPr>
                  </w:pPr>
                  <w:r w:rsidRPr="00585356">
                    <w:rPr>
                      <w:sz w:val="16"/>
                      <w:szCs w:val="18"/>
                    </w:rPr>
                    <w:t>основа</w:t>
                  </w:r>
                </w:p>
                <w:p w:rsidR="00585356" w:rsidRPr="00585356" w:rsidRDefault="00585356" w:rsidP="00585356">
                  <w:pPr>
                    <w:pStyle w:val="a6"/>
                    <w:rPr>
                      <w:sz w:val="16"/>
                      <w:szCs w:val="18"/>
                    </w:rPr>
                  </w:pPr>
                  <w:r w:rsidRPr="00585356">
                    <w:rPr>
                      <w:sz w:val="16"/>
                      <w:szCs w:val="18"/>
                    </w:rPr>
                    <w:t xml:space="preserve">распр. и </w:t>
                  </w:r>
                  <w:proofErr w:type="spellStart"/>
                  <w:r w:rsidRPr="00585356">
                    <w:rPr>
                      <w:sz w:val="16"/>
                      <w:szCs w:val="18"/>
                    </w:rPr>
                    <w:t>нераспр</w:t>
                  </w:r>
                  <w:proofErr w:type="spellEnd"/>
                  <w:r w:rsidRPr="00585356">
                    <w:rPr>
                      <w:sz w:val="16"/>
                      <w:szCs w:val="18"/>
                    </w:rPr>
                    <w:t>.</w:t>
                  </w:r>
                </w:p>
              </w:txbxContent>
            </v:textbox>
          </v:shape>
        </w:pict>
      </w: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73491F" w:rsidRDefault="0073491F" w:rsidP="0073491F">
      <w:pPr>
        <w:pStyle w:val="a3"/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C61555" w:rsidRDefault="009A7795" w:rsidP="00C61555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Закрепление пройденной темы</w:t>
      </w:r>
    </w:p>
    <w:p w:rsidR="00D521B4" w:rsidRDefault="00D521B4" w:rsidP="00C61555">
      <w:pPr>
        <w:shd w:val="clear" w:color="auto" w:fill="FFFFFF"/>
        <w:spacing w:after="0" w:line="240" w:lineRule="auto"/>
        <w:ind w:left="993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C61555" w:rsidRDefault="00C61555" w:rsidP="00C61555">
      <w:pPr>
        <w:shd w:val="clear" w:color="auto" w:fill="FFFFFF"/>
        <w:spacing w:after="0" w:line="240" w:lineRule="auto"/>
        <w:ind w:left="993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61555">
        <w:rPr>
          <w:rFonts w:eastAsia="Times New Roman" w:cs="Times New Roman"/>
          <w:color w:val="000000"/>
          <w:szCs w:val="24"/>
          <w:lang w:eastAsia="ru-RU"/>
        </w:rPr>
        <w:t>1.</w:t>
      </w:r>
      <w:r w:rsidR="00F86032">
        <w:rPr>
          <w:rFonts w:eastAsia="Times New Roman" w:cs="Times New Roman"/>
          <w:color w:val="000000"/>
          <w:szCs w:val="24"/>
          <w:lang w:eastAsia="ru-RU"/>
        </w:rPr>
        <w:t>Самостоятельная</w:t>
      </w:r>
      <w:r w:rsidR="009A7795">
        <w:rPr>
          <w:rFonts w:eastAsia="Times New Roman" w:cs="Times New Roman"/>
          <w:color w:val="000000"/>
          <w:szCs w:val="24"/>
          <w:lang w:eastAsia="ru-RU"/>
        </w:rPr>
        <w:t xml:space="preserve"> работа</w:t>
      </w:r>
      <w:r w:rsidR="002B18A0">
        <w:rPr>
          <w:rFonts w:eastAsia="Times New Roman" w:cs="Times New Roman"/>
          <w:color w:val="000000"/>
          <w:szCs w:val="24"/>
          <w:lang w:eastAsia="ru-RU"/>
        </w:rPr>
        <w:t xml:space="preserve"> 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4</w:t>
      </w:r>
      <w:r w:rsidR="00D521B4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D521B4" w:rsidRPr="000F2CE6" w:rsidRDefault="00D521B4" w:rsidP="00C61555">
      <w:pPr>
        <w:shd w:val="clear" w:color="auto" w:fill="FFFFFF"/>
        <w:spacing w:after="0" w:line="240" w:lineRule="auto"/>
        <w:ind w:left="993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C61555" w:rsidRPr="000F2CE6" w:rsidRDefault="005D3B3B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Я читаю книгу</w:t>
      </w:r>
      <w:r w:rsidR="00C61555" w:rsidRPr="000F2CE6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C61555" w:rsidRPr="000F2CE6" w:rsidRDefault="00C61555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Люблю классическую музыку.</w:t>
      </w:r>
    </w:p>
    <w:p w:rsidR="00C61555" w:rsidRPr="000F2CE6" w:rsidRDefault="00C61555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По радио объявили о посадке самолёта.</w:t>
      </w:r>
    </w:p>
    <w:p w:rsidR="00C61555" w:rsidRPr="000F2CE6" w:rsidRDefault="00C61555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Мне не спится</w:t>
      </w:r>
    </w:p>
    <w:p w:rsidR="00C61555" w:rsidRDefault="00C61555" w:rsidP="00C6155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Какая ночь!</w:t>
      </w:r>
    </w:p>
    <w:p w:rsidR="00D521B4" w:rsidRDefault="00D521B4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</w:p>
    <w:p w:rsidR="00C61555" w:rsidRPr="000F2CE6" w:rsidRDefault="00C61555" w:rsidP="00C615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C61555">
        <w:rPr>
          <w:rFonts w:eastAsia="Times New Roman" w:cs="Times New Roman"/>
          <w:color w:val="000000"/>
          <w:szCs w:val="24"/>
          <w:lang w:eastAsia="ru-RU"/>
        </w:rPr>
        <w:t>- Внимательно рассмотрите эти предложения.</w:t>
      </w:r>
    </w:p>
    <w:p w:rsidR="00C61555" w:rsidRDefault="00C61555" w:rsidP="00C6155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Подумайте, как их можно раз</w:t>
      </w:r>
      <w:r w:rsidR="00D521B4">
        <w:rPr>
          <w:rFonts w:eastAsia="Times New Roman" w:cs="Times New Roman"/>
          <w:color w:val="000000"/>
          <w:szCs w:val="24"/>
          <w:lang w:eastAsia="ru-RU"/>
        </w:rPr>
        <w:t xml:space="preserve">делить на две группы. </w:t>
      </w:r>
    </w:p>
    <w:p w:rsidR="00C61555" w:rsidRDefault="00C61555" w:rsidP="00C61555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4"/>
          <w:lang w:eastAsia="ru-RU"/>
        </w:rPr>
      </w:pPr>
    </w:p>
    <w:p w:rsidR="00C61555" w:rsidRPr="000F2CE6" w:rsidRDefault="00C61555" w:rsidP="00C6155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Я чита</w:t>
      </w:r>
      <w:r w:rsidR="005D3B3B">
        <w:rPr>
          <w:rFonts w:eastAsia="Times New Roman" w:cs="Times New Roman"/>
          <w:color w:val="000000"/>
          <w:szCs w:val="24"/>
          <w:lang w:eastAsia="ru-RU"/>
        </w:rPr>
        <w:t>ю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книг</w:t>
      </w:r>
      <w:r w:rsidR="005D3B3B">
        <w:rPr>
          <w:rFonts w:eastAsia="Times New Roman" w:cs="Times New Roman"/>
          <w:color w:val="000000"/>
          <w:szCs w:val="24"/>
          <w:lang w:eastAsia="ru-RU"/>
        </w:rPr>
        <w:t>у</w:t>
      </w:r>
      <w:r>
        <w:rPr>
          <w:rFonts w:eastAsia="Times New Roman" w:cs="Times New Roman"/>
          <w:color w:val="000000"/>
          <w:szCs w:val="24"/>
          <w:lang w:eastAsia="ru-RU"/>
        </w:rPr>
        <w:t>.          </w:t>
      </w:r>
      <w:r w:rsidRPr="000F2CE6">
        <w:rPr>
          <w:rFonts w:eastAsia="Times New Roman" w:cs="Times New Roman"/>
          <w:color w:val="000000"/>
          <w:szCs w:val="24"/>
          <w:lang w:eastAsia="ru-RU"/>
        </w:rPr>
        <w:t>Люблю классическую музыку.</w:t>
      </w:r>
    </w:p>
    <w:p w:rsidR="00C61555" w:rsidRPr="000F2CE6" w:rsidRDefault="00C61555" w:rsidP="00C6155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                                    По радио объявили о посадке самолёта</w:t>
      </w:r>
    </w:p>
    <w:p w:rsidR="00C61555" w:rsidRPr="000F2CE6" w:rsidRDefault="00C61555" w:rsidP="00C6155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                                    Мне не спится.</w:t>
      </w:r>
    </w:p>
    <w:p w:rsidR="00DA481F" w:rsidRDefault="00C61555" w:rsidP="00F86032">
      <w:pPr>
        <w:shd w:val="clear" w:color="auto" w:fill="FFFFFF"/>
        <w:spacing w:after="0" w:line="240" w:lineRule="auto"/>
        <w:ind w:left="720"/>
        <w:jc w:val="both"/>
        <w:rPr>
          <w:rFonts w:eastAsia="Times New Roman" w:cs="Times New Roman"/>
          <w:color w:val="000000"/>
          <w:szCs w:val="24"/>
          <w:lang w:val="kk-KZ"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                                    Какая ночь!</w:t>
      </w:r>
      <w:r w:rsidR="00DA481F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F86032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857133">
        <w:rPr>
          <w:rFonts w:eastAsia="Times New Roman" w:cs="Times New Roman"/>
          <w:color w:val="000000"/>
          <w:szCs w:val="24"/>
          <w:lang w:eastAsia="ru-RU"/>
        </w:rPr>
        <w:t>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5</w:t>
      </w:r>
      <w:r w:rsidR="00DA481F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2B18A0" w:rsidRPr="002B18A0" w:rsidRDefault="002B18A0" w:rsidP="00F86032">
      <w:pPr>
        <w:shd w:val="clear" w:color="auto" w:fill="FFFFFF"/>
        <w:spacing w:after="0" w:line="240" w:lineRule="auto"/>
        <w:ind w:left="720"/>
        <w:jc w:val="both"/>
        <w:rPr>
          <w:rFonts w:eastAsia="Times New Roman" w:cs="Times New Roman"/>
          <w:color w:val="000000"/>
          <w:szCs w:val="24"/>
          <w:lang w:val="kk-KZ" w:eastAsia="ru-RU"/>
        </w:rPr>
      </w:pP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Чем выражены главные члены в э</w:t>
      </w:r>
      <w:r w:rsidR="005D3B3B">
        <w:rPr>
          <w:rFonts w:eastAsia="Times New Roman" w:cs="Times New Roman"/>
          <w:color w:val="000000"/>
          <w:szCs w:val="24"/>
          <w:lang w:eastAsia="ru-RU"/>
        </w:rPr>
        <w:t>том предложении? («Я читаю</w:t>
      </w:r>
      <w:r w:rsidRPr="000F2CE6">
        <w:rPr>
          <w:rFonts w:eastAsia="Times New Roman" w:cs="Times New Roman"/>
          <w:color w:val="000000"/>
          <w:szCs w:val="24"/>
          <w:lang w:eastAsia="ru-RU"/>
        </w:rPr>
        <w:t xml:space="preserve">» - подлежащее выражено местоимением, сказуемое </w:t>
      </w:r>
      <w:r w:rsidR="005D3B3B">
        <w:rPr>
          <w:rFonts w:eastAsia="Times New Roman" w:cs="Times New Roman"/>
          <w:color w:val="000000"/>
          <w:szCs w:val="24"/>
          <w:lang w:eastAsia="ru-RU"/>
        </w:rPr>
        <w:t xml:space="preserve">выражено глаголом </w:t>
      </w:r>
      <w:r w:rsidRPr="000F2CE6">
        <w:rPr>
          <w:rFonts w:eastAsia="Times New Roman" w:cs="Times New Roman"/>
          <w:color w:val="000000"/>
          <w:szCs w:val="24"/>
          <w:lang w:eastAsia="ru-RU"/>
        </w:rPr>
        <w:t>в форме 1 л., ед.ч.)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Чем выражены главные члены в данных предложениях? («Какая ночь!» - главный член предложения – существительное в именительном падеже)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В какое из этих предложений нельзя подставить подлежащее? («Мне не спится»)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Чем выражен главный член предложения? (Главный член предложения – безличный глагол)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- А в оставшиеся два можно подставить подлежащее? («Люблю классическую музыку» - глагол, 1 лица, единственного числа; «По радио объявили о посадке самолёта» - глагол, 3 лицо, единственного числа)</w:t>
      </w:r>
    </w:p>
    <w:p w:rsidR="00DA481F" w:rsidRDefault="00DA481F" w:rsidP="00DA481F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F2CE6">
        <w:rPr>
          <w:rFonts w:eastAsia="Times New Roman" w:cs="Times New Roman"/>
          <w:color w:val="000000"/>
          <w:szCs w:val="24"/>
          <w:lang w:eastAsia="ru-RU"/>
        </w:rPr>
        <w:t>Итак, обобщим - односоставные предложения делятс</w:t>
      </w:r>
      <w:r w:rsidR="00857133">
        <w:rPr>
          <w:rFonts w:eastAsia="Times New Roman" w:cs="Times New Roman"/>
          <w:color w:val="000000"/>
          <w:szCs w:val="24"/>
          <w:lang w:eastAsia="ru-RU"/>
        </w:rPr>
        <w:t>я на две группы: 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6</w:t>
      </w:r>
      <w:r w:rsidRPr="000F2CE6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E617A0" w:rsidRDefault="00E617A0" w:rsidP="00DA481F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DA481F" w:rsidRPr="000F2CE6" w:rsidRDefault="00E617A0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</w:t>
      </w:r>
      <w:r w:rsidR="00DA481F">
        <w:rPr>
          <w:rFonts w:eastAsia="Times New Roman" w:cs="Times New Roman"/>
          <w:color w:val="000000"/>
          <w:szCs w:val="24"/>
          <w:lang w:eastAsia="ru-RU"/>
        </w:rPr>
        <w:t xml:space="preserve"> главным членом-сказуемым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           с гла</w:t>
      </w:r>
      <w:r w:rsidR="00305A7B">
        <w:rPr>
          <w:rFonts w:eastAsia="Times New Roman" w:cs="Times New Roman"/>
          <w:color w:val="000000"/>
          <w:szCs w:val="24"/>
          <w:lang w:eastAsia="ru-RU"/>
        </w:rPr>
        <w:t>в</w:t>
      </w:r>
      <w:r>
        <w:rPr>
          <w:rFonts w:eastAsia="Times New Roman" w:cs="Times New Roman"/>
          <w:color w:val="000000"/>
          <w:szCs w:val="24"/>
          <w:lang w:eastAsia="ru-RU"/>
        </w:rPr>
        <w:t>ным членом - подлежащим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2"/>
          <w:lang w:eastAsia="ru-RU"/>
        </w:rPr>
      </w:pPr>
      <w:r w:rsidRPr="00DA481F">
        <w:rPr>
          <w:rFonts w:eastAsia="Times New Roman" w:cs="Times New Roman"/>
          <w:b/>
          <w:color w:val="000000"/>
          <w:szCs w:val="24"/>
          <w:lang w:eastAsia="ru-RU"/>
        </w:rPr>
        <w:t>Определенно-</w:t>
      </w:r>
      <w:r>
        <w:rPr>
          <w:rFonts w:eastAsia="Times New Roman" w:cs="Times New Roman"/>
          <w:b/>
          <w:color w:val="000000"/>
          <w:szCs w:val="24"/>
          <w:lang w:eastAsia="ru-RU"/>
        </w:rPr>
        <w:t>личные                        </w:t>
      </w:r>
      <w:r w:rsidRPr="00DA481F">
        <w:rPr>
          <w:rFonts w:eastAsia="Times New Roman" w:cs="Times New Roman"/>
          <w:b/>
          <w:color w:val="000000"/>
          <w:szCs w:val="24"/>
          <w:lang w:eastAsia="ru-RU"/>
        </w:rPr>
        <w:t xml:space="preserve"> Назывные</w:t>
      </w:r>
    </w:p>
    <w:p w:rsidR="00DA481F" w:rsidRPr="000F2CE6" w:rsidRDefault="00DA481F" w:rsidP="00DA481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2"/>
          <w:lang w:eastAsia="ru-RU"/>
        </w:rPr>
      </w:pPr>
      <w:r w:rsidRPr="00DA481F">
        <w:rPr>
          <w:rFonts w:eastAsia="Times New Roman" w:cs="Times New Roman"/>
          <w:b/>
          <w:color w:val="000000"/>
          <w:szCs w:val="24"/>
          <w:lang w:eastAsia="ru-RU"/>
        </w:rPr>
        <w:t>Неопределенно-личные</w:t>
      </w:r>
    </w:p>
    <w:p w:rsidR="00E617A0" w:rsidRDefault="00DA481F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  <w:r w:rsidRPr="00DA481F">
        <w:rPr>
          <w:rFonts w:eastAsia="Times New Roman" w:cs="Times New Roman"/>
          <w:b/>
          <w:color w:val="000000"/>
          <w:szCs w:val="24"/>
          <w:lang w:eastAsia="ru-RU"/>
        </w:rPr>
        <w:t>Безличные</w:t>
      </w:r>
    </w:p>
    <w:p w:rsidR="00A53101" w:rsidRDefault="00A53101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</w:p>
    <w:p w:rsidR="00D521B4" w:rsidRPr="00D521B4" w:rsidRDefault="00D521B4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eastAsia="ru-RU"/>
        </w:rPr>
      </w:pPr>
      <w:r w:rsidRPr="00D521B4">
        <w:rPr>
          <w:rFonts w:eastAsia="Times New Roman" w:cs="Times New Roman"/>
          <w:color w:val="000000"/>
          <w:szCs w:val="24"/>
          <w:lang w:eastAsia="ru-RU"/>
        </w:rPr>
        <w:t>- Давайте составим алгоритм, чтобы определить вид односоставного предложения</w:t>
      </w:r>
    </w:p>
    <w:p w:rsidR="00E617A0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2"/>
          <w:lang w:eastAsia="ru-RU"/>
        </w:rPr>
      </w:pPr>
    </w:p>
    <w:p w:rsidR="00DA481F" w:rsidRPr="00D550BF" w:rsidRDefault="00E617A0" w:rsidP="00DA481F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 w:val="22"/>
          <w:lang w:eastAsia="ru-RU"/>
        </w:rPr>
      </w:pPr>
      <w:r w:rsidRPr="00D550BF">
        <w:rPr>
          <w:rFonts w:eastAsia="Times New Roman" w:cs="Times New Roman"/>
          <w:b/>
          <w:color w:val="000000"/>
          <w:sz w:val="22"/>
          <w:lang w:eastAsia="ru-RU"/>
        </w:rPr>
        <w:t xml:space="preserve">2. </w:t>
      </w:r>
      <w:r w:rsidR="00DA481F" w:rsidRPr="00D550BF">
        <w:rPr>
          <w:rFonts w:eastAsia="Times New Roman" w:cs="Times New Roman"/>
          <w:b/>
          <w:color w:val="000000"/>
          <w:szCs w:val="24"/>
          <w:lang w:eastAsia="ru-RU"/>
        </w:rPr>
        <w:t>Создание алгоритм</w:t>
      </w:r>
      <w:r w:rsidR="00D521B4" w:rsidRPr="00D550BF">
        <w:rPr>
          <w:rFonts w:eastAsia="Times New Roman" w:cs="Times New Roman"/>
          <w:b/>
          <w:color w:val="000000"/>
          <w:szCs w:val="24"/>
          <w:lang w:eastAsia="ru-RU"/>
        </w:rPr>
        <w:t xml:space="preserve"> </w:t>
      </w:r>
      <w:r w:rsidR="00857133" w:rsidRPr="00D550BF">
        <w:rPr>
          <w:rFonts w:eastAsia="Times New Roman" w:cs="Times New Roman"/>
          <w:color w:val="000000"/>
          <w:szCs w:val="24"/>
          <w:lang w:eastAsia="ru-RU"/>
        </w:rPr>
        <w:t>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7</w:t>
      </w:r>
      <w:r w:rsidR="00D521B4" w:rsidRPr="00D550BF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Выделить грамматическую основу предложения.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Определяем, двусоставное или односоставное.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lastRenderedPageBreak/>
        <w:t xml:space="preserve">Если </w:t>
      </w:r>
      <w:proofErr w:type="gramStart"/>
      <w:r w:rsidRPr="00D550BF">
        <w:rPr>
          <w:rFonts w:eastAsia="Times New Roman" w:cs="Times New Roman"/>
          <w:color w:val="000000"/>
          <w:szCs w:val="24"/>
          <w:lang w:eastAsia="ru-RU"/>
        </w:rPr>
        <w:t>односоставное</w:t>
      </w:r>
      <w:proofErr w:type="gramEnd"/>
      <w:r w:rsidRPr="00D550BF">
        <w:rPr>
          <w:rFonts w:eastAsia="Times New Roman" w:cs="Times New Roman"/>
          <w:color w:val="000000"/>
          <w:szCs w:val="24"/>
          <w:lang w:eastAsia="ru-RU"/>
        </w:rPr>
        <w:t>, выявить, чем является главный член предложения – подлежащим или сказуемым.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Если подлежащее – это назывное предложение.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Если сказуемым – определить, подразумевается ли деятель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Если подразумевается – выяснить: определенно-личное или неопределенно-личное.</w:t>
      </w:r>
    </w:p>
    <w:p w:rsidR="00DA481F" w:rsidRPr="00D550BF" w:rsidRDefault="00DA481F" w:rsidP="00DA481F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000000"/>
          <w:sz w:val="22"/>
          <w:lang w:eastAsia="ru-RU"/>
        </w:rPr>
      </w:pPr>
      <w:r w:rsidRPr="00D550BF">
        <w:rPr>
          <w:rFonts w:eastAsia="Times New Roman" w:cs="Times New Roman"/>
          <w:color w:val="000000"/>
          <w:szCs w:val="24"/>
          <w:lang w:eastAsia="ru-RU"/>
        </w:rPr>
        <w:t>Если нет – это безличное.</w:t>
      </w:r>
    </w:p>
    <w:p w:rsidR="00DA481F" w:rsidRPr="000F2CE6" w:rsidRDefault="00DA481F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2"/>
          <w:lang w:eastAsia="ru-RU"/>
        </w:rPr>
      </w:pPr>
    </w:p>
    <w:p w:rsidR="00E617A0" w:rsidRDefault="00E617A0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  <w:r w:rsidRPr="00E617A0">
        <w:rPr>
          <w:rFonts w:eastAsia="Times New Roman" w:cs="Times New Roman"/>
          <w:b/>
          <w:color w:val="000000"/>
          <w:szCs w:val="24"/>
          <w:lang w:eastAsia="ru-RU"/>
        </w:rPr>
        <w:t>3.</w:t>
      </w:r>
      <w:r w:rsidR="00C61555" w:rsidRPr="00E617A0">
        <w:rPr>
          <w:rFonts w:eastAsia="Times New Roman" w:cs="Times New Roman"/>
          <w:b/>
          <w:color w:val="000000"/>
          <w:szCs w:val="24"/>
          <w:lang w:eastAsia="ru-RU"/>
        </w:rPr>
        <w:t>Групповая работа</w:t>
      </w:r>
    </w:p>
    <w:p w:rsidR="00D521B4" w:rsidRDefault="00D521B4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</w:p>
    <w:p w:rsid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- </w:t>
      </w:r>
      <w:r w:rsidRPr="00305A7B">
        <w:rPr>
          <w:rFonts w:eastAsia="Times New Roman" w:cs="Times New Roman"/>
          <w:color w:val="000000"/>
          <w:szCs w:val="24"/>
          <w:lang w:eastAsia="ru-RU"/>
        </w:rPr>
        <w:t>Односоставные предложения часто встречаются в поэтических текста</w:t>
      </w:r>
      <w:r>
        <w:rPr>
          <w:rFonts w:eastAsia="Times New Roman" w:cs="Times New Roman"/>
          <w:color w:val="000000"/>
          <w:szCs w:val="24"/>
          <w:lang w:eastAsia="ru-RU"/>
        </w:rPr>
        <w:t>х…</w:t>
      </w:r>
    </w:p>
    <w:p w:rsid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- Разделить на две группы данные предложения, определить вид односоставного предложения.</w:t>
      </w:r>
      <w:r w:rsidR="00ED2A54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305A7B" w:rsidRPr="00E617A0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1 группа:</w:t>
      </w:r>
      <w:r w:rsidR="00ED2A54">
        <w:rPr>
          <w:rFonts w:eastAsia="Times New Roman" w:cs="Times New Roman"/>
          <w:color w:val="000000"/>
          <w:szCs w:val="24"/>
          <w:lang w:eastAsia="ru-RU"/>
        </w:rPr>
        <w:t xml:space="preserve"> (карточка №1)</w:t>
      </w:r>
    </w:p>
    <w:p w:rsidR="00E617A0" w:rsidRDefault="00E617A0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</w:p>
    <w:p w:rsidR="00E617A0" w:rsidRPr="000F2CE6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Не спится, няня: здесь так душно! (А.Пушкин)</w:t>
      </w:r>
    </w:p>
    <w:p w:rsidR="00E617A0" w:rsidRPr="00305A7B" w:rsidRDefault="00E617A0" w:rsidP="00E617A0">
      <w:pPr>
        <w:shd w:val="clear" w:color="auto" w:fill="FFFFFF"/>
        <w:spacing w:after="0" w:line="240" w:lineRule="auto"/>
        <w:ind w:left="720" w:firstLine="696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        </w:t>
      </w:r>
    </w:p>
    <w:p w:rsidR="00E617A0" w:rsidRPr="00305A7B" w:rsidRDefault="00305A7B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В небесах торжестве</w:t>
      </w:r>
      <w:r w:rsidR="00E617A0" w:rsidRPr="00305A7B">
        <w:rPr>
          <w:rFonts w:eastAsia="Times New Roman" w:cs="Times New Roman"/>
          <w:i/>
          <w:color w:val="000000"/>
          <w:szCs w:val="24"/>
          <w:lang w:eastAsia="ru-RU"/>
        </w:rPr>
        <w:t>нно и чудно!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 xml:space="preserve">Спит земля в сиянье </w:t>
      </w:r>
      <w:proofErr w:type="spellStart"/>
      <w:r w:rsidRPr="00305A7B">
        <w:rPr>
          <w:rFonts w:eastAsia="Times New Roman" w:cs="Times New Roman"/>
          <w:i/>
          <w:color w:val="000000"/>
          <w:szCs w:val="24"/>
          <w:lang w:eastAsia="ru-RU"/>
        </w:rPr>
        <w:t>голубом</w:t>
      </w:r>
      <w:proofErr w:type="spellEnd"/>
      <w:r w:rsidRPr="00305A7B">
        <w:rPr>
          <w:rFonts w:eastAsia="Times New Roman" w:cs="Times New Roman"/>
          <w:i/>
          <w:color w:val="000000"/>
          <w:szCs w:val="24"/>
          <w:lang w:eastAsia="ru-RU"/>
        </w:rPr>
        <w:t>…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Что же мне так больно и так трудно?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 Жду ль чего? Жалею ли о чём? (М.Лермонтов)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Шёпот, робкое дыханье,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Трели соловья.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Серебро и колыханье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Сонного ручья. (А.Фет)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</w:p>
    <w:p w:rsidR="00E617A0" w:rsidRDefault="00E617A0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К кому-то прине</w:t>
      </w:r>
      <w:r w:rsidR="00ED2A54">
        <w:rPr>
          <w:rFonts w:eastAsia="Times New Roman" w:cs="Times New Roman"/>
          <w:i/>
          <w:color w:val="000000"/>
          <w:szCs w:val="24"/>
          <w:lang w:eastAsia="ru-RU"/>
        </w:rPr>
        <w:t xml:space="preserve">сли от мастера ларец. (И.Крылов) </w:t>
      </w:r>
      <w:r w:rsidR="00857133">
        <w:rPr>
          <w:rFonts w:eastAsia="Times New Roman" w:cs="Times New Roman"/>
          <w:color w:val="000000"/>
          <w:szCs w:val="24"/>
          <w:lang w:eastAsia="ru-RU"/>
        </w:rPr>
        <w:t>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8</w:t>
      </w:r>
      <w:r w:rsidR="00ED2A54" w:rsidRPr="00ED2A54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305A7B" w:rsidRPr="00305A7B" w:rsidRDefault="00305A7B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</w:p>
    <w:p w:rsid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2 группа:</w:t>
      </w:r>
      <w:r w:rsidR="00ED2A54">
        <w:rPr>
          <w:rFonts w:eastAsia="Times New Roman" w:cs="Times New Roman"/>
          <w:color w:val="000000"/>
          <w:szCs w:val="24"/>
          <w:lang w:eastAsia="ru-RU"/>
        </w:rPr>
        <w:t xml:space="preserve"> (карточка №2)</w:t>
      </w:r>
    </w:p>
    <w:p w:rsid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E617A0" w:rsidRPr="000F2CE6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Утро туманное, утро седое,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Нивы печальные, снегом покрытые.</w:t>
      </w: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Нехотя вспомнишь и время былое,</w:t>
      </w:r>
    </w:p>
    <w:p w:rsidR="00E617A0" w:rsidRPr="000F2CE6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Вспомнишь и лица, давно позабытые.</w:t>
      </w:r>
    </w:p>
    <w:p w:rsidR="00E617A0" w:rsidRPr="00305A7B" w:rsidRDefault="00E617A0" w:rsidP="00E617A0">
      <w:pPr>
        <w:shd w:val="clear" w:color="auto" w:fill="FFFFFF"/>
        <w:spacing w:after="0" w:line="240" w:lineRule="auto"/>
        <w:ind w:left="720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                 </w:t>
      </w:r>
    </w:p>
    <w:p w:rsidR="00E617A0" w:rsidRPr="000F2CE6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Люблю грозу в начале мая. (А.Фет)</w:t>
      </w:r>
    </w:p>
    <w:p w:rsidR="00305A7B" w:rsidRPr="00305A7B" w:rsidRDefault="00305A7B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E617A0" w:rsidRPr="00305A7B" w:rsidRDefault="00E617A0" w:rsidP="00E61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Еду. Тихо. Слышны звоны</w:t>
      </w:r>
    </w:p>
    <w:p w:rsidR="00305A7B" w:rsidRPr="00305A7B" w:rsidRDefault="00E617A0" w:rsidP="00305A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Под копытом на снегу,</w:t>
      </w:r>
    </w:p>
    <w:p w:rsidR="00305A7B" w:rsidRPr="00305A7B" w:rsidRDefault="00E617A0" w:rsidP="00305A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Только серые вороны</w:t>
      </w:r>
    </w:p>
    <w:p w:rsidR="00E617A0" w:rsidRDefault="00E617A0" w:rsidP="00305A7B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305A7B">
        <w:rPr>
          <w:rFonts w:eastAsia="Times New Roman" w:cs="Times New Roman"/>
          <w:i/>
          <w:color w:val="000000"/>
          <w:szCs w:val="24"/>
          <w:lang w:eastAsia="ru-RU"/>
        </w:rPr>
        <w:t>Расшумелись на лугу? (С.Есенин)</w:t>
      </w:r>
      <w:r w:rsidR="00ED2A54">
        <w:rPr>
          <w:rFonts w:eastAsia="Times New Roman" w:cs="Times New Roman"/>
          <w:i/>
          <w:color w:val="000000"/>
          <w:szCs w:val="24"/>
          <w:lang w:eastAsia="ru-RU"/>
        </w:rPr>
        <w:t xml:space="preserve"> </w:t>
      </w:r>
      <w:r w:rsidR="00857133">
        <w:rPr>
          <w:rFonts w:eastAsia="Times New Roman" w:cs="Times New Roman"/>
          <w:color w:val="000000"/>
          <w:szCs w:val="24"/>
          <w:lang w:eastAsia="ru-RU"/>
        </w:rPr>
        <w:t>(слайд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9</w:t>
      </w:r>
      <w:r w:rsidR="00ED2A54" w:rsidRPr="00ED2A54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1017E7" w:rsidRDefault="001017E7" w:rsidP="001017E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A53101" w:rsidRDefault="00D521B4" w:rsidP="001017E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4.Выводы</w:t>
      </w:r>
      <w:r w:rsidR="00A53101">
        <w:rPr>
          <w:rFonts w:eastAsia="Times New Roman" w:cs="Times New Roman"/>
          <w:color w:val="000000"/>
          <w:szCs w:val="24"/>
          <w:lang w:eastAsia="ru-RU"/>
        </w:rPr>
        <w:t>:</w:t>
      </w:r>
      <w:r w:rsidR="001017E7" w:rsidRPr="001017E7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D550BF" w:rsidRDefault="00D550BF" w:rsidP="001017E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1 группа: Составить определенно-личн</w:t>
      </w:r>
      <w:r w:rsidR="005D3B3B">
        <w:rPr>
          <w:rFonts w:eastAsia="Times New Roman" w:cs="Times New Roman"/>
          <w:color w:val="000000"/>
          <w:szCs w:val="24"/>
          <w:lang w:eastAsia="ru-RU"/>
        </w:rPr>
        <w:t>ое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и неопределенно-личн</w:t>
      </w:r>
      <w:r w:rsidR="005D3B3B">
        <w:rPr>
          <w:rFonts w:eastAsia="Times New Roman" w:cs="Times New Roman"/>
          <w:color w:val="000000"/>
          <w:szCs w:val="24"/>
          <w:lang w:eastAsia="ru-RU"/>
        </w:rPr>
        <w:t>ое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предложения;</w:t>
      </w:r>
    </w:p>
    <w:p w:rsidR="00D550BF" w:rsidRDefault="00D550BF" w:rsidP="001017E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2 группа: Составить безличн</w:t>
      </w:r>
      <w:r w:rsidR="005D3B3B">
        <w:rPr>
          <w:rFonts w:eastAsia="Times New Roman" w:cs="Times New Roman"/>
          <w:color w:val="000000"/>
          <w:szCs w:val="24"/>
          <w:lang w:eastAsia="ru-RU"/>
        </w:rPr>
        <w:t>ое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и назывн</w:t>
      </w:r>
      <w:r w:rsidR="005D3B3B">
        <w:rPr>
          <w:rFonts w:eastAsia="Times New Roman" w:cs="Times New Roman"/>
          <w:color w:val="000000"/>
          <w:szCs w:val="24"/>
          <w:lang w:eastAsia="ru-RU"/>
        </w:rPr>
        <w:t>о</w:t>
      </w:r>
      <w:r>
        <w:rPr>
          <w:rFonts w:eastAsia="Times New Roman" w:cs="Times New Roman"/>
          <w:color w:val="000000"/>
          <w:szCs w:val="24"/>
          <w:lang w:eastAsia="ru-RU"/>
        </w:rPr>
        <w:t>е предложения.</w:t>
      </w:r>
    </w:p>
    <w:p w:rsidR="00C61555" w:rsidRPr="00E617A0" w:rsidRDefault="00C61555" w:rsidP="00E617A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Cs w:val="24"/>
          <w:lang w:eastAsia="ru-RU"/>
        </w:rPr>
      </w:pPr>
      <w:r w:rsidRPr="00E617A0">
        <w:rPr>
          <w:rFonts w:eastAsia="Times New Roman" w:cs="Times New Roman"/>
          <w:b/>
          <w:color w:val="000000"/>
          <w:szCs w:val="24"/>
          <w:lang w:eastAsia="ru-RU"/>
        </w:rPr>
        <w:t xml:space="preserve"> </w:t>
      </w:r>
    </w:p>
    <w:p w:rsidR="00A53101" w:rsidRDefault="00A53101" w:rsidP="00D550BF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Подведение итогов</w:t>
      </w:r>
      <w:r w:rsidR="00D550BF">
        <w:rPr>
          <w:rFonts w:eastAsia="Times New Roman" w:cs="Times New Roman"/>
          <w:color w:val="000000"/>
          <w:szCs w:val="24"/>
          <w:lang w:eastAsia="ru-RU"/>
        </w:rPr>
        <w:t xml:space="preserve"> урока и комментирование оценок.</w:t>
      </w:r>
    </w:p>
    <w:p w:rsidR="00D550BF" w:rsidRPr="00D550BF" w:rsidRDefault="00D550BF" w:rsidP="00D550BF">
      <w:pPr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Группы обмениваются</w:t>
      </w:r>
      <w:r w:rsidR="00EE41C4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пожеланиями.</w:t>
      </w:r>
    </w:p>
    <w:p w:rsidR="00F87E8E" w:rsidRDefault="00C61555" w:rsidP="00D550BF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A53101">
        <w:rPr>
          <w:rFonts w:eastAsia="Times New Roman" w:cs="Times New Roman"/>
          <w:color w:val="000000"/>
          <w:szCs w:val="24"/>
          <w:lang w:eastAsia="ru-RU"/>
        </w:rPr>
        <w:t>Домашнее задание</w:t>
      </w:r>
      <w:r w:rsidR="001017E7" w:rsidRPr="00A53101">
        <w:rPr>
          <w:rFonts w:eastAsia="Times New Roman" w:cs="Times New Roman"/>
          <w:color w:val="000000"/>
          <w:szCs w:val="24"/>
          <w:lang w:eastAsia="ru-RU"/>
        </w:rPr>
        <w:t xml:space="preserve">: </w:t>
      </w:r>
    </w:p>
    <w:p w:rsidR="00F87E8E" w:rsidRDefault="00F87E8E" w:rsidP="00F87E8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Написать эссе на тему «Зимние утро». </w:t>
      </w:r>
    </w:p>
    <w:p w:rsidR="00A53101" w:rsidRDefault="001017E7" w:rsidP="00F87E8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A53101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667FB6">
        <w:rPr>
          <w:rFonts w:eastAsia="Times New Roman" w:cs="Times New Roman"/>
          <w:color w:val="000000"/>
          <w:szCs w:val="24"/>
          <w:lang w:eastAsia="ru-RU"/>
        </w:rPr>
        <w:t>Из рассказа И.С.Тургенева «</w:t>
      </w:r>
      <w:proofErr w:type="spellStart"/>
      <w:r w:rsidRPr="00667FB6">
        <w:rPr>
          <w:rFonts w:eastAsia="Times New Roman" w:cs="Times New Roman"/>
          <w:color w:val="000000"/>
          <w:szCs w:val="24"/>
          <w:lang w:eastAsia="ru-RU"/>
        </w:rPr>
        <w:t>Бежин</w:t>
      </w:r>
      <w:proofErr w:type="spellEnd"/>
      <w:r w:rsidRPr="00667FB6">
        <w:rPr>
          <w:rFonts w:eastAsia="Times New Roman" w:cs="Times New Roman"/>
          <w:color w:val="000000"/>
          <w:szCs w:val="24"/>
          <w:lang w:eastAsia="ru-RU"/>
        </w:rPr>
        <w:t xml:space="preserve"> луг» выписать односоставные предложения и определить их вид</w:t>
      </w:r>
      <w:proofErr w:type="gramStart"/>
      <w:r w:rsidRPr="00667FB6">
        <w:rPr>
          <w:rFonts w:eastAsia="Times New Roman" w:cs="Times New Roman"/>
          <w:color w:val="000000"/>
          <w:szCs w:val="24"/>
          <w:lang w:eastAsia="ru-RU"/>
        </w:rPr>
        <w:t>.</w:t>
      </w:r>
      <w:proofErr w:type="gramEnd"/>
      <w:r w:rsidRPr="00667FB6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ED2A54" w:rsidRPr="00667FB6">
        <w:rPr>
          <w:rFonts w:eastAsia="Times New Roman" w:cs="Times New Roman"/>
          <w:color w:val="000000"/>
          <w:szCs w:val="24"/>
          <w:lang w:eastAsia="ru-RU"/>
        </w:rPr>
        <w:t>(</w:t>
      </w:r>
      <w:proofErr w:type="gramStart"/>
      <w:r w:rsidR="00ED2A54" w:rsidRPr="00667FB6">
        <w:rPr>
          <w:rFonts w:eastAsia="Times New Roman" w:cs="Times New Roman"/>
          <w:color w:val="000000"/>
          <w:szCs w:val="24"/>
          <w:lang w:eastAsia="ru-RU"/>
        </w:rPr>
        <w:t>с</w:t>
      </w:r>
      <w:proofErr w:type="gramEnd"/>
      <w:r w:rsidR="00ED2A54" w:rsidRPr="00667FB6">
        <w:rPr>
          <w:rFonts w:eastAsia="Times New Roman" w:cs="Times New Roman"/>
          <w:color w:val="000000"/>
          <w:szCs w:val="24"/>
          <w:lang w:eastAsia="ru-RU"/>
        </w:rPr>
        <w:t>лайд №</w:t>
      </w:r>
      <w:r w:rsidR="002B18A0">
        <w:rPr>
          <w:rFonts w:eastAsia="Times New Roman" w:cs="Times New Roman"/>
          <w:color w:val="000000"/>
          <w:szCs w:val="24"/>
          <w:lang w:val="kk-KZ" w:eastAsia="ru-RU"/>
        </w:rPr>
        <w:t>10</w:t>
      </w:r>
      <w:r w:rsidR="00667FB6" w:rsidRPr="00667FB6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F87E8E" w:rsidRPr="00F87E8E" w:rsidRDefault="00F87E8E" w:rsidP="00F87E8E">
      <w:pPr>
        <w:shd w:val="clear" w:color="auto" w:fill="FFFFFF"/>
        <w:spacing w:after="0" w:line="240" w:lineRule="auto"/>
        <w:ind w:left="1080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CB77DC" w:rsidRDefault="00CB77DC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/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color w:val="000000"/>
          <w:sz w:val="36"/>
          <w:szCs w:val="36"/>
          <w:lang w:eastAsia="ru-RU"/>
        </w:rPr>
        <w:t xml:space="preserve">1 группа: 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Не спится, няня: здесь так душно! (А.Пушкин)</w:t>
      </w:r>
    </w:p>
    <w:p w:rsidR="001239EB" w:rsidRPr="001239EB" w:rsidRDefault="001239EB" w:rsidP="001239EB">
      <w:pPr>
        <w:shd w:val="clear" w:color="auto" w:fill="FFFFFF"/>
        <w:spacing w:after="0" w:line="240" w:lineRule="auto"/>
        <w:ind w:left="720" w:firstLine="696"/>
        <w:jc w:val="both"/>
        <w:rPr>
          <w:rFonts w:eastAsia="Times New Roman" w:cs="Times New Roman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        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В небесах торжественно и чудно!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 xml:space="preserve">Спит земля в сиянье </w:t>
      </w:r>
      <w:proofErr w:type="spellStart"/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голубом</w:t>
      </w:r>
      <w:proofErr w:type="spellEnd"/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…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Что же мне так больно и так трудно?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 Жду ль чего? Жалею ли о чём? (М.Лермонтов)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Шёпот, робкое дыханье,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Трели соловья.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Серебро и колыханье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Сонного ручья. (А.Фет)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 xml:space="preserve">К кому-то принесли от мастера ларец. (И.Крылов) </w:t>
      </w:r>
    </w:p>
    <w:p w:rsidR="001239EB" w:rsidRPr="00305A7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2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color w:val="000000"/>
          <w:sz w:val="36"/>
          <w:szCs w:val="36"/>
          <w:lang w:eastAsia="ru-RU"/>
        </w:rPr>
        <w:t xml:space="preserve">2 группа: 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Утро туманное, утро седое,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Нивы печальные, снегом покрытые.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Нехотя вспомнишь и время былое,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Вспомнишь и лица, давно позабытые.</w:t>
      </w:r>
    </w:p>
    <w:p w:rsidR="001239EB" w:rsidRPr="001239EB" w:rsidRDefault="001239EB" w:rsidP="001239EB">
      <w:pPr>
        <w:shd w:val="clear" w:color="auto" w:fill="FFFFFF"/>
        <w:spacing w:after="0" w:line="240" w:lineRule="auto"/>
        <w:ind w:left="720"/>
        <w:jc w:val="both"/>
        <w:rPr>
          <w:rFonts w:eastAsia="Times New Roman" w:cs="Times New Roman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                 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Люблю грозу в начале мая. (А.Фет)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 w:val="36"/>
          <w:szCs w:val="36"/>
          <w:lang w:eastAsia="ru-RU"/>
        </w:rPr>
      </w:pP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Еду. Тихо. Слышны звоны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Под копытом на снегу,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>Только серые вороны</w:t>
      </w:r>
    </w:p>
    <w:p w:rsidR="001239EB" w:rsidRPr="001239EB" w:rsidRDefault="001239EB" w:rsidP="001239EB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sz w:val="36"/>
          <w:szCs w:val="36"/>
          <w:lang w:eastAsia="ru-RU"/>
        </w:rPr>
      </w:pPr>
      <w:r w:rsidRPr="001239EB">
        <w:rPr>
          <w:rFonts w:eastAsia="Times New Roman" w:cs="Times New Roman"/>
          <w:i/>
          <w:color w:val="000000"/>
          <w:sz w:val="36"/>
          <w:szCs w:val="36"/>
          <w:lang w:eastAsia="ru-RU"/>
        </w:rPr>
        <w:t xml:space="preserve">Расшумелись на лугу? (С.Есенин) </w:t>
      </w:r>
    </w:p>
    <w:p w:rsidR="001239EB" w:rsidRDefault="001239EB"/>
    <w:sectPr w:rsidR="001239EB" w:rsidSect="00CB7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42A01"/>
    <w:multiLevelType w:val="hybridMultilevel"/>
    <w:tmpl w:val="79E48BE0"/>
    <w:lvl w:ilvl="0" w:tplc="A63CB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22A15"/>
    <w:multiLevelType w:val="hybridMultilevel"/>
    <w:tmpl w:val="07BC276C"/>
    <w:lvl w:ilvl="0" w:tplc="938E412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D30DE"/>
    <w:multiLevelType w:val="hybridMultilevel"/>
    <w:tmpl w:val="E810558C"/>
    <w:lvl w:ilvl="0" w:tplc="E5C08B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2A77A1"/>
    <w:multiLevelType w:val="multilevel"/>
    <w:tmpl w:val="DC4C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61AAB"/>
    <w:multiLevelType w:val="hybridMultilevel"/>
    <w:tmpl w:val="2C948FAC"/>
    <w:lvl w:ilvl="0" w:tplc="A6FCA0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24E3879"/>
    <w:multiLevelType w:val="hybridMultilevel"/>
    <w:tmpl w:val="FAB806AE"/>
    <w:lvl w:ilvl="0" w:tplc="9DC89A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FE7B46"/>
    <w:multiLevelType w:val="multilevel"/>
    <w:tmpl w:val="EAA677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DE09F4"/>
    <w:multiLevelType w:val="multilevel"/>
    <w:tmpl w:val="197AE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7201A8"/>
    <w:multiLevelType w:val="multilevel"/>
    <w:tmpl w:val="8ECA8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338C4031"/>
    <w:multiLevelType w:val="multilevel"/>
    <w:tmpl w:val="A4A60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C86973"/>
    <w:multiLevelType w:val="multilevel"/>
    <w:tmpl w:val="5F721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336AD8"/>
    <w:multiLevelType w:val="multilevel"/>
    <w:tmpl w:val="509852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F71A02"/>
    <w:multiLevelType w:val="hybridMultilevel"/>
    <w:tmpl w:val="7E48F622"/>
    <w:lvl w:ilvl="0" w:tplc="3D7C3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CC41352"/>
    <w:multiLevelType w:val="hybridMultilevel"/>
    <w:tmpl w:val="3926B9B6"/>
    <w:lvl w:ilvl="0" w:tplc="7B84D5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D320462"/>
    <w:multiLevelType w:val="hybridMultilevel"/>
    <w:tmpl w:val="8752E95C"/>
    <w:lvl w:ilvl="0" w:tplc="E2F091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67413"/>
    <w:multiLevelType w:val="hybridMultilevel"/>
    <w:tmpl w:val="84204BF0"/>
    <w:lvl w:ilvl="0" w:tplc="A63CB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485AC9"/>
    <w:multiLevelType w:val="hybridMultilevel"/>
    <w:tmpl w:val="47CCCAC0"/>
    <w:lvl w:ilvl="0" w:tplc="C966CB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EB721D3"/>
    <w:multiLevelType w:val="hybridMultilevel"/>
    <w:tmpl w:val="15B2BB82"/>
    <w:lvl w:ilvl="0" w:tplc="1A5E07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ECC50EE"/>
    <w:multiLevelType w:val="hybridMultilevel"/>
    <w:tmpl w:val="2BD8743A"/>
    <w:lvl w:ilvl="0" w:tplc="52BED3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0F70198"/>
    <w:multiLevelType w:val="hybridMultilevel"/>
    <w:tmpl w:val="15DA8D1C"/>
    <w:lvl w:ilvl="0" w:tplc="B7745D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8AF3676"/>
    <w:multiLevelType w:val="hybridMultilevel"/>
    <w:tmpl w:val="0A4A15E2"/>
    <w:lvl w:ilvl="0" w:tplc="692636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959102D"/>
    <w:multiLevelType w:val="multilevel"/>
    <w:tmpl w:val="68ECA4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C0A6C"/>
    <w:multiLevelType w:val="multilevel"/>
    <w:tmpl w:val="EB0815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6757D9"/>
    <w:multiLevelType w:val="hybridMultilevel"/>
    <w:tmpl w:val="62ACC856"/>
    <w:lvl w:ilvl="0" w:tplc="56C8A5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22"/>
  </w:num>
  <w:num w:numId="5">
    <w:abstractNumId w:val="6"/>
  </w:num>
  <w:num w:numId="6">
    <w:abstractNumId w:val="8"/>
  </w:num>
  <w:num w:numId="7">
    <w:abstractNumId w:val="21"/>
  </w:num>
  <w:num w:numId="8">
    <w:abstractNumId w:val="9"/>
  </w:num>
  <w:num w:numId="9">
    <w:abstractNumId w:val="11"/>
  </w:num>
  <w:num w:numId="10">
    <w:abstractNumId w:val="1"/>
  </w:num>
  <w:num w:numId="11">
    <w:abstractNumId w:val="18"/>
  </w:num>
  <w:num w:numId="12">
    <w:abstractNumId w:val="2"/>
  </w:num>
  <w:num w:numId="13">
    <w:abstractNumId w:val="0"/>
  </w:num>
  <w:num w:numId="14">
    <w:abstractNumId w:val="12"/>
  </w:num>
  <w:num w:numId="15">
    <w:abstractNumId w:val="13"/>
  </w:num>
  <w:num w:numId="16">
    <w:abstractNumId w:val="20"/>
  </w:num>
  <w:num w:numId="17">
    <w:abstractNumId w:val="4"/>
  </w:num>
  <w:num w:numId="18">
    <w:abstractNumId w:val="16"/>
  </w:num>
  <w:num w:numId="19">
    <w:abstractNumId w:val="5"/>
  </w:num>
  <w:num w:numId="20">
    <w:abstractNumId w:val="14"/>
  </w:num>
  <w:num w:numId="21">
    <w:abstractNumId w:val="23"/>
  </w:num>
  <w:num w:numId="22">
    <w:abstractNumId w:val="15"/>
  </w:num>
  <w:num w:numId="23">
    <w:abstractNumId w:val="17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F2CE6"/>
    <w:rsid w:val="00003DBC"/>
    <w:rsid w:val="000368D0"/>
    <w:rsid w:val="000F2CE6"/>
    <w:rsid w:val="001017E7"/>
    <w:rsid w:val="001239EB"/>
    <w:rsid w:val="00230038"/>
    <w:rsid w:val="002A54FF"/>
    <w:rsid w:val="002B18A0"/>
    <w:rsid w:val="002E17EC"/>
    <w:rsid w:val="00305A7B"/>
    <w:rsid w:val="0036713E"/>
    <w:rsid w:val="003B5025"/>
    <w:rsid w:val="004E235C"/>
    <w:rsid w:val="00531B4B"/>
    <w:rsid w:val="00585356"/>
    <w:rsid w:val="005D3B3B"/>
    <w:rsid w:val="00646D57"/>
    <w:rsid w:val="00667FB6"/>
    <w:rsid w:val="0073491F"/>
    <w:rsid w:val="00762C71"/>
    <w:rsid w:val="00857133"/>
    <w:rsid w:val="009A7795"/>
    <w:rsid w:val="00A53101"/>
    <w:rsid w:val="00A7035C"/>
    <w:rsid w:val="00AA59D4"/>
    <w:rsid w:val="00B32C41"/>
    <w:rsid w:val="00B519C3"/>
    <w:rsid w:val="00BC4480"/>
    <w:rsid w:val="00BE28E7"/>
    <w:rsid w:val="00C61555"/>
    <w:rsid w:val="00C905A8"/>
    <w:rsid w:val="00CB77DC"/>
    <w:rsid w:val="00D16346"/>
    <w:rsid w:val="00D521B4"/>
    <w:rsid w:val="00D550BF"/>
    <w:rsid w:val="00DA481F"/>
    <w:rsid w:val="00DC07D8"/>
    <w:rsid w:val="00E04B52"/>
    <w:rsid w:val="00E14B38"/>
    <w:rsid w:val="00E617A0"/>
    <w:rsid w:val="00EC54FB"/>
    <w:rsid w:val="00ED2A54"/>
    <w:rsid w:val="00EE41C4"/>
    <w:rsid w:val="00F86032"/>
    <w:rsid w:val="00F8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F2C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3">
    <w:name w:val="c3"/>
    <w:basedOn w:val="a0"/>
    <w:rsid w:val="000F2CE6"/>
  </w:style>
  <w:style w:type="character" w:customStyle="1" w:styleId="c2">
    <w:name w:val="c2"/>
    <w:basedOn w:val="a0"/>
    <w:rsid w:val="000F2CE6"/>
  </w:style>
  <w:style w:type="character" w:customStyle="1" w:styleId="apple-converted-space">
    <w:name w:val="apple-converted-space"/>
    <w:basedOn w:val="a0"/>
    <w:rsid w:val="000F2CE6"/>
  </w:style>
  <w:style w:type="paragraph" w:customStyle="1" w:styleId="c14">
    <w:name w:val="c14"/>
    <w:basedOn w:val="a"/>
    <w:rsid w:val="000F2C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7">
    <w:name w:val="c7"/>
    <w:basedOn w:val="a"/>
    <w:rsid w:val="000F2C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7">
    <w:name w:val="c17"/>
    <w:basedOn w:val="a"/>
    <w:rsid w:val="000F2C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">
    <w:name w:val="c1"/>
    <w:basedOn w:val="a"/>
    <w:rsid w:val="000F2C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3">
    <w:name w:val="List Paragraph"/>
    <w:basedOn w:val="a"/>
    <w:uiPriority w:val="34"/>
    <w:qFormat/>
    <w:rsid w:val="00003D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4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91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853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taraz</dc:creator>
  <cp:lastModifiedBy>taraz</cp:lastModifiedBy>
  <cp:revision>16</cp:revision>
  <cp:lastPrinted>2017-01-08T22:26:00Z</cp:lastPrinted>
  <dcterms:created xsi:type="dcterms:W3CDTF">2016-12-05T23:31:00Z</dcterms:created>
  <dcterms:modified xsi:type="dcterms:W3CDTF">2017-01-08T22:27:00Z</dcterms:modified>
</cp:coreProperties>
</file>