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8EA" w:rsidRPr="00A87C0D" w:rsidRDefault="000B38EA" w:rsidP="000B38E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 - конспект урока</w:t>
      </w:r>
    </w:p>
    <w:p w:rsidR="000B38EA" w:rsidRPr="00A87C0D" w:rsidRDefault="000B38EA" w:rsidP="00A87C0D">
      <w:pPr>
        <w:pStyle w:val="a5"/>
        <w:tabs>
          <w:tab w:val="left" w:pos="709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Тема: </w:t>
      </w:r>
      <w:r w:rsidR="00A87C0D" w:rsidRPr="00A87C0D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A87C0D">
        <w:rPr>
          <w:rFonts w:ascii="Times New Roman" w:hAnsi="Times New Roman" w:cs="Times New Roman"/>
          <w:sz w:val="24"/>
          <w:szCs w:val="24"/>
          <w:lang w:eastAsia="ru-RU"/>
        </w:rPr>
        <w:t>редлог как часть речи</w:t>
      </w:r>
      <w:r w:rsidRPr="00A87C0D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1741A6" w:rsidRDefault="001741A6" w:rsidP="00A87C0D">
      <w:pPr>
        <w:pStyle w:val="a5"/>
        <w:tabs>
          <w:tab w:val="left" w:pos="709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1741A6" w:rsidRDefault="001741A6" w:rsidP="00A87C0D">
      <w:pPr>
        <w:pStyle w:val="a5"/>
        <w:tabs>
          <w:tab w:val="left" w:pos="709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Учитель: Рубе Л.С.          </w:t>
      </w:r>
    </w:p>
    <w:p w:rsidR="000B38EA" w:rsidRPr="00A87C0D" w:rsidRDefault="000B38EA" w:rsidP="00A87C0D">
      <w:pPr>
        <w:pStyle w:val="a5"/>
        <w:tabs>
          <w:tab w:val="left" w:pos="709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Класс: </w:t>
      </w:r>
      <w:r w:rsidRPr="00A87C0D"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="001741A6">
        <w:rPr>
          <w:rFonts w:ascii="Times New Roman" w:hAnsi="Times New Roman" w:cs="Times New Roman"/>
          <w:sz w:val="24"/>
          <w:szCs w:val="24"/>
          <w:lang w:eastAsia="ru-RU"/>
        </w:rPr>
        <w:t>Б</w:t>
      </w:r>
      <w:r w:rsidRPr="00A87C0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B38EA" w:rsidRPr="00A87C0D" w:rsidRDefault="000B38EA" w:rsidP="00A87C0D">
      <w:pPr>
        <w:pStyle w:val="a5"/>
        <w:tabs>
          <w:tab w:val="left" w:pos="709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Тип урока: </w:t>
      </w:r>
      <w:r w:rsidRPr="00A87C0D">
        <w:rPr>
          <w:rFonts w:ascii="Times New Roman" w:hAnsi="Times New Roman" w:cs="Times New Roman"/>
          <w:sz w:val="24"/>
          <w:szCs w:val="24"/>
          <w:lang w:eastAsia="ru-RU"/>
        </w:rPr>
        <w:t>урок изучения нового материала</w:t>
      </w:r>
    </w:p>
    <w:p w:rsidR="000B38EA" w:rsidRPr="00A87C0D" w:rsidRDefault="000B38EA" w:rsidP="00A87C0D">
      <w:pPr>
        <w:pStyle w:val="a5"/>
        <w:tabs>
          <w:tab w:val="left" w:pos="709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Цель урока: </w:t>
      </w:r>
      <w:r w:rsidRPr="00A87C0D">
        <w:rPr>
          <w:rFonts w:ascii="Times New Roman" w:hAnsi="Times New Roman" w:cs="Times New Roman"/>
          <w:sz w:val="24"/>
          <w:szCs w:val="24"/>
          <w:lang w:eastAsia="ru-RU"/>
        </w:rPr>
        <w:t xml:space="preserve">углубить знания о предлоге и научиться распознавать в текстах предлоги, выявлять их функцию. </w:t>
      </w:r>
    </w:p>
    <w:p w:rsidR="000B38EA" w:rsidRPr="00A87C0D" w:rsidRDefault="000B38EA" w:rsidP="00A87C0D">
      <w:pPr>
        <w:pStyle w:val="a5"/>
        <w:tabs>
          <w:tab w:val="left" w:pos="709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A87C0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B38EA" w:rsidRPr="00A87C0D" w:rsidRDefault="000B38EA" w:rsidP="00A87C0D">
      <w:pPr>
        <w:pStyle w:val="a5"/>
        <w:tabs>
          <w:tab w:val="left" w:pos="709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A87C0D">
        <w:rPr>
          <w:rFonts w:ascii="Times New Roman" w:hAnsi="Times New Roman" w:cs="Times New Roman"/>
          <w:sz w:val="24"/>
          <w:szCs w:val="24"/>
          <w:lang w:eastAsia="ru-RU"/>
        </w:rPr>
        <w:t>обучающая</w:t>
      </w:r>
      <w:proofErr w:type="gramEnd"/>
      <w:r w:rsidRPr="00A87C0D">
        <w:rPr>
          <w:rFonts w:ascii="Times New Roman" w:hAnsi="Times New Roman" w:cs="Times New Roman"/>
          <w:sz w:val="24"/>
          <w:szCs w:val="24"/>
          <w:lang w:eastAsia="ru-RU"/>
        </w:rPr>
        <w:t>: научить определять предлоги; закрепить умения писать предлоги с другими частями речи;</w:t>
      </w:r>
    </w:p>
    <w:p w:rsidR="000B38EA" w:rsidRPr="00A87C0D" w:rsidRDefault="000B38EA" w:rsidP="00A87C0D">
      <w:pPr>
        <w:pStyle w:val="a5"/>
        <w:tabs>
          <w:tab w:val="left" w:pos="709"/>
        </w:tabs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A87C0D">
        <w:rPr>
          <w:rFonts w:ascii="Times New Roman" w:hAnsi="Times New Roman" w:cs="Times New Roman"/>
          <w:sz w:val="24"/>
          <w:szCs w:val="24"/>
          <w:lang w:eastAsia="ru-RU"/>
        </w:rPr>
        <w:t>- развивающая: развивать орфографическую зоркость, умение применять теоретические знания на практике.</w:t>
      </w:r>
      <w:proofErr w:type="gramEnd"/>
    </w:p>
    <w:p w:rsidR="000B38EA" w:rsidRPr="00A87C0D" w:rsidRDefault="000B38EA" w:rsidP="00A87C0D">
      <w:pPr>
        <w:pStyle w:val="a5"/>
        <w:tabs>
          <w:tab w:val="left" w:pos="709"/>
        </w:tabs>
        <w:rPr>
          <w:rFonts w:ascii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A87C0D">
        <w:rPr>
          <w:rFonts w:ascii="Times New Roman" w:hAnsi="Times New Roman" w:cs="Times New Roman"/>
          <w:sz w:val="24"/>
          <w:szCs w:val="24"/>
          <w:lang w:eastAsia="ru-RU"/>
        </w:rPr>
        <w:t>воспитательная</w:t>
      </w:r>
      <w:proofErr w:type="gramEnd"/>
      <w:r w:rsidRPr="00A87C0D">
        <w:rPr>
          <w:rFonts w:ascii="Times New Roman" w:hAnsi="Times New Roman" w:cs="Times New Roman"/>
          <w:sz w:val="24"/>
          <w:szCs w:val="24"/>
          <w:lang w:eastAsia="ru-RU"/>
        </w:rPr>
        <w:t>: воспитывать интерес к русскому языку через выполнение упражнений.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8EA" w:rsidRPr="00A87C0D" w:rsidRDefault="000B38EA" w:rsidP="00A87C0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1.Организационный момент.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-Добрый день, ребята! Какое у вас настроение? Отличное? Нам предстоит многое успеть. Вы готовы? </w:t>
      </w:r>
    </w:p>
    <w:p w:rsidR="00CF59F2" w:rsidRPr="00A87C0D" w:rsidRDefault="00CF59F2" w:rsidP="00CF59F2">
      <w:pPr>
        <w:pStyle w:val="a6"/>
      </w:pPr>
      <w:r w:rsidRPr="00A87C0D">
        <w:rPr>
          <w:b/>
          <w:bCs/>
          <w:i/>
          <w:iCs/>
        </w:rPr>
        <w:t>Эпиграфом</w:t>
      </w:r>
      <w:r w:rsidRPr="00A87C0D">
        <w:rPr>
          <w:b/>
          <w:bCs/>
        </w:rPr>
        <w:t xml:space="preserve"> </w:t>
      </w:r>
      <w:r w:rsidRPr="00A87C0D">
        <w:t>нашего урока служат следующие стихотворные строчки:</w:t>
      </w:r>
    </w:p>
    <w:p w:rsidR="00CF59F2" w:rsidRPr="00A87C0D" w:rsidRDefault="00CF59F2" w:rsidP="00CF59F2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Fonts w:ascii="Times New Roman" w:hAnsi="Times New Roman" w:cs="Times New Roman"/>
          <w:sz w:val="24"/>
          <w:szCs w:val="24"/>
        </w:rPr>
        <w:t>Они неделимы и целы,</w:t>
      </w:r>
    </w:p>
    <w:p w:rsidR="00CF59F2" w:rsidRPr="00A87C0D" w:rsidRDefault="00CF59F2" w:rsidP="00CF59F2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Fonts w:ascii="Times New Roman" w:hAnsi="Times New Roman" w:cs="Times New Roman"/>
          <w:sz w:val="24"/>
          <w:szCs w:val="24"/>
        </w:rPr>
        <w:t>корней и приставок в них нет,</w:t>
      </w:r>
    </w:p>
    <w:p w:rsidR="00CF59F2" w:rsidRPr="00A87C0D" w:rsidRDefault="00CF59F2" w:rsidP="00CF59F2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Fonts w:ascii="Times New Roman" w:hAnsi="Times New Roman" w:cs="Times New Roman"/>
          <w:sz w:val="24"/>
          <w:szCs w:val="24"/>
        </w:rPr>
        <w:t xml:space="preserve">нельзя отыскать в них морфемы - </w:t>
      </w:r>
    </w:p>
    <w:p w:rsidR="00CF59F2" w:rsidRPr="00A87C0D" w:rsidRDefault="00CF59F2" w:rsidP="00CF59F2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Fonts w:ascii="Times New Roman" w:hAnsi="Times New Roman" w:cs="Times New Roman"/>
          <w:sz w:val="24"/>
          <w:szCs w:val="24"/>
        </w:rPr>
        <w:t>И в этом их главный секрет</w:t>
      </w:r>
    </w:p>
    <w:p w:rsidR="00CF59F2" w:rsidRPr="00A87C0D" w:rsidRDefault="00CF59F2" w:rsidP="00A87C0D">
      <w:pPr>
        <w:pStyle w:val="a6"/>
      </w:pPr>
      <w:r w:rsidRPr="00A87C0D">
        <w:rPr>
          <w:i/>
          <w:iCs/>
        </w:rPr>
        <w:t xml:space="preserve">- О каких словах идет речь в этом стихотворении? Лингвист </w:t>
      </w:r>
      <w:proofErr w:type="spellStart"/>
      <w:r w:rsidRPr="00A87C0D">
        <w:rPr>
          <w:i/>
          <w:iCs/>
        </w:rPr>
        <w:t>В.Г.Богородицкий</w:t>
      </w:r>
      <w:proofErr w:type="spellEnd"/>
      <w:r w:rsidRPr="00A87C0D">
        <w:rPr>
          <w:i/>
          <w:iCs/>
        </w:rPr>
        <w:t xml:space="preserve"> дал им определение «словечки отношений»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Мотивация учащихся.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-Ребята!</w:t>
      </w:r>
      <w:r w:rsidR="0056082A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Выполнив данное задание</w:t>
      </w:r>
      <w:r w:rsidR="00B1248B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, в</w:t>
      </w:r>
      <w:r w:rsidR="0056082A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 </w:t>
      </w:r>
      <w:r w:rsidR="00B1248B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сможете назвать тему.</w:t>
      </w:r>
    </w:p>
    <w:p w:rsidR="00B1248B" w:rsidRPr="00A87C0D" w:rsidRDefault="00B1248B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Перед вами словосочетания. Назовите выделенные слова. Какой частью речи они являются?</w:t>
      </w:r>
    </w:p>
    <w:p w:rsidR="003246C0" w:rsidRPr="00A87C0D" w:rsidRDefault="003246C0" w:rsidP="007E6E5F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Style w:val="a7"/>
          <w:rFonts w:ascii="Times New Roman" w:hAnsi="Times New Roman" w:cs="Times New Roman"/>
          <w:sz w:val="24"/>
          <w:szCs w:val="24"/>
        </w:rPr>
        <w:t xml:space="preserve">1.Скучать </w:t>
      </w:r>
      <w:r w:rsidRPr="00A87C0D">
        <w:rPr>
          <w:rStyle w:val="a7"/>
          <w:rFonts w:ascii="Times New Roman" w:hAnsi="Times New Roman" w:cs="Times New Roman"/>
          <w:b/>
          <w:bCs/>
          <w:sz w:val="24"/>
          <w:szCs w:val="24"/>
        </w:rPr>
        <w:t xml:space="preserve">по </w:t>
      </w:r>
      <w:r w:rsidRPr="00A87C0D">
        <w:rPr>
          <w:rStyle w:val="a7"/>
          <w:rFonts w:ascii="Times New Roman" w:hAnsi="Times New Roman" w:cs="Times New Roman"/>
          <w:sz w:val="24"/>
          <w:szCs w:val="24"/>
        </w:rPr>
        <w:t>тебе</w:t>
      </w:r>
    </w:p>
    <w:p w:rsidR="003246C0" w:rsidRPr="00A87C0D" w:rsidRDefault="003246C0" w:rsidP="007E6E5F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Style w:val="a7"/>
          <w:rFonts w:ascii="Times New Roman" w:hAnsi="Times New Roman" w:cs="Times New Roman"/>
          <w:sz w:val="24"/>
          <w:szCs w:val="24"/>
        </w:rPr>
        <w:t xml:space="preserve">2. </w:t>
      </w:r>
      <w:r w:rsidRPr="00A87C0D">
        <w:rPr>
          <w:rStyle w:val="a7"/>
          <w:rFonts w:ascii="Times New Roman" w:hAnsi="Times New Roman" w:cs="Times New Roman"/>
          <w:b/>
          <w:bCs/>
          <w:sz w:val="24"/>
          <w:szCs w:val="24"/>
        </w:rPr>
        <w:t xml:space="preserve">При </w:t>
      </w:r>
      <w:r w:rsidRPr="00A87C0D">
        <w:rPr>
          <w:rStyle w:val="a7"/>
          <w:rFonts w:ascii="Times New Roman" w:hAnsi="Times New Roman" w:cs="Times New Roman"/>
          <w:sz w:val="24"/>
          <w:szCs w:val="24"/>
        </w:rPr>
        <w:t>содействии друзей</w:t>
      </w:r>
    </w:p>
    <w:p w:rsidR="003246C0" w:rsidRPr="00A87C0D" w:rsidRDefault="003246C0" w:rsidP="007E6E5F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Style w:val="a7"/>
          <w:rFonts w:ascii="Times New Roman" w:hAnsi="Times New Roman" w:cs="Times New Roman"/>
          <w:sz w:val="24"/>
          <w:szCs w:val="24"/>
        </w:rPr>
        <w:t xml:space="preserve">3.Читать </w:t>
      </w:r>
      <w:r w:rsidRPr="00A87C0D">
        <w:rPr>
          <w:rStyle w:val="a7"/>
          <w:rFonts w:ascii="Times New Roman" w:hAnsi="Times New Roman" w:cs="Times New Roman"/>
          <w:b/>
          <w:bCs/>
          <w:sz w:val="24"/>
          <w:szCs w:val="24"/>
        </w:rPr>
        <w:t>без</w:t>
      </w:r>
      <w:r w:rsidRPr="00A87C0D">
        <w:rPr>
          <w:rStyle w:val="a7"/>
          <w:rFonts w:ascii="Times New Roman" w:hAnsi="Times New Roman" w:cs="Times New Roman"/>
          <w:sz w:val="24"/>
          <w:szCs w:val="24"/>
        </w:rPr>
        <w:t xml:space="preserve"> очков</w:t>
      </w:r>
    </w:p>
    <w:p w:rsidR="003246C0" w:rsidRPr="00A87C0D" w:rsidRDefault="003246C0" w:rsidP="007E6E5F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Style w:val="a7"/>
          <w:rFonts w:ascii="Times New Roman" w:hAnsi="Times New Roman" w:cs="Times New Roman"/>
          <w:sz w:val="24"/>
          <w:szCs w:val="24"/>
        </w:rPr>
        <w:t xml:space="preserve">4.Добежать </w:t>
      </w:r>
      <w:r w:rsidRPr="00A87C0D">
        <w:rPr>
          <w:rStyle w:val="a7"/>
          <w:rFonts w:ascii="Times New Roman" w:hAnsi="Times New Roman" w:cs="Times New Roman"/>
          <w:b/>
          <w:bCs/>
          <w:sz w:val="24"/>
          <w:szCs w:val="24"/>
        </w:rPr>
        <w:t xml:space="preserve">до </w:t>
      </w:r>
      <w:r w:rsidRPr="00A87C0D">
        <w:rPr>
          <w:rStyle w:val="a7"/>
          <w:rFonts w:ascii="Times New Roman" w:hAnsi="Times New Roman" w:cs="Times New Roman"/>
          <w:sz w:val="24"/>
          <w:szCs w:val="24"/>
        </w:rPr>
        <w:t>дома</w:t>
      </w:r>
    </w:p>
    <w:p w:rsidR="003246C0" w:rsidRPr="00A87C0D" w:rsidRDefault="003246C0" w:rsidP="007E6E5F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Style w:val="a7"/>
          <w:rFonts w:ascii="Times New Roman" w:hAnsi="Times New Roman" w:cs="Times New Roman"/>
          <w:sz w:val="24"/>
          <w:szCs w:val="24"/>
        </w:rPr>
        <w:t xml:space="preserve">5.Капли </w:t>
      </w:r>
      <w:r w:rsidRPr="00A87C0D">
        <w:rPr>
          <w:rStyle w:val="a7"/>
          <w:rFonts w:ascii="Times New Roman" w:hAnsi="Times New Roman" w:cs="Times New Roman"/>
          <w:b/>
          <w:bCs/>
          <w:sz w:val="24"/>
          <w:szCs w:val="24"/>
        </w:rPr>
        <w:t xml:space="preserve">для </w:t>
      </w:r>
      <w:r w:rsidRPr="00A87C0D">
        <w:rPr>
          <w:rStyle w:val="a7"/>
          <w:rFonts w:ascii="Times New Roman" w:hAnsi="Times New Roman" w:cs="Times New Roman"/>
          <w:sz w:val="24"/>
          <w:szCs w:val="24"/>
        </w:rPr>
        <w:t>лечения</w:t>
      </w:r>
    </w:p>
    <w:p w:rsidR="003246C0" w:rsidRPr="00A87C0D" w:rsidRDefault="003246C0" w:rsidP="007E6E5F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Style w:val="a7"/>
          <w:rFonts w:ascii="Times New Roman" w:hAnsi="Times New Roman" w:cs="Times New Roman"/>
          <w:sz w:val="24"/>
          <w:szCs w:val="24"/>
        </w:rPr>
        <w:t xml:space="preserve">6. Предостеречь </w:t>
      </w:r>
      <w:r w:rsidRPr="00A87C0D">
        <w:rPr>
          <w:rStyle w:val="a7"/>
          <w:rFonts w:ascii="Times New Roman" w:hAnsi="Times New Roman" w:cs="Times New Roman"/>
          <w:b/>
          <w:bCs/>
          <w:sz w:val="24"/>
          <w:szCs w:val="24"/>
        </w:rPr>
        <w:t xml:space="preserve">от </w:t>
      </w:r>
      <w:r w:rsidRPr="00A87C0D">
        <w:rPr>
          <w:rStyle w:val="a7"/>
          <w:rFonts w:ascii="Times New Roman" w:hAnsi="Times New Roman" w:cs="Times New Roman"/>
          <w:sz w:val="24"/>
          <w:szCs w:val="24"/>
        </w:rPr>
        <w:t>опасности</w:t>
      </w:r>
    </w:p>
    <w:p w:rsidR="003246C0" w:rsidRPr="00A87C0D" w:rsidRDefault="003246C0" w:rsidP="007E6E5F">
      <w:pPr>
        <w:pStyle w:val="a5"/>
        <w:rPr>
          <w:rFonts w:ascii="Times New Roman" w:hAnsi="Times New Roman" w:cs="Times New Roman"/>
          <w:sz w:val="24"/>
          <w:szCs w:val="24"/>
        </w:rPr>
      </w:pPr>
      <w:r w:rsidRPr="00A87C0D">
        <w:rPr>
          <w:rStyle w:val="a7"/>
          <w:rFonts w:ascii="Times New Roman" w:hAnsi="Times New Roman" w:cs="Times New Roman"/>
          <w:sz w:val="24"/>
          <w:szCs w:val="24"/>
        </w:rPr>
        <w:t xml:space="preserve">7.Сделал </w:t>
      </w:r>
      <w:r w:rsidRPr="00A87C0D">
        <w:rPr>
          <w:rStyle w:val="a7"/>
          <w:rFonts w:ascii="Times New Roman" w:hAnsi="Times New Roman" w:cs="Times New Roman"/>
          <w:b/>
          <w:bCs/>
          <w:sz w:val="24"/>
          <w:szCs w:val="24"/>
        </w:rPr>
        <w:t>благодаря</w:t>
      </w:r>
      <w:r w:rsidRPr="00A87C0D">
        <w:rPr>
          <w:rStyle w:val="a7"/>
          <w:rFonts w:ascii="Times New Roman" w:hAnsi="Times New Roman" w:cs="Times New Roman"/>
          <w:sz w:val="24"/>
          <w:szCs w:val="24"/>
        </w:rPr>
        <w:t xml:space="preserve"> мне</w:t>
      </w:r>
    </w:p>
    <w:p w:rsidR="003246C0" w:rsidRPr="00A87C0D" w:rsidRDefault="003246C0" w:rsidP="003246C0">
      <w:pPr>
        <w:pStyle w:val="a6"/>
      </w:pPr>
      <w:r w:rsidRPr="00A87C0D">
        <w:t>Изучение служебных частей речи начнем с предлога.</w:t>
      </w:r>
    </w:p>
    <w:p w:rsidR="00CF59F2" w:rsidRPr="00A87C0D" w:rsidRDefault="003246C0" w:rsidP="00A87C0D">
      <w:pPr>
        <w:pStyle w:val="a6"/>
      </w:pPr>
      <w:r w:rsidRPr="00A87C0D">
        <w:t>- Что вы знаете о нем</w:t>
      </w:r>
      <w:proofErr w:type="gramStart"/>
      <w:r w:rsidRPr="00A87C0D">
        <w:t>?</w:t>
      </w:r>
      <w:r w:rsidR="00A87C0D">
        <w:t>(</w:t>
      </w:r>
      <w:proofErr w:type="gramEnd"/>
      <w:r w:rsidR="00A87C0D">
        <w:t xml:space="preserve">служит для связи слов в </w:t>
      </w:r>
      <w:proofErr w:type="spellStart"/>
      <w:r w:rsidR="00A87C0D">
        <w:t>ссчт</w:t>
      </w:r>
      <w:proofErr w:type="spellEnd"/>
      <w:r w:rsidR="00A87C0D">
        <w:t>)</w:t>
      </w:r>
    </w:p>
    <w:p w:rsidR="009A636C" w:rsidRDefault="009A636C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636C" w:rsidRDefault="009A636C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3.Этап целеполагания.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-Проанализируйте проделанную работу, сформулируйте тему урока, подумайте, чему будем учиться сегодня. (Цель урока определяется совместно с учащимися</w:t>
      </w:r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).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отвечают: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Тема урока - «Предлог». Наша задача - научиться распознавать предлоги и отличать их от других частей речи, выяснить, на какие группы они делятся.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(Записать на доске)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Стадия осмысления 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 на уроке речь пойдёт о предлоге. Скажите, ребята, сколько частей речи в русском языке?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(12: имя существительное, имя прилагательное, имя числительное, местоимение, глагол, причастие, деепричастие, наречие, категория состояния; предлоги, союзы, частицы)</w:t>
      </w:r>
      <w:proofErr w:type="gramEnd"/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-На какие 2 группы делятся они в зависимости от роли в языке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End"/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самостоятельные и служебные)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-Чем отличаются служебные части речи от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самостоятельных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(знаменательных)?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коллективной работы делается вывод, что особенности служебных частей речи таковы: (устно)</w:t>
      </w:r>
    </w:p>
    <w:tbl>
      <w:tblPr>
        <w:tblW w:w="1014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70"/>
        <w:gridCol w:w="5070"/>
      </w:tblGrid>
      <w:tr w:rsidR="000B38EA" w:rsidRPr="00A87C0D" w:rsidTr="00CF59F2">
        <w:trPr>
          <w:tblCellSpacing w:w="0" w:type="dxa"/>
        </w:trPr>
        <w:tc>
          <w:tcPr>
            <w:tcW w:w="5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B38EA" w:rsidRPr="00A87C0D" w:rsidRDefault="000B38EA" w:rsidP="000B38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Самостоятельные части речи</w:t>
            </w:r>
          </w:p>
        </w:tc>
        <w:tc>
          <w:tcPr>
            <w:tcW w:w="5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B38EA" w:rsidRPr="00A87C0D" w:rsidRDefault="000B38EA" w:rsidP="000B38E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87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Служебные части речи</w:t>
            </w:r>
          </w:p>
        </w:tc>
      </w:tr>
      <w:tr w:rsidR="000B38EA" w:rsidRPr="00A87C0D" w:rsidTr="00CF59F2">
        <w:trPr>
          <w:tblCellSpacing w:w="0" w:type="dxa"/>
        </w:trPr>
        <w:tc>
          <w:tcPr>
            <w:tcW w:w="5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741A6" w:rsidRPr="001741A6" w:rsidRDefault="000B38EA" w:rsidP="001741A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1) есть лексическое и грамматическое значение;</w:t>
            </w:r>
          </w:p>
          <w:p w:rsidR="000B38EA" w:rsidRPr="001741A6" w:rsidRDefault="000B38EA" w:rsidP="001741A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2) изменяются (кроме наречия);</w:t>
            </w:r>
          </w:p>
          <w:p w:rsidR="000B38EA" w:rsidRPr="001741A6" w:rsidRDefault="000B38EA" w:rsidP="001741A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3) являются членами предложения;</w:t>
            </w:r>
          </w:p>
          <w:p w:rsidR="000B38EA" w:rsidRPr="001741A6" w:rsidRDefault="000B38EA" w:rsidP="001741A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4) употребляются самостоятельно</w:t>
            </w:r>
          </w:p>
        </w:tc>
        <w:tc>
          <w:tcPr>
            <w:tcW w:w="50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B38EA" w:rsidRPr="001741A6" w:rsidRDefault="000B38EA" w:rsidP="001741A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1) нет лексического и грамматического значения;</w:t>
            </w:r>
          </w:p>
          <w:p w:rsidR="000B38EA" w:rsidRPr="001741A6" w:rsidRDefault="000B38EA" w:rsidP="001741A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2) не изменяются;</w:t>
            </w:r>
          </w:p>
          <w:p w:rsidR="000B38EA" w:rsidRPr="001741A6" w:rsidRDefault="000B38EA" w:rsidP="001741A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3) не бывают членами предложения; </w:t>
            </w:r>
          </w:p>
          <w:p w:rsidR="000B38EA" w:rsidRPr="001741A6" w:rsidRDefault="000B38EA" w:rsidP="001741A6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741A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4) не употребляются без самостоятельной части речи</w:t>
            </w:r>
          </w:p>
        </w:tc>
      </w:tr>
    </w:tbl>
    <w:p w:rsidR="00CF59F2" w:rsidRPr="00A87C0D" w:rsidRDefault="00CF59F2" w:rsidP="00CF59F2">
      <w:pPr>
        <w:pStyle w:val="a6"/>
      </w:pPr>
      <w:r w:rsidRPr="00A87C0D">
        <w:t xml:space="preserve">Самостоятельные части речи называют предметы, признаки, действия. К ним относятся имена существительные, прилагательные, числительные, а также местоимение, глагол, Наречие, слова категории состояния. В предложении они являются членами предложения и, кроме наречий и слов категории состояния, имеют различные формы, то есть, изменяются. </w:t>
      </w:r>
    </w:p>
    <w:p w:rsidR="00CF59F2" w:rsidRPr="00A87C0D" w:rsidRDefault="00CF59F2" w:rsidP="00CF59F2">
      <w:pPr>
        <w:pStyle w:val="a6"/>
      </w:pPr>
      <w:r w:rsidRPr="00A87C0D">
        <w:rPr>
          <w:b/>
          <w:bCs/>
          <w:i/>
          <w:iCs/>
        </w:rPr>
        <w:t>К служебным частям речи</w:t>
      </w:r>
      <w:r w:rsidRPr="00A87C0D">
        <w:t xml:space="preserve"> относятся предлоги, союзы, частицы. Они: </w:t>
      </w:r>
    </w:p>
    <w:p w:rsidR="00CF59F2" w:rsidRPr="001741A6" w:rsidRDefault="00CF59F2" w:rsidP="001741A6">
      <w:pPr>
        <w:pStyle w:val="a5"/>
        <w:rPr>
          <w:rFonts w:ascii="Times New Roman" w:hAnsi="Times New Roman" w:cs="Times New Roman"/>
          <w:sz w:val="24"/>
          <w:szCs w:val="24"/>
        </w:rPr>
      </w:pPr>
      <w:r w:rsidRPr="001741A6">
        <w:rPr>
          <w:rFonts w:ascii="Times New Roman" w:hAnsi="Times New Roman" w:cs="Times New Roman"/>
          <w:sz w:val="24"/>
          <w:szCs w:val="24"/>
        </w:rPr>
        <w:t xml:space="preserve">- Не имеют лексического значения - выражают только различные отношения </w:t>
      </w:r>
    </w:p>
    <w:p w:rsidR="00CF59F2" w:rsidRPr="001741A6" w:rsidRDefault="00CF59F2" w:rsidP="001741A6">
      <w:pPr>
        <w:pStyle w:val="a5"/>
        <w:rPr>
          <w:rFonts w:ascii="Times New Roman" w:hAnsi="Times New Roman" w:cs="Times New Roman"/>
          <w:sz w:val="24"/>
          <w:szCs w:val="24"/>
        </w:rPr>
      </w:pPr>
      <w:r w:rsidRPr="001741A6">
        <w:rPr>
          <w:rFonts w:ascii="Times New Roman" w:hAnsi="Times New Roman" w:cs="Times New Roman"/>
          <w:sz w:val="24"/>
          <w:szCs w:val="24"/>
        </w:rPr>
        <w:t>- Не бывают членами предложения</w:t>
      </w:r>
    </w:p>
    <w:p w:rsidR="00CF59F2" w:rsidRPr="001741A6" w:rsidRDefault="00CF59F2" w:rsidP="001741A6">
      <w:pPr>
        <w:pStyle w:val="a5"/>
        <w:rPr>
          <w:rFonts w:ascii="Times New Roman" w:hAnsi="Times New Roman" w:cs="Times New Roman"/>
          <w:sz w:val="24"/>
          <w:szCs w:val="24"/>
        </w:rPr>
      </w:pPr>
      <w:r w:rsidRPr="001741A6">
        <w:rPr>
          <w:rFonts w:ascii="Times New Roman" w:hAnsi="Times New Roman" w:cs="Times New Roman"/>
          <w:sz w:val="24"/>
          <w:szCs w:val="24"/>
        </w:rPr>
        <w:t>- В предложении употребляются только с самостоятельными частями речи</w:t>
      </w:r>
    </w:p>
    <w:p w:rsidR="00CF59F2" w:rsidRPr="001741A6" w:rsidRDefault="00CF59F2" w:rsidP="001741A6">
      <w:pPr>
        <w:pStyle w:val="a5"/>
        <w:rPr>
          <w:rFonts w:ascii="Times New Roman" w:hAnsi="Times New Roman" w:cs="Times New Roman"/>
          <w:sz w:val="24"/>
          <w:szCs w:val="24"/>
        </w:rPr>
      </w:pPr>
      <w:r w:rsidRPr="001741A6">
        <w:rPr>
          <w:rFonts w:ascii="Times New Roman" w:hAnsi="Times New Roman" w:cs="Times New Roman"/>
          <w:sz w:val="24"/>
          <w:szCs w:val="24"/>
        </w:rPr>
        <w:t xml:space="preserve">- Не изменяются </w:t>
      </w:r>
    </w:p>
    <w:p w:rsidR="00CF59F2" w:rsidRPr="00A87C0D" w:rsidRDefault="00CF59F2" w:rsidP="00CF59F2">
      <w:pPr>
        <w:pStyle w:val="a6"/>
      </w:pPr>
      <w:r w:rsidRPr="00A87C0D">
        <w:t>Изучение служебных частей речи начнем с предлога.</w:t>
      </w:r>
      <w:r w:rsidR="001741A6">
        <w:t xml:space="preserve">  </w:t>
      </w:r>
      <w:r w:rsidRPr="00A87C0D">
        <w:t>Что вы знаете о нем?</w:t>
      </w:r>
      <w:r w:rsidR="00546DA9" w:rsidRPr="00A87C0D">
        <w:t xml:space="preserve"> (</w:t>
      </w:r>
      <w:r w:rsidR="007E6E5F" w:rsidRPr="00A87C0D">
        <w:t xml:space="preserve">служит для связи слов в </w:t>
      </w:r>
      <w:proofErr w:type="spellStart"/>
      <w:r w:rsidR="007E6E5F" w:rsidRPr="00A87C0D">
        <w:t>ссчт</w:t>
      </w:r>
      <w:proofErr w:type="spellEnd"/>
      <w:r w:rsidR="007E6E5F" w:rsidRPr="00A87C0D">
        <w:t>)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Задание.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данных слов составьте предложения. Кто больше?</w:t>
      </w:r>
    </w:p>
    <w:p w:rsidR="00546DA9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Книга, стол, лежит 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Почему эти предлоги выбрали?</w:t>
      </w:r>
    </w:p>
    <w:p w:rsidR="00211016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</w:t>
      </w:r>
      <w:r w:rsidR="00546DA9" w:rsidRPr="00684C5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бота с учебником</w:t>
      </w:r>
      <w:r w:rsidR="00546DA9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упражнение 326,стр.150 (письменно). 2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доски. </w:t>
      </w:r>
      <w:r w:rsidR="00546DA9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Задание: из первой части выписать </w:t>
      </w:r>
      <w:proofErr w:type="spellStart"/>
      <w:r w:rsidR="00546DA9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ссчт</w:t>
      </w:r>
      <w:proofErr w:type="spellEnd"/>
      <w:r w:rsidR="00546DA9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предлогами</w:t>
      </w:r>
      <w:r w:rsidR="00211016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Проверка. Обобщение.</w:t>
      </w:r>
    </w:p>
    <w:p w:rsidR="00211016" w:rsidRPr="00A87C0D" w:rsidRDefault="00211016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Попробуем самостоятельно сформулировать правило.</w:t>
      </w:r>
    </w:p>
    <w:p w:rsidR="00211016" w:rsidRPr="00A87C0D" w:rsidRDefault="00211016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Предлог </w:t>
      </w:r>
      <w:proofErr w:type="gramStart"/>
      <w:r w:rsidRPr="00A87C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–э</w:t>
      </w:r>
      <w:proofErr w:type="gramEnd"/>
      <w:r w:rsidRPr="00A87C0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то…</w:t>
      </w:r>
    </w:p>
    <w:p w:rsidR="000B38EA" w:rsidRPr="00A87C0D" w:rsidRDefault="00211016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Изучение нового материала по учебнику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(стр152).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Мини-исследование текста по теме. Работа по группам. (</w:t>
      </w:r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Учитель объясняет последовательность действий).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мы поработаем в группах с раздаточным материалом, выполним предложенные задания и пополним наши знания о предлоге. 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 группа: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Прочитайте и восстановите текст, вставьте предлоги. Выясните, на службе у каких частей речи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предлоги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находятся и с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какими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падежами употребляются? (Из какого произведения отрывок?)</w:t>
      </w:r>
    </w:p>
    <w:p w:rsidR="00546DA9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… базарную площадь идет полицейский надзиратель Очумелов … новой шинели и … узелком … руке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46DA9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…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 шагает рыжий городовой … решетом, доверху наполненным конфискованным крыжовником. Кругом тишина... …. площади ни души... Открытые двери лавок и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кабаков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глядят …. свет божий уныло, как голодные пасти; …. них нет даже нищих. 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группа</w:t>
      </w:r>
      <w:proofErr w:type="gram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рочитайте текст. Найдите в тексте все предлоги и выясните, какие из них наиболее употребительные. Как пишутся предлоги со словами? (Из какого произведения отрывок?)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Очумелов делает полуоборот налево и шагает к сборищу. Около самых ворот склада, видит он, стоит вышеописанный человек в расстегнутой жилетке и, подняв вверх правую руку, показывает толпе окровавленный палец. На полупьяном лице его как бы написано: "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Ужо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сорву с тебя,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шельма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!", да и самый палец имеет вид знамения победы. В этом человеке Очумелов узнает золотых дел мастера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Хрюкина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центре толпы, растопырив передние ноги и дрожа всем телом, сидит на земле сам виновник скандала - белый борзой щенок с острой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мордой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желтым пятном на спине. В слезящихся глазах его выражение тоски и ужаса.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 группа.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Прочитайте текст. Найдите в тексте непроизводные и производные предлоги, распределите их в две колонки. Укажите общее количество предлогов, выясните, какие из них наиболее употребительные. </w:t>
      </w:r>
    </w:p>
    <w:p w:rsidR="00546DA9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Гимназист VII класса Егор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Зиберов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милостиво подает Пете Удодову руку. Петя, двенадцатилетний мальчуган в сером костюмчике, пухлый и краснощекий, с маленьким лбом и щетинистыми волосам</w:t>
      </w:r>
      <w:r w:rsidR="00546DA9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и, расшаркивается и лезет в шкаф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тетрадками. Занятие начинается. Согласно условию, заключенному с отцом Удодовым,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Зиберов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заниматься с Петей по два часа ежедневно, за что и получает шесть рублей в месяц. Готовит он его во II класс гимназии. (В прошлом году он г</w:t>
      </w:r>
      <w:r w:rsidR="00546DA9"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отовил его в I класс, но Петя с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резался.) </w:t>
      </w:r>
    </w:p>
    <w:p w:rsidR="000B38EA" w:rsidRPr="00A87C0D" w:rsidRDefault="00546DA9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З</w:t>
      </w:r>
      <w:r w:rsidR="000B38EA"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аслушивание результатов работы групп.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-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мы сегодня открыли тему «Предлог», несмотря на то, что мы знакомы с ним с начальной школы, мы узнали на этом уроке много нового и интересного. Дети называют то, что им известно об этой части речи, приводят примеры.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 1 группы</w:t>
      </w:r>
      <w:proofErr w:type="gram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ерез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В.п</w:t>
      </w:r>
      <w:proofErr w:type="spellEnd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.)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базарную площадь идет полицейский надзиратель Очумелов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(П. п.)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новой шинели и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(</w:t>
      </w:r>
      <w:proofErr w:type="spell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Тв.п</w:t>
      </w:r>
      <w:proofErr w:type="spellEnd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.)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узелком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(</w:t>
      </w:r>
      <w:proofErr w:type="spell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П.п</w:t>
      </w:r>
      <w:proofErr w:type="spellEnd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.)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руке.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 (</w:t>
      </w:r>
      <w:proofErr w:type="spell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</w:t>
      </w:r>
      <w:proofErr w:type="spellEnd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п.)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ним шагает рыжий городовой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(</w:t>
      </w:r>
      <w:proofErr w:type="spell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</w:t>
      </w:r>
      <w:proofErr w:type="spellEnd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п.)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решетом, доверху наполненным конфискованным крыжовником. Кругом тишина...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(</w:t>
      </w:r>
      <w:proofErr w:type="spell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П.п</w:t>
      </w:r>
      <w:proofErr w:type="spellEnd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.)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площади ни души... Открытые двери лавок и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кабаков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глядят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(</w:t>
      </w:r>
      <w:proofErr w:type="spell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В.п</w:t>
      </w:r>
      <w:proofErr w:type="spellEnd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.)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свет божий уныло, как голодные пасти;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около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spell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Р.п</w:t>
      </w:r>
      <w:proofErr w:type="spellEnd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.)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них нет даже нищих.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(7 предлогов употребляются с сущ., 2 с мест.)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 2 группы</w:t>
      </w:r>
      <w:proofErr w:type="gramStart"/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тексте 11предлогов: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- 1,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около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-1,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 ,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- 3,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2. Наиболее употребительные предлоги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- 3 раза,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4 раза используется.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предлоги написаны со словами отдельно.)</w:t>
      </w:r>
      <w:proofErr w:type="gramEnd"/>
    </w:p>
    <w:p w:rsidR="00211016" w:rsidRPr="00684C5E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Ответ 3 группы 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Непроизводные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в, с, в, за, с, с, по, за, в, во, в, в. Производные: согласно. В тексте 13 предлогов. Наиболее употребительные – в (5), с(3).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Распределительный диктант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 записывают слова под диктовку в 2 столбика.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 предлогами </w:t>
      </w:r>
      <w:r w:rsidR="00211016" w:rsidRPr="00A87C0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                            с приставками</w:t>
      </w:r>
    </w:p>
    <w:p w:rsidR="000B38EA" w:rsidRPr="00684C5E" w:rsidRDefault="000B38EA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по дороге подальше</w:t>
      </w:r>
    </w:p>
    <w:p w:rsidR="00211016" w:rsidRPr="00684C5E" w:rsidRDefault="00211016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 xml:space="preserve">понесся </w:t>
      </w:r>
      <w:r w:rsidR="000B38EA" w:rsidRPr="00684C5E">
        <w:rPr>
          <w:rFonts w:ascii="Times New Roman" w:hAnsi="Times New Roman" w:cs="Times New Roman"/>
          <w:sz w:val="24"/>
          <w:szCs w:val="24"/>
          <w:lang w:eastAsia="ru-RU"/>
        </w:rPr>
        <w:t xml:space="preserve">по рассеянности </w:t>
      </w:r>
    </w:p>
    <w:p w:rsidR="000B38EA" w:rsidRPr="00684C5E" w:rsidRDefault="000B38EA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на расстоянии навеяло</w:t>
      </w:r>
    </w:p>
    <w:p w:rsidR="000B38EA" w:rsidRPr="00684C5E" w:rsidRDefault="000B38EA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подо мной подбросив</w:t>
      </w:r>
    </w:p>
    <w:p w:rsidR="00211016" w:rsidRPr="00684C5E" w:rsidRDefault="00211016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 xml:space="preserve">надписать  </w:t>
      </w:r>
      <w:r w:rsidR="000B38EA" w:rsidRPr="00684C5E">
        <w:rPr>
          <w:rFonts w:ascii="Times New Roman" w:hAnsi="Times New Roman" w:cs="Times New Roman"/>
          <w:sz w:val="24"/>
          <w:szCs w:val="24"/>
          <w:lang w:eastAsia="ru-RU"/>
        </w:rPr>
        <w:t xml:space="preserve">над нами </w:t>
      </w:r>
    </w:p>
    <w:p w:rsidR="000B38EA" w:rsidRPr="00684C5E" w:rsidRDefault="000B38EA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при приближении присоединяя</w:t>
      </w:r>
    </w:p>
    <w:p w:rsidR="000B38EA" w:rsidRPr="00684C5E" w:rsidRDefault="000B38EA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за зайцами запоминаешь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-Как отличить предлог от приставки?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 слова с предлогом в начальной форме он отсутствует: заяц, а не «</w:t>
      </w:r>
      <w:proofErr w:type="spellStart"/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зазаяц</w:t>
      </w:r>
      <w:proofErr w:type="spellEnd"/>
      <w:r w:rsidRPr="00A87C0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»!)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с листом оценивания №5</w:t>
      </w:r>
    </w:p>
    <w:p w:rsidR="0056082A" w:rsidRPr="00A87C0D" w:rsidRDefault="0056082A" w:rsidP="00560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В предложении найдите предлоги и дайте их характеристику: Несколько раз в течение лета мы ездили к морю.  </w:t>
      </w:r>
    </w:p>
    <w:p w:rsidR="0056082A" w:rsidRPr="00A87C0D" w:rsidRDefault="0056082A" w:rsidP="00560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 Найди «лишнее» слово и объясните свой выбор: в, до, вблизи, несмотря на, к, по. </w:t>
      </w:r>
      <w:proofErr w:type="gramEnd"/>
    </w:p>
    <w:p w:rsidR="0056082A" w:rsidRPr="00A87C0D" w:rsidRDefault="0056082A" w:rsidP="00560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3) Сравните предложения и докажите, что в одном из них есть предлог. Отец беспокоился насчёт моего здоровья. – На счёт банка поступили деньги.</w:t>
      </w:r>
    </w:p>
    <w:p w:rsidR="0056082A" w:rsidRDefault="0056082A" w:rsidP="00560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C5E" w:rsidRPr="00A87C0D" w:rsidRDefault="00684C5E" w:rsidP="00560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082A" w:rsidRPr="00A87C0D" w:rsidRDefault="0056082A" w:rsidP="00560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в тексте все предлоги (10 предлогов).</w:t>
      </w:r>
    </w:p>
    <w:p w:rsidR="0056082A" w:rsidRPr="00A87C0D" w:rsidRDefault="0056082A" w:rsidP="0056082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Ночь приближалась к концу, когда мы подошли к изгороди парка. Перед нами раскинулись широкие, слегка заболоченные луга, а в отдалении блестела холодным синим огнём спокойная река. В </w:t>
      </w:r>
      <w:r w:rsidR="001741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воздухе ещё стояли прозрачные лу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нные нити, но небосклон нежно розовел и Млечный Путь уже таял. Красота этой борьбы света, лунной ночи и молодой зари была достойна кисти лучшего художника. Очарованные, мы вышли из полуразрушенных ворот и направились к реке. Где-то со стороны донёсся лай собаки и замолк. Осторожно ступая по кочкам, мы подходили к берегу.</w:t>
      </w:r>
    </w:p>
    <w:p w:rsidR="0056082A" w:rsidRDefault="0056082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36C" w:rsidRDefault="009A636C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36C" w:rsidRPr="00A87C0D" w:rsidRDefault="009A636C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3.Домашнее задание. </w:t>
      </w:r>
      <w:r w:rsid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Упр.332 </w:t>
      </w:r>
      <w:proofErr w:type="gramStart"/>
      <w:r w:rsid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27</w:t>
      </w:r>
    </w:p>
    <w:p w:rsidR="00A87C0D" w:rsidRPr="00A87C0D" w:rsidRDefault="00A87C0D" w:rsidP="00A87C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Стадия рефлексии </w:t>
      </w:r>
    </w:p>
    <w:p w:rsidR="00A87C0D" w:rsidRPr="00A87C0D" w:rsidRDefault="00A87C0D" w:rsidP="00A87C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1.Контрольно-оценочный этап.</w:t>
      </w:r>
    </w:p>
    <w:p w:rsidR="00A87C0D" w:rsidRPr="00A87C0D" w:rsidRDefault="00A87C0D" w:rsidP="00A87C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Ребята, что нового вы узнали сегодня на уроке?</w:t>
      </w:r>
    </w:p>
    <w:p w:rsidR="00A87C0D" w:rsidRPr="00A87C0D" w:rsidRDefault="00A87C0D" w:rsidP="00A87C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Ответ: Узнали, что</w:t>
      </w:r>
    </w:p>
    <w:p w:rsidR="00A87C0D" w:rsidRPr="00684C5E" w:rsidRDefault="00A87C0D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1.Предлоги бывают простыми и составными.</w:t>
      </w:r>
    </w:p>
    <w:p w:rsidR="00A87C0D" w:rsidRPr="00684C5E" w:rsidRDefault="00A87C0D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2.Производными и непроизводными.</w:t>
      </w:r>
    </w:p>
    <w:p w:rsidR="00A87C0D" w:rsidRPr="00684C5E" w:rsidRDefault="00A87C0D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3.Частотные предлоги – в</w:t>
      </w:r>
      <w:proofErr w:type="gramStart"/>
      <w:r w:rsidRPr="00684C5E">
        <w:rPr>
          <w:rFonts w:ascii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684C5E">
        <w:rPr>
          <w:rFonts w:ascii="Times New Roman" w:hAnsi="Times New Roman" w:cs="Times New Roman"/>
          <w:sz w:val="24"/>
          <w:szCs w:val="24"/>
          <w:lang w:eastAsia="ru-RU"/>
        </w:rPr>
        <w:t xml:space="preserve"> на, с.</w:t>
      </w:r>
    </w:p>
    <w:p w:rsidR="00A87C0D" w:rsidRPr="00684C5E" w:rsidRDefault="00A87C0D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4.Предлоги употребляются с существительными, местоимениями.</w:t>
      </w:r>
    </w:p>
    <w:p w:rsidR="00A87C0D" w:rsidRPr="00684C5E" w:rsidRDefault="00A87C0D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5.Некоторые предлоги омонимичны приставкам.</w:t>
      </w:r>
    </w:p>
    <w:p w:rsidR="00A87C0D" w:rsidRPr="00684C5E" w:rsidRDefault="00A87C0D" w:rsidP="00684C5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hAnsi="Times New Roman" w:cs="Times New Roman"/>
          <w:sz w:val="24"/>
          <w:szCs w:val="24"/>
          <w:lang w:eastAsia="ru-RU"/>
        </w:rPr>
        <w:t>6.Предлоги употребляются с определенными падежами.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Оценивание работы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думаете, смогли ли мы достичь поставленной цели?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-Дайте самооценку работы. Какие оценки вы поставите лично себе, группе. 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Ученики оценивают себя, группу, проводят устную рефлексию.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Устная рефлексия. 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Интересным показалось …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Полезным было …..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трудно было…..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Я понял….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Я справился с заданиями….</w:t>
      </w:r>
    </w:p>
    <w:p w:rsidR="000B38EA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Я выполнил…</w:t>
      </w:r>
    </w:p>
    <w:p w:rsidR="00684C5E" w:rsidRDefault="00684C5E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1DC" w:rsidRDefault="002561DC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561DC" w:rsidRDefault="002561DC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36C" w:rsidRDefault="009A636C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36C" w:rsidRDefault="009A636C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636C" w:rsidRDefault="009A636C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684C5E" w:rsidRDefault="00684C5E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C5E" w:rsidRPr="00A87C0D" w:rsidRDefault="00684C5E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Раздаточный материал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 группа.</w:t>
      </w:r>
    </w:p>
    <w:p w:rsidR="000B38EA" w:rsidRPr="00684C5E" w:rsidRDefault="000B38EA" w:rsidP="00684C5E">
      <w:pPr>
        <w:pStyle w:val="a8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Прочитайте и восстановите текст, вставьте предлоги. Выясните, на </w:t>
      </w:r>
      <w:proofErr w:type="gramStart"/>
      <w:r w:rsidRP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службе</w:t>
      </w:r>
      <w:proofErr w:type="gramEnd"/>
      <w:r w:rsidRP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каких</w:t>
      </w:r>
      <w:r w:rsidR="00211016" w:rsidRP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частей речи предлоги находятся</w:t>
      </w:r>
      <w:r w:rsidRP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</w:p>
    <w:p w:rsidR="00684C5E" w:rsidRDefault="000B38EA" w:rsidP="00A87C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… базарную площадь идет полицейский надзиратель Очумелов … новой шинели и … узелком … руке. …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 шагает рыжий городовой … решетом, доверху наполненным конфискованным крыжовником. Кругом тишина... …. площади ни души... Открытые двери лавок и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кабаков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глядят …. свет божий уныло, как голодные пасти; …. них нет даже нищих. </w:t>
      </w:r>
    </w:p>
    <w:p w:rsidR="00684C5E" w:rsidRDefault="00684C5E" w:rsidP="00A87C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7C0D" w:rsidRPr="00684C5E" w:rsidRDefault="00A87C0D" w:rsidP="00684C5E">
      <w:pPr>
        <w:pStyle w:val="a8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в тексте все предлоги (10 предлогов).</w:t>
      </w:r>
    </w:p>
    <w:p w:rsidR="00A87C0D" w:rsidRPr="00A87C0D" w:rsidRDefault="00A87C0D" w:rsidP="00A87C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Ночь приближалась к концу, когда мы подошли к изгороди парка. Перед нами раскинулись широкие, слегка заболоченные луга, а в отдалении блестела холодным синим огнём спокойная река. В </w:t>
      </w:r>
      <w:r w:rsidR="001741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воздухе ещё стояли прозрачные лу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нные нити, но небосклон нежно розовел и Млечный Путь уже таял. Красота этой борьбы света, лунной ночи и молодой зари была достойна кисти лучшего художника. Очарованные, мы вышли из полуразрушенных ворот и направились к реке. Где-то со стороны донёсся лай собаки и замолк. Осторожно ступая по кочкам, мы подходили к берегу.</w:t>
      </w:r>
    </w:p>
    <w:p w:rsidR="00A87C0D" w:rsidRDefault="00A87C0D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C5E" w:rsidRPr="00A87C0D" w:rsidRDefault="00684C5E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C5E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группа.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B38EA" w:rsidRPr="00684C5E" w:rsidRDefault="000B38EA" w:rsidP="00684C5E">
      <w:pPr>
        <w:pStyle w:val="a8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Прочитайте текст. Найдите в тексте все предлоги и выясните, какие из них наиболее употребительные. Как пишутся предлоги со словами?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Очумелов делает полуоборот налево и шагает к сборищу. Около самых ворот склада, видит он, стоит вышеописанный человек в расстегнутой жилетке и, подняв вверх правую руку, показывает толпе окровавленный палец. На полупьяном лице его как бы написано: "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Ужо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сорву с тебя,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шельма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!", да и самый палец имеет вид знамения победы. В этом человеке Очумелов узнает золотых дел мастера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Хрюкина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центре толпы, растопырив передние ноги и дрожа всем телом, сидит на земле сам виновник скандала - белый борзой щенок с острой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мордой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желтым пятном на спине. В слезящихся глазах его выражение тоски и ужаса.</w:t>
      </w:r>
    </w:p>
    <w:p w:rsidR="00A87C0D" w:rsidRPr="00A87C0D" w:rsidRDefault="00A87C0D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7C0D" w:rsidRPr="00684C5E" w:rsidRDefault="00A87C0D" w:rsidP="00684C5E">
      <w:pPr>
        <w:pStyle w:val="a8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в тексте все предлоги (10 предлогов).</w:t>
      </w:r>
    </w:p>
    <w:p w:rsidR="00A87C0D" w:rsidRPr="00A87C0D" w:rsidRDefault="00A87C0D" w:rsidP="00A87C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Ночь приближалась к концу, когда мы подошли к изгороди парка. Перед нами раскинулись широкие, слегка заболоченные луга, а в отдалении блестела холодным синим огнём спокойная река. В </w:t>
      </w:r>
      <w:r w:rsidR="001741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воздухе ещё стояли прозрачные лу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нные нити, но небосклон нежно розовел и Млечный Путь уже таял. Красота этой борьбы света, лунной ночи и молодой зари была достойна кисти лучшего художника. Очарованные, мы вышли из полуразрушенных ворот и направились к реке. Где-то со стороны донёсся лай собаки и замолк. Осторожно ступая по кочкам, мы подходили к берегу.</w:t>
      </w:r>
    </w:p>
    <w:p w:rsidR="00A87C0D" w:rsidRDefault="00A87C0D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C5E" w:rsidRPr="00A87C0D" w:rsidRDefault="00684C5E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3 группа. </w:t>
      </w:r>
    </w:p>
    <w:p w:rsidR="000B38EA" w:rsidRPr="00684C5E" w:rsidRDefault="000B38EA" w:rsidP="00684C5E">
      <w:pPr>
        <w:pStyle w:val="a8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Прочитайте текст. Найдите в тексте непроизводные и производные предлоги, распределите их в две колонки. Укажите общее количество предлогов, выясните, какие из них наиболее употребительные. 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Гимназист VII класса Егор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Зиберов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милостиво подает Пете Удодову руку. Петя, двенадцатилетний мальчуган в сером костюмчике, пухлый и краснощекий, с маленьким лбом и щетинистыми волосами, расшаркивается и лезет в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шкап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тетрадками. Занятие начинается. Согласно условию, заключенному с отцом Удодовым,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Зиберов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заниматься с Петей по два часа ежедневно, за что и получает шесть рублей в месяц. Готовит он его во II класс гимназии. (В прошлом году он готовил его в I класс, но Петя порезался.)</w:t>
      </w:r>
    </w:p>
    <w:p w:rsidR="00684C5E" w:rsidRDefault="00684C5E" w:rsidP="00A87C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7C0D" w:rsidRPr="00684C5E" w:rsidRDefault="00A87C0D" w:rsidP="00684C5E">
      <w:pPr>
        <w:pStyle w:val="a8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4C5E">
        <w:rPr>
          <w:rFonts w:ascii="Times New Roman" w:eastAsia="Times New Roman" w:hAnsi="Times New Roman" w:cs="Times New Roman"/>
          <w:sz w:val="24"/>
          <w:szCs w:val="24"/>
          <w:lang w:eastAsia="ru-RU"/>
        </w:rPr>
        <w:t>Найти в тексте все предлоги (10 предлогов).</w:t>
      </w:r>
    </w:p>
    <w:p w:rsidR="00A87C0D" w:rsidRPr="00A87C0D" w:rsidRDefault="00A87C0D" w:rsidP="00A87C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Ночь приближалась к концу, когда мы подошли к изгороди парка. Перед нами раскинулись широкие, слегка заболоченные луга, а в отдалении блестела холодным синим огнём спокойная река. В </w:t>
      </w:r>
      <w:r w:rsidR="001741A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воздухе ещё стояли прозрачные лу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нные нити, но небосклон нежно розовел и Млечный Путь уже таял. Красота этой борьбы света, лунной ночи и молодой зари была достойна кисти лучшего художника. Очарованные, мы вышли из полуразрушенных ворот и направились к реке. Где-то со стороны донёсся лай собаки и замолк. Осторожно ступая по кочкам, мы подходили к берегу.</w:t>
      </w:r>
    </w:p>
    <w:p w:rsidR="000B38EA" w:rsidRPr="00A87C0D" w:rsidRDefault="000B38EA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6DA9" w:rsidRDefault="00546DA9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84C5E" w:rsidRPr="00A87C0D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6DA9" w:rsidRDefault="00546DA9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4C5E" w:rsidRPr="00A87C0D" w:rsidRDefault="00684C5E" w:rsidP="000B38EA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Самоанализ урока русского языка в 7-ом классе.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Тема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Предлог как часть речи.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Данный урок первый в разделе «Служебные части речи». С предыдущими темами не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но имеет большое практическое значение для изучения дальнейших тем в этом разделе.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планировании урока были учтены особенности класса. Класс имеет средний уровень качества знаний.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Тип урока: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 открытия нового знания.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Структура урока:</w:t>
      </w:r>
    </w:p>
    <w:p w:rsidR="000B38EA" w:rsidRPr="00A87C0D" w:rsidRDefault="000B38EA" w:rsidP="000B38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момент</w:t>
      </w:r>
    </w:p>
    <w:p w:rsidR="000B38EA" w:rsidRPr="00A87C0D" w:rsidRDefault="000B38EA" w:rsidP="000B38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Мотивация учащихся</w:t>
      </w:r>
    </w:p>
    <w:p w:rsidR="000B38EA" w:rsidRPr="00A87C0D" w:rsidRDefault="000B38EA" w:rsidP="000B38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 целеполагания</w:t>
      </w:r>
    </w:p>
    <w:p w:rsidR="000B38EA" w:rsidRPr="00A87C0D" w:rsidRDefault="000B38EA" w:rsidP="000B38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Контрольно-оценочный этап</w:t>
      </w:r>
    </w:p>
    <w:p w:rsidR="000B38EA" w:rsidRPr="00A87C0D" w:rsidRDefault="000B38EA" w:rsidP="000B38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Оценка результативности урока</w:t>
      </w:r>
    </w:p>
    <w:p w:rsidR="000B38EA" w:rsidRPr="00A87C0D" w:rsidRDefault="000B38EA" w:rsidP="000B38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Домашнее задание. Оценивание работы.</w:t>
      </w:r>
    </w:p>
    <w:p w:rsidR="000B38EA" w:rsidRPr="00A87C0D" w:rsidRDefault="000B38EA" w:rsidP="000B38E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Устная рефлексия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урока было максимально доброжелательным, искренним и открытым. Начало урока было организованным. Класс к уроку был подготовлен. Дети в течение всего урока показывали хорошую работоспособность.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совместно со мной  определили цели урока. Это было сделано в ходе небольшой беседы, где я помогала детям наводящими вопросами. Так как цели  формулировались не одним учителем, а  совместно с детьми, то дети вникли в них, и приобретение знаний стало осознанным. 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Цели, предложенные детям на урок, соответствовали программным требованиям: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знать перечень служебных и самостоятельных частей речи; отличие служебных частей речи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самостоятельных;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знать определение предлога как служебной части речи; значения, выражаемые предлогами; синтаксическую роль предлога: способность функционировать только внутри словосочетания;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- уметь находить служебные части речи в тексте, классифицировать их.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Исходя из этого, были поставлены 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 и задачи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урока: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1.Углубить знания о предлоге и научиться распознавать в текстах предлог, выявлять их функцию.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2. Формировать умения работать в паре, группе, осмысленно осуществлять оценку собственной результативности.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3. Формировать устную и письменную речь.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4. Формировать культуру умственного труда.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Основная цель</w:t>
      </w: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изучение предлога как служебной части речи.</w:t>
      </w:r>
    </w:p>
    <w:p w:rsidR="002561DC" w:rsidRDefault="002561DC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lastRenderedPageBreak/>
        <w:t>Задачи</w:t>
      </w:r>
      <w:r w:rsidRPr="00A87C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систематизировать изученный ранее материал о самостоятельных и служебных частях речи, сформулировать их отличительные признаки;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определить значения, выражаемые предлогами;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доказать значимость предлога как части речи.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поставленных целей были выбраны следующие методы и приёмы: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тема и цели урока формулировались совместно с учащимися, что обеспечивает включение учащихся в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активную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мыследеятельность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использовала приемы активизации познавательной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деятельности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такие как кроссворд, прием «Знаю-Хочу знать-Узнал», прием «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основе сочетания разных форм работы добиваюсь включения каждого ученика в активную целенаправленную учебно-познавательную деятельность.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был организован: через контроль учителя, само- и взаимоконтроль, у каждому ученика был лист оценивания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Такая организация урока помогает учащемуся видеть свои результаты.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построении урока пользовалась принципами: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научности,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проблемности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наглядности, активности, доступности,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системности и последовательности.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Старалась на всех этапах урока создавать ситуацию успеха и формировала у уч-ся ответственность за свою деятельность.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проверки усвоения знаний провела оценку результативности урока. На этом этапе учащимся было предложено выразить понимание темы Предлог как часть речи» через составление </w:t>
      </w:r>
      <w:proofErr w:type="spell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синквейна</w:t>
      </w:r>
      <w:proofErr w:type="spell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.  В конце урока было сделано возвращение  к целям, которые  рассматривались в начале урока.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был подведен итог урока и ученикам предложено домашнее задание. Домашнее задание было закрепляющего, развивающего характера. На мой взгляд, оно было посильно для всех  детей.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урока было оптимальным,  методы обучения – </w:t>
      </w:r>
      <w:proofErr w:type="gramStart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словесный</w:t>
      </w:r>
      <w:proofErr w:type="gramEnd"/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. Формы работы были фронтальными, индивидуальными.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на уроке были активными. Они показали умение продуктивно работать,  делать выводы, умение анализировать и обобщать свои знания. Также дети показали наличие навыков самоконтроля.</w:t>
      </w:r>
    </w:p>
    <w:p w:rsidR="000B38EA" w:rsidRPr="00A87C0D" w:rsidRDefault="000B38EA" w:rsidP="000B3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87C0D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 к уроку был подготовлен. Я думаю, что мне удалось решить поставленные задачи, избежав при этом перегрузки и переутомления учащихся, сохранив продуктивную мотивацию учения.</w:t>
      </w:r>
    </w:p>
    <w:p w:rsidR="007B4DA9" w:rsidRPr="00A87C0D" w:rsidRDefault="007B4DA9">
      <w:pPr>
        <w:rPr>
          <w:rFonts w:ascii="Times New Roman" w:hAnsi="Times New Roman" w:cs="Times New Roman"/>
          <w:sz w:val="24"/>
          <w:szCs w:val="24"/>
        </w:rPr>
      </w:pPr>
    </w:p>
    <w:p w:rsidR="00546DA9" w:rsidRPr="00A87C0D" w:rsidRDefault="00546DA9">
      <w:pPr>
        <w:rPr>
          <w:rFonts w:ascii="Times New Roman" w:hAnsi="Times New Roman" w:cs="Times New Roman"/>
          <w:sz w:val="24"/>
          <w:szCs w:val="24"/>
        </w:rPr>
      </w:pPr>
    </w:p>
    <w:p w:rsidR="00546DA9" w:rsidRPr="00A87C0D" w:rsidRDefault="00546DA9">
      <w:pPr>
        <w:rPr>
          <w:rFonts w:ascii="Times New Roman" w:hAnsi="Times New Roman" w:cs="Times New Roman"/>
          <w:sz w:val="24"/>
          <w:szCs w:val="24"/>
        </w:rPr>
      </w:pPr>
    </w:p>
    <w:p w:rsidR="00546DA9" w:rsidRPr="00A87C0D" w:rsidRDefault="00546DA9">
      <w:pPr>
        <w:rPr>
          <w:rFonts w:ascii="Times New Roman" w:hAnsi="Times New Roman" w:cs="Times New Roman"/>
          <w:sz w:val="24"/>
          <w:szCs w:val="24"/>
        </w:rPr>
      </w:pPr>
    </w:p>
    <w:sectPr w:rsidR="00546DA9" w:rsidRPr="00A87C0D" w:rsidSect="00A87C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D6DD3"/>
    <w:multiLevelType w:val="multilevel"/>
    <w:tmpl w:val="F3C8F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B02455"/>
    <w:multiLevelType w:val="hybridMultilevel"/>
    <w:tmpl w:val="FF44A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B13791"/>
    <w:multiLevelType w:val="hybridMultilevel"/>
    <w:tmpl w:val="26644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D30CBD"/>
    <w:multiLevelType w:val="hybridMultilevel"/>
    <w:tmpl w:val="60ECA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24835"/>
    <w:rsid w:val="000B38EA"/>
    <w:rsid w:val="001741A6"/>
    <w:rsid w:val="00211016"/>
    <w:rsid w:val="00233A21"/>
    <w:rsid w:val="002561DC"/>
    <w:rsid w:val="003246C0"/>
    <w:rsid w:val="00546DA9"/>
    <w:rsid w:val="0056082A"/>
    <w:rsid w:val="00684C5E"/>
    <w:rsid w:val="007B4DA9"/>
    <w:rsid w:val="007E6E5F"/>
    <w:rsid w:val="009A636C"/>
    <w:rsid w:val="00A87C0D"/>
    <w:rsid w:val="00B1248B"/>
    <w:rsid w:val="00B24835"/>
    <w:rsid w:val="00C94E70"/>
    <w:rsid w:val="00CF59F2"/>
    <w:rsid w:val="00F62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D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38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38EA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94E70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CF5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3246C0"/>
    <w:rPr>
      <w:i/>
      <w:iCs/>
    </w:rPr>
  </w:style>
  <w:style w:type="paragraph" w:styleId="a8">
    <w:name w:val="List Paragraph"/>
    <w:basedOn w:val="a"/>
    <w:uiPriority w:val="34"/>
    <w:qFormat/>
    <w:rsid w:val="00684C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2501</Words>
  <Characters>14256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Кабинет 112</cp:lastModifiedBy>
  <cp:revision>11</cp:revision>
  <cp:lastPrinted>2017-02-06T02:40:00Z</cp:lastPrinted>
  <dcterms:created xsi:type="dcterms:W3CDTF">2002-01-01T09:59:00Z</dcterms:created>
  <dcterms:modified xsi:type="dcterms:W3CDTF">2017-02-06T02:46:00Z</dcterms:modified>
</cp:coreProperties>
</file>