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2C5" w:rsidRPr="00D74CFB" w:rsidRDefault="007B42C5" w:rsidP="007B42C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CFB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C85399">
        <w:rPr>
          <w:rFonts w:ascii="Times New Roman" w:hAnsi="Times New Roman" w:cs="Times New Roman"/>
          <w:b/>
          <w:sz w:val="24"/>
          <w:szCs w:val="24"/>
        </w:rPr>
        <w:t>урока</w:t>
      </w:r>
      <w:r w:rsidRPr="00D74CFB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r w:rsidR="00424DB3" w:rsidRPr="00D74CFB">
        <w:rPr>
          <w:rFonts w:ascii="Times New Roman" w:hAnsi="Times New Roman" w:cs="Times New Roman"/>
          <w:b/>
          <w:sz w:val="24"/>
          <w:szCs w:val="24"/>
        </w:rPr>
        <w:t>6</w:t>
      </w:r>
      <w:r w:rsidRPr="00D74CFB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="002067E0" w:rsidRPr="00D74CFB">
        <w:rPr>
          <w:rFonts w:ascii="Times New Roman" w:hAnsi="Times New Roman" w:cs="Times New Roman"/>
          <w:b/>
          <w:sz w:val="24"/>
          <w:szCs w:val="24"/>
        </w:rPr>
        <w:t xml:space="preserve"> по ПДД</w:t>
      </w:r>
    </w:p>
    <w:p w:rsidR="007B42C5" w:rsidRPr="00424DB3" w:rsidRDefault="007B42C5" w:rsidP="007B42C5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</w:p>
    <w:p w:rsidR="007B42C5" w:rsidRPr="00490736" w:rsidRDefault="00490736" w:rsidP="00490736">
      <w:pPr>
        <w:pStyle w:val="a4"/>
        <w:ind w:left="5103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490736">
        <w:rPr>
          <w:rFonts w:ascii="Times New Roman" w:hAnsi="Times New Roman" w:cs="Times New Roman"/>
          <w:b/>
          <w:i/>
          <w:sz w:val="24"/>
          <w:szCs w:val="24"/>
          <w:shd w:val="clear" w:color="auto" w:fill="F4F4F4"/>
        </w:rPr>
        <w:t>Девиз</w:t>
      </w:r>
      <w:r w:rsidR="007B42C5" w:rsidRPr="00490736">
        <w:rPr>
          <w:rFonts w:ascii="Times New Roman" w:hAnsi="Times New Roman" w:cs="Times New Roman"/>
          <w:b/>
          <w:i/>
          <w:sz w:val="24"/>
          <w:szCs w:val="24"/>
          <w:shd w:val="clear" w:color="auto" w:fill="F4F4F4"/>
        </w:rPr>
        <w:t xml:space="preserve">: </w:t>
      </w:r>
      <w:r w:rsidRPr="0049073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«Это должен знать каждый!»</w:t>
      </w:r>
    </w:p>
    <w:p w:rsidR="00490736" w:rsidRPr="00490736" w:rsidRDefault="00490736" w:rsidP="007B42C5">
      <w:pPr>
        <w:pStyle w:val="a4"/>
        <w:ind w:left="5103"/>
        <w:jc w:val="right"/>
        <w:rPr>
          <w:rFonts w:cs="Times New Roman"/>
          <w:color w:val="FF0000"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701"/>
        <w:gridCol w:w="8222"/>
      </w:tblGrid>
      <w:tr w:rsidR="00424DB3" w:rsidRPr="00424DB3" w:rsidTr="00900704">
        <w:tc>
          <w:tcPr>
            <w:tcW w:w="1701" w:type="dxa"/>
            <w:vAlign w:val="center"/>
          </w:tcPr>
          <w:p w:rsidR="007B42C5" w:rsidRPr="00D74CFB" w:rsidRDefault="007B42C5" w:rsidP="00C054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CF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222" w:type="dxa"/>
          </w:tcPr>
          <w:p w:rsidR="007B42C5" w:rsidRPr="00D74CFB" w:rsidRDefault="002067E0" w:rsidP="00D74C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74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медицинская помощь при </w:t>
            </w:r>
            <w:r w:rsidR="00D74CFB" w:rsidRPr="00D74CFB">
              <w:rPr>
                <w:rFonts w:ascii="Times New Roman" w:hAnsi="Times New Roman" w:cs="Times New Roman"/>
                <w:b/>
                <w:sz w:val="24"/>
                <w:szCs w:val="24"/>
              </w:rPr>
              <w:t>ранениях, травмах и несчастных случаях. Особенности оказания первой медицинской помощи пострадавшим, находящимся без сознания</w:t>
            </w:r>
          </w:p>
        </w:tc>
      </w:tr>
      <w:tr w:rsidR="00424DB3" w:rsidRPr="00424DB3" w:rsidTr="00900704">
        <w:tc>
          <w:tcPr>
            <w:tcW w:w="1701" w:type="dxa"/>
            <w:vAlign w:val="center"/>
          </w:tcPr>
          <w:p w:rsidR="007B42C5" w:rsidRPr="00AE4299" w:rsidRDefault="007B42C5" w:rsidP="00C05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29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8222" w:type="dxa"/>
          </w:tcPr>
          <w:p w:rsidR="007B42C5" w:rsidRPr="00AE4299" w:rsidRDefault="003B7A37" w:rsidP="007E50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E4299">
              <w:rPr>
                <w:rFonts w:ascii="Times New Roman" w:hAnsi="Times New Roman" w:cs="Times New Roman"/>
                <w:sz w:val="24"/>
                <w:szCs w:val="24"/>
              </w:rPr>
              <w:t xml:space="preserve">Создать  условия для </w:t>
            </w:r>
            <w:r w:rsidR="007E505A" w:rsidRPr="00AE4299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 w:rsidRPr="00AE4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505A" w:rsidRPr="00AE4299">
              <w:rPr>
                <w:rFonts w:ascii="Times New Roman" w:hAnsi="Times New Roman" w:cs="Times New Roman"/>
                <w:sz w:val="24"/>
                <w:szCs w:val="24"/>
              </w:rPr>
              <w:t>первичных навыков для определения вида ранения и оказания первой медицинской помощи пострадавшему, для разбора особенностей оказания ПМП пострадавшим, находящихся без сознания.</w:t>
            </w:r>
            <w:r w:rsidR="00AE4299" w:rsidRPr="00AE4299">
              <w:rPr>
                <w:rFonts w:ascii="Times New Roman" w:hAnsi="Times New Roman" w:cs="Times New Roman"/>
                <w:sz w:val="24"/>
                <w:szCs w:val="24"/>
              </w:rPr>
              <w:t xml:space="preserve"> Прививать </w:t>
            </w:r>
            <w:r w:rsidRPr="00AE4299">
              <w:rPr>
                <w:rFonts w:ascii="Times New Roman" w:hAnsi="Times New Roman" w:cs="Times New Roman"/>
                <w:sz w:val="24"/>
                <w:szCs w:val="24"/>
              </w:rPr>
              <w:t>навык</w:t>
            </w:r>
            <w:r w:rsidR="00AE4299" w:rsidRPr="00AE4299">
              <w:rPr>
                <w:rFonts w:ascii="Times New Roman" w:hAnsi="Times New Roman" w:cs="Times New Roman"/>
                <w:sz w:val="24"/>
                <w:szCs w:val="24"/>
              </w:rPr>
              <w:t>и оказания ПМП, содействовать пониманию роли оказания ПМП, самостоятельности принятия решений в экстренных ситуациях</w:t>
            </w:r>
            <w:r w:rsidRPr="00AE4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4299" w:rsidRPr="00AE4299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воспитанию сострадания, милосердия, готовности прийти на помощь</w:t>
            </w:r>
          </w:p>
        </w:tc>
      </w:tr>
      <w:tr w:rsidR="00424DB3" w:rsidRPr="00424DB3" w:rsidTr="00900704">
        <w:tc>
          <w:tcPr>
            <w:tcW w:w="1701" w:type="dxa"/>
            <w:vAlign w:val="center"/>
          </w:tcPr>
          <w:p w:rsidR="007B42C5" w:rsidRPr="00AE4299" w:rsidRDefault="007B42C5" w:rsidP="00C05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29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мероприятия</w:t>
            </w:r>
          </w:p>
        </w:tc>
        <w:tc>
          <w:tcPr>
            <w:tcW w:w="8222" w:type="dxa"/>
          </w:tcPr>
          <w:p w:rsidR="007B42C5" w:rsidRPr="00AE4299" w:rsidRDefault="00AE4299" w:rsidP="00AE4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299">
              <w:rPr>
                <w:rFonts w:ascii="Times New Roman" w:hAnsi="Times New Roman" w:cs="Times New Roman"/>
                <w:sz w:val="24"/>
                <w:szCs w:val="24"/>
              </w:rPr>
              <w:t>Учащиеся знают о профилактике осложнения ран, правила наложения повязок, признаки нарушения легочного дыхания и ПМП, правила оказания искусственного дыхания.</w:t>
            </w:r>
          </w:p>
        </w:tc>
      </w:tr>
      <w:tr w:rsidR="00424DB3" w:rsidRPr="00424DB3" w:rsidTr="00900704">
        <w:tc>
          <w:tcPr>
            <w:tcW w:w="1701" w:type="dxa"/>
            <w:vAlign w:val="center"/>
          </w:tcPr>
          <w:p w:rsidR="007B42C5" w:rsidRPr="00AE4299" w:rsidRDefault="007B42C5" w:rsidP="00C05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299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8222" w:type="dxa"/>
          </w:tcPr>
          <w:p w:rsidR="00AE4299" w:rsidRPr="00AE4299" w:rsidRDefault="00AE4299" w:rsidP="00AE4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299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осложнения ран. Понятие о повязке и перевязке; </w:t>
            </w:r>
          </w:p>
          <w:p w:rsidR="00AE4299" w:rsidRPr="00AE4299" w:rsidRDefault="00AE4299" w:rsidP="00AE4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299">
              <w:rPr>
                <w:rFonts w:ascii="Times New Roman" w:hAnsi="Times New Roman" w:cs="Times New Roman"/>
                <w:sz w:val="24"/>
                <w:szCs w:val="24"/>
              </w:rPr>
              <w:t>Правила наложения стерил</w:t>
            </w:r>
            <w:bookmarkStart w:id="0" w:name="_GoBack"/>
            <w:bookmarkEnd w:id="0"/>
            <w:r w:rsidRPr="00AE4299">
              <w:rPr>
                <w:rFonts w:ascii="Times New Roman" w:hAnsi="Times New Roman" w:cs="Times New Roman"/>
                <w:sz w:val="24"/>
                <w:szCs w:val="24"/>
              </w:rPr>
              <w:t>ьных повязок на голову и грудь, живот</w:t>
            </w:r>
          </w:p>
          <w:p w:rsidR="007B42C5" w:rsidRPr="00AE4299" w:rsidRDefault="00AE4299" w:rsidP="00AE42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E4299">
              <w:rPr>
                <w:rFonts w:ascii="Times New Roman" w:hAnsi="Times New Roman" w:cs="Times New Roman"/>
                <w:sz w:val="24"/>
                <w:szCs w:val="24"/>
              </w:rPr>
              <w:t>Правила наложения стерильных повязок на верхние и нижние конечности, промежность. Клиническая смерть, Нарушение легочного дыхания. Признаки. Первая помощь. Техника наружного массажа. Искусственное дыхание. Правила оказания искусственного дыхания</w:t>
            </w:r>
          </w:p>
        </w:tc>
      </w:tr>
      <w:tr w:rsidR="007B42C5" w:rsidRPr="00424DB3" w:rsidTr="00900704">
        <w:tc>
          <w:tcPr>
            <w:tcW w:w="1701" w:type="dxa"/>
            <w:vAlign w:val="center"/>
          </w:tcPr>
          <w:p w:rsidR="007B42C5" w:rsidRPr="000566C6" w:rsidRDefault="007B42C5" w:rsidP="00C05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6C6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8222" w:type="dxa"/>
          </w:tcPr>
          <w:p w:rsidR="007B42C5" w:rsidRPr="000566C6" w:rsidRDefault="007B42C5" w:rsidP="0005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66C6"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Видеоролики, презентация, раздаточный материал, канцелярские  принадлежности, картинки </w:t>
            </w:r>
            <w:r w:rsidR="00C965E7" w:rsidRPr="000566C6">
              <w:rPr>
                <w:rFonts w:ascii="Times New Roman" w:hAnsi="Times New Roman" w:cs="Times New Roman"/>
                <w:sz w:val="24"/>
                <w:szCs w:val="24"/>
              </w:rPr>
              <w:t>ПМП</w:t>
            </w:r>
            <w:r w:rsidR="000566C6" w:rsidRPr="000566C6">
              <w:rPr>
                <w:rFonts w:ascii="Times New Roman" w:hAnsi="Times New Roman" w:cs="Times New Roman"/>
                <w:sz w:val="24"/>
                <w:szCs w:val="24"/>
              </w:rPr>
              <w:t xml:space="preserve"> при ранениях, травмах</w:t>
            </w:r>
            <w:r w:rsidR="00C965E7" w:rsidRPr="000566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66C6">
              <w:rPr>
                <w:rFonts w:ascii="Times New Roman" w:hAnsi="Times New Roman" w:cs="Times New Roman"/>
                <w:sz w:val="24"/>
                <w:szCs w:val="24"/>
              </w:rPr>
              <w:t>планшеты, ноутбуки, справочная литература</w:t>
            </w:r>
            <w:r w:rsidR="00C965E7" w:rsidRPr="000566C6">
              <w:rPr>
                <w:rFonts w:ascii="Times New Roman" w:hAnsi="Times New Roman" w:cs="Times New Roman"/>
                <w:sz w:val="24"/>
                <w:szCs w:val="24"/>
              </w:rPr>
              <w:t xml:space="preserve"> по медицине для школьников</w:t>
            </w:r>
            <w:r w:rsidR="000566C6" w:rsidRPr="000566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</w:tbl>
    <w:p w:rsidR="007B42C5" w:rsidRPr="00424DB3" w:rsidRDefault="007B42C5" w:rsidP="007B42C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B42C5" w:rsidRPr="00D74CFB" w:rsidRDefault="007B42C5" w:rsidP="007B4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CFB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09"/>
        <w:gridCol w:w="4678"/>
        <w:gridCol w:w="1843"/>
        <w:gridCol w:w="1593"/>
      </w:tblGrid>
      <w:tr w:rsidR="00D74CFB" w:rsidRPr="00D74CFB" w:rsidTr="0070346C">
        <w:tc>
          <w:tcPr>
            <w:tcW w:w="1809" w:type="dxa"/>
            <w:vAlign w:val="center"/>
          </w:tcPr>
          <w:p w:rsidR="007B42C5" w:rsidRPr="00D74CFB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CFB">
              <w:rPr>
                <w:rFonts w:ascii="Times New Roman" w:hAnsi="Times New Roman" w:cs="Times New Roman"/>
                <w:b/>
                <w:sz w:val="24"/>
                <w:szCs w:val="24"/>
              </w:rPr>
              <w:t>Этапы проведения занятия</w:t>
            </w:r>
          </w:p>
        </w:tc>
        <w:tc>
          <w:tcPr>
            <w:tcW w:w="4678" w:type="dxa"/>
            <w:vAlign w:val="center"/>
          </w:tcPr>
          <w:p w:rsidR="007B42C5" w:rsidRPr="00D74CFB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CF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Действия, слова учителя</w:t>
            </w:r>
          </w:p>
        </w:tc>
        <w:tc>
          <w:tcPr>
            <w:tcW w:w="1843" w:type="dxa"/>
            <w:vAlign w:val="center"/>
          </w:tcPr>
          <w:p w:rsidR="007B42C5" w:rsidRPr="00D74CFB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CF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1593" w:type="dxa"/>
            <w:vAlign w:val="center"/>
          </w:tcPr>
          <w:p w:rsidR="007B42C5" w:rsidRPr="00D74CFB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CFB">
              <w:rPr>
                <w:rFonts w:ascii="Times New Roman" w:hAnsi="Times New Roman" w:cs="Times New Roman"/>
                <w:b/>
                <w:sz w:val="24"/>
                <w:szCs w:val="24"/>
              </w:rPr>
              <w:t>Ресурс</w:t>
            </w:r>
          </w:p>
        </w:tc>
      </w:tr>
      <w:tr w:rsidR="00707517" w:rsidRPr="00424DB3" w:rsidTr="00833F8D">
        <w:tc>
          <w:tcPr>
            <w:tcW w:w="9923" w:type="dxa"/>
            <w:gridSpan w:val="4"/>
          </w:tcPr>
          <w:p w:rsidR="00707517" w:rsidRPr="00157659" w:rsidRDefault="00707517" w:rsidP="00707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Приветствие. Психологический настрой</w:t>
            </w:r>
            <w:r w:rsidRPr="00157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7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707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мин)</w:t>
            </w:r>
          </w:p>
        </w:tc>
      </w:tr>
      <w:tr w:rsidR="00424DB3" w:rsidRPr="00424DB3" w:rsidTr="00707517">
        <w:trPr>
          <w:trHeight w:val="4150"/>
        </w:trPr>
        <w:tc>
          <w:tcPr>
            <w:tcW w:w="1809" w:type="dxa"/>
          </w:tcPr>
          <w:p w:rsidR="007B42C5" w:rsidRPr="00157659" w:rsidRDefault="007B42C5" w:rsidP="007075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Приветствие</w:t>
            </w:r>
            <w:r w:rsidR="00D74CFB" w:rsidRPr="001576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Психологический настрой</w:t>
            </w:r>
            <w:r w:rsidRPr="00157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07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57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4678" w:type="dxa"/>
          </w:tcPr>
          <w:p w:rsidR="00D74CFB" w:rsidRPr="00157659" w:rsidRDefault="00D74CFB" w:rsidP="00D74CF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0304F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Психологический настрой:</w:t>
            </w:r>
          </w:p>
          <w:p w:rsidR="00CD0F1B" w:rsidRPr="00157659" w:rsidRDefault="00CD0F1B" w:rsidP="00CD0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жизни можно по - </w:t>
            </w:r>
            <w:proofErr w:type="gramStart"/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разному</w:t>
            </w:r>
            <w:proofErr w:type="gramEnd"/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жить.</w:t>
            </w:r>
          </w:p>
          <w:p w:rsidR="00CD0F1B" w:rsidRPr="00157659" w:rsidRDefault="00CD0F1B" w:rsidP="00CD0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Можно в беде, а можно в радости.</w:t>
            </w:r>
          </w:p>
          <w:p w:rsidR="00CD0F1B" w:rsidRPr="00157659" w:rsidRDefault="00CD0F1B" w:rsidP="00CD0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Вовремя есть, вовремя пить</w:t>
            </w:r>
          </w:p>
          <w:p w:rsidR="00CD0F1B" w:rsidRPr="00157659" w:rsidRDefault="00CD0F1B" w:rsidP="00CD0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Вовремя делать гадости.</w:t>
            </w:r>
          </w:p>
          <w:p w:rsidR="00CD0F1B" w:rsidRPr="00157659" w:rsidRDefault="00CD0F1B" w:rsidP="00CD0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А можно так:</w:t>
            </w:r>
          </w:p>
          <w:p w:rsidR="00CD0F1B" w:rsidRPr="00157659" w:rsidRDefault="00CD0F1B" w:rsidP="00CD0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 рассвете встать</w:t>
            </w:r>
          </w:p>
          <w:p w:rsidR="00CD0F1B" w:rsidRPr="00157659" w:rsidRDefault="00CD0F1B" w:rsidP="00CD0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И, помышляя о чуде,</w:t>
            </w:r>
          </w:p>
          <w:p w:rsidR="00CD0F1B" w:rsidRPr="00157659" w:rsidRDefault="00CD0F1B" w:rsidP="00CD0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Рукой обожженной солнце достать</w:t>
            </w:r>
          </w:p>
          <w:p w:rsidR="00CD0F1B" w:rsidRPr="00157659" w:rsidRDefault="00CD0F1B" w:rsidP="00CD0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6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 подарить его людям.</w:t>
            </w:r>
          </w:p>
          <w:p w:rsidR="00D74CFB" w:rsidRPr="00157659" w:rsidRDefault="00D74CFB" w:rsidP="00D74C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0304F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на группы</w:t>
            </w:r>
            <w:r w:rsidRPr="00157659">
              <w:rPr>
                <w:rFonts w:ascii="Times New Roman" w:hAnsi="Times New Roman" w:cs="Times New Roman"/>
                <w:sz w:val="24"/>
                <w:szCs w:val="24"/>
              </w:rPr>
              <w:t xml:space="preserve"> смешанного состава с помощью </w:t>
            </w:r>
            <w:proofErr w:type="spellStart"/>
            <w:r w:rsidRPr="00157659">
              <w:rPr>
                <w:rFonts w:ascii="Times New Roman" w:hAnsi="Times New Roman" w:cs="Times New Roman"/>
                <w:sz w:val="24"/>
                <w:szCs w:val="24"/>
              </w:rPr>
              <w:t>пазлов</w:t>
            </w:r>
            <w:proofErr w:type="spellEnd"/>
            <w:r w:rsidR="00C85399">
              <w:rPr>
                <w:rFonts w:ascii="Times New Roman" w:hAnsi="Times New Roman" w:cs="Times New Roman"/>
                <w:sz w:val="24"/>
                <w:szCs w:val="24"/>
              </w:rPr>
              <w:t xml:space="preserve"> (3 группы)</w:t>
            </w:r>
            <w:r w:rsidRPr="001576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42C5" w:rsidRPr="00157659" w:rsidRDefault="00D74CFB" w:rsidP="0015765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57659">
              <w:rPr>
                <w:rFonts w:ascii="Times New Roman" w:hAnsi="Times New Roman" w:cs="Times New Roman"/>
                <w:sz w:val="24"/>
                <w:szCs w:val="24"/>
              </w:rPr>
              <w:t xml:space="preserve">Будем работать в группах, помогать друг другу. Ведь не зря в народе говорят, что одна голова хороша, а две лучше. </w:t>
            </w:r>
          </w:p>
        </w:tc>
        <w:tc>
          <w:tcPr>
            <w:tcW w:w="1843" w:type="dxa"/>
          </w:tcPr>
          <w:p w:rsidR="007B42C5" w:rsidRPr="00157659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659">
              <w:rPr>
                <w:rFonts w:ascii="Times New Roman" w:hAnsi="Times New Roman" w:cs="Times New Roman"/>
                <w:sz w:val="24"/>
                <w:szCs w:val="24"/>
              </w:rPr>
              <w:t>Слушают, настраиваются на работу.</w:t>
            </w:r>
            <w:r w:rsidR="00157659" w:rsidRPr="00157659">
              <w:rPr>
                <w:rFonts w:ascii="Times New Roman" w:hAnsi="Times New Roman" w:cs="Times New Roman"/>
                <w:sz w:val="24"/>
                <w:szCs w:val="24"/>
              </w:rPr>
              <w:t xml:space="preserve"> Деление на группы с помощью </w:t>
            </w:r>
            <w:proofErr w:type="spellStart"/>
            <w:r w:rsidR="00157659" w:rsidRPr="00157659">
              <w:rPr>
                <w:rFonts w:ascii="Times New Roman" w:hAnsi="Times New Roman" w:cs="Times New Roman"/>
                <w:sz w:val="24"/>
                <w:szCs w:val="24"/>
              </w:rPr>
              <w:t>пазлов</w:t>
            </w:r>
            <w:proofErr w:type="spellEnd"/>
          </w:p>
        </w:tc>
        <w:tc>
          <w:tcPr>
            <w:tcW w:w="1593" w:type="dxa"/>
          </w:tcPr>
          <w:p w:rsidR="007B42C5" w:rsidRPr="00157659" w:rsidRDefault="00157659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659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</w:p>
        </w:tc>
      </w:tr>
      <w:tr w:rsidR="00424DB3" w:rsidRPr="00424DB3" w:rsidTr="0070346C">
        <w:tc>
          <w:tcPr>
            <w:tcW w:w="8330" w:type="dxa"/>
            <w:gridSpan w:val="3"/>
          </w:tcPr>
          <w:p w:rsidR="007B42C5" w:rsidRPr="00424DB3" w:rsidRDefault="007B42C5" w:rsidP="0070751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07517">
              <w:rPr>
                <w:rFonts w:ascii="Times New Roman" w:hAnsi="Times New Roman" w:cs="Times New Roman"/>
                <w:b/>
                <w:sz w:val="24"/>
                <w:szCs w:val="24"/>
              </w:rPr>
              <w:t>Вызов (</w:t>
            </w:r>
            <w:r w:rsidR="00707517" w:rsidRPr="0070751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07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мин)</w:t>
            </w:r>
          </w:p>
        </w:tc>
        <w:tc>
          <w:tcPr>
            <w:tcW w:w="1593" w:type="dxa"/>
          </w:tcPr>
          <w:p w:rsidR="007B42C5" w:rsidRPr="00424DB3" w:rsidRDefault="007B42C5" w:rsidP="00C054B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424DB3" w:rsidRPr="00424DB3" w:rsidTr="0070346C">
        <w:tc>
          <w:tcPr>
            <w:tcW w:w="1809" w:type="dxa"/>
          </w:tcPr>
          <w:p w:rsidR="007B42C5" w:rsidRPr="00707517" w:rsidRDefault="007B42C5" w:rsidP="0070751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классом</w:t>
            </w:r>
            <w:r w:rsidR="00052527" w:rsidRPr="0070751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07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Определение темы, </w:t>
            </w:r>
            <w:r w:rsidRPr="00707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формулировка цели</w:t>
            </w:r>
            <w:r w:rsidR="00052527" w:rsidRPr="00707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52527" w:rsidRPr="0070751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07517" w:rsidRPr="00707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2527" w:rsidRPr="00707517">
              <w:rPr>
                <w:rFonts w:ascii="Times New Roman" w:hAnsi="Times New Roman" w:cs="Times New Roman"/>
                <w:sz w:val="24"/>
                <w:szCs w:val="24"/>
              </w:rPr>
              <w:t>мин)</w:t>
            </w:r>
          </w:p>
        </w:tc>
        <w:tc>
          <w:tcPr>
            <w:tcW w:w="4678" w:type="dxa"/>
          </w:tcPr>
          <w:p w:rsidR="00707517" w:rsidRPr="00707517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07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Предлагает уч</w:t>
            </w:r>
            <w:r w:rsidR="00707517" w:rsidRPr="00707517">
              <w:rPr>
                <w:rFonts w:ascii="Times New Roman" w:hAnsi="Times New Roman" w:cs="Times New Roman"/>
                <w:sz w:val="24"/>
                <w:szCs w:val="24"/>
              </w:rPr>
              <w:t xml:space="preserve">еникам просмотреть нарезку </w:t>
            </w:r>
            <w:r w:rsidR="00707517" w:rsidRPr="0070304F">
              <w:rPr>
                <w:rFonts w:ascii="Times New Roman" w:hAnsi="Times New Roman" w:cs="Times New Roman"/>
                <w:b/>
                <w:sz w:val="24"/>
                <w:szCs w:val="24"/>
              </w:rPr>
              <w:t>видеофрагментов</w:t>
            </w:r>
            <w:r w:rsidR="00707517" w:rsidRPr="00707517">
              <w:rPr>
                <w:rFonts w:ascii="Times New Roman" w:hAnsi="Times New Roman" w:cs="Times New Roman"/>
                <w:sz w:val="24"/>
                <w:szCs w:val="24"/>
              </w:rPr>
              <w:t xml:space="preserve"> несчастных случаев с травмами, ранениями, с пострадавшими, находящимися без сознания. </w:t>
            </w:r>
          </w:p>
          <w:p w:rsidR="00707517" w:rsidRPr="00707517" w:rsidRDefault="00BD5929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07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707517" w:rsidRPr="00707517">
              <w:rPr>
                <w:rFonts w:ascii="Times New Roman" w:hAnsi="Times New Roman" w:cs="Times New Roman"/>
                <w:sz w:val="24"/>
                <w:szCs w:val="24"/>
              </w:rPr>
              <w:t xml:space="preserve">Какие ассоциации вызывает у вас просмотр данного видеоролика? </w:t>
            </w:r>
          </w:p>
          <w:p w:rsidR="007B42C5" w:rsidRPr="00707517" w:rsidRDefault="00707517" w:rsidP="001037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7517">
              <w:rPr>
                <w:rFonts w:ascii="Times New Roman" w:hAnsi="Times New Roman" w:cs="Times New Roman"/>
                <w:sz w:val="24"/>
                <w:szCs w:val="24"/>
              </w:rPr>
              <w:t>(Обсуждение.</w:t>
            </w:r>
            <w:proofErr w:type="gramEnd"/>
            <w:r w:rsidRPr="00707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B42C5" w:rsidRPr="00707517">
              <w:rPr>
                <w:rFonts w:ascii="Times New Roman" w:hAnsi="Times New Roman" w:cs="Times New Roman"/>
                <w:sz w:val="24"/>
                <w:szCs w:val="24"/>
              </w:rPr>
              <w:t>Совместно с учащимися формулируе</w:t>
            </w:r>
            <w:r w:rsidR="0010379C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r w:rsidR="007B42C5" w:rsidRPr="00707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517">
              <w:rPr>
                <w:rFonts w:ascii="Times New Roman" w:hAnsi="Times New Roman" w:cs="Times New Roman"/>
                <w:sz w:val="24"/>
                <w:szCs w:val="24"/>
              </w:rPr>
              <w:t>тема и цель мероприятия)</w:t>
            </w:r>
            <w:proofErr w:type="gramEnd"/>
          </w:p>
        </w:tc>
        <w:tc>
          <w:tcPr>
            <w:tcW w:w="1843" w:type="dxa"/>
          </w:tcPr>
          <w:p w:rsidR="007B42C5" w:rsidRPr="00707517" w:rsidRDefault="00707517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Смотрят видео</w:t>
            </w:r>
          </w:p>
          <w:p w:rsidR="007B42C5" w:rsidRPr="00707517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2C5" w:rsidRPr="00707517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517" w:rsidRPr="00707517" w:rsidRDefault="00707517" w:rsidP="00707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517" w:rsidRPr="00707517" w:rsidRDefault="00707517" w:rsidP="00707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2C5" w:rsidRPr="00707517" w:rsidRDefault="007B42C5" w:rsidP="0070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517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</w:t>
            </w:r>
            <w:r w:rsidR="00707517" w:rsidRPr="00707517">
              <w:rPr>
                <w:rFonts w:ascii="Times New Roman" w:hAnsi="Times New Roman" w:cs="Times New Roman"/>
                <w:sz w:val="24"/>
                <w:szCs w:val="24"/>
              </w:rPr>
              <w:t xml:space="preserve">тему, </w:t>
            </w:r>
            <w:r w:rsidRPr="00707517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707517" w:rsidRPr="00707517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1593" w:type="dxa"/>
          </w:tcPr>
          <w:p w:rsidR="007B42C5" w:rsidRPr="00424DB3" w:rsidRDefault="00707517" w:rsidP="00C05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7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Видеофрагменты</w:t>
            </w:r>
          </w:p>
        </w:tc>
      </w:tr>
      <w:tr w:rsidR="00424DB3" w:rsidRPr="00424DB3" w:rsidTr="0070346C">
        <w:tc>
          <w:tcPr>
            <w:tcW w:w="8330" w:type="dxa"/>
            <w:gridSpan w:val="3"/>
          </w:tcPr>
          <w:p w:rsidR="007B42C5" w:rsidRPr="00424DB3" w:rsidRDefault="007B42C5" w:rsidP="0070304F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7030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Осмысление. (</w:t>
            </w:r>
            <w:r w:rsidR="00BD5929" w:rsidRPr="007030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70304F" w:rsidRPr="007030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030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1593" w:type="dxa"/>
          </w:tcPr>
          <w:p w:rsidR="007B42C5" w:rsidRPr="00424DB3" w:rsidRDefault="007B42C5" w:rsidP="00C054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424DB3" w:rsidRPr="00424DB3" w:rsidTr="0070346C">
        <w:tc>
          <w:tcPr>
            <w:tcW w:w="1809" w:type="dxa"/>
          </w:tcPr>
          <w:p w:rsidR="00BD5929" w:rsidRPr="00FE56DE" w:rsidRDefault="00BD5929" w:rsidP="00BD5929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6D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Работа в группе</w:t>
            </w:r>
            <w:r w:rsidRPr="00FE56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(</w:t>
            </w:r>
            <w:r w:rsidR="00FE56DE" w:rsidRPr="00FE56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FE56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FE56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мин)</w:t>
            </w:r>
            <w:r w:rsidR="00616408" w:rsidRPr="00FE56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16408" w:rsidRPr="00FE56D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Создание постеров</w:t>
            </w:r>
          </w:p>
          <w:p w:rsidR="00616408" w:rsidRPr="00424DB3" w:rsidRDefault="00616408" w:rsidP="00BD5929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787BE2" w:rsidRPr="00616408" w:rsidRDefault="003A7871" w:rsidP="00787B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64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787BE2" w:rsidRPr="006164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теперь все улыбнулись, расправили плечи. Помните, ребята, что при улыбке работают только 13 мышц лица, а при злости – 30! Нет смысла эксплуатировать такое количество мышц.</w:t>
            </w:r>
            <w:r w:rsidR="00787BE2" w:rsidRPr="00616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7871" w:rsidRPr="00616408" w:rsidRDefault="003A7871" w:rsidP="003A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408">
              <w:rPr>
                <w:rFonts w:ascii="Times New Roman" w:hAnsi="Times New Roman" w:cs="Times New Roman"/>
                <w:sz w:val="24"/>
                <w:szCs w:val="24"/>
              </w:rPr>
              <w:t>Учитель п</w:t>
            </w:r>
            <w:r w:rsidRPr="00616408">
              <w:rPr>
                <w:rFonts w:ascii="Times New Roman" w:hAnsi="Times New Roman" w:cs="Times New Roman"/>
                <w:sz w:val="24"/>
                <w:szCs w:val="24"/>
              </w:rPr>
              <w:t xml:space="preserve">редлагает с помощью справочной литературы, сети Интернет, </w:t>
            </w:r>
            <w:r w:rsidRPr="00FE56DE">
              <w:rPr>
                <w:rFonts w:ascii="Times New Roman" w:hAnsi="Times New Roman" w:cs="Times New Roman"/>
                <w:b/>
                <w:sz w:val="24"/>
                <w:szCs w:val="24"/>
              </w:rPr>
              <w:t>создать постер с информацией</w:t>
            </w:r>
            <w:r w:rsidRPr="006164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D5929" w:rsidRPr="00616408" w:rsidRDefault="003A7871" w:rsidP="003A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4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группа</w:t>
            </w:r>
            <w:r w:rsidRPr="00616408">
              <w:rPr>
                <w:rFonts w:ascii="Times New Roman" w:hAnsi="Times New Roman" w:cs="Times New Roman"/>
                <w:sz w:val="24"/>
                <w:szCs w:val="24"/>
              </w:rPr>
              <w:t xml:space="preserve">: Профилактика осложнения ран. Понятие о повязке и перевязке; </w:t>
            </w:r>
          </w:p>
          <w:p w:rsidR="003A7871" w:rsidRPr="00616408" w:rsidRDefault="003A7871" w:rsidP="003A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4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 группа</w:t>
            </w:r>
            <w:r w:rsidRPr="0061640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16408">
              <w:rPr>
                <w:rFonts w:ascii="Times New Roman" w:hAnsi="Times New Roman" w:cs="Times New Roman"/>
                <w:sz w:val="24"/>
                <w:szCs w:val="24"/>
              </w:rPr>
              <w:t>Правила наложения стерильных повязок на голову и грудь, живот</w:t>
            </w:r>
          </w:p>
          <w:p w:rsidR="003A7871" w:rsidRPr="00616408" w:rsidRDefault="003A7871" w:rsidP="003A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4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группа</w:t>
            </w:r>
            <w:r w:rsidRPr="006164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16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408">
              <w:rPr>
                <w:rFonts w:ascii="Times New Roman" w:hAnsi="Times New Roman" w:cs="Times New Roman"/>
                <w:sz w:val="24"/>
                <w:szCs w:val="24"/>
              </w:rPr>
              <w:t>Правила наложения стерильных повязок на</w:t>
            </w:r>
            <w:r w:rsidR="00616408">
              <w:rPr>
                <w:rFonts w:ascii="Times New Roman" w:hAnsi="Times New Roman" w:cs="Times New Roman"/>
                <w:sz w:val="24"/>
                <w:szCs w:val="24"/>
              </w:rPr>
              <w:t xml:space="preserve"> верхние и нижние конечности, промежность.</w:t>
            </w:r>
          </w:p>
        </w:tc>
        <w:tc>
          <w:tcPr>
            <w:tcW w:w="1843" w:type="dxa"/>
          </w:tcPr>
          <w:p w:rsidR="00BD5929" w:rsidRPr="00616408" w:rsidRDefault="00616408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408">
              <w:rPr>
                <w:rFonts w:ascii="Times New Roman" w:hAnsi="Times New Roman" w:cs="Times New Roman"/>
                <w:sz w:val="24"/>
                <w:szCs w:val="24"/>
              </w:rPr>
              <w:t>Находят необходимую информацию, оформляют постер, презентуют его.</w:t>
            </w:r>
          </w:p>
        </w:tc>
        <w:tc>
          <w:tcPr>
            <w:tcW w:w="1593" w:type="dxa"/>
          </w:tcPr>
          <w:p w:rsidR="00BD5929" w:rsidRPr="00616408" w:rsidRDefault="00616408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408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Канцелярские принадлежности, планшеты, ноутбуки, медицинская литература. </w:t>
            </w:r>
          </w:p>
        </w:tc>
      </w:tr>
      <w:tr w:rsidR="00424DB3" w:rsidRPr="00424DB3" w:rsidTr="0070346C">
        <w:tc>
          <w:tcPr>
            <w:tcW w:w="1809" w:type="dxa"/>
          </w:tcPr>
          <w:p w:rsidR="007B42C5" w:rsidRPr="000F44C4" w:rsidRDefault="007B42C5" w:rsidP="00984E7D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7B42C5" w:rsidRPr="000F44C4" w:rsidRDefault="007B42C5" w:rsidP="00891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B42C5" w:rsidRPr="00424DB3" w:rsidRDefault="007B42C5" w:rsidP="006708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:rsidR="007B42C5" w:rsidRPr="00424DB3" w:rsidRDefault="007B42C5" w:rsidP="00C05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24DB3" w:rsidRPr="00424DB3" w:rsidTr="0070346C">
        <w:tc>
          <w:tcPr>
            <w:tcW w:w="1809" w:type="dxa"/>
          </w:tcPr>
          <w:p w:rsidR="007B42C5" w:rsidRPr="00CD0F1B" w:rsidRDefault="007B42C5" w:rsidP="00CD0F1B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D0F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CD0F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CD0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D0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D0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мин)</w:t>
            </w:r>
          </w:p>
        </w:tc>
        <w:tc>
          <w:tcPr>
            <w:tcW w:w="4678" w:type="dxa"/>
          </w:tcPr>
          <w:p w:rsidR="00CD0F1B" w:rsidRPr="00CD0F1B" w:rsidRDefault="00080DC1" w:rsidP="00CD0F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Ролик</w:t>
            </w:r>
            <w:r w:rsidR="00CD0F1B" w:rsidRPr="00CD0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«Танцующий ежик»</w:t>
            </w:r>
          </w:p>
          <w:p w:rsidR="007B42C5" w:rsidRPr="00CD0F1B" w:rsidRDefault="007B42C5" w:rsidP="00C054B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7B42C5" w:rsidRPr="00CD0F1B" w:rsidRDefault="00124EEA" w:rsidP="00080D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D0F1B">
              <w:rPr>
                <w:rFonts w:ascii="Times New Roman" w:hAnsi="Times New Roman" w:cs="Times New Roman"/>
                <w:sz w:val="24"/>
                <w:szCs w:val="24"/>
              </w:rPr>
              <w:t>Танцуют под музыку</w:t>
            </w:r>
          </w:p>
        </w:tc>
        <w:tc>
          <w:tcPr>
            <w:tcW w:w="1593" w:type="dxa"/>
          </w:tcPr>
          <w:p w:rsidR="007B42C5" w:rsidRPr="00CD0F1B" w:rsidRDefault="00124EEA" w:rsidP="00080D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D0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Ролик «</w:t>
            </w:r>
            <w:r w:rsidR="00CD0F1B" w:rsidRPr="00CD0F1B">
              <w:rPr>
                <w:rFonts w:ascii="Times New Roman" w:hAnsi="Times New Roman" w:cs="Times New Roman"/>
                <w:b/>
                <w:sz w:val="24"/>
                <w:szCs w:val="24"/>
              </w:rPr>
              <w:t>Танцующий ежик</w:t>
            </w:r>
            <w:r w:rsidRPr="00CD0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900704" w:rsidRPr="00424DB3" w:rsidTr="0070346C">
        <w:tc>
          <w:tcPr>
            <w:tcW w:w="1809" w:type="dxa"/>
          </w:tcPr>
          <w:p w:rsidR="00900704" w:rsidRPr="00900704" w:rsidRDefault="00900704" w:rsidP="00FE56DE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0070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Теоретическая часть </w:t>
            </w:r>
            <w:r w:rsidRPr="00900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FE56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900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4678" w:type="dxa"/>
          </w:tcPr>
          <w:p w:rsidR="00900704" w:rsidRPr="00900704" w:rsidRDefault="00900704" w:rsidP="00D0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0704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Выступление медицинского работника</w:t>
            </w:r>
            <w:r w:rsidRPr="00900704">
              <w:rPr>
                <w:rFonts w:ascii="Times New Roman" w:hAnsi="Times New Roman" w:cs="Times New Roman"/>
                <w:sz w:val="24"/>
                <w:szCs w:val="24"/>
              </w:rPr>
              <w:t xml:space="preserve"> с вопросом «Об особенностях оказания ПМП пострадавшим, находящимся без сознания»</w:t>
            </w:r>
            <w:r w:rsidR="00616408">
              <w:rPr>
                <w:rFonts w:ascii="Times New Roman" w:hAnsi="Times New Roman" w:cs="Times New Roman"/>
                <w:sz w:val="24"/>
                <w:szCs w:val="24"/>
              </w:rPr>
              <w:t xml:space="preserve"> (освещены вопросы:</w:t>
            </w:r>
            <w:proofErr w:type="gramEnd"/>
            <w:r w:rsidR="00616408">
              <w:rPr>
                <w:rFonts w:ascii="Times New Roman" w:hAnsi="Times New Roman" w:cs="Times New Roman"/>
                <w:sz w:val="24"/>
                <w:szCs w:val="24"/>
              </w:rPr>
              <w:t xml:space="preserve"> Клиническая смерть, Нарушение легочного дыхания. </w:t>
            </w:r>
            <w:proofErr w:type="gramStart"/>
            <w:r w:rsidR="00616408">
              <w:rPr>
                <w:rFonts w:ascii="Times New Roman" w:hAnsi="Times New Roman" w:cs="Times New Roman"/>
                <w:sz w:val="24"/>
                <w:szCs w:val="24"/>
              </w:rPr>
              <w:t xml:space="preserve">Признаки. </w:t>
            </w:r>
            <w:proofErr w:type="gramEnd"/>
            <w:r w:rsidR="00616408">
              <w:rPr>
                <w:rFonts w:ascii="Times New Roman" w:hAnsi="Times New Roman" w:cs="Times New Roman"/>
                <w:sz w:val="24"/>
                <w:szCs w:val="24"/>
              </w:rPr>
              <w:t>Первая помощь.</w:t>
            </w:r>
            <w:proofErr w:type="gramStart"/>
            <w:r w:rsidR="00616408">
              <w:rPr>
                <w:rFonts w:ascii="Times New Roman" w:hAnsi="Times New Roman" w:cs="Times New Roman"/>
                <w:sz w:val="24"/>
                <w:szCs w:val="24"/>
              </w:rPr>
              <w:t xml:space="preserve"> Техника наружного массажа. </w:t>
            </w:r>
            <w:proofErr w:type="gramEnd"/>
            <w:r w:rsidR="00616408">
              <w:rPr>
                <w:rFonts w:ascii="Times New Roman" w:hAnsi="Times New Roman" w:cs="Times New Roman"/>
                <w:sz w:val="24"/>
                <w:szCs w:val="24"/>
              </w:rPr>
              <w:t>Искусственное дыхание.</w:t>
            </w:r>
            <w:proofErr w:type="gramStart"/>
            <w:r w:rsidR="00616408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оказания искусственного дыхания)</w:t>
            </w:r>
            <w:proofErr w:type="gramEnd"/>
          </w:p>
        </w:tc>
        <w:tc>
          <w:tcPr>
            <w:tcW w:w="1843" w:type="dxa"/>
          </w:tcPr>
          <w:p w:rsidR="00900704" w:rsidRPr="00900704" w:rsidRDefault="00900704" w:rsidP="00984E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04">
              <w:rPr>
                <w:rFonts w:ascii="Times New Roman" w:hAnsi="Times New Roman" w:cs="Times New Roman"/>
                <w:sz w:val="24"/>
                <w:szCs w:val="24"/>
              </w:rPr>
              <w:t>Слушают, задают вопросы</w:t>
            </w:r>
          </w:p>
        </w:tc>
        <w:tc>
          <w:tcPr>
            <w:tcW w:w="1593" w:type="dxa"/>
          </w:tcPr>
          <w:p w:rsidR="00900704" w:rsidRPr="00900704" w:rsidRDefault="00900704" w:rsidP="00984E7D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704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424DB3" w:rsidRPr="00424DB3" w:rsidTr="0070346C">
        <w:tc>
          <w:tcPr>
            <w:tcW w:w="1809" w:type="dxa"/>
          </w:tcPr>
          <w:p w:rsidR="007B42C5" w:rsidRPr="00424DB3" w:rsidRDefault="007B42C5" w:rsidP="00FE56DE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6682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</w:t>
            </w:r>
            <w:r w:rsidRPr="00077C2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работа</w:t>
            </w:r>
            <w:r w:rsidRPr="00077C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FE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77C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мин) </w:t>
            </w:r>
            <w:r w:rsidR="00C6682C" w:rsidRPr="00077C2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Оказание ПМП</w:t>
            </w:r>
          </w:p>
        </w:tc>
        <w:tc>
          <w:tcPr>
            <w:tcW w:w="4678" w:type="dxa"/>
          </w:tcPr>
          <w:p w:rsidR="007B42C5" w:rsidRDefault="007B42C5" w:rsidP="00C668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Предлагает учащимся </w:t>
            </w:r>
            <w:r w:rsidR="00C6682C" w:rsidRPr="00C6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группах разобрать ситуации. Каждой команде в зависимости от ситуации выдается набор необходимых средств</w:t>
            </w:r>
            <w:proofErr w:type="gramStart"/>
            <w:r w:rsidR="00C6682C" w:rsidRPr="00C6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C6682C" w:rsidRPr="00C6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Команда выполняет задание, на одном из участников группы показывает оказание ПМП. </w:t>
            </w:r>
          </w:p>
          <w:p w:rsidR="008808C6" w:rsidRDefault="008808C6" w:rsidP="00C6682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Оценивание выступления групп с помощью </w:t>
            </w:r>
            <w:r w:rsidRPr="008808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приема «Две звезды, одно пожелание»</w:t>
            </w:r>
            <w:r w:rsidR="000F44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0F44C4" w:rsidRPr="000F44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формативая</w:t>
            </w:r>
            <w:proofErr w:type="spellEnd"/>
            <w:r w:rsidR="000F44C4" w:rsidRPr="000F44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оценка медицинского работника.</w:t>
            </w:r>
          </w:p>
          <w:p w:rsidR="00C85399" w:rsidRPr="00C85399" w:rsidRDefault="00C85399" w:rsidP="00C8539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539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Ситуация 1.</w:t>
            </w:r>
          </w:p>
          <w:p w:rsidR="00C85399" w:rsidRPr="00C85399" w:rsidRDefault="00C85399" w:rsidP="00C85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53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Играя в теннис, человек упал и сломал пальцы на руке. Как правильно оказать первую помощь?</w:t>
            </w:r>
          </w:p>
          <w:p w:rsidR="00C85399" w:rsidRPr="00C85399" w:rsidRDefault="00C85399" w:rsidP="00C85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5399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Демонстрация:</w:t>
            </w:r>
            <w:r w:rsidRPr="00C853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зажав мячик в кисте, забинтовать и подвесить на перевязку.</w:t>
            </w:r>
          </w:p>
          <w:p w:rsidR="00C85399" w:rsidRPr="00C85399" w:rsidRDefault="00C85399" w:rsidP="00C8539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539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Ситуация 2.</w:t>
            </w:r>
          </w:p>
          <w:p w:rsidR="00C85399" w:rsidRPr="00C85399" w:rsidRDefault="00C85399" w:rsidP="00C85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53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Вешая шторы, домохозяйка упала и сломала кости предплечья. Какую помощь </w:t>
            </w:r>
            <w:r w:rsidRPr="00C853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должны оказать ей соседи или домашние?</w:t>
            </w:r>
          </w:p>
          <w:p w:rsidR="00C85399" w:rsidRPr="00C85399" w:rsidRDefault="00C85399" w:rsidP="00C85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5399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Демонстрация:</w:t>
            </w:r>
            <w:r w:rsidRPr="00C853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используя подручные средства, надо зафиксировать лучезапястный сустав и место перелома; шину накладывают с 2-х сторон, прямо до кончиков пальцев от локтевого сгиба. Неподвижность плечевого сустава обеспечивают перевязью.</w:t>
            </w:r>
          </w:p>
          <w:p w:rsidR="00C85399" w:rsidRPr="00C85399" w:rsidRDefault="00C85399" w:rsidP="00C8539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539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Ситуация 3.</w:t>
            </w:r>
          </w:p>
          <w:p w:rsidR="00C85399" w:rsidRPr="00C85399" w:rsidRDefault="00C85399" w:rsidP="00C85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53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 время лыжной прогулки в овраге Коля получил перелом плечевой кости. Какую помощь должны оказать лыжники Коле?</w:t>
            </w:r>
          </w:p>
          <w:p w:rsidR="00C85399" w:rsidRPr="00C85399" w:rsidRDefault="00C85399" w:rsidP="00C85399">
            <w:pPr>
              <w:pStyle w:val="a4"/>
              <w:rPr>
                <w:sz w:val="24"/>
                <w:szCs w:val="24"/>
                <w:lang w:eastAsia="ru-RU"/>
              </w:rPr>
            </w:pPr>
            <w:r w:rsidRPr="00C85399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Демонстрация:</w:t>
            </w:r>
            <w:r w:rsidRPr="00C853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C853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используя ветки, прибинтовать их к руке и зафиксировать руку перевязью.</w:t>
            </w:r>
          </w:p>
        </w:tc>
        <w:tc>
          <w:tcPr>
            <w:tcW w:w="1843" w:type="dxa"/>
          </w:tcPr>
          <w:p w:rsidR="007B42C5" w:rsidRPr="00C6682C" w:rsidRDefault="00C6682C" w:rsidP="00D40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Изучают ситуация, работают по алгоритму оказания ПМП, демонстрируют результат. Обсуждают совместно с классом, дополняют ответы групп</w:t>
            </w:r>
            <w:proofErr w:type="gramStart"/>
            <w:r w:rsidRPr="00C66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40B37">
              <w:rPr>
                <w:rFonts w:ascii="Times New Roman" w:hAnsi="Times New Roman" w:cs="Times New Roman"/>
                <w:sz w:val="24"/>
                <w:szCs w:val="24"/>
              </w:rPr>
              <w:t xml:space="preserve"> Оценивают группы.</w:t>
            </w:r>
          </w:p>
        </w:tc>
        <w:tc>
          <w:tcPr>
            <w:tcW w:w="1593" w:type="dxa"/>
          </w:tcPr>
          <w:p w:rsidR="007B42C5" w:rsidRPr="00C6682C" w:rsidRDefault="00C6682C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2C">
              <w:rPr>
                <w:rFonts w:ascii="Times New Roman" w:hAnsi="Times New Roman" w:cs="Times New Roman"/>
                <w:sz w:val="24"/>
                <w:szCs w:val="24"/>
              </w:rPr>
              <w:t xml:space="preserve">Набор </w:t>
            </w:r>
            <w:r w:rsidR="00D40B37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C6682C">
              <w:rPr>
                <w:rFonts w:ascii="Times New Roman" w:hAnsi="Times New Roman" w:cs="Times New Roman"/>
                <w:sz w:val="24"/>
                <w:szCs w:val="24"/>
              </w:rPr>
              <w:t>обходимых средств, принадлежностей для оказания ПМП.</w:t>
            </w:r>
          </w:p>
        </w:tc>
      </w:tr>
      <w:tr w:rsidR="00EC3142" w:rsidRPr="00424DB3" w:rsidTr="0070346C">
        <w:tc>
          <w:tcPr>
            <w:tcW w:w="1809" w:type="dxa"/>
          </w:tcPr>
          <w:p w:rsidR="00EC3142" w:rsidRPr="00EC3142" w:rsidRDefault="00EC3142" w:rsidP="008808C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Домашнее задание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(1мин)</w:t>
            </w:r>
          </w:p>
        </w:tc>
        <w:tc>
          <w:tcPr>
            <w:tcW w:w="4678" w:type="dxa"/>
          </w:tcPr>
          <w:p w:rsidR="00EC3142" w:rsidRPr="00EC3142" w:rsidRDefault="00EC3142" w:rsidP="00B804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4E2">
              <w:rPr>
                <w:rFonts w:ascii="Times New Roman" w:hAnsi="Times New Roman" w:cs="Times New Roman"/>
                <w:color w:val="333333"/>
                <w:sz w:val="24"/>
                <w:szCs w:val="24"/>
                <w:u w:val="single"/>
                <w:shd w:val="clear" w:color="auto" w:fill="FFFFFF"/>
              </w:rPr>
              <w:t>П</w:t>
            </w:r>
            <w:r w:rsidRPr="00B804E2">
              <w:rPr>
                <w:rFonts w:ascii="Times New Roman" w:hAnsi="Times New Roman" w:cs="Times New Roman"/>
                <w:color w:val="333333"/>
                <w:sz w:val="24"/>
                <w:szCs w:val="24"/>
                <w:u w:val="single"/>
                <w:shd w:val="clear" w:color="auto" w:fill="FFFFFF"/>
              </w:rPr>
              <w:t>ульс на сонной артерии</w:t>
            </w:r>
            <w:r w:rsidRPr="00EC31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- это самый главный признак жизни и его норма составляет 60-80 ударов в минуту</w:t>
            </w:r>
            <w:r w:rsidRPr="00EC31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  <w:r w:rsidRPr="00B804E2">
              <w:rPr>
                <w:rFonts w:ascii="Times New Roman" w:hAnsi="Times New Roman" w:cs="Times New Roman"/>
                <w:color w:val="333333"/>
                <w:sz w:val="24"/>
                <w:szCs w:val="24"/>
                <w:u w:val="single"/>
                <w:shd w:val="clear" w:color="auto" w:fill="FFFFFF"/>
              </w:rPr>
              <w:t>Задание:</w:t>
            </w:r>
            <w:r w:rsidRPr="00EC31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B804E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Pr="00EC31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пределить пульс за 1 мин на сонной артерии своих близких. Результаты записать в тетрадь.</w:t>
            </w:r>
          </w:p>
        </w:tc>
        <w:tc>
          <w:tcPr>
            <w:tcW w:w="1843" w:type="dxa"/>
          </w:tcPr>
          <w:p w:rsidR="00EC3142" w:rsidRPr="00C6682C" w:rsidRDefault="00EC3142" w:rsidP="00D40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1593" w:type="dxa"/>
          </w:tcPr>
          <w:p w:rsidR="00EC3142" w:rsidRPr="00C6682C" w:rsidRDefault="00EC3142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DB3" w:rsidRPr="00424DB3" w:rsidTr="0070346C">
        <w:tc>
          <w:tcPr>
            <w:tcW w:w="8330" w:type="dxa"/>
            <w:gridSpan w:val="3"/>
          </w:tcPr>
          <w:p w:rsidR="007B42C5" w:rsidRPr="00424DB3" w:rsidRDefault="007B42C5" w:rsidP="00984E7D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D14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 (</w:t>
            </w:r>
            <w:r w:rsidR="0070346C" w:rsidRPr="00D14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D14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мин)</w:t>
            </w:r>
          </w:p>
        </w:tc>
        <w:tc>
          <w:tcPr>
            <w:tcW w:w="1593" w:type="dxa"/>
          </w:tcPr>
          <w:p w:rsidR="007B42C5" w:rsidRPr="00424DB3" w:rsidRDefault="007B42C5" w:rsidP="00C054B0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  <w:tr w:rsidR="00424DB3" w:rsidRPr="00424DB3" w:rsidTr="0070346C">
        <w:tc>
          <w:tcPr>
            <w:tcW w:w="1809" w:type="dxa"/>
          </w:tcPr>
          <w:p w:rsidR="007B42C5" w:rsidRPr="0070346C" w:rsidRDefault="0070346C" w:rsidP="0070346C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34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Обратная связь </w:t>
            </w:r>
            <w:r w:rsidR="007B42C5" w:rsidRPr="007034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034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42C5" w:rsidRPr="0070346C">
              <w:rPr>
                <w:rFonts w:ascii="Times New Roman" w:hAnsi="Times New Roman" w:cs="Times New Roman"/>
                <w:sz w:val="24"/>
                <w:szCs w:val="24"/>
              </w:rPr>
              <w:t xml:space="preserve"> мин)</w:t>
            </w:r>
          </w:p>
        </w:tc>
        <w:tc>
          <w:tcPr>
            <w:tcW w:w="4678" w:type="dxa"/>
          </w:tcPr>
          <w:p w:rsidR="0070346C" w:rsidRPr="0070346C" w:rsidRDefault="0070346C" w:rsidP="0070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46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Прием «Чемодан»</w:t>
            </w:r>
            <w:r w:rsidRPr="00703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46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346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B42C5" w:rsidRPr="0070346C" w:rsidRDefault="0070346C" w:rsidP="0070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46C">
              <w:rPr>
                <w:rFonts w:ascii="Times New Roman" w:hAnsi="Times New Roman" w:cs="Times New Roman"/>
                <w:sz w:val="24"/>
                <w:szCs w:val="24"/>
              </w:rPr>
              <w:t>Группе объявляется, что сейчас каждому ученику дается воображаемый чемодан и им предлагается «собрать» его в «дорогу». «Вещи» – пожелания, советы, инструменты</w:t>
            </w:r>
            <w:r w:rsidR="00D14C3C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  <w:r w:rsidRPr="0070346C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необходимы по теме урока. </w:t>
            </w:r>
          </w:p>
        </w:tc>
        <w:tc>
          <w:tcPr>
            <w:tcW w:w="1843" w:type="dxa"/>
          </w:tcPr>
          <w:p w:rsidR="007B42C5" w:rsidRPr="0070346C" w:rsidRDefault="0070346C" w:rsidP="00C054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346C">
              <w:rPr>
                <w:rFonts w:ascii="Times New Roman" w:hAnsi="Times New Roman" w:cs="Times New Roman"/>
                <w:sz w:val="24"/>
                <w:szCs w:val="24"/>
              </w:rPr>
              <w:t>«Собирают» чемодан, отвечая на вопрос учителя</w:t>
            </w:r>
          </w:p>
        </w:tc>
        <w:tc>
          <w:tcPr>
            <w:tcW w:w="1593" w:type="dxa"/>
          </w:tcPr>
          <w:p w:rsidR="007B42C5" w:rsidRPr="0070346C" w:rsidRDefault="0070346C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46C">
              <w:rPr>
                <w:rFonts w:ascii="Times New Roman" w:hAnsi="Times New Roman" w:cs="Times New Roman"/>
                <w:sz w:val="24"/>
                <w:szCs w:val="24"/>
              </w:rPr>
              <w:t>картинка чемодана</w:t>
            </w:r>
          </w:p>
        </w:tc>
      </w:tr>
      <w:tr w:rsidR="00424DB3" w:rsidRPr="00424DB3" w:rsidTr="0070346C">
        <w:tc>
          <w:tcPr>
            <w:tcW w:w="1809" w:type="dxa"/>
          </w:tcPr>
          <w:p w:rsidR="007B42C5" w:rsidRPr="00D14C3C" w:rsidRDefault="0070346C" w:rsidP="00FE56DE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4C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Рефлексия</w:t>
            </w:r>
            <w:r w:rsidR="007B42C5" w:rsidRPr="00D14C3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E5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42C5" w:rsidRPr="00D14C3C">
              <w:rPr>
                <w:rFonts w:ascii="Times New Roman" w:hAnsi="Times New Roman" w:cs="Times New Roman"/>
                <w:sz w:val="24"/>
                <w:szCs w:val="24"/>
              </w:rPr>
              <w:t xml:space="preserve"> мин)</w:t>
            </w:r>
          </w:p>
        </w:tc>
        <w:tc>
          <w:tcPr>
            <w:tcW w:w="4678" w:type="dxa"/>
          </w:tcPr>
          <w:p w:rsidR="0070346C" w:rsidRPr="00D14C3C" w:rsidRDefault="0070346C" w:rsidP="007034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C3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Прием «SMS информирование»</w:t>
            </w:r>
          </w:p>
          <w:p w:rsidR="007B42C5" w:rsidRPr="00D14C3C" w:rsidRDefault="0070346C" w:rsidP="00D14C3C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14C3C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D14C3C" w:rsidRPr="00D14C3C">
              <w:rPr>
                <w:rFonts w:ascii="Times New Roman" w:hAnsi="Times New Roman" w:cs="Times New Roman"/>
                <w:sz w:val="24"/>
                <w:szCs w:val="24"/>
              </w:rPr>
              <w:t>еникам</w:t>
            </w:r>
            <w:r w:rsidRPr="00D14C3C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предлагается на бумажных сотовых телефонах написать SMS –сообщение другу о том, как прошёл </w:t>
            </w:r>
            <w:r w:rsidR="00D14C3C" w:rsidRPr="00D14C3C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 w:rsidRPr="00D14C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D14C3C">
              <w:rPr>
                <w:rFonts w:ascii="Times New Roman" w:hAnsi="Times New Roman" w:cs="Times New Roman"/>
                <w:sz w:val="24"/>
                <w:szCs w:val="24"/>
              </w:rPr>
              <w:t>оценить</w:t>
            </w:r>
            <w:proofErr w:type="gramEnd"/>
            <w:r w:rsidRPr="00D14C3C">
              <w:rPr>
                <w:rFonts w:ascii="Times New Roman" w:hAnsi="Times New Roman" w:cs="Times New Roman"/>
                <w:sz w:val="24"/>
                <w:szCs w:val="24"/>
              </w:rPr>
              <w:t xml:space="preserve">    как плодотворно он работал.</w:t>
            </w:r>
          </w:p>
        </w:tc>
        <w:tc>
          <w:tcPr>
            <w:tcW w:w="1843" w:type="dxa"/>
          </w:tcPr>
          <w:p w:rsidR="007B42C5" w:rsidRPr="00D14C3C" w:rsidRDefault="00D14C3C" w:rsidP="00C054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14C3C">
              <w:rPr>
                <w:rFonts w:ascii="Times New Roman" w:hAnsi="Times New Roman" w:cs="Times New Roman"/>
                <w:sz w:val="24"/>
                <w:szCs w:val="24"/>
              </w:rPr>
              <w:t xml:space="preserve">Пишут </w:t>
            </w:r>
            <w:r w:rsidRPr="00D14C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SMS другу на бумажных сотовых телефонах</w:t>
            </w:r>
          </w:p>
        </w:tc>
        <w:tc>
          <w:tcPr>
            <w:tcW w:w="1593" w:type="dxa"/>
          </w:tcPr>
          <w:p w:rsidR="007B42C5" w:rsidRPr="00D14C3C" w:rsidRDefault="00D14C3C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C3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картинка сотового телефона</w:t>
            </w:r>
          </w:p>
        </w:tc>
      </w:tr>
      <w:tr w:rsidR="00787BE2" w:rsidRPr="00424DB3" w:rsidTr="007B012C">
        <w:tc>
          <w:tcPr>
            <w:tcW w:w="9923" w:type="dxa"/>
            <w:gridSpan w:val="4"/>
          </w:tcPr>
          <w:p w:rsidR="00787BE2" w:rsidRPr="00787BE2" w:rsidRDefault="00787BE2" w:rsidP="00C054B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787BE2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Учащимся раздаются:</w:t>
            </w:r>
          </w:p>
          <w:p w:rsidR="00787BE2" w:rsidRPr="00787BE2" w:rsidRDefault="00787BE2" w:rsidP="00787BE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87BE2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Памятк</w:t>
            </w:r>
            <w:proofErr w:type="gramStart"/>
            <w:r w:rsidRPr="00787BE2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а-</w:t>
            </w:r>
            <w:proofErr w:type="gramEnd"/>
            <w:r w:rsidRPr="00787BE2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инструкции по оказанию ПМП  при ранениях, травмах;</w:t>
            </w:r>
          </w:p>
          <w:p w:rsidR="00787BE2" w:rsidRPr="00787BE2" w:rsidRDefault="00787BE2" w:rsidP="00787BE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87BE2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Буклет по особенностям оказания ПМП пострадавшим, находящимся без сознания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</w:tr>
    </w:tbl>
    <w:p w:rsidR="007B42C5" w:rsidRPr="00424DB3" w:rsidRDefault="007B42C5" w:rsidP="007B42C5">
      <w:pPr>
        <w:spacing w:before="120" w:after="12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X="-459" w:tblpY="141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D14C3C" w:rsidRPr="00D14C3C" w:rsidTr="00422388">
        <w:tc>
          <w:tcPr>
            <w:tcW w:w="9923" w:type="dxa"/>
          </w:tcPr>
          <w:p w:rsidR="007B42C5" w:rsidRPr="00D14C3C" w:rsidRDefault="007B42C5" w:rsidP="004223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C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 Вы узнаете, что ученики достигли результата обучения?  </w:t>
            </w:r>
          </w:p>
          <w:p w:rsidR="007B42C5" w:rsidRPr="00D14C3C" w:rsidRDefault="007B42C5" w:rsidP="0042238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C3C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деятельности через прием </w:t>
            </w:r>
            <w:r w:rsidRPr="00D14C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70346C" w:rsidRPr="00D14C3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SMS информирование</w:t>
            </w:r>
            <w:r w:rsidR="0070346C" w:rsidRPr="00D14C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14C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7B42C5" w:rsidRPr="00D14C3C" w:rsidRDefault="0070346C" w:rsidP="0042238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C3C">
              <w:rPr>
                <w:rFonts w:ascii="Times New Roman" w:hAnsi="Times New Roman" w:cs="Times New Roman"/>
                <w:sz w:val="24"/>
                <w:szCs w:val="24"/>
              </w:rPr>
              <w:t>Обратная связь</w:t>
            </w:r>
            <w:r w:rsidR="007B42C5" w:rsidRPr="00D14C3C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приема </w:t>
            </w:r>
            <w:r w:rsidR="007B42C5" w:rsidRPr="00D14C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D14C3C">
              <w:rPr>
                <w:rFonts w:ascii="Times New Roman" w:hAnsi="Times New Roman" w:cs="Times New Roman"/>
                <w:b/>
                <w:sz w:val="24"/>
                <w:szCs w:val="24"/>
              </w:rPr>
              <w:t>Чемодан</w:t>
            </w:r>
            <w:r w:rsidRPr="00D14C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B42C5" w:rsidRPr="00D14C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</w:tr>
    </w:tbl>
    <w:p w:rsidR="007B42C5" w:rsidRPr="00424DB3" w:rsidRDefault="007B42C5" w:rsidP="007B42C5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7B42C5" w:rsidRPr="00424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4CEB"/>
    <w:multiLevelType w:val="hybridMultilevel"/>
    <w:tmpl w:val="590A4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72EF3"/>
    <w:multiLevelType w:val="hybridMultilevel"/>
    <w:tmpl w:val="C584FF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81429"/>
    <w:multiLevelType w:val="multilevel"/>
    <w:tmpl w:val="3D043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E87A6B"/>
    <w:multiLevelType w:val="multilevel"/>
    <w:tmpl w:val="4D3A2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A86A59"/>
    <w:multiLevelType w:val="hybridMultilevel"/>
    <w:tmpl w:val="3392F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740BBA"/>
    <w:multiLevelType w:val="hybridMultilevel"/>
    <w:tmpl w:val="432A03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2C5"/>
    <w:rsid w:val="00052527"/>
    <w:rsid w:val="000566C6"/>
    <w:rsid w:val="00077C27"/>
    <w:rsid w:val="00080DC1"/>
    <w:rsid w:val="000B5660"/>
    <w:rsid w:val="000F44C4"/>
    <w:rsid w:val="0010379C"/>
    <w:rsid w:val="00124EEA"/>
    <w:rsid w:val="00157659"/>
    <w:rsid w:val="001F0649"/>
    <w:rsid w:val="001F150C"/>
    <w:rsid w:val="002067E0"/>
    <w:rsid w:val="0037635A"/>
    <w:rsid w:val="003A7871"/>
    <w:rsid w:val="003B7A37"/>
    <w:rsid w:val="00422388"/>
    <w:rsid w:val="00424DB3"/>
    <w:rsid w:val="00490736"/>
    <w:rsid w:val="00616408"/>
    <w:rsid w:val="00670814"/>
    <w:rsid w:val="0070304F"/>
    <w:rsid w:val="0070346C"/>
    <w:rsid w:val="00707517"/>
    <w:rsid w:val="00787BE2"/>
    <w:rsid w:val="007B42C5"/>
    <w:rsid w:val="007E505A"/>
    <w:rsid w:val="008808C6"/>
    <w:rsid w:val="00891E66"/>
    <w:rsid w:val="008F64B4"/>
    <w:rsid w:val="00900704"/>
    <w:rsid w:val="00984E7D"/>
    <w:rsid w:val="00AE4299"/>
    <w:rsid w:val="00B804E2"/>
    <w:rsid w:val="00BD5929"/>
    <w:rsid w:val="00C1796B"/>
    <w:rsid w:val="00C428AB"/>
    <w:rsid w:val="00C6682C"/>
    <w:rsid w:val="00C85399"/>
    <w:rsid w:val="00C965E7"/>
    <w:rsid w:val="00CD0F1B"/>
    <w:rsid w:val="00D14C3C"/>
    <w:rsid w:val="00D40B37"/>
    <w:rsid w:val="00D74CFB"/>
    <w:rsid w:val="00E55875"/>
    <w:rsid w:val="00EC3142"/>
    <w:rsid w:val="00FE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2C5"/>
  </w:style>
  <w:style w:type="paragraph" w:styleId="1">
    <w:name w:val="heading 1"/>
    <w:basedOn w:val="a"/>
    <w:next w:val="a"/>
    <w:link w:val="10"/>
    <w:uiPriority w:val="9"/>
    <w:qFormat/>
    <w:rsid w:val="00CD0F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D0F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D0F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2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B42C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B42C5"/>
    <w:pPr>
      <w:ind w:left="720"/>
      <w:contextualSpacing/>
    </w:pPr>
  </w:style>
  <w:style w:type="character" w:customStyle="1" w:styleId="c2">
    <w:name w:val="c2"/>
    <w:basedOn w:val="a0"/>
    <w:rsid w:val="001F0649"/>
  </w:style>
  <w:style w:type="character" w:customStyle="1" w:styleId="c3">
    <w:name w:val="c3"/>
    <w:basedOn w:val="a0"/>
    <w:rsid w:val="001F0649"/>
  </w:style>
  <w:style w:type="character" w:customStyle="1" w:styleId="apple-converted-space">
    <w:name w:val="apple-converted-space"/>
    <w:basedOn w:val="a0"/>
    <w:rsid w:val="001F0649"/>
  </w:style>
  <w:style w:type="character" w:customStyle="1" w:styleId="c0">
    <w:name w:val="c0"/>
    <w:basedOn w:val="a0"/>
    <w:rsid w:val="001F0649"/>
  </w:style>
  <w:style w:type="character" w:customStyle="1" w:styleId="c1">
    <w:name w:val="c1"/>
    <w:basedOn w:val="a0"/>
    <w:rsid w:val="001F0649"/>
  </w:style>
  <w:style w:type="character" w:customStyle="1" w:styleId="c5">
    <w:name w:val="c5"/>
    <w:basedOn w:val="a0"/>
    <w:rsid w:val="001F0649"/>
  </w:style>
  <w:style w:type="paragraph" w:styleId="a6">
    <w:name w:val="Normal (Web)"/>
    <w:basedOn w:val="a"/>
    <w:uiPriority w:val="99"/>
    <w:unhideWhenUsed/>
    <w:rsid w:val="003B7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0F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D0F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D0F1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2C5"/>
  </w:style>
  <w:style w:type="paragraph" w:styleId="1">
    <w:name w:val="heading 1"/>
    <w:basedOn w:val="a"/>
    <w:next w:val="a"/>
    <w:link w:val="10"/>
    <w:uiPriority w:val="9"/>
    <w:qFormat/>
    <w:rsid w:val="00CD0F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D0F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D0F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2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B42C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B42C5"/>
    <w:pPr>
      <w:ind w:left="720"/>
      <w:contextualSpacing/>
    </w:pPr>
  </w:style>
  <w:style w:type="character" w:customStyle="1" w:styleId="c2">
    <w:name w:val="c2"/>
    <w:basedOn w:val="a0"/>
    <w:rsid w:val="001F0649"/>
  </w:style>
  <w:style w:type="character" w:customStyle="1" w:styleId="c3">
    <w:name w:val="c3"/>
    <w:basedOn w:val="a0"/>
    <w:rsid w:val="001F0649"/>
  </w:style>
  <w:style w:type="character" w:customStyle="1" w:styleId="apple-converted-space">
    <w:name w:val="apple-converted-space"/>
    <w:basedOn w:val="a0"/>
    <w:rsid w:val="001F0649"/>
  </w:style>
  <w:style w:type="character" w:customStyle="1" w:styleId="c0">
    <w:name w:val="c0"/>
    <w:basedOn w:val="a0"/>
    <w:rsid w:val="001F0649"/>
  </w:style>
  <w:style w:type="character" w:customStyle="1" w:styleId="c1">
    <w:name w:val="c1"/>
    <w:basedOn w:val="a0"/>
    <w:rsid w:val="001F0649"/>
  </w:style>
  <w:style w:type="character" w:customStyle="1" w:styleId="c5">
    <w:name w:val="c5"/>
    <w:basedOn w:val="a0"/>
    <w:rsid w:val="001F0649"/>
  </w:style>
  <w:style w:type="paragraph" w:styleId="a6">
    <w:name w:val="Normal (Web)"/>
    <w:basedOn w:val="a"/>
    <w:uiPriority w:val="99"/>
    <w:unhideWhenUsed/>
    <w:rsid w:val="003B7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0F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D0F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D0F1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9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00D26-3DAB-4AB7-AC5D-EB8E8C97B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40</cp:revision>
  <dcterms:created xsi:type="dcterms:W3CDTF">2017-02-12T17:18:00Z</dcterms:created>
  <dcterms:modified xsi:type="dcterms:W3CDTF">2017-02-14T18:19:00Z</dcterms:modified>
</cp:coreProperties>
</file>