
<file path=[Content_Types].xml><?xml version="1.0" encoding="utf-8"?>
<Types xmlns="http://schemas.openxmlformats.org/package/2006/content-types"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2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E49" w:rsidRDefault="00585E49" w:rsidP="00585E49">
      <w:pPr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>План-конспект урока литературного чтения во 2 классе</w:t>
      </w:r>
      <w:r w:rsidR="003771F3">
        <w:rPr>
          <w:b/>
          <w:sz w:val="28"/>
          <w:lang w:val="ru-RU"/>
        </w:rPr>
        <w:t xml:space="preserve"> «А»</w:t>
      </w:r>
    </w:p>
    <w:p w:rsidR="000E19E4" w:rsidRDefault="00585E49" w:rsidP="000E19E4">
      <w:pPr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Автор учебника </w:t>
      </w:r>
      <w:r w:rsidR="003771F3">
        <w:rPr>
          <w:b/>
          <w:sz w:val="28"/>
          <w:lang w:val="ru-RU"/>
        </w:rPr>
        <w:t xml:space="preserve">Л.А. </w:t>
      </w:r>
      <w:proofErr w:type="spellStart"/>
      <w:r w:rsidR="003771F3">
        <w:rPr>
          <w:b/>
          <w:sz w:val="28"/>
          <w:lang w:val="ru-RU"/>
        </w:rPr>
        <w:t>Ефросинина</w:t>
      </w:r>
      <w:proofErr w:type="spellEnd"/>
    </w:p>
    <w:p w:rsidR="00585E49" w:rsidRPr="000E19E4" w:rsidRDefault="00585E49" w:rsidP="000E19E4">
      <w:pPr>
        <w:rPr>
          <w:b/>
          <w:sz w:val="28"/>
          <w:szCs w:val="28"/>
          <w:lang w:val="ru-RU"/>
        </w:rPr>
      </w:pPr>
      <w:r w:rsidRPr="000E19E4">
        <w:rPr>
          <w:b/>
          <w:sz w:val="28"/>
          <w:szCs w:val="28"/>
          <w:lang w:val="ru-RU"/>
        </w:rPr>
        <w:t>Тема урока</w:t>
      </w:r>
      <w:r w:rsidR="003771F3" w:rsidRPr="000E19E4">
        <w:rPr>
          <w:b/>
          <w:sz w:val="28"/>
          <w:szCs w:val="28"/>
          <w:lang w:val="ru-RU"/>
        </w:rPr>
        <w:t>:</w:t>
      </w:r>
      <w:r w:rsidRPr="000E19E4">
        <w:rPr>
          <w:sz w:val="28"/>
          <w:szCs w:val="28"/>
          <w:lang w:val="ru-RU"/>
        </w:rPr>
        <w:t xml:space="preserve"> </w:t>
      </w:r>
      <w:r w:rsidR="003771F3" w:rsidRPr="000E19E4">
        <w:rPr>
          <w:sz w:val="28"/>
          <w:szCs w:val="28"/>
          <w:lang w:val="ru-RU"/>
        </w:rPr>
        <w:t>русская народная сказка</w:t>
      </w:r>
      <w:r w:rsidRPr="000E19E4">
        <w:rPr>
          <w:sz w:val="28"/>
          <w:szCs w:val="28"/>
          <w:lang w:val="ru-RU"/>
        </w:rPr>
        <w:t xml:space="preserve"> </w:t>
      </w:r>
      <w:r w:rsidR="003771F3" w:rsidRPr="000E19E4">
        <w:rPr>
          <w:sz w:val="28"/>
          <w:szCs w:val="28"/>
          <w:lang w:val="ru-RU"/>
        </w:rPr>
        <w:t>«Белые пёрышки»</w:t>
      </w:r>
      <w:r w:rsidR="000E19E4">
        <w:rPr>
          <w:sz w:val="28"/>
          <w:szCs w:val="28"/>
          <w:lang w:val="ru-RU"/>
        </w:rPr>
        <w:t>.</w:t>
      </w:r>
    </w:p>
    <w:p w:rsidR="00585E49" w:rsidRDefault="00585E49" w:rsidP="00585E49">
      <w:pPr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Цели урока. </w:t>
      </w:r>
    </w:p>
    <w:p w:rsidR="003771F3" w:rsidRDefault="003771F3" w:rsidP="00585E49">
      <w:pPr>
        <w:rPr>
          <w:sz w:val="28"/>
          <w:lang w:val="ru-RU"/>
        </w:rPr>
      </w:pPr>
      <w:r w:rsidRPr="003771F3">
        <w:rPr>
          <w:sz w:val="28"/>
          <w:lang w:val="ru-RU"/>
        </w:rPr>
        <w:t>Продолжить работу по ознакомлению учащихся с произведениями устного народного творчества на примере русской народной сказки «Белые пёрышки»</w:t>
      </w:r>
      <w:r>
        <w:rPr>
          <w:sz w:val="28"/>
          <w:lang w:val="ru-RU"/>
        </w:rPr>
        <w:t>.</w:t>
      </w:r>
    </w:p>
    <w:p w:rsidR="003771F3" w:rsidRPr="003771F3" w:rsidRDefault="003771F3" w:rsidP="00585E49">
      <w:pPr>
        <w:rPr>
          <w:sz w:val="28"/>
          <w:lang w:val="ru-RU"/>
        </w:rPr>
      </w:pPr>
      <w:r>
        <w:rPr>
          <w:sz w:val="28"/>
          <w:lang w:val="ru-RU"/>
        </w:rPr>
        <w:t>Формировать читательские умения: различать сказки авторские и народные, различать реальное и выдуманное в сказках.</w:t>
      </w:r>
    </w:p>
    <w:p w:rsidR="00585E49" w:rsidRDefault="00585E49" w:rsidP="00585E49">
      <w:pPr>
        <w:rPr>
          <w:sz w:val="28"/>
          <w:lang w:val="ru-RU"/>
        </w:rPr>
      </w:pPr>
      <w:r>
        <w:rPr>
          <w:sz w:val="28"/>
          <w:lang w:val="ru-RU"/>
        </w:rPr>
        <w:t>Прививать интерес к художественной литературе.</w:t>
      </w:r>
    </w:p>
    <w:p w:rsidR="00585E49" w:rsidRDefault="00585E49" w:rsidP="00585E49">
      <w:pPr>
        <w:rPr>
          <w:sz w:val="28"/>
          <w:lang w:val="ru-RU"/>
        </w:rPr>
      </w:pPr>
      <w:r>
        <w:rPr>
          <w:sz w:val="28"/>
          <w:lang w:val="ru-RU"/>
        </w:rPr>
        <w:t>Вырабатывать у детей навыки сравнительного анализа.</w:t>
      </w:r>
    </w:p>
    <w:p w:rsidR="00585E49" w:rsidRDefault="00585E49" w:rsidP="00585E49">
      <w:pPr>
        <w:rPr>
          <w:sz w:val="28"/>
          <w:lang w:val="ru-RU"/>
        </w:rPr>
      </w:pPr>
      <w:r>
        <w:rPr>
          <w:sz w:val="28"/>
          <w:lang w:val="ru-RU"/>
        </w:rPr>
        <w:t>Воспитывать слушателя, читателя и творца путём обогащения читательского опыта и расширения литературного кругозора.</w:t>
      </w:r>
    </w:p>
    <w:p w:rsidR="00907FB1" w:rsidRDefault="00907FB1" w:rsidP="00907FB1">
      <w:pPr>
        <w:rPr>
          <w:b/>
          <w:sz w:val="28"/>
          <w:lang w:val="ru-RU"/>
        </w:rPr>
      </w:pPr>
      <w:r w:rsidRPr="00E36F84">
        <w:rPr>
          <w:b/>
          <w:sz w:val="28"/>
          <w:lang w:val="ru-RU"/>
        </w:rPr>
        <w:t>Задачи урока.</w:t>
      </w:r>
    </w:p>
    <w:p w:rsidR="00907FB1" w:rsidRDefault="00907FB1" w:rsidP="00907FB1">
      <w:pPr>
        <w:rPr>
          <w:b/>
          <w:sz w:val="28"/>
          <w:lang w:val="ru-RU"/>
        </w:rPr>
      </w:pPr>
      <w:r w:rsidRPr="00E36F84">
        <w:rPr>
          <w:b/>
          <w:sz w:val="28"/>
          <w:lang w:val="ru-RU"/>
        </w:rPr>
        <w:t>Образовательная и обучающая.</w:t>
      </w:r>
    </w:p>
    <w:p w:rsidR="00907FB1" w:rsidRDefault="00907FB1" w:rsidP="00907FB1">
      <w:pPr>
        <w:rPr>
          <w:sz w:val="28"/>
          <w:lang w:val="ru-RU"/>
        </w:rPr>
      </w:pPr>
      <w:r>
        <w:rPr>
          <w:sz w:val="28"/>
          <w:lang w:val="ru-RU"/>
        </w:rPr>
        <w:t xml:space="preserve">Обогатить словарный запас детей, учить </w:t>
      </w:r>
      <w:proofErr w:type="gramStart"/>
      <w:r>
        <w:rPr>
          <w:sz w:val="28"/>
          <w:lang w:val="ru-RU"/>
        </w:rPr>
        <w:t>правильно</w:t>
      </w:r>
      <w:proofErr w:type="gramEnd"/>
      <w:r>
        <w:rPr>
          <w:sz w:val="28"/>
          <w:lang w:val="ru-RU"/>
        </w:rPr>
        <w:t xml:space="preserve"> выражать свои мысли, повысить уровень общих знаний.</w:t>
      </w:r>
    </w:p>
    <w:p w:rsidR="00907FB1" w:rsidRDefault="00907FB1" w:rsidP="00907FB1">
      <w:pPr>
        <w:rPr>
          <w:b/>
          <w:sz w:val="28"/>
          <w:lang w:val="ru-RU"/>
        </w:rPr>
      </w:pPr>
      <w:r w:rsidRPr="00E36F84">
        <w:rPr>
          <w:b/>
          <w:sz w:val="28"/>
          <w:lang w:val="ru-RU"/>
        </w:rPr>
        <w:t>Развивающая.</w:t>
      </w:r>
    </w:p>
    <w:p w:rsidR="00907FB1" w:rsidRDefault="00907FB1" w:rsidP="00907FB1">
      <w:pPr>
        <w:rPr>
          <w:sz w:val="28"/>
          <w:lang w:val="ru-RU"/>
        </w:rPr>
      </w:pPr>
      <w:r>
        <w:rPr>
          <w:sz w:val="28"/>
          <w:lang w:val="ru-RU"/>
        </w:rPr>
        <w:t>Развивать память, быстроту реакции, навыки выразительного чтения.</w:t>
      </w:r>
    </w:p>
    <w:p w:rsidR="00907FB1" w:rsidRDefault="00907FB1" w:rsidP="00907FB1">
      <w:pPr>
        <w:rPr>
          <w:sz w:val="28"/>
          <w:lang w:val="ru-RU"/>
        </w:rPr>
      </w:pPr>
      <w:r>
        <w:rPr>
          <w:b/>
          <w:sz w:val="28"/>
          <w:lang w:val="ru-RU"/>
        </w:rPr>
        <w:t xml:space="preserve">Воспитательная. </w:t>
      </w:r>
      <w:r>
        <w:rPr>
          <w:sz w:val="28"/>
          <w:lang w:val="ru-RU"/>
        </w:rPr>
        <w:t>Воспитывать интерес к художественной литературе, умение слушать друг друга, наблюдательность, умение рассуждать.</w:t>
      </w:r>
    </w:p>
    <w:p w:rsidR="00585E49" w:rsidRDefault="00585E49" w:rsidP="00585E49">
      <w:pPr>
        <w:rPr>
          <w:b/>
          <w:sz w:val="28"/>
          <w:lang w:val="ru-RU"/>
        </w:rPr>
      </w:pPr>
      <w:r>
        <w:rPr>
          <w:b/>
          <w:sz w:val="28"/>
          <w:lang w:val="ru-RU"/>
        </w:rPr>
        <w:t>Оборудование.</w:t>
      </w:r>
    </w:p>
    <w:p w:rsidR="00585E49" w:rsidRDefault="00585E49" w:rsidP="00585E49">
      <w:pPr>
        <w:pStyle w:val="a3"/>
      </w:pPr>
      <w:r>
        <w:t>1.</w:t>
      </w:r>
      <w:r w:rsidR="003771F3">
        <w:t>Смарт-доска.</w:t>
      </w:r>
    </w:p>
    <w:p w:rsidR="00585E49" w:rsidRDefault="00585E49" w:rsidP="00585E49">
      <w:pPr>
        <w:rPr>
          <w:sz w:val="28"/>
          <w:lang w:val="ru-RU"/>
        </w:rPr>
      </w:pPr>
      <w:r>
        <w:rPr>
          <w:sz w:val="28"/>
          <w:lang w:val="ru-RU"/>
        </w:rPr>
        <w:t>2</w:t>
      </w:r>
      <w:r w:rsidR="003771F3">
        <w:rPr>
          <w:sz w:val="28"/>
          <w:lang w:val="ru-RU"/>
        </w:rPr>
        <w:t>.Макбуки.</w:t>
      </w:r>
    </w:p>
    <w:p w:rsidR="00585E49" w:rsidRDefault="00585E49" w:rsidP="00585E49">
      <w:pPr>
        <w:rPr>
          <w:b/>
          <w:sz w:val="28"/>
          <w:lang w:val="ru-RU"/>
        </w:rPr>
      </w:pPr>
      <w:r>
        <w:rPr>
          <w:b/>
          <w:sz w:val="28"/>
          <w:lang w:val="ru-RU"/>
        </w:rPr>
        <w:t>Ход урока.</w:t>
      </w:r>
    </w:p>
    <w:p w:rsidR="00585E49" w:rsidRDefault="00585E49" w:rsidP="00585E49">
      <w:pPr>
        <w:pStyle w:val="a3"/>
      </w:pPr>
      <w:proofErr w:type="gramStart"/>
      <w:r w:rsidRPr="000E19E4">
        <w:rPr>
          <w:b/>
          <w:sz w:val="28"/>
          <w:lang w:val="en-US"/>
        </w:rPr>
        <w:t>I</w:t>
      </w:r>
      <w:r w:rsidRPr="000E19E4">
        <w:rPr>
          <w:b/>
          <w:sz w:val="28"/>
        </w:rPr>
        <w:t>.</w:t>
      </w:r>
      <w:r>
        <w:t xml:space="preserve"> </w:t>
      </w:r>
      <w:r w:rsidRPr="000E19E4">
        <w:rPr>
          <w:b/>
          <w:sz w:val="28"/>
        </w:rPr>
        <w:t>Организационный момент</w:t>
      </w:r>
      <w:r w:rsidRPr="000E19E4">
        <w:rPr>
          <w:sz w:val="28"/>
        </w:rPr>
        <w:t>.</w:t>
      </w:r>
      <w:proofErr w:type="gramEnd"/>
      <w:r w:rsidRPr="000E19E4">
        <w:rPr>
          <w:sz w:val="28"/>
        </w:rPr>
        <w:t xml:space="preserve"> </w:t>
      </w:r>
      <w:r>
        <w:t>Приветствие учащихся.</w:t>
      </w:r>
    </w:p>
    <w:p w:rsidR="00585E49" w:rsidRPr="003771F3" w:rsidRDefault="00585E49" w:rsidP="00585E49">
      <w:pPr>
        <w:rPr>
          <w:sz w:val="28"/>
          <w:lang w:val="ru-RU"/>
        </w:rPr>
      </w:pPr>
      <w:r>
        <w:rPr>
          <w:b/>
          <w:sz w:val="28"/>
        </w:rPr>
        <w:t>II</w:t>
      </w:r>
      <w:r>
        <w:rPr>
          <w:b/>
          <w:sz w:val="28"/>
          <w:lang w:val="ru-RU"/>
        </w:rPr>
        <w:t>.</w:t>
      </w:r>
      <w:r>
        <w:rPr>
          <w:sz w:val="28"/>
          <w:lang w:val="ru-RU"/>
        </w:rPr>
        <w:t xml:space="preserve"> </w:t>
      </w:r>
      <w:r>
        <w:rPr>
          <w:b/>
          <w:sz w:val="28"/>
          <w:lang w:val="ru-RU"/>
        </w:rPr>
        <w:t>Мотивация</w:t>
      </w:r>
      <w:r w:rsidR="003771F3">
        <w:rPr>
          <w:b/>
          <w:sz w:val="28"/>
          <w:lang w:val="ru-RU"/>
        </w:rPr>
        <w:t xml:space="preserve">. </w:t>
      </w:r>
      <w:r w:rsidR="003771F3" w:rsidRPr="003771F3">
        <w:rPr>
          <w:sz w:val="28"/>
          <w:lang w:val="ru-RU"/>
        </w:rPr>
        <w:t>Составление</w:t>
      </w:r>
      <w:r w:rsidR="003771F3">
        <w:rPr>
          <w:sz w:val="28"/>
          <w:lang w:val="ru-RU"/>
        </w:rPr>
        <w:t xml:space="preserve"> на </w:t>
      </w:r>
      <w:proofErr w:type="spellStart"/>
      <w:r w:rsidR="003771F3">
        <w:rPr>
          <w:sz w:val="28"/>
          <w:lang w:val="ru-RU"/>
        </w:rPr>
        <w:t>смарт-доске</w:t>
      </w:r>
      <w:proofErr w:type="spellEnd"/>
      <w:r w:rsidR="003771F3">
        <w:rPr>
          <w:sz w:val="28"/>
          <w:lang w:val="ru-RU"/>
        </w:rPr>
        <w:t xml:space="preserve"> из слогов названий жанров фольклора (</w:t>
      </w:r>
      <w:proofErr w:type="spellStart"/>
      <w:r w:rsidR="003771F3">
        <w:rPr>
          <w:sz w:val="28"/>
          <w:lang w:val="ru-RU"/>
        </w:rPr>
        <w:t>потешка</w:t>
      </w:r>
      <w:proofErr w:type="spellEnd"/>
      <w:r w:rsidR="003771F3">
        <w:rPr>
          <w:sz w:val="28"/>
          <w:lang w:val="ru-RU"/>
        </w:rPr>
        <w:t xml:space="preserve">, загадка, скороговорка, пословица, </w:t>
      </w:r>
      <w:proofErr w:type="spellStart"/>
      <w:r w:rsidR="003771F3">
        <w:rPr>
          <w:sz w:val="28"/>
          <w:lang w:val="ru-RU"/>
        </w:rPr>
        <w:t>закличка</w:t>
      </w:r>
      <w:proofErr w:type="spellEnd"/>
      <w:r w:rsidR="003771F3">
        <w:rPr>
          <w:sz w:val="28"/>
          <w:lang w:val="ru-RU"/>
        </w:rPr>
        <w:t xml:space="preserve">); </w:t>
      </w:r>
      <w:r w:rsidR="003771F3" w:rsidRPr="009D0780">
        <w:rPr>
          <w:sz w:val="28"/>
          <w:lang w:val="ru-RU"/>
        </w:rPr>
        <w:t>введение</w:t>
      </w:r>
      <w:r w:rsidR="003771F3">
        <w:rPr>
          <w:sz w:val="28"/>
          <w:lang w:val="ru-RU"/>
        </w:rPr>
        <w:t xml:space="preserve"> слова – обобщения «Фольклор».</w:t>
      </w:r>
    </w:p>
    <w:p w:rsidR="00585E49" w:rsidRPr="003771F3" w:rsidRDefault="00585E49" w:rsidP="00585E49">
      <w:pPr>
        <w:rPr>
          <w:sz w:val="28"/>
          <w:lang w:val="ru-RU"/>
        </w:rPr>
      </w:pPr>
      <w:r>
        <w:rPr>
          <w:b/>
          <w:sz w:val="28"/>
        </w:rPr>
        <w:t>III</w:t>
      </w:r>
      <w:r>
        <w:rPr>
          <w:b/>
          <w:sz w:val="28"/>
          <w:lang w:val="ru-RU"/>
        </w:rPr>
        <w:t>.</w:t>
      </w:r>
      <w:r>
        <w:rPr>
          <w:sz w:val="28"/>
          <w:lang w:val="ru-RU"/>
        </w:rPr>
        <w:t xml:space="preserve"> </w:t>
      </w:r>
      <w:r>
        <w:rPr>
          <w:b/>
          <w:sz w:val="28"/>
          <w:lang w:val="ru-RU"/>
        </w:rPr>
        <w:t>Актуализация знаний.</w:t>
      </w:r>
      <w:r w:rsidR="003771F3">
        <w:rPr>
          <w:b/>
          <w:sz w:val="28"/>
          <w:lang w:val="ru-RU"/>
        </w:rPr>
        <w:t xml:space="preserve"> </w:t>
      </w:r>
      <w:r w:rsidR="003771F3" w:rsidRPr="003771F3">
        <w:rPr>
          <w:sz w:val="28"/>
          <w:lang w:val="ru-RU"/>
        </w:rPr>
        <w:t>Введение в тему урока посредством</w:t>
      </w:r>
      <w:r w:rsidR="003771F3">
        <w:rPr>
          <w:sz w:val="28"/>
          <w:lang w:val="ru-RU"/>
        </w:rPr>
        <w:t xml:space="preserve"> определения  отсутствующего названия жанра - «Сказка».</w:t>
      </w:r>
    </w:p>
    <w:p w:rsidR="00A14A3D" w:rsidRDefault="00585E49" w:rsidP="00A14A3D">
      <w:pPr>
        <w:spacing w:line="264" w:lineRule="auto"/>
        <w:jc w:val="center"/>
        <w:outlineLvl w:val="1"/>
        <w:rPr>
          <w:rFonts w:ascii="Arial" w:hAnsi="Arial" w:cs="Arial"/>
          <w:color w:val="82624C"/>
          <w:sz w:val="28"/>
          <w:szCs w:val="28"/>
          <w:lang w:val="ru-RU"/>
        </w:rPr>
      </w:pPr>
      <w:r>
        <w:rPr>
          <w:b/>
          <w:sz w:val="28"/>
        </w:rPr>
        <w:t>IV</w:t>
      </w:r>
      <w:r>
        <w:rPr>
          <w:b/>
          <w:sz w:val="28"/>
          <w:lang w:val="ru-RU"/>
        </w:rPr>
        <w:t>.</w:t>
      </w:r>
      <w:r>
        <w:rPr>
          <w:sz w:val="28"/>
          <w:lang w:val="ru-RU"/>
        </w:rPr>
        <w:t xml:space="preserve"> </w:t>
      </w:r>
      <w:r>
        <w:rPr>
          <w:b/>
          <w:sz w:val="28"/>
          <w:lang w:val="ru-RU"/>
        </w:rPr>
        <w:t>Знакомство с новым произведением.</w:t>
      </w:r>
      <w:r w:rsidR="00A14A3D" w:rsidRPr="00A14A3D">
        <w:rPr>
          <w:rFonts w:ascii="Arial" w:hAnsi="Arial" w:cs="Arial"/>
          <w:color w:val="82624C"/>
          <w:sz w:val="28"/>
          <w:szCs w:val="28"/>
          <w:lang w:val="ru-RU"/>
        </w:rPr>
        <w:t xml:space="preserve"> </w:t>
      </w:r>
    </w:p>
    <w:p w:rsidR="00DF203A" w:rsidRPr="009D0780" w:rsidRDefault="00DF203A" w:rsidP="00DF203A">
      <w:pPr>
        <w:spacing w:line="264" w:lineRule="auto"/>
        <w:outlineLvl w:val="1"/>
        <w:rPr>
          <w:sz w:val="28"/>
          <w:szCs w:val="28"/>
          <w:lang w:val="ru-RU"/>
        </w:rPr>
      </w:pPr>
      <w:r w:rsidRPr="009D0780">
        <w:rPr>
          <w:sz w:val="28"/>
          <w:szCs w:val="28"/>
          <w:lang w:val="ru-RU"/>
        </w:rPr>
        <w:t>Название новой сказки вы узнаете, если справитесь с заданием.</w:t>
      </w:r>
    </w:p>
    <w:p w:rsidR="00DF203A" w:rsidRPr="009D0780" w:rsidRDefault="00DF203A" w:rsidP="00DF203A">
      <w:pPr>
        <w:spacing w:line="264" w:lineRule="auto"/>
        <w:outlineLvl w:val="1"/>
        <w:rPr>
          <w:sz w:val="28"/>
          <w:szCs w:val="28"/>
          <w:lang w:val="ru-RU"/>
        </w:rPr>
      </w:pPr>
      <w:r w:rsidRPr="009D0780">
        <w:rPr>
          <w:sz w:val="28"/>
          <w:szCs w:val="28"/>
          <w:lang w:val="ru-RU"/>
        </w:rPr>
        <w:t>Название состоит из двух слов. В первом слове корень взят из слова белок, окончание – из слова славные, во втором слове корень, как в слове перина, суффикс, как в слове солнышко, окончание из слова ребятишки.</w:t>
      </w:r>
    </w:p>
    <w:p w:rsidR="00DF203A" w:rsidRPr="00DF203A" w:rsidRDefault="00DF203A" w:rsidP="00DF203A">
      <w:pPr>
        <w:spacing w:line="264" w:lineRule="auto"/>
        <w:outlineLvl w:val="1"/>
        <w:rPr>
          <w:sz w:val="28"/>
          <w:szCs w:val="28"/>
          <w:lang w:val="ru-RU"/>
        </w:rPr>
      </w:pPr>
      <w:r w:rsidRPr="009D0780">
        <w:rPr>
          <w:sz w:val="28"/>
          <w:szCs w:val="28"/>
          <w:lang w:val="ru-RU"/>
        </w:rPr>
        <w:t>Белые пёрышки.</w:t>
      </w:r>
    </w:p>
    <w:p w:rsidR="003C336A" w:rsidRDefault="00A14A3D" w:rsidP="003C336A">
      <w:pPr>
        <w:pStyle w:val="a8"/>
        <w:spacing w:after="0" w:afterAutospacing="0"/>
        <w:rPr>
          <w:rFonts w:ascii="Arial" w:hAnsi="Arial" w:cs="Arial"/>
          <w:sz w:val="18"/>
          <w:szCs w:val="18"/>
        </w:rPr>
      </w:pPr>
      <w:r w:rsidRPr="00A14A3D">
        <w:rPr>
          <w:sz w:val="28"/>
          <w:szCs w:val="28"/>
        </w:rPr>
        <w:t xml:space="preserve">Вот диво — так диво! На море, на океане, на острове Буяне стоит древо — золотые маковки. По этому древу ходит кот </w:t>
      </w:r>
      <w:proofErr w:type="spellStart"/>
      <w:r w:rsidRPr="00A14A3D">
        <w:rPr>
          <w:sz w:val="28"/>
          <w:szCs w:val="28"/>
        </w:rPr>
        <w:t>Баюн</w:t>
      </w:r>
      <w:proofErr w:type="spellEnd"/>
      <w:r w:rsidRPr="00A14A3D">
        <w:rPr>
          <w:sz w:val="28"/>
          <w:szCs w:val="28"/>
        </w:rPr>
        <w:t xml:space="preserve">: вверх идет — песню заводит, вниз идет — сказки сказывает. </w:t>
      </w:r>
      <w:r w:rsidR="003C336A" w:rsidRPr="003C336A">
        <w:rPr>
          <w:sz w:val="28"/>
          <w:szCs w:val="28"/>
        </w:rPr>
        <w:t>Это еще не сказка, а присказка, сказка вся впереди</w:t>
      </w:r>
      <w:r w:rsidR="003C336A" w:rsidRPr="003C336A">
        <w:rPr>
          <w:rFonts w:ascii="Arial" w:hAnsi="Arial" w:cs="Arial"/>
          <w:sz w:val="18"/>
          <w:szCs w:val="18"/>
        </w:rPr>
        <w:t>.</w:t>
      </w:r>
    </w:p>
    <w:p w:rsidR="006807FB" w:rsidRPr="003C336A" w:rsidRDefault="006807FB" w:rsidP="003C336A">
      <w:pPr>
        <w:pStyle w:val="a8"/>
        <w:spacing w:after="0" w:afterAutospacing="0"/>
        <w:rPr>
          <w:rFonts w:ascii="Arial" w:hAnsi="Arial" w:cs="Arial"/>
          <w:sz w:val="18"/>
          <w:szCs w:val="18"/>
        </w:rPr>
      </w:pPr>
    </w:p>
    <w:p w:rsidR="003771F3" w:rsidRDefault="00585E49" w:rsidP="003C336A">
      <w:pPr>
        <w:spacing w:line="264" w:lineRule="auto"/>
        <w:outlineLvl w:val="1"/>
        <w:rPr>
          <w:sz w:val="28"/>
          <w:lang w:val="ru-RU"/>
        </w:rPr>
      </w:pPr>
      <w:r>
        <w:rPr>
          <w:sz w:val="28"/>
          <w:lang w:val="ru-RU"/>
        </w:rPr>
        <w:lastRenderedPageBreak/>
        <w:t xml:space="preserve"> </w:t>
      </w:r>
      <w:r w:rsidR="003771F3">
        <w:rPr>
          <w:sz w:val="28"/>
          <w:lang w:val="ru-RU"/>
        </w:rPr>
        <w:t>Ч</w:t>
      </w:r>
      <w:r>
        <w:rPr>
          <w:sz w:val="28"/>
          <w:lang w:val="ru-RU"/>
        </w:rPr>
        <w:t xml:space="preserve">тение </w:t>
      </w:r>
      <w:r w:rsidR="00A14A3D">
        <w:rPr>
          <w:sz w:val="28"/>
          <w:lang w:val="ru-RU"/>
        </w:rPr>
        <w:t xml:space="preserve">сказки </w:t>
      </w:r>
      <w:r>
        <w:rPr>
          <w:sz w:val="28"/>
          <w:lang w:val="ru-RU"/>
        </w:rPr>
        <w:t>учителем</w:t>
      </w:r>
      <w:r w:rsidR="003771F3">
        <w:rPr>
          <w:sz w:val="28"/>
          <w:lang w:val="ru-RU"/>
        </w:rPr>
        <w:t xml:space="preserve"> до слов </w:t>
      </w:r>
    </w:p>
    <w:p w:rsidR="003771F3" w:rsidRDefault="003771F3" w:rsidP="00585E49">
      <w:pPr>
        <w:rPr>
          <w:sz w:val="28"/>
          <w:lang w:val="ru-RU"/>
        </w:rPr>
      </w:pPr>
      <w:r>
        <w:rPr>
          <w:sz w:val="28"/>
          <w:lang w:val="ru-RU"/>
        </w:rPr>
        <w:t>-А как же я? – спросил глухарь.</w:t>
      </w:r>
    </w:p>
    <w:p w:rsidR="00585E49" w:rsidRDefault="003771F3" w:rsidP="00585E49">
      <w:pPr>
        <w:rPr>
          <w:sz w:val="28"/>
          <w:lang w:val="ru-RU"/>
        </w:rPr>
      </w:pPr>
      <w:r>
        <w:rPr>
          <w:sz w:val="28"/>
          <w:lang w:val="ru-RU"/>
        </w:rPr>
        <w:t>Далее предложить детям определить развитие сюжета.</w:t>
      </w:r>
    </w:p>
    <w:p w:rsidR="003771F3" w:rsidRDefault="003771F3" w:rsidP="00585E49">
      <w:pPr>
        <w:rPr>
          <w:sz w:val="28"/>
          <w:lang w:val="ru-RU"/>
        </w:rPr>
      </w:pPr>
      <w:r>
        <w:rPr>
          <w:sz w:val="28"/>
          <w:lang w:val="ru-RU"/>
        </w:rPr>
        <w:t>После высказывания детей продолжить чтение сказки.</w:t>
      </w:r>
    </w:p>
    <w:p w:rsidR="00585E49" w:rsidRDefault="00585E49" w:rsidP="00585E49">
      <w:pPr>
        <w:rPr>
          <w:b/>
          <w:sz w:val="28"/>
          <w:lang w:val="ru-RU"/>
        </w:rPr>
      </w:pPr>
      <w:proofErr w:type="gramStart"/>
      <w:r>
        <w:rPr>
          <w:b/>
          <w:sz w:val="28"/>
        </w:rPr>
        <w:t>V</w:t>
      </w:r>
      <w:r>
        <w:rPr>
          <w:b/>
          <w:sz w:val="28"/>
          <w:lang w:val="ru-RU"/>
        </w:rPr>
        <w:t xml:space="preserve">. </w:t>
      </w:r>
      <w:r w:rsidR="000E19E4">
        <w:rPr>
          <w:b/>
          <w:sz w:val="28"/>
          <w:lang w:val="ru-RU"/>
        </w:rPr>
        <w:t xml:space="preserve"> </w:t>
      </w:r>
      <w:r>
        <w:rPr>
          <w:b/>
          <w:sz w:val="28"/>
          <w:lang w:val="ru-RU"/>
        </w:rPr>
        <w:t>Обмен</w:t>
      </w:r>
      <w:proofErr w:type="gramEnd"/>
      <w:r>
        <w:rPr>
          <w:b/>
          <w:sz w:val="28"/>
          <w:lang w:val="ru-RU"/>
        </w:rPr>
        <w:t xml:space="preserve"> впечатлениями.</w:t>
      </w:r>
    </w:p>
    <w:p w:rsidR="000E19E4" w:rsidRPr="000E19E4" w:rsidRDefault="000E19E4" w:rsidP="000E19E4">
      <w:pPr>
        <w:pStyle w:val="a5"/>
        <w:numPr>
          <w:ilvl w:val="0"/>
          <w:numId w:val="1"/>
        </w:numPr>
        <w:rPr>
          <w:sz w:val="28"/>
          <w:lang w:val="ru-RU"/>
        </w:rPr>
      </w:pPr>
      <w:r w:rsidRPr="000E19E4">
        <w:rPr>
          <w:sz w:val="28"/>
          <w:lang w:val="ru-RU"/>
        </w:rPr>
        <w:t>Ожидали ли вы такого развития событий?</w:t>
      </w:r>
    </w:p>
    <w:p w:rsidR="00907FB1" w:rsidRDefault="00907FB1" w:rsidP="00907FB1">
      <w:pPr>
        <w:pStyle w:val="a5"/>
        <w:numPr>
          <w:ilvl w:val="0"/>
          <w:numId w:val="1"/>
        </w:numPr>
        <w:rPr>
          <w:sz w:val="28"/>
          <w:lang w:val="ru-RU"/>
        </w:rPr>
      </w:pPr>
      <w:r>
        <w:rPr>
          <w:sz w:val="28"/>
          <w:lang w:val="ru-RU"/>
        </w:rPr>
        <w:t>Какие чувства вы испытывали, когда слушали сказку? В какой момент вам было грустно? А весело, радостно было?</w:t>
      </w:r>
    </w:p>
    <w:p w:rsidR="00A14A3D" w:rsidRPr="003771F3" w:rsidRDefault="00A14A3D" w:rsidP="00907FB1">
      <w:pPr>
        <w:pStyle w:val="a5"/>
        <w:numPr>
          <w:ilvl w:val="0"/>
          <w:numId w:val="1"/>
        </w:numPr>
        <w:rPr>
          <w:sz w:val="28"/>
          <w:lang w:val="ru-RU"/>
        </w:rPr>
      </w:pPr>
      <w:r>
        <w:rPr>
          <w:sz w:val="28"/>
          <w:lang w:val="ru-RU"/>
        </w:rPr>
        <w:t>С чего я начала чтение сказки? ( С</w:t>
      </w:r>
      <w:r w:rsidR="009D0780">
        <w:rPr>
          <w:sz w:val="28"/>
          <w:lang w:val="ru-RU"/>
        </w:rPr>
        <w:t xml:space="preserve"> </w:t>
      </w:r>
      <w:r>
        <w:rPr>
          <w:sz w:val="28"/>
          <w:lang w:val="ru-RU"/>
        </w:rPr>
        <w:t>присказки)</w:t>
      </w:r>
    </w:p>
    <w:p w:rsidR="00907FB1" w:rsidRDefault="00907FB1" w:rsidP="00585E49">
      <w:pPr>
        <w:rPr>
          <w:b/>
          <w:sz w:val="28"/>
          <w:lang w:val="ru-RU"/>
        </w:rPr>
      </w:pPr>
      <w:r>
        <w:rPr>
          <w:b/>
          <w:sz w:val="28"/>
        </w:rPr>
        <w:t>VI</w:t>
      </w:r>
      <w:r>
        <w:rPr>
          <w:b/>
          <w:sz w:val="28"/>
          <w:lang w:val="ru-RU"/>
        </w:rPr>
        <w:t>. Самостоятельное чтение сказки.</w:t>
      </w:r>
    </w:p>
    <w:p w:rsidR="00585E49" w:rsidRDefault="00907FB1" w:rsidP="00585E49">
      <w:pPr>
        <w:rPr>
          <w:sz w:val="28"/>
          <w:lang w:val="ru-RU"/>
        </w:rPr>
      </w:pPr>
      <w:r>
        <w:rPr>
          <w:b/>
          <w:sz w:val="28"/>
        </w:rPr>
        <w:t>VII</w:t>
      </w:r>
      <w:r>
        <w:rPr>
          <w:b/>
          <w:sz w:val="28"/>
          <w:lang w:val="ru-RU"/>
        </w:rPr>
        <w:t>.</w:t>
      </w:r>
      <w:r w:rsidR="000E19E4">
        <w:rPr>
          <w:b/>
          <w:sz w:val="28"/>
          <w:lang w:val="ru-RU"/>
        </w:rPr>
        <w:t xml:space="preserve"> </w:t>
      </w:r>
      <w:r w:rsidR="003771F3">
        <w:rPr>
          <w:b/>
          <w:sz w:val="28"/>
          <w:lang w:val="ru-RU"/>
        </w:rPr>
        <w:t>А</w:t>
      </w:r>
      <w:r w:rsidR="00585E49">
        <w:rPr>
          <w:b/>
          <w:sz w:val="28"/>
          <w:lang w:val="ru-RU"/>
        </w:rPr>
        <w:t xml:space="preserve">нализ </w:t>
      </w:r>
      <w:r w:rsidR="00585E49">
        <w:rPr>
          <w:sz w:val="28"/>
          <w:lang w:val="ru-RU"/>
        </w:rPr>
        <w:t>сказки</w:t>
      </w:r>
      <w:r w:rsidR="003771F3">
        <w:rPr>
          <w:sz w:val="28"/>
          <w:lang w:val="ru-RU"/>
        </w:rPr>
        <w:t>.</w:t>
      </w:r>
    </w:p>
    <w:p w:rsidR="00585E49" w:rsidRDefault="003771F3" w:rsidP="00585E49">
      <w:pPr>
        <w:numPr>
          <w:ilvl w:val="0"/>
          <w:numId w:val="1"/>
        </w:numPr>
        <w:tabs>
          <w:tab w:val="left" w:pos="720"/>
        </w:tabs>
        <w:rPr>
          <w:sz w:val="28"/>
          <w:lang w:val="ru-RU"/>
        </w:rPr>
      </w:pPr>
      <w:r>
        <w:rPr>
          <w:sz w:val="28"/>
          <w:lang w:val="ru-RU"/>
        </w:rPr>
        <w:t>Какая беда произошла с глухарём?</w:t>
      </w:r>
    </w:p>
    <w:p w:rsidR="00585E49" w:rsidRDefault="003771F3" w:rsidP="00585E49">
      <w:pPr>
        <w:numPr>
          <w:ilvl w:val="0"/>
          <w:numId w:val="1"/>
        </w:numPr>
        <w:tabs>
          <w:tab w:val="left" w:pos="720"/>
        </w:tabs>
        <w:rPr>
          <w:sz w:val="28"/>
          <w:lang w:val="ru-RU"/>
        </w:rPr>
      </w:pPr>
      <w:r>
        <w:rPr>
          <w:sz w:val="28"/>
          <w:lang w:val="ru-RU"/>
        </w:rPr>
        <w:t>К кому он обратился за помощью?</w:t>
      </w:r>
    </w:p>
    <w:p w:rsidR="00585E49" w:rsidRDefault="003771F3" w:rsidP="00585E49">
      <w:pPr>
        <w:numPr>
          <w:ilvl w:val="0"/>
          <w:numId w:val="1"/>
        </w:numPr>
        <w:tabs>
          <w:tab w:val="left" w:pos="720"/>
        </w:tabs>
        <w:rPr>
          <w:sz w:val="28"/>
          <w:lang w:val="ru-RU"/>
        </w:rPr>
      </w:pPr>
      <w:r>
        <w:rPr>
          <w:sz w:val="28"/>
          <w:lang w:val="ru-RU"/>
        </w:rPr>
        <w:t>Как лебеди отнеслись к просьбе глухаря?</w:t>
      </w:r>
    </w:p>
    <w:p w:rsidR="00585E49" w:rsidRDefault="003771F3" w:rsidP="00585E49">
      <w:pPr>
        <w:numPr>
          <w:ilvl w:val="0"/>
          <w:numId w:val="1"/>
        </w:numPr>
        <w:tabs>
          <w:tab w:val="left" w:pos="720"/>
        </w:tabs>
        <w:rPr>
          <w:sz w:val="28"/>
          <w:lang w:val="ru-RU"/>
        </w:rPr>
      </w:pPr>
      <w:r>
        <w:rPr>
          <w:sz w:val="28"/>
          <w:lang w:val="ru-RU"/>
        </w:rPr>
        <w:t>Какими качествами обладали лебеди, раз не оставили глухаря в беде?</w:t>
      </w:r>
    </w:p>
    <w:p w:rsidR="00585E49" w:rsidRDefault="003771F3" w:rsidP="00585E49">
      <w:pPr>
        <w:numPr>
          <w:ilvl w:val="0"/>
          <w:numId w:val="1"/>
        </w:numPr>
        <w:tabs>
          <w:tab w:val="left" w:pos="720"/>
        </w:tabs>
        <w:rPr>
          <w:sz w:val="28"/>
          <w:lang w:val="ru-RU"/>
        </w:rPr>
      </w:pPr>
      <w:r>
        <w:rPr>
          <w:sz w:val="28"/>
          <w:lang w:val="ru-RU"/>
        </w:rPr>
        <w:t>Каким был глухарь?</w:t>
      </w:r>
    </w:p>
    <w:p w:rsidR="003771F3" w:rsidRDefault="003771F3" w:rsidP="00585E49">
      <w:pPr>
        <w:numPr>
          <w:ilvl w:val="0"/>
          <w:numId w:val="1"/>
        </w:numPr>
        <w:tabs>
          <w:tab w:val="left" w:pos="720"/>
        </w:tabs>
        <w:rPr>
          <w:sz w:val="28"/>
          <w:lang w:val="ru-RU"/>
        </w:rPr>
      </w:pPr>
      <w:r>
        <w:rPr>
          <w:sz w:val="28"/>
          <w:lang w:val="ru-RU"/>
        </w:rPr>
        <w:t>Как лебеди решили облегчить полёт глухаря?</w:t>
      </w:r>
    </w:p>
    <w:p w:rsidR="003771F3" w:rsidRDefault="003771F3" w:rsidP="00585E49">
      <w:pPr>
        <w:numPr>
          <w:ilvl w:val="0"/>
          <w:numId w:val="1"/>
        </w:numPr>
        <w:tabs>
          <w:tab w:val="left" w:pos="720"/>
        </w:tabs>
        <w:rPr>
          <w:sz w:val="28"/>
          <w:lang w:val="ru-RU"/>
        </w:rPr>
      </w:pPr>
      <w:r>
        <w:rPr>
          <w:sz w:val="28"/>
          <w:lang w:val="ru-RU"/>
        </w:rPr>
        <w:t>Чем закончилось путешествие глухаря?</w:t>
      </w:r>
    </w:p>
    <w:p w:rsidR="003771F3" w:rsidRPr="003771F3" w:rsidRDefault="003771F3" w:rsidP="003771F3">
      <w:pPr>
        <w:numPr>
          <w:ilvl w:val="0"/>
          <w:numId w:val="1"/>
        </w:numPr>
        <w:tabs>
          <w:tab w:val="left" w:pos="720"/>
        </w:tabs>
        <w:rPr>
          <w:sz w:val="28"/>
          <w:lang w:val="ru-RU"/>
        </w:rPr>
      </w:pPr>
      <w:r>
        <w:rPr>
          <w:sz w:val="28"/>
          <w:lang w:val="ru-RU"/>
        </w:rPr>
        <w:t xml:space="preserve"> «Сказка – ложь, да в ней намёк! Добрым молодцам – урок». (А.С. Пушкин).</w:t>
      </w:r>
      <w:r w:rsidR="000E19E4">
        <w:rPr>
          <w:sz w:val="28"/>
          <w:lang w:val="ru-RU"/>
        </w:rPr>
        <w:t xml:space="preserve"> </w:t>
      </w:r>
      <w:r w:rsidRPr="003771F3">
        <w:rPr>
          <w:sz w:val="28"/>
          <w:lang w:val="ru-RU"/>
        </w:rPr>
        <w:t>Что в этой сказке выдумка</w:t>
      </w:r>
      <w:r>
        <w:rPr>
          <w:sz w:val="28"/>
          <w:lang w:val="ru-RU"/>
        </w:rPr>
        <w:t>?</w:t>
      </w:r>
      <w:r w:rsidR="000E19E4">
        <w:rPr>
          <w:sz w:val="28"/>
          <w:lang w:val="ru-RU"/>
        </w:rPr>
        <w:t xml:space="preserve"> </w:t>
      </w:r>
      <w:r>
        <w:rPr>
          <w:sz w:val="28"/>
          <w:lang w:val="ru-RU"/>
        </w:rPr>
        <w:t>(зимующие птицы боятся не холодов, а голода, перелёт на верёвочке.)</w:t>
      </w:r>
      <w:r w:rsidRPr="003771F3">
        <w:rPr>
          <w:sz w:val="28"/>
          <w:lang w:val="ru-RU"/>
        </w:rPr>
        <w:t xml:space="preserve"> </w:t>
      </w:r>
      <w:r>
        <w:rPr>
          <w:sz w:val="28"/>
          <w:lang w:val="ru-RU"/>
        </w:rPr>
        <w:t>А</w:t>
      </w:r>
      <w:r w:rsidRPr="003771F3">
        <w:rPr>
          <w:sz w:val="28"/>
          <w:lang w:val="ru-RU"/>
        </w:rPr>
        <w:t xml:space="preserve"> что - правда? </w:t>
      </w:r>
      <w:r>
        <w:rPr>
          <w:sz w:val="28"/>
          <w:lang w:val="ru-RU"/>
        </w:rPr>
        <w:t xml:space="preserve">(Лебеди – перелётные птицы, глухари – зимующие). </w:t>
      </w:r>
      <w:r w:rsidRPr="003771F3">
        <w:rPr>
          <w:sz w:val="28"/>
          <w:lang w:val="ru-RU"/>
        </w:rPr>
        <w:t>На что намекает сказка?</w:t>
      </w:r>
      <w:r w:rsidR="000E19E4">
        <w:rPr>
          <w:sz w:val="28"/>
          <w:lang w:val="ru-RU"/>
        </w:rPr>
        <w:t xml:space="preserve">        </w:t>
      </w:r>
      <w:r>
        <w:rPr>
          <w:sz w:val="28"/>
          <w:lang w:val="ru-RU"/>
        </w:rPr>
        <w:t>(сострадание, сопереживание, желание помочь, поддержать, умение рассчитывать силы</w:t>
      </w:r>
      <w:r w:rsidR="000E19E4">
        <w:rPr>
          <w:sz w:val="28"/>
          <w:lang w:val="ru-RU"/>
        </w:rPr>
        <w:t>).</w:t>
      </w:r>
    </w:p>
    <w:p w:rsidR="000E19E4" w:rsidRDefault="003771F3" w:rsidP="003771F3">
      <w:pPr>
        <w:numPr>
          <w:ilvl w:val="0"/>
          <w:numId w:val="4"/>
        </w:numPr>
        <w:tabs>
          <w:tab w:val="left" w:pos="720"/>
        </w:tabs>
        <w:rPr>
          <w:sz w:val="28"/>
          <w:lang w:val="ru-RU"/>
        </w:rPr>
      </w:pPr>
      <w:r>
        <w:rPr>
          <w:sz w:val="28"/>
          <w:lang w:val="ru-RU"/>
        </w:rPr>
        <w:t>Какую литературную сказку вам напоминает путешествие глухаря?</w:t>
      </w:r>
      <w:r w:rsidR="000E19E4">
        <w:rPr>
          <w:sz w:val="28"/>
          <w:lang w:val="ru-RU"/>
        </w:rPr>
        <w:t xml:space="preserve"> </w:t>
      </w:r>
    </w:p>
    <w:p w:rsidR="003771F3" w:rsidRDefault="000E19E4" w:rsidP="000E19E4">
      <w:pPr>
        <w:tabs>
          <w:tab w:val="left" w:pos="720"/>
        </w:tabs>
        <w:ind w:left="-360"/>
        <w:rPr>
          <w:sz w:val="28"/>
          <w:lang w:val="ru-RU"/>
        </w:rPr>
      </w:pPr>
      <w:proofErr w:type="gramStart"/>
      <w:r>
        <w:rPr>
          <w:sz w:val="28"/>
          <w:lang w:val="ru-RU"/>
        </w:rPr>
        <w:t>(В. Гаршин.</w:t>
      </w:r>
      <w:proofErr w:type="gramEnd"/>
      <w:r>
        <w:rPr>
          <w:sz w:val="28"/>
          <w:lang w:val="ru-RU"/>
        </w:rPr>
        <w:t xml:space="preserve"> Лягушка-путешественница).</w:t>
      </w:r>
      <w:r w:rsidR="009D0780">
        <w:rPr>
          <w:sz w:val="28"/>
          <w:lang w:val="ru-RU"/>
        </w:rPr>
        <w:t xml:space="preserve"> Иллюстрации детей на </w:t>
      </w:r>
      <w:proofErr w:type="spellStart"/>
      <w:r w:rsidR="009D0780">
        <w:rPr>
          <w:sz w:val="28"/>
          <w:lang w:val="ru-RU"/>
        </w:rPr>
        <w:t>смарт-доске</w:t>
      </w:r>
      <w:proofErr w:type="spellEnd"/>
      <w:r w:rsidR="009D0780">
        <w:rPr>
          <w:sz w:val="28"/>
          <w:lang w:val="ru-RU"/>
        </w:rPr>
        <w:t>.</w:t>
      </w:r>
    </w:p>
    <w:p w:rsidR="003771F3" w:rsidRDefault="003771F3" w:rsidP="003771F3">
      <w:pPr>
        <w:numPr>
          <w:ilvl w:val="0"/>
          <w:numId w:val="4"/>
        </w:numPr>
        <w:tabs>
          <w:tab w:val="left" w:pos="720"/>
        </w:tabs>
        <w:rPr>
          <w:sz w:val="28"/>
          <w:lang w:val="ru-RU"/>
        </w:rPr>
      </w:pPr>
      <w:r>
        <w:rPr>
          <w:sz w:val="28"/>
          <w:lang w:val="ru-RU"/>
        </w:rPr>
        <w:t>Что общего в сказках? (Путешествие на птицах)</w:t>
      </w:r>
    </w:p>
    <w:p w:rsidR="003771F3" w:rsidRDefault="003771F3" w:rsidP="003771F3">
      <w:pPr>
        <w:numPr>
          <w:ilvl w:val="0"/>
          <w:numId w:val="4"/>
        </w:numPr>
        <w:tabs>
          <w:tab w:val="left" w:pos="720"/>
        </w:tabs>
        <w:rPr>
          <w:sz w:val="28"/>
          <w:lang w:val="ru-RU"/>
        </w:rPr>
      </w:pPr>
      <w:r>
        <w:rPr>
          <w:sz w:val="28"/>
          <w:lang w:val="ru-RU"/>
        </w:rPr>
        <w:t>В чем вы видите различия?</w:t>
      </w:r>
    </w:p>
    <w:p w:rsidR="003771F3" w:rsidRDefault="003771F3" w:rsidP="003771F3">
      <w:pPr>
        <w:tabs>
          <w:tab w:val="left" w:pos="720"/>
        </w:tabs>
        <w:rPr>
          <w:sz w:val="28"/>
          <w:lang w:val="ru-RU"/>
        </w:rPr>
      </w:pPr>
      <w:r>
        <w:rPr>
          <w:sz w:val="28"/>
          <w:lang w:val="ru-RU"/>
        </w:rPr>
        <w:t>Лягушка – прутик Глухарь верёвочка.</w:t>
      </w:r>
    </w:p>
    <w:p w:rsidR="003771F3" w:rsidRDefault="003771F3" w:rsidP="003771F3">
      <w:pPr>
        <w:tabs>
          <w:tab w:val="left" w:pos="720"/>
        </w:tabs>
        <w:rPr>
          <w:sz w:val="28"/>
          <w:lang w:val="ru-RU"/>
        </w:rPr>
      </w:pPr>
      <w:r>
        <w:rPr>
          <w:sz w:val="28"/>
          <w:lang w:val="ru-RU"/>
        </w:rPr>
        <w:t>Лягушка – хвастливая. Глухарь – спокойный, добрый, боязливый.</w:t>
      </w:r>
    </w:p>
    <w:p w:rsidR="003771F3" w:rsidRDefault="003771F3" w:rsidP="003771F3">
      <w:pPr>
        <w:tabs>
          <w:tab w:val="left" w:pos="720"/>
        </w:tabs>
        <w:rPr>
          <w:sz w:val="28"/>
          <w:lang w:val="ru-RU"/>
        </w:rPr>
      </w:pPr>
      <w:r>
        <w:rPr>
          <w:sz w:val="28"/>
          <w:lang w:val="ru-RU"/>
        </w:rPr>
        <w:t>Лягушка – любопытство. Глухарь – боязнь холодов.</w:t>
      </w:r>
    </w:p>
    <w:p w:rsidR="00A14A3D" w:rsidRPr="00A14A3D" w:rsidRDefault="00A14A3D" w:rsidP="00A14A3D">
      <w:pPr>
        <w:pStyle w:val="a5"/>
        <w:tabs>
          <w:tab w:val="left" w:pos="720"/>
        </w:tabs>
        <w:rPr>
          <w:sz w:val="28"/>
          <w:lang w:val="ru-RU"/>
        </w:rPr>
      </w:pPr>
    </w:p>
    <w:p w:rsidR="00585E49" w:rsidRDefault="00585E49" w:rsidP="00585E49">
      <w:pPr>
        <w:rPr>
          <w:sz w:val="28"/>
          <w:lang w:val="ru-RU"/>
        </w:rPr>
      </w:pPr>
      <w:r>
        <w:rPr>
          <w:b/>
          <w:sz w:val="28"/>
        </w:rPr>
        <w:t>VII</w:t>
      </w:r>
      <w:r w:rsidR="00907FB1">
        <w:rPr>
          <w:b/>
          <w:sz w:val="28"/>
        </w:rPr>
        <w:t>I</w:t>
      </w:r>
      <w:r>
        <w:rPr>
          <w:b/>
          <w:sz w:val="28"/>
          <w:lang w:val="ru-RU"/>
        </w:rPr>
        <w:t>. Чтение произведения учащимися.</w:t>
      </w:r>
      <w:r>
        <w:rPr>
          <w:sz w:val="28"/>
          <w:lang w:val="ru-RU"/>
        </w:rPr>
        <w:t xml:space="preserve"> Работа над выразительностью.</w:t>
      </w:r>
    </w:p>
    <w:p w:rsidR="003771F3" w:rsidRDefault="00907FB1" w:rsidP="00585E49">
      <w:pPr>
        <w:rPr>
          <w:b/>
          <w:sz w:val="28"/>
          <w:lang w:val="ru-RU"/>
        </w:rPr>
      </w:pPr>
      <w:proofErr w:type="gramStart"/>
      <w:r>
        <w:rPr>
          <w:b/>
          <w:sz w:val="28"/>
        </w:rPr>
        <w:t>I</w:t>
      </w:r>
      <w:r>
        <w:rPr>
          <w:b/>
          <w:sz w:val="28"/>
          <w:lang w:val="ru-RU"/>
        </w:rPr>
        <w:t>Х</w:t>
      </w:r>
      <w:r w:rsidR="003771F3">
        <w:rPr>
          <w:b/>
          <w:sz w:val="28"/>
          <w:lang w:val="ru-RU"/>
        </w:rPr>
        <w:t>.</w:t>
      </w:r>
      <w:proofErr w:type="gramEnd"/>
      <w:r w:rsidR="000E19E4">
        <w:rPr>
          <w:b/>
          <w:sz w:val="28"/>
          <w:lang w:val="ru-RU"/>
        </w:rPr>
        <w:t xml:space="preserve"> </w:t>
      </w:r>
      <w:r w:rsidR="003771F3">
        <w:rPr>
          <w:b/>
          <w:sz w:val="28"/>
          <w:lang w:val="ru-RU"/>
        </w:rPr>
        <w:t xml:space="preserve">Тестирование. Работа на </w:t>
      </w:r>
      <w:proofErr w:type="spellStart"/>
      <w:r w:rsidR="003771F3">
        <w:rPr>
          <w:b/>
          <w:sz w:val="28"/>
          <w:lang w:val="ru-RU"/>
        </w:rPr>
        <w:t>макбуках</w:t>
      </w:r>
      <w:proofErr w:type="spellEnd"/>
      <w:r w:rsidR="003771F3">
        <w:rPr>
          <w:b/>
          <w:sz w:val="28"/>
          <w:lang w:val="ru-RU"/>
        </w:rPr>
        <w:t>.</w:t>
      </w:r>
    </w:p>
    <w:p w:rsidR="003771F3" w:rsidRPr="003771F3" w:rsidRDefault="003771F3" w:rsidP="003771F3">
      <w:pPr>
        <w:pStyle w:val="a5"/>
        <w:numPr>
          <w:ilvl w:val="0"/>
          <w:numId w:val="5"/>
        </w:numPr>
        <w:shd w:val="clear" w:color="auto" w:fill="FFFFFF"/>
        <w:overflowPunct/>
        <w:autoSpaceDE/>
        <w:autoSpaceDN/>
        <w:adjustRightInd/>
        <w:rPr>
          <w:rFonts w:ascii="Arial" w:hAnsi="Arial" w:cs="Arial"/>
          <w:color w:val="4B4B4B"/>
          <w:sz w:val="21"/>
          <w:szCs w:val="21"/>
          <w:lang w:val="ru-RU"/>
        </w:rPr>
      </w:pPr>
      <w:r w:rsidRPr="003771F3">
        <w:rPr>
          <w:rFonts w:ascii="Arial" w:hAnsi="Arial" w:cs="Arial"/>
          <w:color w:val="4B4B4B"/>
          <w:sz w:val="21"/>
          <w:szCs w:val="21"/>
          <w:lang w:val="ru-RU"/>
        </w:rPr>
        <w:t>Какими словами начинается сказка "Белые пёрышки"</w:t>
      </w:r>
      <w:proofErr w:type="gramStart"/>
      <w:r w:rsidRPr="003771F3">
        <w:rPr>
          <w:rFonts w:ascii="Arial" w:hAnsi="Arial" w:cs="Arial"/>
          <w:color w:val="4B4B4B"/>
          <w:sz w:val="21"/>
          <w:szCs w:val="21"/>
          <w:lang w:val="ru-RU"/>
        </w:rPr>
        <w:t xml:space="preserve"> ?</w:t>
      </w:r>
      <w:proofErr w:type="gramEnd"/>
    </w:p>
    <w:p w:rsidR="003771F3" w:rsidRPr="003771F3" w:rsidRDefault="003771F3" w:rsidP="003771F3">
      <w:pPr>
        <w:shd w:val="clear" w:color="auto" w:fill="FFFFFF"/>
        <w:overflowPunct/>
        <w:autoSpaceDE/>
        <w:autoSpaceDN/>
        <w:adjustRightInd/>
        <w:rPr>
          <w:rFonts w:ascii="Arial" w:hAnsi="Arial" w:cs="Arial"/>
          <w:color w:val="4B4B4B"/>
          <w:sz w:val="21"/>
          <w:szCs w:val="21"/>
          <w:lang w:val="ru-RU"/>
        </w:rPr>
      </w:pPr>
      <w:r w:rsidRPr="003771F3">
        <w:rPr>
          <w:rFonts w:ascii="Arial" w:hAnsi="Arial" w:cs="Arial"/>
          <w:color w:val="4B4B4B"/>
          <w:sz w:val="21"/>
          <w:szCs w:val="21"/>
          <w:lang w:val="ru-RU"/>
        </w:rPr>
        <w:t xml:space="preserve">Выберите один ответ.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5078"/>
        <w:gridCol w:w="36"/>
      </w:tblGrid>
      <w:tr w:rsidR="003771F3" w:rsidRPr="009D0780" w:rsidTr="003771F3">
        <w:tc>
          <w:tcPr>
            <w:tcW w:w="0" w:type="auto"/>
            <w:vAlign w:val="center"/>
            <w:hideMark/>
          </w:tcPr>
          <w:p w:rsidR="003771F3" w:rsidRPr="003771F3" w:rsidRDefault="00D12F11" w:rsidP="003771F3">
            <w:pPr>
              <w:overflowPunct/>
              <w:autoSpaceDE/>
              <w:autoSpaceDN/>
              <w:adjustRightInd/>
              <w:rPr>
                <w:rFonts w:ascii="Arial" w:hAnsi="Arial" w:cs="Arial"/>
                <w:color w:val="4B4B4B"/>
                <w:sz w:val="21"/>
                <w:szCs w:val="21"/>
                <w:lang w:val="ru-RU"/>
              </w:rPr>
            </w:pPr>
            <w:r w:rsidRPr="003771F3">
              <w:rPr>
                <w:rFonts w:ascii="Arial" w:hAnsi="Arial" w:cs="Arial"/>
                <w:color w:val="4B4B4B"/>
                <w:sz w:val="21"/>
                <w:szCs w:val="21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0" type="#_x0000_t75" style="width:20.25pt;height:18pt" o:ole="">
                  <v:imagedata r:id="rId5" o:title=""/>
                </v:shape>
                <w:control r:id="rId6" w:name="DefaultOcxName13" w:shapeid="_x0000_i1050"/>
              </w:object>
            </w:r>
          </w:p>
        </w:tc>
        <w:tc>
          <w:tcPr>
            <w:tcW w:w="0" w:type="auto"/>
            <w:vAlign w:val="center"/>
            <w:hideMark/>
          </w:tcPr>
          <w:p w:rsidR="003771F3" w:rsidRPr="003771F3" w:rsidRDefault="003771F3" w:rsidP="003771F3">
            <w:pPr>
              <w:overflowPunct/>
              <w:autoSpaceDE/>
              <w:autoSpaceDN/>
              <w:adjustRightInd/>
              <w:rPr>
                <w:rFonts w:ascii="Arial" w:hAnsi="Arial" w:cs="Arial"/>
                <w:color w:val="4B4B4B"/>
                <w:sz w:val="21"/>
                <w:szCs w:val="21"/>
                <w:lang w:val="ru-RU"/>
              </w:rPr>
            </w:pPr>
            <w:proofErr w:type="spellStart"/>
            <w:r w:rsidRPr="003771F3">
              <w:rPr>
                <w:rFonts w:ascii="Arial" w:hAnsi="Arial" w:cs="Arial"/>
                <w:color w:val="4B4B4B"/>
                <w:sz w:val="21"/>
                <w:lang w:val="ru-RU"/>
              </w:rPr>
              <w:t>a</w:t>
            </w:r>
            <w:proofErr w:type="spellEnd"/>
            <w:r w:rsidRPr="003771F3">
              <w:rPr>
                <w:rFonts w:ascii="Arial" w:hAnsi="Arial" w:cs="Arial"/>
                <w:color w:val="4B4B4B"/>
                <w:sz w:val="21"/>
                <w:lang w:val="ru-RU"/>
              </w:rPr>
              <w:t>.</w:t>
            </w:r>
            <w:r w:rsidRPr="003771F3">
              <w:rPr>
                <w:rFonts w:ascii="Arial" w:hAnsi="Arial" w:cs="Arial"/>
                <w:color w:val="4B4B4B"/>
                <w:sz w:val="21"/>
                <w:szCs w:val="21"/>
                <w:lang w:val="ru-RU"/>
              </w:rPr>
              <w:t xml:space="preserve"> В некотором царстве, в некотором государстве... </w:t>
            </w:r>
          </w:p>
        </w:tc>
        <w:tc>
          <w:tcPr>
            <w:tcW w:w="0" w:type="auto"/>
            <w:vAlign w:val="center"/>
            <w:hideMark/>
          </w:tcPr>
          <w:p w:rsidR="003771F3" w:rsidRPr="003771F3" w:rsidRDefault="003771F3" w:rsidP="003771F3">
            <w:pPr>
              <w:overflowPunct/>
              <w:autoSpaceDE/>
              <w:autoSpaceDN/>
              <w:adjustRightInd/>
              <w:rPr>
                <w:rFonts w:ascii="Arial" w:hAnsi="Arial" w:cs="Arial"/>
                <w:color w:val="4B4B4B"/>
                <w:sz w:val="21"/>
                <w:szCs w:val="21"/>
                <w:lang w:val="ru-RU"/>
              </w:rPr>
            </w:pPr>
          </w:p>
        </w:tc>
      </w:tr>
      <w:tr w:rsidR="003771F3" w:rsidRPr="003771F3" w:rsidTr="003771F3">
        <w:tc>
          <w:tcPr>
            <w:tcW w:w="0" w:type="auto"/>
            <w:vAlign w:val="center"/>
            <w:hideMark/>
          </w:tcPr>
          <w:p w:rsidR="003771F3" w:rsidRPr="003771F3" w:rsidRDefault="00D12F11" w:rsidP="003771F3">
            <w:pPr>
              <w:overflowPunct/>
              <w:autoSpaceDE/>
              <w:autoSpaceDN/>
              <w:adjustRightInd/>
              <w:rPr>
                <w:rFonts w:ascii="Arial" w:hAnsi="Arial" w:cs="Arial"/>
                <w:color w:val="4B4B4B"/>
                <w:sz w:val="21"/>
                <w:szCs w:val="21"/>
                <w:lang w:val="ru-RU"/>
              </w:rPr>
            </w:pPr>
            <w:r w:rsidRPr="003771F3">
              <w:rPr>
                <w:rFonts w:ascii="Arial" w:hAnsi="Arial" w:cs="Arial"/>
                <w:color w:val="4B4B4B"/>
                <w:sz w:val="21"/>
                <w:szCs w:val="21"/>
              </w:rPr>
              <w:object w:dxaOrig="225" w:dyaOrig="225">
                <v:shape id="_x0000_i1053" type="#_x0000_t75" style="width:20.25pt;height:18pt" o:ole="">
                  <v:imagedata r:id="rId5" o:title=""/>
                </v:shape>
                <w:control r:id="rId7" w:name="DefaultOcxName12" w:shapeid="_x0000_i1053"/>
              </w:object>
            </w:r>
          </w:p>
        </w:tc>
        <w:tc>
          <w:tcPr>
            <w:tcW w:w="0" w:type="auto"/>
            <w:vAlign w:val="center"/>
            <w:hideMark/>
          </w:tcPr>
          <w:p w:rsidR="003771F3" w:rsidRPr="003771F3" w:rsidRDefault="003771F3" w:rsidP="003771F3">
            <w:pPr>
              <w:overflowPunct/>
              <w:autoSpaceDE/>
              <w:autoSpaceDN/>
              <w:adjustRightInd/>
              <w:rPr>
                <w:rFonts w:ascii="Arial" w:hAnsi="Arial" w:cs="Arial"/>
                <w:color w:val="4B4B4B"/>
                <w:sz w:val="21"/>
                <w:szCs w:val="21"/>
                <w:lang w:val="ru-RU"/>
              </w:rPr>
            </w:pPr>
            <w:proofErr w:type="spellStart"/>
            <w:r w:rsidRPr="003771F3">
              <w:rPr>
                <w:rFonts w:ascii="Arial" w:hAnsi="Arial" w:cs="Arial"/>
                <w:color w:val="4B4B4B"/>
                <w:sz w:val="21"/>
                <w:lang w:val="ru-RU"/>
              </w:rPr>
              <w:t>b</w:t>
            </w:r>
            <w:proofErr w:type="spellEnd"/>
            <w:r w:rsidRPr="003771F3">
              <w:rPr>
                <w:rFonts w:ascii="Arial" w:hAnsi="Arial" w:cs="Arial"/>
                <w:color w:val="4B4B4B"/>
                <w:sz w:val="21"/>
                <w:lang w:val="ru-RU"/>
              </w:rPr>
              <w:t>.</w:t>
            </w:r>
            <w:r w:rsidRPr="003771F3">
              <w:rPr>
                <w:rFonts w:ascii="Arial" w:hAnsi="Arial" w:cs="Arial"/>
                <w:color w:val="4B4B4B"/>
                <w:sz w:val="21"/>
                <w:szCs w:val="21"/>
                <w:lang w:val="ru-RU"/>
              </w:rPr>
              <w:t xml:space="preserve"> Жили-были... </w:t>
            </w:r>
          </w:p>
        </w:tc>
        <w:tc>
          <w:tcPr>
            <w:tcW w:w="0" w:type="auto"/>
            <w:vAlign w:val="center"/>
            <w:hideMark/>
          </w:tcPr>
          <w:p w:rsidR="003771F3" w:rsidRPr="003771F3" w:rsidRDefault="003771F3" w:rsidP="003771F3">
            <w:pPr>
              <w:overflowPunct/>
              <w:autoSpaceDE/>
              <w:autoSpaceDN/>
              <w:adjustRightInd/>
              <w:rPr>
                <w:rFonts w:ascii="Arial" w:hAnsi="Arial" w:cs="Arial"/>
                <w:color w:val="4B4B4B"/>
                <w:sz w:val="21"/>
                <w:szCs w:val="21"/>
                <w:lang w:val="ru-RU"/>
              </w:rPr>
            </w:pPr>
          </w:p>
        </w:tc>
      </w:tr>
      <w:tr w:rsidR="003771F3" w:rsidRPr="009D0780" w:rsidTr="003771F3">
        <w:tc>
          <w:tcPr>
            <w:tcW w:w="0" w:type="auto"/>
            <w:vAlign w:val="center"/>
            <w:hideMark/>
          </w:tcPr>
          <w:p w:rsidR="003771F3" w:rsidRPr="003771F3" w:rsidRDefault="00D12F11" w:rsidP="003771F3">
            <w:pPr>
              <w:overflowPunct/>
              <w:autoSpaceDE/>
              <w:autoSpaceDN/>
              <w:adjustRightInd/>
              <w:rPr>
                <w:rFonts w:ascii="Arial" w:hAnsi="Arial" w:cs="Arial"/>
                <w:color w:val="4B4B4B"/>
                <w:sz w:val="21"/>
                <w:szCs w:val="21"/>
                <w:lang w:val="ru-RU"/>
              </w:rPr>
            </w:pPr>
            <w:r w:rsidRPr="003771F3">
              <w:rPr>
                <w:rFonts w:ascii="Arial" w:hAnsi="Arial" w:cs="Arial"/>
                <w:color w:val="4B4B4B"/>
                <w:sz w:val="21"/>
                <w:szCs w:val="21"/>
              </w:rPr>
              <w:object w:dxaOrig="225" w:dyaOrig="225">
                <v:shape id="_x0000_i1056" type="#_x0000_t75" style="width:20.25pt;height:18pt" o:ole="">
                  <v:imagedata r:id="rId5" o:title=""/>
                </v:shape>
                <w:control r:id="rId8" w:name="DefaultOcxName22" w:shapeid="_x0000_i1056"/>
              </w:object>
            </w:r>
          </w:p>
        </w:tc>
        <w:tc>
          <w:tcPr>
            <w:tcW w:w="0" w:type="auto"/>
            <w:vAlign w:val="center"/>
            <w:hideMark/>
          </w:tcPr>
          <w:p w:rsidR="003771F3" w:rsidRPr="003771F3" w:rsidRDefault="003771F3" w:rsidP="003771F3">
            <w:pPr>
              <w:overflowPunct/>
              <w:autoSpaceDE/>
              <w:autoSpaceDN/>
              <w:adjustRightInd/>
              <w:rPr>
                <w:rFonts w:ascii="Arial" w:hAnsi="Arial" w:cs="Arial"/>
                <w:color w:val="4B4B4B"/>
                <w:sz w:val="21"/>
                <w:szCs w:val="21"/>
                <w:lang w:val="ru-RU"/>
              </w:rPr>
            </w:pPr>
            <w:proofErr w:type="spellStart"/>
            <w:r w:rsidRPr="003771F3">
              <w:rPr>
                <w:rFonts w:ascii="Arial" w:hAnsi="Arial" w:cs="Arial"/>
                <w:color w:val="4B4B4B"/>
                <w:sz w:val="21"/>
                <w:lang w:val="ru-RU"/>
              </w:rPr>
              <w:t>c</w:t>
            </w:r>
            <w:proofErr w:type="spellEnd"/>
            <w:r w:rsidRPr="003771F3">
              <w:rPr>
                <w:rFonts w:ascii="Arial" w:hAnsi="Arial" w:cs="Arial"/>
                <w:color w:val="4B4B4B"/>
                <w:sz w:val="21"/>
                <w:lang w:val="ru-RU"/>
              </w:rPr>
              <w:t>.</w:t>
            </w:r>
            <w:r w:rsidRPr="003771F3">
              <w:rPr>
                <w:rFonts w:ascii="Arial" w:hAnsi="Arial" w:cs="Arial"/>
                <w:color w:val="4B4B4B"/>
                <w:sz w:val="21"/>
                <w:szCs w:val="21"/>
                <w:lang w:val="ru-RU"/>
              </w:rPr>
              <w:t xml:space="preserve"> Давным-давно это было. </w:t>
            </w:r>
          </w:p>
        </w:tc>
        <w:tc>
          <w:tcPr>
            <w:tcW w:w="0" w:type="auto"/>
            <w:vAlign w:val="center"/>
            <w:hideMark/>
          </w:tcPr>
          <w:p w:rsidR="003771F3" w:rsidRPr="003771F3" w:rsidRDefault="003771F3" w:rsidP="003771F3">
            <w:pPr>
              <w:overflowPunct/>
              <w:autoSpaceDE/>
              <w:autoSpaceDN/>
              <w:adjustRightInd/>
              <w:rPr>
                <w:rFonts w:ascii="Arial" w:hAnsi="Arial" w:cs="Arial"/>
                <w:color w:val="4B4B4B"/>
                <w:sz w:val="21"/>
                <w:szCs w:val="21"/>
                <w:lang w:val="ru-RU"/>
              </w:rPr>
            </w:pPr>
          </w:p>
        </w:tc>
      </w:tr>
      <w:tr w:rsidR="003771F3" w:rsidRPr="009D0780" w:rsidTr="003771F3">
        <w:tc>
          <w:tcPr>
            <w:tcW w:w="0" w:type="auto"/>
            <w:vAlign w:val="center"/>
            <w:hideMark/>
          </w:tcPr>
          <w:p w:rsidR="003771F3" w:rsidRPr="003771F3" w:rsidRDefault="00D12F11" w:rsidP="003771F3">
            <w:pPr>
              <w:overflowPunct/>
              <w:autoSpaceDE/>
              <w:autoSpaceDN/>
              <w:adjustRightInd/>
              <w:rPr>
                <w:rFonts w:ascii="Arial" w:hAnsi="Arial" w:cs="Arial"/>
                <w:color w:val="4B4B4B"/>
                <w:sz w:val="21"/>
                <w:szCs w:val="21"/>
                <w:lang w:val="ru-RU"/>
              </w:rPr>
            </w:pPr>
            <w:r w:rsidRPr="003771F3">
              <w:rPr>
                <w:rFonts w:ascii="Arial" w:hAnsi="Arial" w:cs="Arial"/>
                <w:color w:val="4B4B4B"/>
                <w:sz w:val="21"/>
                <w:szCs w:val="21"/>
              </w:rPr>
              <w:object w:dxaOrig="225" w:dyaOrig="225">
                <v:shape id="_x0000_i1059" type="#_x0000_t75" style="width:20.25pt;height:18pt" o:ole="">
                  <v:imagedata r:id="rId5" o:title=""/>
                </v:shape>
                <w:control r:id="rId9" w:name="DefaultOcxName32" w:shapeid="_x0000_i1059"/>
              </w:object>
            </w:r>
          </w:p>
        </w:tc>
        <w:tc>
          <w:tcPr>
            <w:tcW w:w="0" w:type="auto"/>
            <w:vAlign w:val="center"/>
            <w:hideMark/>
          </w:tcPr>
          <w:p w:rsidR="003771F3" w:rsidRPr="003771F3" w:rsidRDefault="003771F3" w:rsidP="003771F3">
            <w:pPr>
              <w:overflowPunct/>
              <w:autoSpaceDE/>
              <w:autoSpaceDN/>
              <w:adjustRightInd/>
              <w:rPr>
                <w:rFonts w:ascii="Arial" w:hAnsi="Arial" w:cs="Arial"/>
                <w:color w:val="4B4B4B"/>
                <w:sz w:val="21"/>
                <w:szCs w:val="21"/>
                <w:lang w:val="ru-RU"/>
              </w:rPr>
            </w:pPr>
            <w:proofErr w:type="spellStart"/>
            <w:r w:rsidRPr="003771F3">
              <w:rPr>
                <w:rFonts w:ascii="Arial" w:hAnsi="Arial" w:cs="Arial"/>
                <w:color w:val="4B4B4B"/>
                <w:sz w:val="21"/>
                <w:lang w:val="ru-RU"/>
              </w:rPr>
              <w:t>d</w:t>
            </w:r>
            <w:proofErr w:type="spellEnd"/>
            <w:r w:rsidRPr="003771F3">
              <w:rPr>
                <w:rFonts w:ascii="Arial" w:hAnsi="Arial" w:cs="Arial"/>
                <w:color w:val="4B4B4B"/>
                <w:sz w:val="21"/>
                <w:lang w:val="ru-RU"/>
              </w:rPr>
              <w:t>.</w:t>
            </w:r>
            <w:r w:rsidRPr="003771F3">
              <w:rPr>
                <w:rFonts w:ascii="Arial" w:hAnsi="Arial" w:cs="Arial"/>
                <w:color w:val="4B4B4B"/>
                <w:sz w:val="21"/>
                <w:szCs w:val="21"/>
                <w:lang w:val="ru-RU"/>
              </w:rPr>
              <w:t xml:space="preserve"> Летела сова - весёлая голова. </w:t>
            </w:r>
          </w:p>
        </w:tc>
        <w:tc>
          <w:tcPr>
            <w:tcW w:w="0" w:type="auto"/>
            <w:vAlign w:val="center"/>
            <w:hideMark/>
          </w:tcPr>
          <w:p w:rsidR="003771F3" w:rsidRPr="003771F3" w:rsidRDefault="003771F3" w:rsidP="003771F3">
            <w:pPr>
              <w:overflowPunct/>
              <w:autoSpaceDE/>
              <w:autoSpaceDN/>
              <w:adjustRightInd/>
              <w:rPr>
                <w:rFonts w:ascii="Arial" w:hAnsi="Arial" w:cs="Arial"/>
                <w:color w:val="4B4B4B"/>
                <w:sz w:val="21"/>
                <w:szCs w:val="21"/>
                <w:lang w:val="ru-RU"/>
              </w:rPr>
            </w:pPr>
          </w:p>
        </w:tc>
      </w:tr>
    </w:tbl>
    <w:p w:rsidR="003771F3" w:rsidRPr="003771F3" w:rsidRDefault="00D12F11" w:rsidP="003771F3">
      <w:pPr>
        <w:shd w:val="clear" w:color="auto" w:fill="FFFFFF"/>
        <w:overflowPunct/>
        <w:autoSpaceDE/>
        <w:autoSpaceDN/>
        <w:adjustRightInd/>
        <w:rPr>
          <w:rFonts w:ascii="Arial" w:hAnsi="Arial" w:cs="Arial"/>
          <w:color w:val="4B4B4B"/>
          <w:sz w:val="21"/>
          <w:szCs w:val="21"/>
          <w:lang w:val="ru-RU"/>
        </w:rPr>
      </w:pPr>
      <w:r w:rsidRPr="003771F3">
        <w:rPr>
          <w:rFonts w:ascii="Arial" w:hAnsi="Arial" w:cs="Arial"/>
          <w:color w:val="4B4B4B"/>
          <w:sz w:val="21"/>
          <w:szCs w:val="21"/>
        </w:rPr>
        <w:object w:dxaOrig="225" w:dyaOrig="225">
          <v:shape id="_x0000_i1062" type="#_x0000_t75" style="width:55.5pt;height:22.5pt" o:ole="">
            <v:imagedata r:id="rId10" o:title=""/>
          </v:shape>
          <w:control r:id="rId11" w:name="DefaultOcxName41" w:shapeid="_x0000_i1062"/>
        </w:object>
      </w:r>
    </w:p>
    <w:p w:rsidR="003771F3" w:rsidRPr="003771F3" w:rsidRDefault="003771F3" w:rsidP="003771F3">
      <w:pPr>
        <w:pStyle w:val="a5"/>
        <w:numPr>
          <w:ilvl w:val="0"/>
          <w:numId w:val="5"/>
        </w:numPr>
        <w:shd w:val="clear" w:color="auto" w:fill="FFFFFF"/>
        <w:overflowPunct/>
        <w:autoSpaceDE/>
        <w:autoSpaceDN/>
        <w:adjustRightInd/>
        <w:rPr>
          <w:rFonts w:ascii="Arial" w:hAnsi="Arial" w:cs="Arial"/>
          <w:color w:val="4B4B4B"/>
          <w:sz w:val="21"/>
          <w:szCs w:val="21"/>
          <w:lang w:val="ru-RU"/>
        </w:rPr>
      </w:pPr>
      <w:r w:rsidRPr="003771F3">
        <w:rPr>
          <w:rFonts w:ascii="Arial" w:hAnsi="Arial" w:cs="Arial"/>
          <w:color w:val="4B4B4B"/>
          <w:sz w:val="21"/>
          <w:szCs w:val="21"/>
          <w:lang w:val="ru-RU"/>
        </w:rPr>
        <w:t>Верно ли, что сказка "Белые пёрышки" - волшебная сказка?</w:t>
      </w:r>
    </w:p>
    <w:p w:rsidR="003771F3" w:rsidRPr="003771F3" w:rsidRDefault="003771F3" w:rsidP="003771F3">
      <w:pPr>
        <w:shd w:val="clear" w:color="auto" w:fill="FFFFFF"/>
        <w:overflowPunct/>
        <w:autoSpaceDE/>
        <w:autoSpaceDN/>
        <w:adjustRightInd/>
        <w:rPr>
          <w:rFonts w:ascii="Arial" w:hAnsi="Arial" w:cs="Arial"/>
          <w:color w:val="4B4B4B"/>
          <w:sz w:val="21"/>
          <w:szCs w:val="21"/>
          <w:lang w:val="ru-RU"/>
        </w:rPr>
      </w:pPr>
      <w:r w:rsidRPr="003771F3">
        <w:rPr>
          <w:rFonts w:ascii="Arial" w:hAnsi="Arial" w:cs="Arial"/>
          <w:color w:val="4B4B4B"/>
          <w:sz w:val="21"/>
          <w:szCs w:val="21"/>
          <w:lang w:val="ru-RU"/>
        </w:rPr>
        <w:t xml:space="preserve">Ответ: </w:t>
      </w:r>
    </w:p>
    <w:p w:rsidR="003771F3" w:rsidRPr="003771F3" w:rsidRDefault="00D12F11" w:rsidP="003771F3">
      <w:pPr>
        <w:shd w:val="clear" w:color="auto" w:fill="FFFFFF"/>
        <w:overflowPunct/>
        <w:autoSpaceDE/>
        <w:autoSpaceDN/>
        <w:adjustRightInd/>
        <w:rPr>
          <w:rFonts w:ascii="Arial" w:hAnsi="Arial" w:cs="Arial"/>
          <w:color w:val="4B4B4B"/>
          <w:sz w:val="21"/>
          <w:szCs w:val="21"/>
          <w:lang w:val="ru-RU"/>
        </w:rPr>
      </w:pPr>
      <w:r w:rsidRPr="003771F3">
        <w:rPr>
          <w:rFonts w:ascii="Arial" w:hAnsi="Arial" w:cs="Arial"/>
          <w:color w:val="4B4B4B"/>
          <w:sz w:val="21"/>
        </w:rPr>
        <w:object w:dxaOrig="225" w:dyaOrig="225">
          <v:shape id="_x0000_i1065" type="#_x0000_t75" style="width:20.25pt;height:18pt" o:ole="">
            <v:imagedata r:id="rId5" o:title=""/>
          </v:shape>
          <w:control r:id="rId12" w:name="DefaultOcxName51" w:shapeid="_x0000_i1065"/>
        </w:object>
      </w:r>
      <w:proofErr w:type="gramStart"/>
      <w:r w:rsidR="003771F3" w:rsidRPr="003771F3">
        <w:rPr>
          <w:rFonts w:ascii="Arial" w:hAnsi="Arial" w:cs="Arial"/>
          <w:color w:val="4B4B4B"/>
          <w:sz w:val="21"/>
          <w:lang w:val="ru-RU"/>
        </w:rPr>
        <w:t>Верно</w:t>
      </w:r>
      <w:proofErr w:type="gramEnd"/>
      <w:r w:rsidR="003771F3" w:rsidRPr="003771F3">
        <w:rPr>
          <w:rFonts w:ascii="Arial" w:hAnsi="Arial" w:cs="Arial"/>
          <w:color w:val="4B4B4B"/>
          <w:sz w:val="21"/>
          <w:lang w:val="ru-RU"/>
        </w:rPr>
        <w:t xml:space="preserve"> </w:t>
      </w:r>
      <w:r w:rsidRPr="003771F3">
        <w:rPr>
          <w:rFonts w:ascii="Arial" w:hAnsi="Arial" w:cs="Arial"/>
          <w:color w:val="4B4B4B"/>
          <w:sz w:val="21"/>
        </w:rPr>
        <w:object w:dxaOrig="225" w:dyaOrig="225">
          <v:shape id="_x0000_i1068" type="#_x0000_t75" style="width:20.25pt;height:18pt" o:ole="">
            <v:imagedata r:id="rId5" o:title=""/>
          </v:shape>
          <w:control r:id="rId13" w:name="DefaultOcxName61" w:shapeid="_x0000_i1068"/>
        </w:object>
      </w:r>
      <w:r w:rsidR="003771F3" w:rsidRPr="003771F3">
        <w:rPr>
          <w:rFonts w:ascii="Arial" w:hAnsi="Arial" w:cs="Arial"/>
          <w:color w:val="4B4B4B"/>
          <w:sz w:val="21"/>
          <w:lang w:val="ru-RU"/>
        </w:rPr>
        <w:t xml:space="preserve">Неверно </w:t>
      </w:r>
    </w:p>
    <w:p w:rsidR="003771F3" w:rsidRPr="003771F3" w:rsidRDefault="00D12F11" w:rsidP="003771F3">
      <w:pPr>
        <w:shd w:val="clear" w:color="auto" w:fill="FFFFFF"/>
        <w:overflowPunct/>
        <w:autoSpaceDE/>
        <w:autoSpaceDN/>
        <w:adjustRightInd/>
        <w:rPr>
          <w:rFonts w:ascii="Arial" w:hAnsi="Arial" w:cs="Arial"/>
          <w:color w:val="4B4B4B"/>
          <w:sz w:val="21"/>
          <w:szCs w:val="21"/>
          <w:lang w:val="ru-RU"/>
        </w:rPr>
      </w:pPr>
      <w:r w:rsidRPr="003771F3">
        <w:rPr>
          <w:rFonts w:ascii="Arial" w:hAnsi="Arial" w:cs="Arial"/>
          <w:color w:val="4B4B4B"/>
          <w:sz w:val="21"/>
          <w:szCs w:val="21"/>
        </w:rPr>
        <w:lastRenderedPageBreak/>
        <w:object w:dxaOrig="225" w:dyaOrig="225">
          <v:shape id="_x0000_i1071" type="#_x0000_t75" style="width:55.5pt;height:22.5pt" o:ole="">
            <v:imagedata r:id="rId14" o:title=""/>
          </v:shape>
          <w:control r:id="rId15" w:name="DefaultOcxName7" w:shapeid="_x0000_i1071"/>
        </w:object>
      </w:r>
    </w:p>
    <w:p w:rsidR="003771F3" w:rsidRPr="003771F3" w:rsidRDefault="003771F3" w:rsidP="003771F3">
      <w:pPr>
        <w:pStyle w:val="a5"/>
        <w:numPr>
          <w:ilvl w:val="0"/>
          <w:numId w:val="5"/>
        </w:numPr>
        <w:shd w:val="clear" w:color="auto" w:fill="FFFFFF"/>
        <w:overflowPunct/>
        <w:autoSpaceDE/>
        <w:autoSpaceDN/>
        <w:adjustRightInd/>
        <w:rPr>
          <w:rFonts w:ascii="Arial" w:hAnsi="Arial" w:cs="Arial"/>
          <w:color w:val="4B4B4B"/>
          <w:sz w:val="21"/>
          <w:szCs w:val="21"/>
          <w:lang w:val="ru-RU"/>
        </w:rPr>
      </w:pPr>
      <w:r w:rsidRPr="003771F3">
        <w:rPr>
          <w:rFonts w:ascii="Arial" w:hAnsi="Arial" w:cs="Arial"/>
          <w:color w:val="4B4B4B"/>
          <w:sz w:val="21"/>
          <w:szCs w:val="21"/>
          <w:lang w:val="ru-RU"/>
        </w:rPr>
        <w:t>Как вы думаете?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288"/>
        <w:gridCol w:w="3061"/>
        <w:gridCol w:w="36"/>
      </w:tblGrid>
      <w:tr w:rsidR="003771F3" w:rsidRPr="003771F3" w:rsidTr="003771F3">
        <w:tc>
          <w:tcPr>
            <w:tcW w:w="0" w:type="auto"/>
            <w:vAlign w:val="center"/>
            <w:hideMark/>
          </w:tcPr>
          <w:p w:rsidR="003771F3" w:rsidRPr="003771F3" w:rsidRDefault="003771F3" w:rsidP="003771F3">
            <w:pPr>
              <w:overflowPunct/>
              <w:autoSpaceDE/>
              <w:autoSpaceDN/>
              <w:adjustRightInd/>
              <w:rPr>
                <w:rFonts w:ascii="Arial" w:hAnsi="Arial" w:cs="Arial"/>
                <w:color w:val="4B4B4B"/>
                <w:sz w:val="21"/>
                <w:szCs w:val="21"/>
                <w:lang w:val="ru-RU"/>
              </w:rPr>
            </w:pPr>
            <w:r w:rsidRPr="003771F3">
              <w:rPr>
                <w:rFonts w:ascii="Arial" w:hAnsi="Arial" w:cs="Arial"/>
                <w:color w:val="4B4B4B"/>
                <w:sz w:val="21"/>
                <w:szCs w:val="21"/>
                <w:lang w:val="ru-RU"/>
              </w:rPr>
              <w:t xml:space="preserve">Глухарь отправился в путешествие с лебедями </w:t>
            </w:r>
          </w:p>
        </w:tc>
        <w:tc>
          <w:tcPr>
            <w:tcW w:w="0" w:type="auto"/>
            <w:vAlign w:val="center"/>
            <w:hideMark/>
          </w:tcPr>
          <w:p w:rsidR="003771F3" w:rsidRPr="003771F3" w:rsidRDefault="00D12F11" w:rsidP="003771F3">
            <w:pPr>
              <w:overflowPunct/>
              <w:autoSpaceDE/>
              <w:autoSpaceDN/>
              <w:adjustRightInd/>
              <w:rPr>
                <w:rFonts w:ascii="Arial" w:hAnsi="Arial" w:cs="Arial"/>
                <w:color w:val="4B4B4B"/>
                <w:sz w:val="21"/>
                <w:szCs w:val="21"/>
                <w:lang w:val="ru-RU"/>
              </w:rPr>
            </w:pPr>
            <w:r w:rsidRPr="003771F3">
              <w:rPr>
                <w:rFonts w:ascii="Arial" w:hAnsi="Arial" w:cs="Arial"/>
                <w:color w:val="4B4B4B"/>
                <w:sz w:val="21"/>
                <w:szCs w:val="21"/>
              </w:rPr>
              <w:object w:dxaOrig="225" w:dyaOrig="225">
                <v:shape id="_x0000_i1042" type="#_x0000_t75" style="width:151.5pt;height:18pt" o:ole="">
                  <v:imagedata r:id="rId16" o:title=""/>
                </v:shape>
                <w:control r:id="rId17" w:name="DefaultOcxName8" w:shapeid="_x0000_i1042"/>
              </w:object>
            </w:r>
          </w:p>
        </w:tc>
        <w:tc>
          <w:tcPr>
            <w:tcW w:w="0" w:type="auto"/>
            <w:vAlign w:val="center"/>
            <w:hideMark/>
          </w:tcPr>
          <w:p w:rsidR="003771F3" w:rsidRPr="003771F3" w:rsidRDefault="003771F3" w:rsidP="003771F3">
            <w:pPr>
              <w:overflowPunct/>
              <w:autoSpaceDE/>
              <w:autoSpaceDN/>
              <w:adjustRightInd/>
              <w:rPr>
                <w:rFonts w:ascii="Arial" w:hAnsi="Arial" w:cs="Arial"/>
                <w:color w:val="4B4B4B"/>
                <w:sz w:val="21"/>
                <w:szCs w:val="21"/>
                <w:lang w:val="ru-RU"/>
              </w:rPr>
            </w:pPr>
          </w:p>
        </w:tc>
      </w:tr>
      <w:tr w:rsidR="003771F3" w:rsidRPr="003771F3" w:rsidTr="003771F3">
        <w:tc>
          <w:tcPr>
            <w:tcW w:w="0" w:type="auto"/>
            <w:vAlign w:val="center"/>
            <w:hideMark/>
          </w:tcPr>
          <w:p w:rsidR="003771F3" w:rsidRPr="003771F3" w:rsidRDefault="003771F3" w:rsidP="003771F3">
            <w:pPr>
              <w:overflowPunct/>
              <w:autoSpaceDE/>
              <w:autoSpaceDN/>
              <w:adjustRightInd/>
              <w:rPr>
                <w:rFonts w:ascii="Arial" w:hAnsi="Arial" w:cs="Arial"/>
                <w:color w:val="4B4B4B"/>
                <w:sz w:val="21"/>
                <w:szCs w:val="21"/>
                <w:lang w:val="ru-RU"/>
              </w:rPr>
            </w:pPr>
            <w:r w:rsidRPr="003771F3">
              <w:rPr>
                <w:rFonts w:ascii="Arial" w:hAnsi="Arial" w:cs="Arial"/>
                <w:color w:val="4B4B4B"/>
                <w:sz w:val="21"/>
                <w:szCs w:val="21"/>
                <w:lang w:val="ru-RU"/>
              </w:rPr>
              <w:t xml:space="preserve">Лягушка из сказки В. Гаршина отправилась в путешествие с утками </w:t>
            </w:r>
          </w:p>
        </w:tc>
        <w:tc>
          <w:tcPr>
            <w:tcW w:w="0" w:type="auto"/>
            <w:vAlign w:val="center"/>
            <w:hideMark/>
          </w:tcPr>
          <w:p w:rsidR="003771F3" w:rsidRPr="003771F3" w:rsidRDefault="00D12F11" w:rsidP="003771F3">
            <w:pPr>
              <w:overflowPunct/>
              <w:autoSpaceDE/>
              <w:autoSpaceDN/>
              <w:adjustRightInd/>
              <w:rPr>
                <w:rFonts w:ascii="Arial" w:hAnsi="Arial" w:cs="Arial"/>
                <w:color w:val="4B4B4B"/>
                <w:sz w:val="21"/>
                <w:szCs w:val="21"/>
                <w:lang w:val="ru-RU"/>
              </w:rPr>
            </w:pPr>
            <w:r w:rsidRPr="003771F3">
              <w:rPr>
                <w:rFonts w:ascii="Arial" w:hAnsi="Arial" w:cs="Arial"/>
                <w:color w:val="4B4B4B"/>
                <w:sz w:val="21"/>
                <w:szCs w:val="21"/>
              </w:rPr>
              <w:object w:dxaOrig="225" w:dyaOrig="225">
                <v:shape id="_x0000_i1044" type="#_x0000_t75" style="width:151.5pt;height:18pt" o:ole="">
                  <v:imagedata r:id="rId18" o:title=""/>
                </v:shape>
                <w:control r:id="rId19" w:name="DefaultOcxName9" w:shapeid="_x0000_i1044"/>
              </w:object>
            </w:r>
          </w:p>
        </w:tc>
        <w:tc>
          <w:tcPr>
            <w:tcW w:w="0" w:type="auto"/>
            <w:vAlign w:val="center"/>
            <w:hideMark/>
          </w:tcPr>
          <w:p w:rsidR="003771F3" w:rsidRPr="003771F3" w:rsidRDefault="003771F3" w:rsidP="003771F3">
            <w:pPr>
              <w:overflowPunct/>
              <w:autoSpaceDE/>
              <w:autoSpaceDN/>
              <w:adjustRightInd/>
              <w:rPr>
                <w:rFonts w:ascii="Arial" w:hAnsi="Arial" w:cs="Arial"/>
                <w:color w:val="4B4B4B"/>
                <w:sz w:val="21"/>
                <w:szCs w:val="21"/>
                <w:lang w:val="ru-RU"/>
              </w:rPr>
            </w:pPr>
          </w:p>
        </w:tc>
      </w:tr>
      <w:tr w:rsidR="003771F3" w:rsidRPr="003771F3" w:rsidTr="003771F3">
        <w:tc>
          <w:tcPr>
            <w:tcW w:w="0" w:type="auto"/>
            <w:vAlign w:val="center"/>
            <w:hideMark/>
          </w:tcPr>
          <w:p w:rsidR="003771F3" w:rsidRPr="003771F3" w:rsidRDefault="003771F3" w:rsidP="003771F3">
            <w:pPr>
              <w:overflowPunct/>
              <w:autoSpaceDE/>
              <w:autoSpaceDN/>
              <w:adjustRightInd/>
              <w:rPr>
                <w:rFonts w:ascii="Arial" w:hAnsi="Arial" w:cs="Arial"/>
                <w:color w:val="4B4B4B"/>
                <w:sz w:val="21"/>
                <w:szCs w:val="21"/>
                <w:lang w:val="ru-RU"/>
              </w:rPr>
            </w:pPr>
            <w:r w:rsidRPr="003771F3">
              <w:rPr>
                <w:rFonts w:ascii="Arial" w:hAnsi="Arial" w:cs="Arial"/>
                <w:color w:val="4B4B4B"/>
                <w:sz w:val="21"/>
                <w:szCs w:val="21"/>
                <w:lang w:val="ru-RU"/>
              </w:rPr>
              <w:t xml:space="preserve">Лебеди и утки улетают осенью на юг </w:t>
            </w:r>
          </w:p>
        </w:tc>
        <w:tc>
          <w:tcPr>
            <w:tcW w:w="0" w:type="auto"/>
            <w:vAlign w:val="center"/>
            <w:hideMark/>
          </w:tcPr>
          <w:p w:rsidR="003771F3" w:rsidRPr="003771F3" w:rsidRDefault="00D12F11" w:rsidP="003771F3">
            <w:pPr>
              <w:overflowPunct/>
              <w:autoSpaceDE/>
              <w:autoSpaceDN/>
              <w:adjustRightInd/>
              <w:rPr>
                <w:rFonts w:ascii="Arial" w:hAnsi="Arial" w:cs="Arial"/>
                <w:color w:val="4B4B4B"/>
                <w:sz w:val="21"/>
                <w:szCs w:val="21"/>
                <w:lang w:val="ru-RU"/>
              </w:rPr>
            </w:pPr>
            <w:r w:rsidRPr="003771F3">
              <w:rPr>
                <w:rFonts w:ascii="Arial" w:hAnsi="Arial" w:cs="Arial"/>
                <w:color w:val="4B4B4B"/>
                <w:sz w:val="21"/>
                <w:szCs w:val="21"/>
              </w:rPr>
              <w:object w:dxaOrig="225" w:dyaOrig="225">
                <v:shape id="_x0000_i1046" type="#_x0000_t75" style="width:151.5pt;height:18pt" o:ole="">
                  <v:imagedata r:id="rId20" o:title=""/>
                </v:shape>
                <w:control r:id="rId21" w:name="DefaultOcxName10" w:shapeid="_x0000_i1046"/>
              </w:object>
            </w:r>
          </w:p>
        </w:tc>
        <w:tc>
          <w:tcPr>
            <w:tcW w:w="0" w:type="auto"/>
            <w:vAlign w:val="center"/>
            <w:hideMark/>
          </w:tcPr>
          <w:p w:rsidR="003771F3" w:rsidRPr="003771F3" w:rsidRDefault="003771F3" w:rsidP="003771F3">
            <w:pPr>
              <w:overflowPunct/>
              <w:autoSpaceDE/>
              <w:autoSpaceDN/>
              <w:adjustRightInd/>
              <w:rPr>
                <w:rFonts w:ascii="Arial" w:hAnsi="Arial" w:cs="Arial"/>
                <w:color w:val="4B4B4B"/>
                <w:sz w:val="21"/>
                <w:szCs w:val="21"/>
                <w:lang w:val="ru-RU"/>
              </w:rPr>
            </w:pPr>
          </w:p>
        </w:tc>
      </w:tr>
    </w:tbl>
    <w:p w:rsidR="003771F3" w:rsidRPr="003771F3" w:rsidRDefault="00D12F11" w:rsidP="003771F3">
      <w:pPr>
        <w:shd w:val="clear" w:color="auto" w:fill="FFFFFF"/>
        <w:overflowPunct/>
        <w:autoSpaceDE/>
        <w:autoSpaceDN/>
        <w:adjustRightInd/>
        <w:rPr>
          <w:rFonts w:ascii="Arial" w:hAnsi="Arial" w:cs="Arial"/>
          <w:color w:val="4B4B4B"/>
          <w:sz w:val="21"/>
          <w:szCs w:val="21"/>
          <w:lang w:val="ru-RU"/>
        </w:rPr>
      </w:pPr>
      <w:r w:rsidRPr="003771F3">
        <w:rPr>
          <w:rFonts w:ascii="Arial" w:hAnsi="Arial" w:cs="Arial"/>
          <w:color w:val="4B4B4B"/>
          <w:sz w:val="21"/>
          <w:szCs w:val="21"/>
        </w:rPr>
        <w:object w:dxaOrig="225" w:dyaOrig="225">
          <v:shape id="_x0000_i1074" type="#_x0000_t75" style="width:55.5pt;height:22.5pt" o:ole="">
            <v:imagedata r:id="rId22" o:title=""/>
          </v:shape>
          <w:control r:id="rId23" w:name="DefaultOcxName111" w:shapeid="_x0000_i1074"/>
        </w:object>
      </w:r>
    </w:p>
    <w:p w:rsidR="003771F3" w:rsidRPr="003771F3" w:rsidRDefault="003771F3" w:rsidP="003771F3">
      <w:pPr>
        <w:pStyle w:val="a5"/>
        <w:numPr>
          <w:ilvl w:val="0"/>
          <w:numId w:val="5"/>
        </w:numPr>
        <w:shd w:val="clear" w:color="auto" w:fill="FFFFFF"/>
        <w:overflowPunct/>
        <w:autoSpaceDE/>
        <w:autoSpaceDN/>
        <w:adjustRightInd/>
        <w:rPr>
          <w:rFonts w:ascii="Arial" w:hAnsi="Arial" w:cs="Arial"/>
          <w:color w:val="4B4B4B"/>
          <w:sz w:val="21"/>
          <w:szCs w:val="21"/>
          <w:lang w:val="ru-RU"/>
        </w:rPr>
      </w:pPr>
      <w:r w:rsidRPr="003771F3">
        <w:rPr>
          <w:rFonts w:ascii="Arial" w:hAnsi="Arial" w:cs="Arial"/>
          <w:color w:val="4B4B4B"/>
          <w:sz w:val="21"/>
          <w:szCs w:val="21"/>
          <w:lang w:val="ru-RU"/>
        </w:rPr>
        <w:t>Что подарил лебедь глухарю, чтобы он не скучал?</w:t>
      </w:r>
    </w:p>
    <w:p w:rsidR="003771F3" w:rsidRDefault="003771F3" w:rsidP="00585E49">
      <w:pPr>
        <w:rPr>
          <w:sz w:val="28"/>
          <w:lang w:val="ru-RU"/>
        </w:rPr>
      </w:pPr>
    </w:p>
    <w:p w:rsidR="00585E49" w:rsidRDefault="00907FB1" w:rsidP="00585E49">
      <w:pPr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Х. </w:t>
      </w:r>
      <w:r w:rsidR="00585E49">
        <w:rPr>
          <w:b/>
          <w:sz w:val="28"/>
          <w:lang w:val="ru-RU"/>
        </w:rPr>
        <w:t>Подведение итогов урока.</w:t>
      </w:r>
    </w:p>
    <w:p w:rsidR="003771F3" w:rsidRDefault="003771F3" w:rsidP="003771F3">
      <w:pPr>
        <w:numPr>
          <w:ilvl w:val="0"/>
          <w:numId w:val="4"/>
        </w:numPr>
        <w:tabs>
          <w:tab w:val="left" w:pos="720"/>
        </w:tabs>
        <w:rPr>
          <w:sz w:val="28"/>
          <w:lang w:val="ru-RU"/>
        </w:rPr>
      </w:pPr>
      <w:r>
        <w:rPr>
          <w:sz w:val="28"/>
          <w:lang w:val="ru-RU"/>
        </w:rPr>
        <w:t>Почему сказка названа именно так – Белые пёрышки»?</w:t>
      </w:r>
    </w:p>
    <w:p w:rsidR="003771F3" w:rsidRDefault="003771F3" w:rsidP="003771F3">
      <w:pPr>
        <w:numPr>
          <w:ilvl w:val="0"/>
          <w:numId w:val="4"/>
        </w:numPr>
        <w:tabs>
          <w:tab w:val="left" w:pos="720"/>
        </w:tabs>
        <w:ind w:firstLine="0"/>
        <w:rPr>
          <w:sz w:val="28"/>
          <w:lang w:val="ru-RU"/>
        </w:rPr>
      </w:pPr>
      <w:r>
        <w:rPr>
          <w:sz w:val="28"/>
          <w:lang w:val="ru-RU"/>
        </w:rPr>
        <w:t>Что придумал народ, чтобы объяснить такую необычную раскраску глухаря?</w:t>
      </w:r>
    </w:p>
    <w:p w:rsidR="00585E49" w:rsidRDefault="00585E49" w:rsidP="003771F3">
      <w:pPr>
        <w:ind w:left="360"/>
        <w:rPr>
          <w:sz w:val="28"/>
          <w:lang w:val="ru-RU"/>
        </w:rPr>
      </w:pPr>
    </w:p>
    <w:p w:rsidR="000E19E4" w:rsidRDefault="000E19E4" w:rsidP="003771F3">
      <w:pPr>
        <w:ind w:left="360"/>
        <w:rPr>
          <w:sz w:val="28"/>
          <w:lang w:val="ru-RU"/>
        </w:rPr>
      </w:pPr>
    </w:p>
    <w:p w:rsidR="00585E49" w:rsidRDefault="00585E49" w:rsidP="00585E49">
      <w:pPr>
        <w:rPr>
          <w:b/>
          <w:sz w:val="28"/>
          <w:lang w:val="ru-RU"/>
        </w:rPr>
      </w:pPr>
      <w:proofErr w:type="gramStart"/>
      <w:r>
        <w:rPr>
          <w:b/>
          <w:sz w:val="28"/>
        </w:rPr>
        <w:t>X</w:t>
      </w:r>
      <w:r w:rsidR="00907FB1">
        <w:rPr>
          <w:b/>
          <w:sz w:val="28"/>
        </w:rPr>
        <w:t>I</w:t>
      </w:r>
      <w:r>
        <w:rPr>
          <w:b/>
          <w:sz w:val="28"/>
          <w:lang w:val="ru-RU"/>
        </w:rPr>
        <w:t>.</w:t>
      </w:r>
      <w:r w:rsidR="003771F3">
        <w:rPr>
          <w:b/>
          <w:sz w:val="28"/>
          <w:lang w:val="ru-RU"/>
        </w:rPr>
        <w:t>Д</w:t>
      </w:r>
      <w:r>
        <w:rPr>
          <w:b/>
          <w:sz w:val="28"/>
          <w:lang w:val="ru-RU"/>
        </w:rPr>
        <w:t>омашнее задание.</w:t>
      </w:r>
      <w:proofErr w:type="gramEnd"/>
    </w:p>
    <w:p w:rsidR="000E19E4" w:rsidRDefault="00585E49" w:rsidP="00585E49">
      <w:pPr>
        <w:ind w:firstLine="708"/>
        <w:rPr>
          <w:sz w:val="28"/>
          <w:lang w:val="ru-RU"/>
        </w:rPr>
      </w:pPr>
      <w:r>
        <w:rPr>
          <w:sz w:val="28"/>
          <w:lang w:val="ru-RU"/>
        </w:rPr>
        <w:t>Ч</w:t>
      </w:r>
      <w:r w:rsidR="003771F3">
        <w:rPr>
          <w:sz w:val="28"/>
          <w:lang w:val="ru-RU"/>
        </w:rPr>
        <w:t>итать</w:t>
      </w:r>
      <w:r>
        <w:rPr>
          <w:sz w:val="28"/>
          <w:lang w:val="ru-RU"/>
        </w:rPr>
        <w:t xml:space="preserve"> </w:t>
      </w:r>
      <w:r w:rsidR="003771F3">
        <w:rPr>
          <w:sz w:val="28"/>
          <w:lang w:val="ru-RU"/>
        </w:rPr>
        <w:t xml:space="preserve">сказку. Подготовить пересказ. </w:t>
      </w:r>
    </w:p>
    <w:p w:rsidR="00585E49" w:rsidRDefault="000E19E4" w:rsidP="000E19E4">
      <w:pPr>
        <w:pStyle w:val="a5"/>
        <w:numPr>
          <w:ilvl w:val="0"/>
          <w:numId w:val="6"/>
        </w:numPr>
        <w:rPr>
          <w:sz w:val="28"/>
          <w:lang w:val="ru-RU"/>
        </w:rPr>
      </w:pPr>
      <w:r w:rsidRPr="000E19E4">
        <w:rPr>
          <w:sz w:val="28"/>
          <w:lang w:val="ru-RU"/>
        </w:rPr>
        <w:t xml:space="preserve">Можно ли </w:t>
      </w:r>
      <w:r>
        <w:rPr>
          <w:sz w:val="28"/>
          <w:lang w:val="ru-RU"/>
        </w:rPr>
        <w:t xml:space="preserve">в сказку ввести новых героев, изменить сюжет, конец сказки?  Попробуйте </w:t>
      </w:r>
      <w:r w:rsidR="003771F3" w:rsidRPr="000E19E4">
        <w:rPr>
          <w:sz w:val="28"/>
          <w:lang w:val="ru-RU"/>
        </w:rPr>
        <w:t>придумать свою сказку со слов: «А как же я?»</w:t>
      </w:r>
      <w:r w:rsidR="003C336A">
        <w:rPr>
          <w:sz w:val="28"/>
          <w:lang w:val="ru-RU"/>
        </w:rPr>
        <w:t>. Можете начать сказку с при</w:t>
      </w:r>
      <w:r w:rsidR="007B2085">
        <w:rPr>
          <w:sz w:val="28"/>
          <w:lang w:val="ru-RU"/>
        </w:rPr>
        <w:t>с</w:t>
      </w:r>
      <w:r w:rsidR="003C336A">
        <w:rPr>
          <w:sz w:val="28"/>
          <w:lang w:val="ru-RU"/>
        </w:rPr>
        <w:t>казки.</w:t>
      </w:r>
    </w:p>
    <w:p w:rsidR="003C336A" w:rsidRDefault="003C336A" w:rsidP="003C336A">
      <w:pPr>
        <w:rPr>
          <w:sz w:val="28"/>
          <w:lang w:val="ru-RU"/>
        </w:rPr>
      </w:pPr>
    </w:p>
    <w:p w:rsidR="003C336A" w:rsidRDefault="003C336A" w:rsidP="003C336A">
      <w:pPr>
        <w:rPr>
          <w:sz w:val="28"/>
          <w:lang w:val="ru-RU"/>
        </w:rPr>
      </w:pPr>
    </w:p>
    <w:p w:rsidR="003C336A" w:rsidRDefault="003C336A" w:rsidP="003C336A">
      <w:pPr>
        <w:rPr>
          <w:sz w:val="28"/>
          <w:lang w:val="ru-RU"/>
        </w:rPr>
      </w:pPr>
    </w:p>
    <w:p w:rsidR="003C336A" w:rsidRDefault="003C336A" w:rsidP="003C336A">
      <w:pPr>
        <w:rPr>
          <w:sz w:val="28"/>
          <w:lang w:val="ru-RU"/>
        </w:rPr>
      </w:pPr>
    </w:p>
    <w:p w:rsidR="003C336A" w:rsidRDefault="003C336A" w:rsidP="003C336A">
      <w:pPr>
        <w:rPr>
          <w:sz w:val="28"/>
          <w:lang w:val="ru-RU"/>
        </w:rPr>
      </w:pPr>
    </w:p>
    <w:p w:rsidR="003C336A" w:rsidRDefault="003C336A" w:rsidP="003C336A">
      <w:pPr>
        <w:rPr>
          <w:sz w:val="28"/>
          <w:lang w:val="ru-RU"/>
        </w:rPr>
      </w:pPr>
    </w:p>
    <w:p w:rsidR="003C336A" w:rsidRDefault="003C336A" w:rsidP="003C336A">
      <w:pPr>
        <w:rPr>
          <w:sz w:val="28"/>
          <w:lang w:val="ru-RU"/>
        </w:rPr>
      </w:pPr>
    </w:p>
    <w:p w:rsidR="003C336A" w:rsidRDefault="003C336A" w:rsidP="003C336A">
      <w:pPr>
        <w:rPr>
          <w:sz w:val="28"/>
          <w:lang w:val="ru-RU"/>
        </w:rPr>
      </w:pPr>
    </w:p>
    <w:p w:rsidR="003C336A" w:rsidRDefault="003C336A" w:rsidP="003C336A">
      <w:pPr>
        <w:rPr>
          <w:sz w:val="28"/>
          <w:lang w:val="ru-RU"/>
        </w:rPr>
      </w:pPr>
    </w:p>
    <w:p w:rsidR="003C336A" w:rsidRDefault="003C336A" w:rsidP="003C336A">
      <w:pPr>
        <w:rPr>
          <w:sz w:val="28"/>
          <w:lang w:val="ru-RU"/>
        </w:rPr>
      </w:pPr>
    </w:p>
    <w:p w:rsidR="003C336A" w:rsidRDefault="003C336A" w:rsidP="003C336A">
      <w:pPr>
        <w:rPr>
          <w:sz w:val="28"/>
          <w:lang w:val="ru-RU"/>
        </w:rPr>
      </w:pPr>
    </w:p>
    <w:p w:rsidR="003C336A" w:rsidRDefault="003C336A" w:rsidP="003C336A">
      <w:pPr>
        <w:rPr>
          <w:sz w:val="28"/>
          <w:lang w:val="ru-RU"/>
        </w:rPr>
      </w:pPr>
    </w:p>
    <w:p w:rsidR="003C336A" w:rsidRDefault="003C336A" w:rsidP="003C336A">
      <w:pPr>
        <w:rPr>
          <w:sz w:val="28"/>
          <w:lang w:val="ru-RU"/>
        </w:rPr>
      </w:pPr>
    </w:p>
    <w:p w:rsidR="003C336A" w:rsidRDefault="003C336A" w:rsidP="003C336A">
      <w:pPr>
        <w:rPr>
          <w:sz w:val="28"/>
          <w:lang w:val="ru-RU"/>
        </w:rPr>
      </w:pPr>
    </w:p>
    <w:p w:rsidR="003C336A" w:rsidRDefault="003C336A" w:rsidP="003C336A">
      <w:pPr>
        <w:rPr>
          <w:sz w:val="28"/>
          <w:lang w:val="ru-RU"/>
        </w:rPr>
      </w:pPr>
    </w:p>
    <w:p w:rsidR="003C336A" w:rsidRDefault="003C336A" w:rsidP="003C336A">
      <w:pPr>
        <w:rPr>
          <w:sz w:val="28"/>
          <w:lang w:val="ru-RU"/>
        </w:rPr>
      </w:pPr>
    </w:p>
    <w:p w:rsidR="003C336A" w:rsidRDefault="003C336A" w:rsidP="003C336A">
      <w:pPr>
        <w:rPr>
          <w:sz w:val="28"/>
          <w:lang w:val="ru-RU"/>
        </w:rPr>
      </w:pPr>
    </w:p>
    <w:p w:rsidR="003C336A" w:rsidRDefault="003C336A" w:rsidP="003C336A">
      <w:pPr>
        <w:rPr>
          <w:sz w:val="28"/>
          <w:lang w:val="ru-RU"/>
        </w:rPr>
      </w:pPr>
    </w:p>
    <w:p w:rsidR="003C336A" w:rsidRDefault="003C336A" w:rsidP="003C336A">
      <w:pPr>
        <w:rPr>
          <w:sz w:val="28"/>
          <w:lang w:val="ru-RU"/>
        </w:rPr>
      </w:pPr>
    </w:p>
    <w:p w:rsidR="003C336A" w:rsidRDefault="003C336A" w:rsidP="003C336A">
      <w:pPr>
        <w:rPr>
          <w:sz w:val="28"/>
          <w:lang w:val="ru-RU"/>
        </w:rPr>
      </w:pPr>
    </w:p>
    <w:p w:rsidR="003C336A" w:rsidRDefault="003C336A" w:rsidP="003C336A">
      <w:pPr>
        <w:rPr>
          <w:sz w:val="28"/>
          <w:lang w:val="ru-RU"/>
        </w:rPr>
      </w:pPr>
    </w:p>
    <w:p w:rsidR="003C336A" w:rsidRDefault="003C336A" w:rsidP="003C336A">
      <w:pPr>
        <w:rPr>
          <w:sz w:val="28"/>
          <w:lang w:val="ru-RU"/>
        </w:rPr>
      </w:pPr>
    </w:p>
    <w:p w:rsidR="003C336A" w:rsidRDefault="003C336A" w:rsidP="003C336A">
      <w:pPr>
        <w:rPr>
          <w:sz w:val="28"/>
          <w:lang w:val="ru-RU"/>
        </w:rPr>
      </w:pPr>
    </w:p>
    <w:p w:rsidR="003C336A" w:rsidRDefault="003C336A" w:rsidP="003C336A">
      <w:pPr>
        <w:rPr>
          <w:sz w:val="28"/>
          <w:lang w:val="ru-RU"/>
        </w:rPr>
      </w:pPr>
    </w:p>
    <w:p w:rsidR="00585E49" w:rsidRDefault="00585E49" w:rsidP="00585E49">
      <w:pPr>
        <w:ind w:firstLine="708"/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lastRenderedPageBreak/>
        <w:t>Самоанализ</w:t>
      </w:r>
    </w:p>
    <w:p w:rsidR="00585E49" w:rsidRDefault="00585E49" w:rsidP="00585E49">
      <w:pPr>
        <w:ind w:firstLine="708"/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урока литературного чтения по теме: </w:t>
      </w:r>
    </w:p>
    <w:p w:rsidR="00585E49" w:rsidRDefault="00585E49" w:rsidP="00585E49">
      <w:pPr>
        <w:ind w:firstLine="708"/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>«</w:t>
      </w:r>
      <w:r w:rsidR="003771F3">
        <w:rPr>
          <w:b/>
          <w:sz w:val="28"/>
          <w:lang w:val="ru-RU"/>
        </w:rPr>
        <w:t>русская народная сказка «Белые пёрышки»</w:t>
      </w:r>
      <w:r>
        <w:rPr>
          <w:b/>
          <w:sz w:val="28"/>
          <w:lang w:val="ru-RU"/>
        </w:rPr>
        <w:t xml:space="preserve"> </w:t>
      </w:r>
    </w:p>
    <w:p w:rsidR="009D0780" w:rsidRDefault="009D0780" w:rsidP="00585E49">
      <w:pPr>
        <w:ind w:firstLine="708"/>
        <w:jc w:val="center"/>
        <w:rPr>
          <w:b/>
          <w:sz w:val="28"/>
          <w:lang w:val="ru-RU"/>
        </w:rPr>
      </w:pPr>
    </w:p>
    <w:p w:rsidR="009D0780" w:rsidRPr="007B2085" w:rsidRDefault="001B3322" w:rsidP="009D0780">
      <w:pPr>
        <w:ind w:hanging="567"/>
        <w:rPr>
          <w:sz w:val="28"/>
          <w:lang w:val="ru-RU"/>
        </w:rPr>
      </w:pPr>
      <w:r>
        <w:rPr>
          <w:b/>
          <w:sz w:val="28"/>
          <w:lang w:val="ru-RU"/>
        </w:rPr>
        <w:t xml:space="preserve">На уроке продолжилась работа по формированию </w:t>
      </w:r>
      <w:r w:rsidR="007B2085">
        <w:rPr>
          <w:b/>
          <w:sz w:val="28"/>
          <w:lang w:val="ru-RU"/>
        </w:rPr>
        <w:t xml:space="preserve">УУД </w:t>
      </w:r>
      <w:r w:rsidR="007B2085" w:rsidRPr="007B2085">
        <w:rPr>
          <w:sz w:val="28"/>
          <w:lang w:val="ru-RU"/>
        </w:rPr>
        <w:t>(универсальные учебные действия)</w:t>
      </w:r>
    </w:p>
    <w:p w:rsidR="001B3322" w:rsidRDefault="001B3322" w:rsidP="009D0780">
      <w:pPr>
        <w:ind w:hanging="567"/>
        <w:rPr>
          <w:b/>
          <w:sz w:val="28"/>
          <w:lang w:val="ru-RU"/>
        </w:rPr>
      </w:pPr>
      <w:r>
        <w:rPr>
          <w:b/>
          <w:sz w:val="28"/>
          <w:lang w:val="ru-RU"/>
        </w:rPr>
        <w:t>Личностные</w:t>
      </w:r>
      <w:r w:rsidR="007B2085">
        <w:rPr>
          <w:b/>
          <w:sz w:val="28"/>
          <w:lang w:val="ru-RU"/>
        </w:rPr>
        <w:t xml:space="preserve"> </w:t>
      </w:r>
    </w:p>
    <w:p w:rsidR="001B3322" w:rsidRDefault="001B3322" w:rsidP="009D0780">
      <w:pPr>
        <w:ind w:hanging="567"/>
        <w:rPr>
          <w:sz w:val="28"/>
          <w:lang w:val="ru-RU"/>
        </w:rPr>
      </w:pPr>
      <w:proofErr w:type="spellStart"/>
      <w:r>
        <w:rPr>
          <w:b/>
          <w:sz w:val="28"/>
          <w:lang w:val="ru-RU"/>
        </w:rPr>
        <w:t>Метапредметные</w:t>
      </w:r>
      <w:proofErr w:type="spellEnd"/>
      <w:proofErr w:type="gramStart"/>
      <w:r>
        <w:rPr>
          <w:b/>
          <w:sz w:val="28"/>
          <w:lang w:val="ru-RU"/>
        </w:rPr>
        <w:t xml:space="preserve"> :</w:t>
      </w:r>
      <w:proofErr w:type="gramEnd"/>
    </w:p>
    <w:p w:rsidR="001B3322" w:rsidRDefault="001B3322" w:rsidP="009D0780">
      <w:pPr>
        <w:ind w:hanging="567"/>
        <w:rPr>
          <w:sz w:val="28"/>
          <w:lang w:val="ru-RU"/>
        </w:rPr>
      </w:pPr>
      <w:r w:rsidRPr="001B3322">
        <w:rPr>
          <w:sz w:val="28"/>
          <w:lang w:val="ru-RU"/>
        </w:rPr>
        <w:t>Познавательны</w:t>
      </w:r>
      <w:proofErr w:type="gramStart"/>
      <w:r w:rsidRPr="001B3322">
        <w:rPr>
          <w:sz w:val="28"/>
          <w:lang w:val="ru-RU"/>
        </w:rPr>
        <w:t>е</w:t>
      </w:r>
      <w:r>
        <w:rPr>
          <w:sz w:val="28"/>
          <w:lang w:val="ru-RU"/>
        </w:rPr>
        <w:t>-</w:t>
      </w:r>
      <w:proofErr w:type="gramEnd"/>
      <w:r>
        <w:rPr>
          <w:sz w:val="28"/>
          <w:lang w:val="ru-RU"/>
        </w:rPr>
        <w:t xml:space="preserve"> классификация, сравнение, анализ, вывод, обобщения, причинно-следственные связи</w:t>
      </w:r>
      <w:r w:rsidR="007B2085">
        <w:rPr>
          <w:sz w:val="28"/>
          <w:lang w:val="ru-RU"/>
        </w:rPr>
        <w:t>.</w:t>
      </w:r>
    </w:p>
    <w:p w:rsidR="007B2085" w:rsidRDefault="007B2085" w:rsidP="009D0780">
      <w:pPr>
        <w:ind w:hanging="567"/>
        <w:rPr>
          <w:sz w:val="28"/>
          <w:lang w:val="ru-RU"/>
        </w:rPr>
      </w:pPr>
      <w:proofErr w:type="gramStart"/>
      <w:r>
        <w:rPr>
          <w:sz w:val="28"/>
          <w:lang w:val="ru-RU"/>
        </w:rPr>
        <w:t>Регулятивные</w:t>
      </w:r>
      <w:proofErr w:type="gramEnd"/>
      <w:r>
        <w:rPr>
          <w:sz w:val="28"/>
          <w:lang w:val="ru-RU"/>
        </w:rPr>
        <w:t xml:space="preserve"> – управление своей деятельностью</w:t>
      </w:r>
    </w:p>
    <w:p w:rsidR="007B2085" w:rsidRDefault="007B2085" w:rsidP="009D0780">
      <w:pPr>
        <w:ind w:hanging="567"/>
        <w:rPr>
          <w:sz w:val="28"/>
          <w:lang w:val="ru-RU"/>
        </w:rPr>
      </w:pPr>
      <w:r>
        <w:rPr>
          <w:sz w:val="28"/>
          <w:lang w:val="ru-RU"/>
        </w:rPr>
        <w:t>Коммуникативные – суждение, рассуждения, умение сотрудничать</w:t>
      </w:r>
    </w:p>
    <w:p w:rsidR="007B2085" w:rsidRDefault="007B2085" w:rsidP="007B2085">
      <w:pPr>
        <w:ind w:hanging="567"/>
        <w:rPr>
          <w:b/>
          <w:sz w:val="28"/>
          <w:lang w:val="ru-RU"/>
        </w:rPr>
      </w:pPr>
      <w:r>
        <w:rPr>
          <w:b/>
          <w:sz w:val="28"/>
          <w:lang w:val="ru-RU"/>
        </w:rPr>
        <w:t>Предметные</w:t>
      </w:r>
    </w:p>
    <w:p w:rsidR="009D0780" w:rsidRDefault="009D0780" w:rsidP="001B3322">
      <w:pPr>
        <w:rPr>
          <w:color w:val="000000"/>
          <w:sz w:val="27"/>
          <w:szCs w:val="27"/>
          <w:shd w:val="clear" w:color="auto" w:fill="FFFFFF"/>
          <w:lang w:val="ru-RU"/>
        </w:rPr>
      </w:pPr>
      <w:r w:rsidRPr="009D0780">
        <w:rPr>
          <w:b/>
          <w:bCs/>
          <w:color w:val="000000"/>
          <w:sz w:val="27"/>
          <w:szCs w:val="27"/>
          <w:u w:val="single"/>
          <w:shd w:val="clear" w:color="auto" w:fill="FFFFFF"/>
          <w:lang w:val="ru-RU"/>
        </w:rPr>
        <w:t>Воспринимать</w:t>
      </w:r>
      <w:r>
        <w:rPr>
          <w:b/>
          <w:bCs/>
          <w:color w:val="000000"/>
          <w:sz w:val="27"/>
          <w:szCs w:val="27"/>
          <w:u w:val="single"/>
          <w:shd w:val="clear" w:color="auto" w:fill="FFFFFF"/>
          <w:lang w:val="ru-RU"/>
        </w:rPr>
        <w:t xml:space="preserve"> </w:t>
      </w:r>
      <w:r w:rsidRPr="009D0780">
        <w:rPr>
          <w:color w:val="000000"/>
          <w:sz w:val="27"/>
          <w:szCs w:val="27"/>
          <w:shd w:val="clear" w:color="auto" w:fill="FFFFFF"/>
          <w:lang w:val="ru-RU"/>
        </w:rPr>
        <w:t>на слух художественн</w:t>
      </w:r>
      <w:r w:rsidR="007B2085">
        <w:rPr>
          <w:color w:val="000000"/>
          <w:sz w:val="27"/>
          <w:szCs w:val="27"/>
          <w:shd w:val="clear" w:color="auto" w:fill="FFFFFF"/>
          <w:lang w:val="ru-RU"/>
        </w:rPr>
        <w:t>ое</w:t>
      </w:r>
      <w:r w:rsidRPr="009D0780">
        <w:rPr>
          <w:color w:val="000000"/>
          <w:sz w:val="27"/>
          <w:szCs w:val="27"/>
          <w:shd w:val="clear" w:color="auto" w:fill="FFFFFF"/>
          <w:lang w:val="ru-RU"/>
        </w:rPr>
        <w:t xml:space="preserve"> произведени</w:t>
      </w:r>
      <w:r w:rsidR="007B2085">
        <w:rPr>
          <w:color w:val="000000"/>
          <w:sz w:val="27"/>
          <w:szCs w:val="27"/>
          <w:shd w:val="clear" w:color="auto" w:fill="FFFFFF"/>
          <w:lang w:val="ru-RU"/>
        </w:rPr>
        <w:t>е</w:t>
      </w:r>
      <w:r w:rsidRPr="009D0780">
        <w:rPr>
          <w:color w:val="000000"/>
          <w:sz w:val="27"/>
          <w:szCs w:val="27"/>
          <w:shd w:val="clear" w:color="auto" w:fill="FFFFFF"/>
          <w:lang w:val="ru-RU"/>
        </w:rPr>
        <w:t xml:space="preserve"> </w:t>
      </w:r>
      <w:r w:rsidR="007B2085">
        <w:rPr>
          <w:color w:val="000000"/>
          <w:sz w:val="27"/>
          <w:szCs w:val="27"/>
          <w:shd w:val="clear" w:color="auto" w:fill="FFFFFF"/>
          <w:lang w:val="ru-RU"/>
        </w:rPr>
        <w:t xml:space="preserve">в </w:t>
      </w:r>
      <w:r w:rsidRPr="009D0780">
        <w:rPr>
          <w:color w:val="000000"/>
          <w:sz w:val="27"/>
          <w:szCs w:val="27"/>
          <w:shd w:val="clear" w:color="auto" w:fill="FFFFFF"/>
          <w:lang w:val="ru-RU"/>
        </w:rPr>
        <w:t>исполнении учителя, учащихся</w:t>
      </w:r>
      <w:r w:rsidR="007B2085">
        <w:rPr>
          <w:color w:val="000000"/>
          <w:sz w:val="27"/>
          <w:szCs w:val="27"/>
          <w:shd w:val="clear" w:color="auto" w:fill="FFFFFF"/>
          <w:lang w:val="ru-RU"/>
        </w:rPr>
        <w:t xml:space="preserve">, </w:t>
      </w:r>
      <w:r w:rsidRPr="009D0780">
        <w:rPr>
          <w:color w:val="000000"/>
          <w:sz w:val="27"/>
          <w:szCs w:val="27"/>
          <w:shd w:val="clear" w:color="auto" w:fill="FFFFFF"/>
          <w:lang w:val="ru-RU"/>
        </w:rPr>
        <w:t xml:space="preserve">отвечать на вопросы по содержанию литературного текста, </w:t>
      </w:r>
    </w:p>
    <w:p w:rsidR="001B3322" w:rsidRDefault="009D0780" w:rsidP="001B3322">
      <w:pPr>
        <w:rPr>
          <w:b/>
          <w:bCs/>
          <w:color w:val="000000"/>
          <w:sz w:val="27"/>
          <w:szCs w:val="27"/>
          <w:u w:val="single"/>
          <w:shd w:val="clear" w:color="auto" w:fill="FFFFFF"/>
          <w:lang w:val="ru-RU"/>
        </w:rPr>
      </w:pPr>
      <w:r w:rsidRPr="009D0780">
        <w:rPr>
          <w:color w:val="000000"/>
          <w:sz w:val="27"/>
          <w:szCs w:val="27"/>
          <w:shd w:val="clear" w:color="auto" w:fill="FFFFFF"/>
          <w:lang w:val="ru-RU"/>
        </w:rPr>
        <w:t>отражать главную мысль</w:t>
      </w:r>
      <w:r w:rsidR="007B2085">
        <w:rPr>
          <w:color w:val="000000"/>
          <w:sz w:val="27"/>
          <w:szCs w:val="27"/>
          <w:shd w:val="clear" w:color="auto" w:fill="FFFFFF"/>
          <w:lang w:val="ru-RU"/>
        </w:rPr>
        <w:t xml:space="preserve"> сказки.</w:t>
      </w:r>
    </w:p>
    <w:p w:rsidR="001B3322" w:rsidRDefault="009D0780" w:rsidP="001B3322">
      <w:pPr>
        <w:rPr>
          <w:color w:val="000000"/>
          <w:sz w:val="27"/>
          <w:szCs w:val="27"/>
          <w:shd w:val="clear" w:color="auto" w:fill="FFFFFF"/>
          <w:lang w:val="ru-RU"/>
        </w:rPr>
      </w:pPr>
      <w:r w:rsidRPr="009D0780">
        <w:rPr>
          <w:b/>
          <w:bCs/>
          <w:color w:val="000000"/>
          <w:sz w:val="27"/>
          <w:szCs w:val="27"/>
          <w:u w:val="single"/>
          <w:shd w:val="clear" w:color="auto" w:fill="FFFFFF"/>
          <w:lang w:val="ru-RU"/>
        </w:rPr>
        <w:t>Читать вслух</w:t>
      </w:r>
      <w:r w:rsidR="001B3322">
        <w:rPr>
          <w:b/>
          <w:bCs/>
          <w:color w:val="000000"/>
          <w:sz w:val="27"/>
          <w:szCs w:val="27"/>
          <w:u w:val="single"/>
          <w:shd w:val="clear" w:color="auto" w:fill="FFFFFF"/>
          <w:lang w:val="ru-RU"/>
        </w:rPr>
        <w:t xml:space="preserve"> </w:t>
      </w:r>
      <w:r w:rsidRPr="009D0780">
        <w:rPr>
          <w:color w:val="000000"/>
          <w:sz w:val="27"/>
          <w:szCs w:val="27"/>
          <w:shd w:val="clear" w:color="auto" w:fill="FFFFFF"/>
          <w:lang w:val="ru-RU"/>
        </w:rPr>
        <w:t>предложения; плавно читать целыми словами</w:t>
      </w:r>
      <w:proofErr w:type="gramStart"/>
      <w:r w:rsidRPr="009D0780">
        <w:rPr>
          <w:color w:val="000000"/>
          <w:sz w:val="27"/>
          <w:szCs w:val="27"/>
          <w:shd w:val="clear" w:color="auto" w:fill="FFFFFF"/>
          <w:lang w:val="ru-RU"/>
        </w:rPr>
        <w:t>.</w:t>
      </w:r>
      <w:proofErr w:type="gramEnd"/>
      <w:r w:rsidRPr="009D0780">
        <w:rPr>
          <w:color w:val="000000"/>
          <w:sz w:val="27"/>
          <w:szCs w:val="27"/>
          <w:shd w:val="clear" w:color="auto" w:fill="FFFFFF"/>
          <w:lang w:val="ru-RU"/>
        </w:rPr>
        <w:t xml:space="preserve"> </w:t>
      </w:r>
      <w:proofErr w:type="gramStart"/>
      <w:r w:rsidR="001B3322">
        <w:rPr>
          <w:color w:val="000000"/>
          <w:sz w:val="27"/>
          <w:szCs w:val="27"/>
          <w:shd w:val="clear" w:color="auto" w:fill="FFFFFF"/>
          <w:lang w:val="ru-RU"/>
        </w:rPr>
        <w:t>ч</w:t>
      </w:r>
      <w:proofErr w:type="gramEnd"/>
      <w:r w:rsidR="001B3322">
        <w:rPr>
          <w:color w:val="000000"/>
          <w:sz w:val="27"/>
          <w:szCs w:val="27"/>
          <w:shd w:val="clear" w:color="auto" w:fill="FFFFFF"/>
          <w:lang w:val="ru-RU"/>
        </w:rPr>
        <w:t xml:space="preserve">итать </w:t>
      </w:r>
      <w:r w:rsidRPr="009D0780">
        <w:rPr>
          <w:color w:val="000000"/>
          <w:sz w:val="27"/>
          <w:szCs w:val="27"/>
          <w:shd w:val="clear" w:color="auto" w:fill="FFFFFF"/>
          <w:lang w:val="ru-RU"/>
        </w:rPr>
        <w:t>с интонационным выделением знаков препинания;</w:t>
      </w:r>
      <w:r w:rsidR="001B3322" w:rsidRPr="009D0780">
        <w:rPr>
          <w:color w:val="000000"/>
          <w:sz w:val="27"/>
          <w:szCs w:val="27"/>
          <w:lang w:val="ru-RU"/>
        </w:rPr>
        <w:t xml:space="preserve"> </w:t>
      </w:r>
      <w:r w:rsidRPr="009D0780">
        <w:rPr>
          <w:color w:val="000000"/>
          <w:sz w:val="27"/>
          <w:szCs w:val="27"/>
          <w:shd w:val="clear" w:color="auto" w:fill="FFFFFF"/>
          <w:lang w:val="ru-RU"/>
        </w:rPr>
        <w:t xml:space="preserve">выразительно читать </w:t>
      </w:r>
      <w:r w:rsidR="007B2085">
        <w:rPr>
          <w:color w:val="000000"/>
          <w:sz w:val="27"/>
          <w:szCs w:val="27"/>
          <w:shd w:val="clear" w:color="auto" w:fill="FFFFFF"/>
          <w:lang w:val="ru-RU"/>
        </w:rPr>
        <w:t>сказку</w:t>
      </w:r>
      <w:r w:rsidRPr="009D0780">
        <w:rPr>
          <w:color w:val="000000"/>
          <w:sz w:val="27"/>
          <w:szCs w:val="27"/>
          <w:shd w:val="clear" w:color="auto" w:fill="FFFFFF"/>
          <w:lang w:val="ru-RU"/>
        </w:rPr>
        <w:t>, используя интонации, паузы</w:t>
      </w:r>
      <w:r w:rsidR="007B2085">
        <w:rPr>
          <w:color w:val="000000"/>
          <w:sz w:val="27"/>
          <w:szCs w:val="27"/>
          <w:shd w:val="clear" w:color="auto" w:fill="FFFFFF"/>
          <w:lang w:val="ru-RU"/>
        </w:rPr>
        <w:t>.</w:t>
      </w:r>
    </w:p>
    <w:p w:rsidR="007B2085" w:rsidRDefault="007B2085" w:rsidP="001B3322">
      <w:pPr>
        <w:rPr>
          <w:color w:val="000000"/>
          <w:sz w:val="27"/>
          <w:szCs w:val="27"/>
          <w:shd w:val="clear" w:color="auto" w:fill="FFFFFF"/>
          <w:lang w:val="ru-RU"/>
        </w:rPr>
      </w:pPr>
    </w:p>
    <w:p w:rsidR="009D0780" w:rsidRDefault="00585E49" w:rsidP="00585E49">
      <w:pPr>
        <w:rPr>
          <w:sz w:val="28"/>
          <w:lang w:val="ru-RU"/>
        </w:rPr>
      </w:pPr>
      <w:r>
        <w:rPr>
          <w:b/>
          <w:sz w:val="28"/>
          <w:lang w:val="ru-RU"/>
        </w:rPr>
        <w:tab/>
      </w:r>
      <w:r>
        <w:rPr>
          <w:sz w:val="28"/>
          <w:lang w:val="ru-RU"/>
        </w:rPr>
        <w:t>Дидактическим стержнем урока является преобразующая деятельность учеников путём наблюдения, сравнения, сопоставления, обобщения, формулировки выводов. В результате обмена мнениями, диалогической формы построения урока происходило формирование нравственных убеждений детей.</w:t>
      </w:r>
    </w:p>
    <w:p w:rsidR="00585E49" w:rsidRDefault="00585E49" w:rsidP="00585E49">
      <w:pPr>
        <w:rPr>
          <w:sz w:val="28"/>
          <w:lang w:val="ru-RU"/>
        </w:rPr>
      </w:pPr>
      <w:r>
        <w:rPr>
          <w:sz w:val="28"/>
          <w:lang w:val="ru-RU"/>
        </w:rPr>
        <w:tab/>
        <w:t>Сложившиеся доброжелательные отношения с детьми способствовали созданию комфортной обстановки и достижению целей урока.</w:t>
      </w:r>
    </w:p>
    <w:p w:rsidR="00585E49" w:rsidRDefault="00585E49" w:rsidP="00585E49">
      <w:pPr>
        <w:rPr>
          <w:sz w:val="28"/>
          <w:lang w:val="ru-RU"/>
        </w:rPr>
      </w:pPr>
      <w:r>
        <w:rPr>
          <w:sz w:val="28"/>
          <w:lang w:val="ru-RU"/>
        </w:rPr>
        <w:tab/>
        <w:t xml:space="preserve">Прилагаю </w:t>
      </w:r>
      <w:proofErr w:type="gramStart"/>
      <w:r>
        <w:rPr>
          <w:sz w:val="28"/>
          <w:lang w:val="ru-RU"/>
        </w:rPr>
        <w:t>творческ</w:t>
      </w:r>
      <w:r w:rsidR="003771F3">
        <w:rPr>
          <w:sz w:val="28"/>
          <w:lang w:val="ru-RU"/>
        </w:rPr>
        <w:t>ое</w:t>
      </w:r>
      <w:proofErr w:type="gramEnd"/>
      <w:r>
        <w:rPr>
          <w:sz w:val="28"/>
          <w:lang w:val="ru-RU"/>
        </w:rPr>
        <w:t xml:space="preserve"> домашние задания учащихся.</w:t>
      </w:r>
    </w:p>
    <w:p w:rsidR="00BE56AD" w:rsidRPr="00E36F84" w:rsidRDefault="00BE56AD" w:rsidP="00E36F84">
      <w:pPr>
        <w:jc w:val="center"/>
        <w:rPr>
          <w:sz w:val="28"/>
          <w:szCs w:val="28"/>
          <w:lang w:val="ru-RU"/>
        </w:rPr>
      </w:pPr>
    </w:p>
    <w:p w:rsidR="003771F3" w:rsidRDefault="003771F3" w:rsidP="003771F3">
      <w:pPr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Цели урока. </w:t>
      </w:r>
    </w:p>
    <w:p w:rsidR="003771F3" w:rsidRDefault="003771F3" w:rsidP="003771F3">
      <w:pPr>
        <w:rPr>
          <w:sz w:val="28"/>
          <w:lang w:val="ru-RU"/>
        </w:rPr>
      </w:pPr>
      <w:r w:rsidRPr="003771F3">
        <w:rPr>
          <w:sz w:val="28"/>
          <w:lang w:val="ru-RU"/>
        </w:rPr>
        <w:t>Продолжить работу по ознакомлению учащихся с произведениями устного народного творчества на примере русской народной сказки «Белые пёрышки»</w:t>
      </w:r>
      <w:r>
        <w:rPr>
          <w:sz w:val="28"/>
          <w:lang w:val="ru-RU"/>
        </w:rPr>
        <w:t>.</w:t>
      </w:r>
    </w:p>
    <w:p w:rsidR="003771F3" w:rsidRPr="003771F3" w:rsidRDefault="003771F3" w:rsidP="003771F3">
      <w:pPr>
        <w:rPr>
          <w:sz w:val="28"/>
          <w:lang w:val="ru-RU"/>
        </w:rPr>
      </w:pPr>
      <w:r>
        <w:rPr>
          <w:sz w:val="28"/>
          <w:lang w:val="ru-RU"/>
        </w:rPr>
        <w:t>Формировать читательские умения: различать сказки авторские и народные, различать реальное и выдуманное в сказках.</w:t>
      </w:r>
    </w:p>
    <w:p w:rsidR="003771F3" w:rsidRDefault="003771F3" w:rsidP="003771F3">
      <w:pPr>
        <w:rPr>
          <w:sz w:val="28"/>
          <w:lang w:val="ru-RU"/>
        </w:rPr>
      </w:pPr>
      <w:r>
        <w:rPr>
          <w:sz w:val="28"/>
          <w:lang w:val="ru-RU"/>
        </w:rPr>
        <w:t>Прививать интерес к художественной литературе.</w:t>
      </w:r>
    </w:p>
    <w:p w:rsidR="003771F3" w:rsidRDefault="003771F3" w:rsidP="003771F3">
      <w:pPr>
        <w:rPr>
          <w:sz w:val="28"/>
          <w:lang w:val="ru-RU"/>
        </w:rPr>
      </w:pPr>
      <w:r>
        <w:rPr>
          <w:sz w:val="28"/>
          <w:lang w:val="ru-RU"/>
        </w:rPr>
        <w:t>Вырабатывать у детей навыки сравнительного анализа.</w:t>
      </w:r>
    </w:p>
    <w:p w:rsidR="003771F3" w:rsidRDefault="003771F3" w:rsidP="003771F3">
      <w:pPr>
        <w:rPr>
          <w:sz w:val="28"/>
          <w:lang w:val="ru-RU"/>
        </w:rPr>
      </w:pPr>
      <w:r>
        <w:rPr>
          <w:sz w:val="28"/>
          <w:lang w:val="ru-RU"/>
        </w:rPr>
        <w:t>Воспитывать слушателя, читателя и творца путём обогащения читательского опыта и расширения литературного кругозора.</w:t>
      </w:r>
    </w:p>
    <w:p w:rsidR="00BE56AD" w:rsidRDefault="00BE56AD" w:rsidP="00E36F84">
      <w:pPr>
        <w:rPr>
          <w:sz w:val="28"/>
          <w:lang w:val="ru-RU"/>
        </w:rPr>
      </w:pPr>
    </w:p>
    <w:p w:rsidR="00E36F84" w:rsidRDefault="00E36F84" w:rsidP="00E36F84">
      <w:pPr>
        <w:rPr>
          <w:b/>
          <w:sz w:val="28"/>
          <w:lang w:val="ru-RU"/>
        </w:rPr>
      </w:pPr>
      <w:r w:rsidRPr="00E36F84">
        <w:rPr>
          <w:b/>
          <w:sz w:val="28"/>
          <w:lang w:val="ru-RU"/>
        </w:rPr>
        <w:t>Задачи урока.</w:t>
      </w:r>
    </w:p>
    <w:p w:rsidR="00E36F84" w:rsidRDefault="00E36F84" w:rsidP="00E36F84">
      <w:pPr>
        <w:rPr>
          <w:b/>
          <w:sz w:val="28"/>
          <w:lang w:val="ru-RU"/>
        </w:rPr>
      </w:pPr>
      <w:r w:rsidRPr="00E36F84">
        <w:rPr>
          <w:b/>
          <w:sz w:val="28"/>
          <w:lang w:val="ru-RU"/>
        </w:rPr>
        <w:t>Образовательная и обучающая.</w:t>
      </w:r>
    </w:p>
    <w:p w:rsidR="00E36F84" w:rsidRDefault="00E36F84" w:rsidP="00E36F84">
      <w:pPr>
        <w:rPr>
          <w:sz w:val="28"/>
          <w:lang w:val="ru-RU"/>
        </w:rPr>
      </w:pPr>
      <w:r>
        <w:rPr>
          <w:sz w:val="28"/>
          <w:lang w:val="ru-RU"/>
        </w:rPr>
        <w:t xml:space="preserve">Обогатить словарный запас детей, учить </w:t>
      </w:r>
      <w:proofErr w:type="gramStart"/>
      <w:r>
        <w:rPr>
          <w:sz w:val="28"/>
          <w:lang w:val="ru-RU"/>
        </w:rPr>
        <w:t>правильно</w:t>
      </w:r>
      <w:proofErr w:type="gramEnd"/>
      <w:r>
        <w:rPr>
          <w:sz w:val="28"/>
          <w:lang w:val="ru-RU"/>
        </w:rPr>
        <w:t xml:space="preserve"> выражать свои мысли, повысить уровень общих знаний.</w:t>
      </w:r>
    </w:p>
    <w:p w:rsidR="00E36F84" w:rsidRDefault="00E36F84" w:rsidP="00E36F84">
      <w:pPr>
        <w:rPr>
          <w:b/>
          <w:sz w:val="28"/>
          <w:lang w:val="ru-RU"/>
        </w:rPr>
      </w:pPr>
      <w:r w:rsidRPr="00E36F84">
        <w:rPr>
          <w:b/>
          <w:sz w:val="28"/>
          <w:lang w:val="ru-RU"/>
        </w:rPr>
        <w:t>Развивающая.</w:t>
      </w:r>
    </w:p>
    <w:p w:rsidR="00E36F84" w:rsidRDefault="00E36F84" w:rsidP="00E36F84">
      <w:pPr>
        <w:rPr>
          <w:sz w:val="28"/>
          <w:lang w:val="ru-RU"/>
        </w:rPr>
      </w:pPr>
      <w:r>
        <w:rPr>
          <w:sz w:val="28"/>
          <w:lang w:val="ru-RU"/>
        </w:rPr>
        <w:lastRenderedPageBreak/>
        <w:t>Развивать память, быстроту реакции, навыки выразительного чтения.</w:t>
      </w:r>
    </w:p>
    <w:p w:rsidR="00E36F84" w:rsidRDefault="00E36F84" w:rsidP="00E36F84">
      <w:pPr>
        <w:rPr>
          <w:sz w:val="28"/>
          <w:lang w:val="ru-RU"/>
        </w:rPr>
      </w:pPr>
      <w:r>
        <w:rPr>
          <w:b/>
          <w:sz w:val="28"/>
          <w:lang w:val="ru-RU"/>
        </w:rPr>
        <w:t xml:space="preserve">Воспитательная. </w:t>
      </w:r>
      <w:r>
        <w:rPr>
          <w:sz w:val="28"/>
          <w:lang w:val="ru-RU"/>
        </w:rPr>
        <w:t>Воспитывать интерес к художественной литературе, умение слушать друг друга, наблюдательность, умение рассуждать.</w:t>
      </w:r>
    </w:p>
    <w:p w:rsidR="00BE56AD" w:rsidRPr="00E36F84" w:rsidRDefault="00BE56AD" w:rsidP="00E36F84">
      <w:pPr>
        <w:rPr>
          <w:sz w:val="28"/>
          <w:lang w:val="ru-RU"/>
        </w:rPr>
      </w:pPr>
    </w:p>
    <w:p w:rsidR="00E36F84" w:rsidRDefault="00E36F84" w:rsidP="00E36F84">
      <w:pPr>
        <w:rPr>
          <w:b/>
          <w:sz w:val="28"/>
          <w:lang w:val="ru-RU"/>
        </w:rPr>
      </w:pPr>
      <w:r>
        <w:rPr>
          <w:b/>
          <w:sz w:val="28"/>
          <w:lang w:val="ru-RU"/>
        </w:rPr>
        <w:t>Оборудование.</w:t>
      </w:r>
    </w:p>
    <w:p w:rsidR="00E36F84" w:rsidRDefault="00E36F84" w:rsidP="00E36F84">
      <w:pPr>
        <w:rPr>
          <w:sz w:val="28"/>
          <w:lang w:val="ru-RU"/>
        </w:rPr>
      </w:pPr>
      <w:proofErr w:type="spellStart"/>
      <w:r>
        <w:rPr>
          <w:sz w:val="28"/>
          <w:lang w:val="ru-RU"/>
        </w:rPr>
        <w:t>Смарт-доска</w:t>
      </w:r>
      <w:proofErr w:type="spellEnd"/>
      <w:r w:rsidR="003771F3">
        <w:rPr>
          <w:sz w:val="28"/>
          <w:lang w:val="ru-RU"/>
        </w:rPr>
        <w:t xml:space="preserve">, </w:t>
      </w:r>
      <w:proofErr w:type="spellStart"/>
      <w:r w:rsidR="003771F3">
        <w:rPr>
          <w:sz w:val="28"/>
          <w:lang w:val="ru-RU"/>
        </w:rPr>
        <w:t>макбуки</w:t>
      </w:r>
      <w:proofErr w:type="spellEnd"/>
      <w:r w:rsidR="003771F3">
        <w:rPr>
          <w:sz w:val="28"/>
          <w:lang w:val="ru-RU"/>
        </w:rPr>
        <w:t>.</w:t>
      </w:r>
    </w:p>
    <w:p w:rsidR="00BE56AD" w:rsidRDefault="00BE56AD" w:rsidP="00E36F84">
      <w:pPr>
        <w:rPr>
          <w:sz w:val="28"/>
          <w:lang w:val="ru-RU"/>
        </w:rPr>
      </w:pPr>
    </w:p>
    <w:p w:rsidR="00115FFA" w:rsidRDefault="00115FFA" w:rsidP="00E36F84">
      <w:pPr>
        <w:rPr>
          <w:sz w:val="28"/>
          <w:lang w:val="ru-RU"/>
        </w:rPr>
      </w:pPr>
      <w:r>
        <w:rPr>
          <w:sz w:val="28"/>
          <w:lang w:val="ru-RU"/>
        </w:rPr>
        <w:t xml:space="preserve">Для достижения этих целей были использованы следующие </w:t>
      </w:r>
      <w:r w:rsidRPr="00115FFA">
        <w:rPr>
          <w:b/>
          <w:sz w:val="28"/>
          <w:lang w:val="ru-RU"/>
        </w:rPr>
        <w:t>методы</w:t>
      </w:r>
      <w:r w:rsidR="007B2085">
        <w:rPr>
          <w:b/>
          <w:sz w:val="28"/>
          <w:lang w:val="ru-RU"/>
        </w:rPr>
        <w:t>:</w:t>
      </w:r>
      <w:r>
        <w:rPr>
          <w:b/>
          <w:sz w:val="28"/>
          <w:lang w:val="ru-RU"/>
        </w:rPr>
        <w:t xml:space="preserve"> </w:t>
      </w:r>
      <w:r>
        <w:rPr>
          <w:sz w:val="28"/>
          <w:lang w:val="ru-RU"/>
        </w:rPr>
        <w:t>объяснительно-иллюстративные, наглядные</w:t>
      </w:r>
      <w:r w:rsidR="00BE56AD">
        <w:rPr>
          <w:sz w:val="28"/>
          <w:lang w:val="ru-RU"/>
        </w:rPr>
        <w:t xml:space="preserve">, </w:t>
      </w:r>
      <w:proofErr w:type="gramStart"/>
      <w:r w:rsidR="00BE56AD">
        <w:rPr>
          <w:sz w:val="28"/>
          <w:lang w:val="ru-RU"/>
        </w:rPr>
        <w:t>репродуктивный</w:t>
      </w:r>
      <w:proofErr w:type="gramEnd"/>
      <w:r w:rsidR="00BE56AD">
        <w:rPr>
          <w:sz w:val="28"/>
          <w:lang w:val="ru-RU"/>
        </w:rPr>
        <w:t>, частично-поисковые</w:t>
      </w:r>
      <w:r>
        <w:rPr>
          <w:sz w:val="28"/>
          <w:lang w:val="ru-RU"/>
        </w:rPr>
        <w:t>.</w:t>
      </w:r>
    </w:p>
    <w:p w:rsidR="00115FFA" w:rsidRDefault="00115FFA" w:rsidP="00E36F84">
      <w:pPr>
        <w:rPr>
          <w:sz w:val="28"/>
          <w:lang w:val="ru-RU"/>
        </w:rPr>
      </w:pPr>
      <w:r w:rsidRPr="00115FFA">
        <w:rPr>
          <w:b/>
          <w:sz w:val="28"/>
          <w:lang w:val="ru-RU"/>
        </w:rPr>
        <w:t>Формы:</w:t>
      </w:r>
      <w:r>
        <w:rPr>
          <w:b/>
          <w:sz w:val="28"/>
          <w:lang w:val="ru-RU"/>
        </w:rPr>
        <w:t xml:space="preserve"> </w:t>
      </w:r>
      <w:r>
        <w:rPr>
          <w:sz w:val="28"/>
          <w:lang w:val="ru-RU"/>
        </w:rPr>
        <w:t>фронтальная, парная.</w:t>
      </w:r>
    </w:p>
    <w:p w:rsidR="00115FFA" w:rsidRPr="009D0780" w:rsidRDefault="00115FFA" w:rsidP="00E36F84">
      <w:pPr>
        <w:rPr>
          <w:sz w:val="28"/>
          <w:lang w:val="ru-RU"/>
        </w:rPr>
      </w:pPr>
      <w:proofErr w:type="spellStart"/>
      <w:r w:rsidRPr="00115FFA">
        <w:rPr>
          <w:b/>
          <w:sz w:val="28"/>
          <w:lang w:val="ru-RU"/>
        </w:rPr>
        <w:t>Межпредметные</w:t>
      </w:r>
      <w:proofErr w:type="spellEnd"/>
      <w:r w:rsidRPr="00115FFA">
        <w:rPr>
          <w:b/>
          <w:sz w:val="28"/>
          <w:lang w:val="ru-RU"/>
        </w:rPr>
        <w:t xml:space="preserve"> связи: </w:t>
      </w:r>
      <w:r w:rsidR="003771F3">
        <w:rPr>
          <w:sz w:val="28"/>
          <w:lang w:val="ru-RU"/>
        </w:rPr>
        <w:t>окружающий мир</w:t>
      </w:r>
      <w:r w:rsidR="009D0780">
        <w:rPr>
          <w:b/>
          <w:sz w:val="28"/>
          <w:lang w:val="ru-RU"/>
        </w:rPr>
        <w:t xml:space="preserve">, </w:t>
      </w:r>
      <w:r w:rsidR="009D0780" w:rsidRPr="009D0780">
        <w:rPr>
          <w:sz w:val="28"/>
          <w:lang w:val="ru-RU"/>
        </w:rPr>
        <w:t>русский язык</w:t>
      </w:r>
      <w:r w:rsidR="009D0780">
        <w:rPr>
          <w:sz w:val="28"/>
          <w:lang w:val="ru-RU"/>
        </w:rPr>
        <w:t>.</w:t>
      </w:r>
    </w:p>
    <w:sectPr w:rsidR="00115FFA" w:rsidRPr="009D0780" w:rsidSect="00107F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A22F17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158C5095"/>
    <w:multiLevelType w:val="hybridMultilevel"/>
    <w:tmpl w:val="7A80EC9A"/>
    <w:lvl w:ilvl="0" w:tplc="6A22F176">
      <w:numFmt w:val="bullet"/>
      <w:lvlText w:val="–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D2538C"/>
    <w:multiLevelType w:val="hybridMultilevel"/>
    <w:tmpl w:val="D3226010"/>
    <w:lvl w:ilvl="0" w:tplc="6A22F176">
      <w:numFmt w:val="bullet"/>
      <w:lvlText w:val="–"/>
      <w:lvlJc w:val="left"/>
      <w:pPr>
        <w:ind w:left="1485" w:hanging="360"/>
      </w:p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>
    <w:nsid w:val="4D7A1799"/>
    <w:multiLevelType w:val="hybridMultilevel"/>
    <w:tmpl w:val="35A081E2"/>
    <w:lvl w:ilvl="0" w:tplc="EBC0EB36">
      <w:start w:val="1"/>
      <w:numFmt w:val="upperRoman"/>
      <w:lvlText w:val="%1."/>
      <w:lvlJc w:val="left"/>
      <w:pPr>
        <w:ind w:left="1146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0A7B42"/>
    <w:multiLevelType w:val="hybridMultilevel"/>
    <w:tmpl w:val="B70A92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A15674"/>
    <w:multiLevelType w:val="hybridMultilevel"/>
    <w:tmpl w:val="D206D6A8"/>
    <w:lvl w:ilvl="0" w:tplc="6A22F176">
      <w:numFmt w:val="bullet"/>
      <w:lvlText w:val="–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E23801"/>
    <w:multiLevelType w:val="hybridMultilevel"/>
    <w:tmpl w:val="57A27A00"/>
    <w:lvl w:ilvl="0" w:tplc="6A22F176">
      <w:numFmt w:val="bullet"/>
      <w:lvlText w:val="–"/>
      <w:lvlJc w:val="left"/>
      <w:pPr>
        <w:ind w:left="0" w:hanging="360"/>
      </w:p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–"/>
        <w:lvlJc w:val="left"/>
        <w:pPr>
          <w:ind w:left="720" w:hanging="360"/>
        </w:pPr>
      </w:lvl>
    </w:lvlOverride>
  </w:num>
  <w:num w:numId="2">
    <w:abstractNumId w:val="3"/>
  </w:num>
  <w:num w:numId="3">
    <w:abstractNumId w:val="1"/>
  </w:num>
  <w:num w:numId="4">
    <w:abstractNumId w:val="6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5E49"/>
    <w:rsid w:val="00004684"/>
    <w:rsid w:val="0002125C"/>
    <w:rsid w:val="00055C78"/>
    <w:rsid w:val="000E19E4"/>
    <w:rsid w:val="00106F3B"/>
    <w:rsid w:val="00107F36"/>
    <w:rsid w:val="00114D1D"/>
    <w:rsid w:val="00115FFA"/>
    <w:rsid w:val="001B3322"/>
    <w:rsid w:val="001D64BD"/>
    <w:rsid w:val="002B3F6B"/>
    <w:rsid w:val="003771F3"/>
    <w:rsid w:val="003C1370"/>
    <w:rsid w:val="003C336A"/>
    <w:rsid w:val="00470746"/>
    <w:rsid w:val="00554E47"/>
    <w:rsid w:val="00585E49"/>
    <w:rsid w:val="005D21FA"/>
    <w:rsid w:val="005F5236"/>
    <w:rsid w:val="00676530"/>
    <w:rsid w:val="006807FB"/>
    <w:rsid w:val="006F723B"/>
    <w:rsid w:val="007B2085"/>
    <w:rsid w:val="00907FB1"/>
    <w:rsid w:val="00981FDB"/>
    <w:rsid w:val="009C6F70"/>
    <w:rsid w:val="009D0780"/>
    <w:rsid w:val="00A14A3D"/>
    <w:rsid w:val="00A8756B"/>
    <w:rsid w:val="00AA4836"/>
    <w:rsid w:val="00B12268"/>
    <w:rsid w:val="00B334D6"/>
    <w:rsid w:val="00B36C88"/>
    <w:rsid w:val="00B36D55"/>
    <w:rsid w:val="00B819EA"/>
    <w:rsid w:val="00B868F5"/>
    <w:rsid w:val="00BE56AD"/>
    <w:rsid w:val="00C233C9"/>
    <w:rsid w:val="00C5078C"/>
    <w:rsid w:val="00CD2056"/>
    <w:rsid w:val="00CD353A"/>
    <w:rsid w:val="00D12F11"/>
    <w:rsid w:val="00DA1192"/>
    <w:rsid w:val="00DC64C7"/>
    <w:rsid w:val="00DF203A"/>
    <w:rsid w:val="00DF2A25"/>
    <w:rsid w:val="00E0426E"/>
    <w:rsid w:val="00E050DA"/>
    <w:rsid w:val="00E36F84"/>
    <w:rsid w:val="00F11444"/>
    <w:rsid w:val="00F22E3B"/>
    <w:rsid w:val="00F537DB"/>
    <w:rsid w:val="00F705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E4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1">
    <w:name w:val="heading 1"/>
    <w:basedOn w:val="a"/>
    <w:next w:val="a"/>
    <w:link w:val="10"/>
    <w:qFormat/>
    <w:rsid w:val="00585E49"/>
    <w:pPr>
      <w:keepNext/>
      <w:ind w:left="1136" w:right="1136" w:firstLine="1136"/>
      <w:outlineLvl w:val="0"/>
    </w:pPr>
    <w:rPr>
      <w:b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85E4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585E49"/>
    <w:rPr>
      <w:sz w:val="32"/>
      <w:lang w:val="ru-RU"/>
    </w:rPr>
  </w:style>
  <w:style w:type="character" w:customStyle="1" w:styleId="a4">
    <w:name w:val="Основной текст Знак"/>
    <w:basedOn w:val="a0"/>
    <w:link w:val="a3"/>
    <w:semiHidden/>
    <w:rsid w:val="00585E49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11">
    <w:name w:val="Цитата1"/>
    <w:basedOn w:val="a"/>
    <w:rsid w:val="00585E49"/>
    <w:pPr>
      <w:ind w:left="1136" w:right="1136" w:firstLine="1136"/>
    </w:pPr>
    <w:rPr>
      <w:sz w:val="32"/>
      <w:lang w:val="ru-RU"/>
    </w:rPr>
  </w:style>
  <w:style w:type="paragraph" w:styleId="a5">
    <w:name w:val="List Paragraph"/>
    <w:basedOn w:val="a"/>
    <w:uiPriority w:val="34"/>
    <w:qFormat/>
    <w:rsid w:val="00115FFA"/>
    <w:pPr>
      <w:ind w:left="720"/>
      <w:contextualSpacing/>
    </w:pPr>
  </w:style>
  <w:style w:type="character" w:customStyle="1" w:styleId="anun">
    <w:name w:val="anun"/>
    <w:basedOn w:val="a0"/>
    <w:rsid w:val="003771F3"/>
  </w:style>
  <w:style w:type="character" w:customStyle="1" w:styleId="anumsep">
    <w:name w:val="anumsep"/>
    <w:basedOn w:val="a0"/>
    <w:rsid w:val="003771F3"/>
  </w:style>
  <w:style w:type="character" w:customStyle="1" w:styleId="r07">
    <w:name w:val="r07"/>
    <w:basedOn w:val="a0"/>
    <w:rsid w:val="003771F3"/>
  </w:style>
  <w:style w:type="character" w:customStyle="1" w:styleId="r110">
    <w:name w:val="r110"/>
    <w:basedOn w:val="a0"/>
    <w:rsid w:val="003771F3"/>
  </w:style>
  <w:style w:type="character" w:customStyle="1" w:styleId="no2">
    <w:name w:val="no2"/>
    <w:basedOn w:val="a0"/>
    <w:rsid w:val="003771F3"/>
  </w:style>
  <w:style w:type="character" w:customStyle="1" w:styleId="accesshide1">
    <w:name w:val="accesshide1"/>
    <w:basedOn w:val="a0"/>
    <w:rsid w:val="003771F3"/>
    <w:rPr>
      <w:b w:val="0"/>
      <w:bCs w:val="0"/>
      <w:sz w:val="24"/>
      <w:szCs w:val="24"/>
    </w:rPr>
  </w:style>
  <w:style w:type="character" w:customStyle="1" w:styleId="edit">
    <w:name w:val="edit"/>
    <w:basedOn w:val="a0"/>
    <w:rsid w:val="003771F3"/>
  </w:style>
  <w:style w:type="paragraph" w:styleId="a6">
    <w:name w:val="Balloon Text"/>
    <w:basedOn w:val="a"/>
    <w:link w:val="a7"/>
    <w:uiPriority w:val="99"/>
    <w:semiHidden/>
    <w:unhideWhenUsed/>
    <w:rsid w:val="003771F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71F3"/>
    <w:rPr>
      <w:rFonts w:ascii="Tahoma" w:eastAsia="Times New Roman" w:hAnsi="Tahoma" w:cs="Tahoma"/>
      <w:sz w:val="16"/>
      <w:szCs w:val="16"/>
      <w:lang w:val="en-US" w:eastAsia="ru-RU"/>
    </w:rPr>
  </w:style>
  <w:style w:type="paragraph" w:styleId="a8">
    <w:name w:val="Normal (Web)"/>
    <w:basedOn w:val="a"/>
    <w:uiPriority w:val="99"/>
    <w:semiHidden/>
    <w:unhideWhenUsed/>
    <w:rsid w:val="003C336A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  <w:lang w:val="ru-RU"/>
    </w:rPr>
  </w:style>
  <w:style w:type="character" w:styleId="a9">
    <w:name w:val="Strong"/>
    <w:basedOn w:val="a0"/>
    <w:uiPriority w:val="22"/>
    <w:qFormat/>
    <w:rsid w:val="00DF203A"/>
    <w:rPr>
      <w:b/>
      <w:bCs/>
    </w:rPr>
  </w:style>
  <w:style w:type="character" w:customStyle="1" w:styleId="apple-converted-space">
    <w:name w:val="apple-converted-space"/>
    <w:basedOn w:val="a0"/>
    <w:rsid w:val="009D07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3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7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36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17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646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821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21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4597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415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0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45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905954">
                  <w:marLeft w:val="0"/>
                  <w:marRight w:val="0"/>
                  <w:marTop w:val="0"/>
                  <w:marBottom w:val="432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51692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71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529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806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5456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212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735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5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1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8499">
                  <w:marLeft w:val="0"/>
                  <w:marRight w:val="0"/>
                  <w:marTop w:val="0"/>
                  <w:marBottom w:val="432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240289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51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885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99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760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77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1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953343">
                  <w:marLeft w:val="0"/>
                  <w:marRight w:val="0"/>
                  <w:marTop w:val="0"/>
                  <w:marBottom w:val="432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327753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422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963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913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212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821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3331161">
                  <w:marLeft w:val="0"/>
                  <w:marRight w:val="0"/>
                  <w:marTop w:val="0"/>
                  <w:marBottom w:val="432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51262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921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0872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239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191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701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8775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26110387">
                  <w:marLeft w:val="0"/>
                  <w:marRight w:val="0"/>
                  <w:marTop w:val="0"/>
                  <w:marBottom w:val="432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1980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189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9811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487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463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3325411">
                  <w:marLeft w:val="0"/>
                  <w:marRight w:val="0"/>
                  <w:marTop w:val="0"/>
                  <w:marBottom w:val="432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31383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054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406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272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87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1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58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95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8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328547">
                  <w:marLeft w:val="0"/>
                  <w:marRight w:val="0"/>
                  <w:marTop w:val="0"/>
                  <w:marBottom w:val="432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24689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060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026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193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3107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39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1134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7.xml"/><Relationship Id="rId18" Type="http://schemas.openxmlformats.org/officeDocument/2006/relationships/image" Target="media/image5.wmf"/><Relationship Id="rId3" Type="http://schemas.openxmlformats.org/officeDocument/2006/relationships/settings" Target="settings.xml"/><Relationship Id="rId21" Type="http://schemas.openxmlformats.org/officeDocument/2006/relationships/control" Target="activeX/activeX11.xml"/><Relationship Id="rId7" Type="http://schemas.openxmlformats.org/officeDocument/2006/relationships/control" Target="activeX/activeX2.xml"/><Relationship Id="rId12" Type="http://schemas.openxmlformats.org/officeDocument/2006/relationships/control" Target="activeX/activeX6.xml"/><Relationship Id="rId17" Type="http://schemas.openxmlformats.org/officeDocument/2006/relationships/control" Target="activeX/activeX9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4.wmf"/><Relationship Id="rId20" Type="http://schemas.openxmlformats.org/officeDocument/2006/relationships/image" Target="media/image6.wmf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5.xml"/><Relationship Id="rId24" Type="http://schemas.openxmlformats.org/officeDocument/2006/relationships/fontTable" Target="fontTable.xml"/><Relationship Id="rId5" Type="http://schemas.openxmlformats.org/officeDocument/2006/relationships/image" Target="media/image1.wmf"/><Relationship Id="rId15" Type="http://schemas.openxmlformats.org/officeDocument/2006/relationships/control" Target="activeX/activeX8.xml"/><Relationship Id="rId23" Type="http://schemas.openxmlformats.org/officeDocument/2006/relationships/control" Target="activeX/activeX12.xml"/><Relationship Id="rId10" Type="http://schemas.openxmlformats.org/officeDocument/2006/relationships/image" Target="media/image2.wmf"/><Relationship Id="rId19" Type="http://schemas.openxmlformats.org/officeDocument/2006/relationships/control" Target="activeX/activeX10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image" Target="media/image3.wmf"/><Relationship Id="rId22" Type="http://schemas.openxmlformats.org/officeDocument/2006/relationships/image" Target="media/image7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5</Pages>
  <Words>1060</Words>
  <Characters>6044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Svistunova</cp:lastModifiedBy>
  <cp:revision>28</cp:revision>
  <cp:lastPrinted>2013-01-21T18:13:00Z</cp:lastPrinted>
  <dcterms:created xsi:type="dcterms:W3CDTF">2009-02-01T19:51:00Z</dcterms:created>
  <dcterms:modified xsi:type="dcterms:W3CDTF">2013-01-23T13:50:00Z</dcterms:modified>
</cp:coreProperties>
</file>