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68A" w:rsidRPr="0034168A" w:rsidRDefault="0034168A" w:rsidP="00341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Конспект урока  английского языка (ФГОС)</w:t>
      </w:r>
    </w:p>
    <w:p w:rsidR="0034168A" w:rsidRPr="0034168A" w:rsidRDefault="0034168A" w:rsidP="00341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УМК «Английский с удовольствием», 4 класс («</w:t>
      </w:r>
      <w:proofErr w:type="spellStart"/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Enjoy</w:t>
      </w:r>
      <w:proofErr w:type="spellEnd"/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English</w:t>
      </w:r>
      <w:proofErr w:type="spellEnd"/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</w:t>
      </w:r>
    </w:p>
    <w:p w:rsidR="0034168A" w:rsidRPr="0034168A" w:rsidRDefault="0034168A" w:rsidP="00341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авт. М.З. </w:t>
      </w:r>
      <w:proofErr w:type="spellStart"/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Биболетова</w:t>
      </w:r>
      <w:proofErr w:type="spellEnd"/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 О.А. Денисенко, Н.Н. </w:t>
      </w:r>
      <w:proofErr w:type="spellStart"/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Трубанева</w:t>
      </w:r>
      <w:proofErr w:type="spellEnd"/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изд. Титул,  2013 г.</w:t>
      </w:r>
    </w:p>
    <w:p w:rsidR="0034168A" w:rsidRPr="0034168A" w:rsidRDefault="0034168A" w:rsidP="003416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№ 9.</w:t>
      </w:r>
    </w:p>
    <w:p w:rsidR="0034168A" w:rsidRPr="0034168A" w:rsidRDefault="0034168A" w:rsidP="003416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урока: </w:t>
      </w:r>
      <w:r w:rsidRPr="00341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</w:t>
      </w:r>
      <w:proofErr w:type="spellStart"/>
      <w:r w:rsidRPr="00341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Describing</w:t>
      </w:r>
      <w:proofErr w:type="spellEnd"/>
      <w:r w:rsidRPr="00341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41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your</w:t>
      </w:r>
      <w:proofErr w:type="spellEnd"/>
      <w:r w:rsidRPr="00341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41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house</w:t>
      </w:r>
      <w:proofErr w:type="spellEnd"/>
      <w:r w:rsidRPr="00341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</w:p>
    <w:p w:rsidR="0034168A" w:rsidRPr="0034168A" w:rsidRDefault="0034168A" w:rsidP="00341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</w:t>
      </w:r>
    </w:p>
    <w:p w:rsidR="0034168A" w:rsidRPr="0034168A" w:rsidRDefault="0034168A" w:rsidP="00341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</w:t>
      </w:r>
    </w:p>
    <w:p w:rsidR="0034168A" w:rsidRPr="0034168A" w:rsidRDefault="0034168A" w:rsidP="00341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</w:t>
      </w:r>
    </w:p>
    <w:tbl>
      <w:tblPr>
        <w:tblW w:w="12015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2"/>
        <w:gridCol w:w="2526"/>
        <w:gridCol w:w="2429"/>
        <w:gridCol w:w="1168"/>
        <w:gridCol w:w="1089"/>
        <w:gridCol w:w="4145"/>
        <w:gridCol w:w="246"/>
      </w:tblGrid>
      <w:tr w:rsidR="0034168A" w:rsidRPr="0034168A" w:rsidTr="0034168A">
        <w:trPr>
          <w:gridAfter w:val="1"/>
          <w:wAfter w:w="480" w:type="dxa"/>
        </w:trPr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0" w:name="5dd39e2eab8ad20f3d93a397d777c921dd6e02b0"/>
            <w:bookmarkStart w:id="1" w:name="0"/>
            <w:bookmarkEnd w:id="0"/>
            <w:bookmarkEnd w:id="1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“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Describing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your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house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4168A" w:rsidRPr="0034168A" w:rsidTr="0034168A">
        <w:trPr>
          <w:gridAfter w:val="1"/>
          <w:wAfter w:w="480" w:type="dxa"/>
        </w:trPr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первичное закрепление нового грамматического и лексического материала; закрепление навыков чтения.</w:t>
            </w:r>
          </w:p>
        </w:tc>
      </w:tr>
      <w:tr w:rsidR="0034168A" w:rsidRPr="0034168A" w:rsidTr="0034168A">
        <w:trPr>
          <w:gridAfter w:val="1"/>
          <w:wAfter w:w="480" w:type="dxa"/>
        </w:trPr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Arial" w:eastAsia="Times New Roman" w:hAnsi="Arial" w:cs="Arial"/>
                <w:color w:val="000000"/>
                <w:sz w:val="14"/>
                <w:lang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и первичное закрепление новых знаний</w:t>
            </w:r>
          </w:p>
        </w:tc>
      </w:tr>
      <w:tr w:rsidR="0034168A" w:rsidRPr="0034168A" w:rsidTr="0034168A">
        <w:trPr>
          <w:gridAfter w:val="1"/>
          <w:wAfter w:w="480" w:type="dxa"/>
        </w:trPr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 урока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176" w:hanging="1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Формирование лексико-грамматических навыков: обороты  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 отработать их    употребление в речевых упражнениях.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Формирование умений и навыков устной речи: учить рассказывать о своем доме/квартире.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Формирование умений и навыков в чтении: учить читать про себя и понимать общее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 </w:t>
            </w:r>
            <w:proofErr w:type="spellStart"/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одержание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/полностью понимать прочитанный текст.</w:t>
            </w:r>
          </w:p>
        </w:tc>
      </w:tr>
      <w:tr w:rsidR="0034168A" w:rsidRPr="0034168A" w:rsidTr="0034168A">
        <w:trPr>
          <w:gridAfter w:val="1"/>
          <w:wAfter w:w="480" w:type="dxa"/>
          <w:trHeight w:val="240"/>
        </w:trPr>
        <w:tc>
          <w:tcPr>
            <w:tcW w:w="3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Планируемый результат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72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72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УУД</w:t>
            </w:r>
          </w:p>
        </w:tc>
      </w:tr>
      <w:tr w:rsidR="0034168A" w:rsidRPr="0034168A" w:rsidTr="0034168A">
        <w:trPr>
          <w:gridAfter w:val="1"/>
          <w:wAfter w:w="480" w:type="dxa"/>
          <w:trHeight w:val="240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 Уметь правильно употреблять новые обороты  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Вести диалог-расспрос (общий вопрос  со  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вспомогательным</w:t>
            </w:r>
            <w:proofErr w:type="gram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глаголом</w:t>
            </w: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do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have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you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got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краткий ответ)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Закрепление навыков употребления новой лексики по изучаемой теме</w:t>
            </w:r>
          </w:p>
        </w:tc>
        <w:tc>
          <w:tcPr>
            <w:tcW w:w="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Личностные: формирование мотивации овладения иностранным языком</w:t>
            </w:r>
            <w:r w:rsidRPr="0034168A">
              <w:rPr>
                <w:rFonts w:ascii="Georgia" w:eastAsia="Times New Roman" w:hAnsi="Georgia" w:cs="Arial"/>
                <w:color w:val="000000"/>
                <w:sz w:val="18"/>
                <w:lang w:eastAsia="ru-RU"/>
              </w:rPr>
              <w:t>,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2.Коммуникативные: развитие умений общаться, готовность слушать собеседника и вести диалог;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умение осуществлять межкультурное общение в говорении, чтении;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Регулятивные:</w:t>
            </w:r>
            <w:r w:rsidRPr="0034168A">
              <w:rPr>
                <w:rFonts w:ascii="Georgia" w:eastAsia="Times New Roman" w:hAnsi="Georgia" w:cs="Arial"/>
                <w:color w:val="000000"/>
                <w:lang w:eastAsia="ru-RU"/>
              </w:rPr>
              <w:t> определение цели деятельности на уроке с помощью учителя, контроль и оценивание своих действий</w:t>
            </w:r>
          </w:p>
        </w:tc>
      </w:tr>
      <w:tr w:rsidR="0034168A" w:rsidRPr="0034168A" w:rsidTr="0034168A">
        <w:trPr>
          <w:gridAfter w:val="1"/>
          <w:wAfter w:w="480" w:type="dxa"/>
          <w:trHeight w:val="240"/>
        </w:trPr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понятия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1.Лексика по теме «Дом»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2.Обороты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</w:p>
        </w:tc>
      </w:tr>
      <w:tr w:rsidR="0034168A" w:rsidRPr="0034168A" w:rsidTr="0034168A">
        <w:trPr>
          <w:gridAfter w:val="1"/>
          <w:wAfter w:w="480" w:type="dxa"/>
          <w:trHeight w:val="240"/>
        </w:trPr>
        <w:tc>
          <w:tcPr>
            <w:tcW w:w="39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72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пространства</w:t>
            </w:r>
          </w:p>
        </w:tc>
      </w:tr>
      <w:tr w:rsidR="0034168A" w:rsidRPr="0034168A" w:rsidTr="0034168A">
        <w:trPr>
          <w:gridAfter w:val="1"/>
          <w:wAfter w:w="480" w:type="dxa"/>
          <w:trHeight w:val="240"/>
        </w:trPr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организации познавательной деятельности</w:t>
            </w:r>
          </w:p>
        </w:tc>
        <w:tc>
          <w:tcPr>
            <w:tcW w:w="1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Ресурсы</w:t>
            </w:r>
          </w:p>
        </w:tc>
      </w:tr>
      <w:tr w:rsidR="0034168A" w:rsidRPr="0034168A" w:rsidTr="0034168A">
        <w:trPr>
          <w:gridAfter w:val="1"/>
          <w:wAfter w:w="480" w:type="dxa"/>
          <w:trHeight w:val="240"/>
        </w:trPr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1.Русский язык</w:t>
            </w:r>
          </w:p>
          <w:p w:rsidR="0034168A" w:rsidRPr="0034168A" w:rsidRDefault="0034168A" w:rsidP="0034168A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2.Физическая культура.</w:t>
            </w:r>
          </w:p>
        </w:tc>
        <w:tc>
          <w:tcPr>
            <w:tcW w:w="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numPr>
                <w:ilvl w:val="0"/>
                <w:numId w:val="1"/>
              </w:numPr>
              <w:spacing w:after="0" w:line="240" w:lineRule="auto"/>
              <w:ind w:left="108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Фонетическая и речевая разминка</w:t>
            </w:r>
          </w:p>
          <w:p w:rsidR="0034168A" w:rsidRPr="0034168A" w:rsidRDefault="0034168A" w:rsidP="0034168A">
            <w:pPr>
              <w:numPr>
                <w:ilvl w:val="0"/>
                <w:numId w:val="1"/>
              </w:numPr>
              <w:spacing w:after="0" w:line="240" w:lineRule="auto"/>
              <w:ind w:left="108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 работа</w:t>
            </w:r>
          </w:p>
          <w:p w:rsidR="0034168A" w:rsidRPr="0034168A" w:rsidRDefault="0034168A" w:rsidP="0034168A">
            <w:pPr>
              <w:numPr>
                <w:ilvl w:val="0"/>
                <w:numId w:val="1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Парная работа</w:t>
            </w:r>
          </w:p>
          <w:p w:rsidR="0034168A" w:rsidRPr="0034168A" w:rsidRDefault="0034168A" w:rsidP="0034168A">
            <w:pPr>
              <w:numPr>
                <w:ilvl w:val="0"/>
                <w:numId w:val="1"/>
              </w:numPr>
              <w:spacing w:after="0" w:line="240" w:lineRule="auto"/>
              <w:ind w:left="108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</w:tc>
        <w:tc>
          <w:tcPr>
            <w:tcW w:w="1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</w:t>
            </w:r>
          </w:p>
          <w:p w:rsidR="0034168A" w:rsidRPr="0034168A" w:rsidRDefault="0034168A" w:rsidP="0034168A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тетрадь</w:t>
            </w:r>
          </w:p>
          <w:p w:rsidR="0034168A" w:rsidRPr="0034168A" w:rsidRDefault="0034168A" w:rsidP="0034168A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Книга для учителя</w:t>
            </w:r>
          </w:p>
          <w:p w:rsidR="0034168A" w:rsidRPr="0034168A" w:rsidRDefault="0034168A" w:rsidP="0034168A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Аудиоприложение</w:t>
            </w:r>
            <w:proofErr w:type="spellEnd"/>
          </w:p>
          <w:p w:rsidR="0034168A" w:rsidRPr="0034168A" w:rsidRDefault="0034168A" w:rsidP="0034168A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Мультимедиа-проектор </w:t>
            </w:r>
          </w:p>
          <w:p w:rsidR="0034168A" w:rsidRPr="0034168A" w:rsidRDefault="0034168A" w:rsidP="0034168A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</w:t>
            </w:r>
          </w:p>
        </w:tc>
      </w:tr>
      <w:tr w:rsidR="0034168A" w:rsidRPr="0034168A" w:rsidTr="0034168A">
        <w:trPr>
          <w:gridAfter w:val="1"/>
          <w:wAfter w:w="480" w:type="dxa"/>
          <w:trHeight w:val="240"/>
        </w:trPr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 </w:t>
            </w: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работы</w:t>
            </w:r>
          </w:p>
        </w:tc>
        <w:tc>
          <w:tcPr>
            <w:tcW w:w="1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                                                            Содержание этапа</w:t>
            </w:r>
          </w:p>
        </w:tc>
      </w:tr>
      <w:tr w:rsidR="0034168A" w:rsidRPr="0034168A" w:rsidTr="0034168A">
        <w:trPr>
          <w:trHeight w:val="240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5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 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ind w:left="14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УУД</w:t>
            </w:r>
          </w:p>
        </w:tc>
      </w:tr>
      <w:tr w:rsidR="0034168A" w:rsidRPr="0034168A" w:rsidTr="0034168A">
        <w:trPr>
          <w:trHeight w:val="240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 учащихся: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“Good morning, children. Glad to see you 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again .</w:t>
            </w:r>
            <w:proofErr w:type="gramEnd"/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Песня “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Hello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” (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приложение 1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 с песней “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Hello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”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How are 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you ?</w:t>
            </w:r>
            <w:proofErr w:type="gram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   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I`m fine too. Thank you.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Sit down, please!</w:t>
            </w:r>
          </w:p>
        </w:tc>
        <w:tc>
          <w:tcPr>
            <w:tcW w:w="25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 учителя: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“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Morning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teacher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Glad to see you too.”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Fine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thanks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And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  слушать, отвечать и реагировать на реплику адекватно речевой ситуации.</w:t>
            </w:r>
            <w:proofErr w:type="gramEnd"/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использование речи для регуляции своего действия.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168A" w:rsidRPr="0034168A" w:rsidTr="0034168A">
        <w:trPr>
          <w:trHeight w:val="240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цели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 -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поставка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познавательной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Now children look at the pictures. What do you think we`ll speak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about today?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(Первые два слайда презентации)</w:t>
            </w:r>
          </w:p>
        </w:tc>
        <w:tc>
          <w:tcPr>
            <w:tcW w:w="25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– формулирование задачи урока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сами делают выводы о цели урока  -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познакомиться с новыми словами по теме «Дом»    </w:t>
            </w:r>
          </w:p>
        </w:tc>
        <w:tc>
          <w:tcPr>
            <w:tcW w:w="3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Познавательные: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самостоятельное выделение познавательной цели, формирование проблемы.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 Мотивация учебной деятельности (учебно-познавательная)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Коммуникативные: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Взаимодействие с учителем и одноклассниками во время 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168A" w:rsidRPr="0034168A" w:rsidTr="0034168A">
        <w:trPr>
          <w:trHeight w:val="240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Фонетическая  и речевая зарядка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развитие произносительных навыков, настрой артикуляции учащихся на английскую речь.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звуков, которые будут присутствовать в новых словах.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Would you like to speak perfect English? Let’s train our tongues.</w:t>
            </w:r>
            <w:r w:rsidRPr="0034168A">
              <w:rPr>
                <w:rFonts w:ascii="Calibri" w:eastAsia="Times New Roman" w:hAnsi="Calibri" w:cs="Arial"/>
                <w:color w:val="000000"/>
                <w:sz w:val="28"/>
                <w:lang w:val="en-US"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Look at the screen and repeat after the speaker!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(Электронное приложение для 4 класса (раздел 2, упр.3)</w:t>
            </w:r>
            <w:proofErr w:type="gramEnd"/>
          </w:p>
        </w:tc>
        <w:tc>
          <w:tcPr>
            <w:tcW w:w="25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повторение за учителем фонетически правильных английских звуков, слов.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Повторяют звуки и слова, стараясь копировать артикуляцию  и интонацию диктора.</w:t>
            </w:r>
          </w:p>
        </w:tc>
        <w:tc>
          <w:tcPr>
            <w:tcW w:w="3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осуществление самоконтроля правильности произношения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168A" w:rsidRPr="0034168A" w:rsidTr="0034168A">
        <w:trPr>
          <w:trHeight w:val="240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Осмысление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5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   Деятельность 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3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УДД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168A" w:rsidRPr="0034168A" w:rsidTr="0034168A">
        <w:trPr>
          <w:trHeight w:val="240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-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навыков устной речи. Работа в парах.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формирование умений учащихся понимать на слух значение новых слов с опорой на зрительную догадку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(Слайды 3-7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презентации)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Прослушивание  и повторение вместе с учащимися новых слов со зрительной опорой на предметные картинки: 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bricks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roof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chimney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stairs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door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window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hall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kitchen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pantry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bedroom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living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room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bathroom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toilet</w:t>
            </w:r>
            <w:proofErr w:type="spellEnd"/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-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Name the rooms, please.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(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 8-13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 Do the task, please: find the words and write them down in your copy-books.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14 презентации)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научить вести диалог-расспрос с использованием 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речевого</w:t>
            </w:r>
            <w:proofErr w:type="gram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образца</w:t>
            </w: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Have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you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got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…?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Фронтальная и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парная работа</w:t>
            </w:r>
          </w:p>
        </w:tc>
        <w:tc>
          <w:tcPr>
            <w:tcW w:w="25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– приобретение  речевых навыков употребления новых слов по теме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прослушивание и повторение вместе с учителем новых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слов,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смотря на картинки, дают название комнат (слайд 8-13)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работают в тетради (делят цепочку из букв на отдельные слова –</w:t>
            </w:r>
            <w:proofErr w:type="gramEnd"/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слайд 14)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приобрести умение вести диалог-расспрос.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Упр. 4 стр. 22 (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tapescript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 диалоги-образцы, повторяют за диктором реплики, обращая внимание на интонацию и фразовое ударение, читают диалоги по ролям.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Затем, используя вопросы из диалогов, расспрашивают 2х одноклассников и заполняют таблицу в упр. 5 стр.21.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Обобщив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сведения, сильные ученики рассказывают о комнатах своих одноклассников.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(Ann has got her own room. It`s mall.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Oleg shares a room with his brother.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room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big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  </w:t>
            </w:r>
            <w:proofErr w:type="gramEnd"/>
          </w:p>
        </w:tc>
        <w:tc>
          <w:tcPr>
            <w:tcW w:w="3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Осуществление актуализации новых слов, основываясь на учебную ситуацию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целеполагание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как постановка учебной задачи.</w:t>
            </w:r>
            <w:proofErr w:type="gramEnd"/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умение слушать учителя и друг друга для воспроизведения и восприятия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необходимых сведений </w:t>
            </w: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формирование навыков сотрудничества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4168A" w:rsidRPr="0034168A" w:rsidRDefault="0034168A" w:rsidP="003416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416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                                                                                                                                                      </w:t>
      </w:r>
    </w:p>
    <w:tbl>
      <w:tblPr>
        <w:tblW w:w="12000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2"/>
        <w:gridCol w:w="2109"/>
        <w:gridCol w:w="2838"/>
        <w:gridCol w:w="2551"/>
        <w:gridCol w:w="4090"/>
      </w:tblGrid>
      <w:tr w:rsidR="0034168A" w:rsidRPr="0034168A" w:rsidTr="0034168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  <w:bookmarkStart w:id="2" w:name="9657975372b2bcbf28590bbb550546685b45598b"/>
            <w:bookmarkStart w:id="3" w:name="1"/>
            <w:bookmarkEnd w:id="2"/>
            <w:bookmarkEnd w:id="3"/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Динамическая пауза</w:t>
            </w:r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смена учебной деятельности на уроке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      </w:t>
            </w: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 can see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Clap your hands together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One, two, three.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Turn around quickly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 can you see?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can see the window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can see the door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can see the table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can see the floor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закрепить новые слова  на английском языке и сделать двигательный перерыв.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Хлопают в ладошки, считают до трех, быстро поворачиваются и отвечают на вопрос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can see the window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can see the door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can see the table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can see the floor</w:t>
            </w:r>
          </w:p>
        </w:tc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Осознанно и произвольно  узнавать новые слова  в речи.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Понимать и произвольно произносить  новые слова.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Выполнять учебные действия в материализованной и громко-речевой формах.</w:t>
            </w:r>
          </w:p>
        </w:tc>
      </w:tr>
      <w:tr w:rsidR="0034168A" w:rsidRPr="0034168A" w:rsidTr="0034168A">
        <w:tc>
          <w:tcPr>
            <w:tcW w:w="39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68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нового грамматического материала</w:t>
            </w:r>
          </w:p>
        </w:tc>
        <w:tc>
          <w:tcPr>
            <w:tcW w:w="397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3.Цель: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формирование навыков правильного употребления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оборота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proofErr w:type="gram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is\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Первичная проверка понимания учащимися нового грамматического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материала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 с оборота 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is\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(слайды 15-17 презентации)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Предлагает выполнить </w:t>
            </w:r>
            <w:proofErr w:type="spellStart"/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.7 на стр.22 (вставить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\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396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приобретение  речевых навыков употребления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оборота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proofErr w:type="gram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is\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there</w:t>
            </w:r>
            <w:proofErr w:type="spellEnd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упр. 7 на стр. 22 устно</w:t>
            </w:r>
          </w:p>
        </w:tc>
        <w:tc>
          <w:tcPr>
            <w:tcW w:w="376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использовать модель нового оборота как образец для описания дома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Проявлять активность  для решения познавательных задач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</w:t>
            </w:r>
            <w:r w:rsidRPr="003416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онтролировать и корректировать выполненное </w:t>
            </w:r>
            <w:r w:rsidRPr="003416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задание,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вносить необходимые коррективы в выполнение задания.</w:t>
            </w:r>
          </w:p>
        </w:tc>
      </w:tr>
      <w:tr w:rsidR="0034168A" w:rsidRPr="0034168A" w:rsidTr="0034168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отработка навыков чтения про себя с пониманием основного содержания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учащимся выполнить упр. № 8 стр.22, отработав чтение новых слов в рамочке.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Оценивает точность и глубину понимания прочитанного – предлагает выполнить упр. 9, 10 на стр. 23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4.Цель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отработка навыков чтения с пониманием основного содержания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упр. № 8 стр.22: Читают про себя текст и дают ответ на вопрос, сформулированный в задании.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упр. 9, 10 на стр. 23</w:t>
            </w:r>
          </w:p>
        </w:tc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34168A">
              <w:rPr>
                <w:rFonts w:ascii="Calibri" w:eastAsia="Times New Roman" w:hAnsi="Calibri" w:cs="Arial"/>
                <w:color w:val="000000"/>
                <w:lang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наиболее эффективных способов решение задач в зависимости от конкретных условий.</w:t>
            </w:r>
            <w:proofErr w:type="gramEnd"/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выполнять задания, требующих применение знаний в знакомой и измененной ситуации.</w:t>
            </w:r>
          </w:p>
          <w:p w:rsidR="0034168A" w:rsidRPr="0034168A" w:rsidRDefault="0034168A" w:rsidP="0034168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34168A">
              <w:rPr>
                <w:rFonts w:ascii="Calibri" w:eastAsia="Times New Roman" w:hAnsi="Calibri" w:cs="Arial"/>
                <w:color w:val="000000"/>
                <w:lang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проявлять самостоятельность в овладении способами действий</w:t>
            </w:r>
          </w:p>
        </w:tc>
      </w:tr>
      <w:tr w:rsidR="0034168A" w:rsidRPr="0034168A" w:rsidTr="0034168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обучаемых</w:t>
            </w:r>
            <w:proofErr w:type="gramEnd"/>
          </w:p>
        </w:tc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УДД</w:t>
            </w:r>
          </w:p>
        </w:tc>
      </w:tr>
      <w:tr w:rsidR="0034168A" w:rsidRPr="0034168A" w:rsidTr="0034168A">
        <w:trPr>
          <w:trHeight w:val="3560"/>
        </w:trPr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дать анализ успешности достижения цели и наметить перспективу последующей работы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“Thank you for your work! 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Помогает вспомнить, какова была цель урока, как достигли этой цели, для чего пригодятся приобретенные знания.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34168A">
              <w:rPr>
                <w:rFonts w:ascii="Calibri" w:eastAsia="Times New Roman" w:hAnsi="Calibri" w:cs="Arial"/>
                <w:color w:val="000000"/>
                <w:lang w:eastAsia="ru-RU"/>
              </w:rPr>
              <w:t> 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соответствия полученного результата поставленной цели.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 учителя. Делают выводы.</w:t>
            </w:r>
          </w:p>
        </w:tc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Оценивать процесс и результат деятельности.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Формулировать собственное мнение и позицию.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Выделять и формулировать, осуществлять пошаговый контроль по результату.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Формировать адекватную мотивацию </w:t>
            </w:r>
            <w:proofErr w:type="gramStart"/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учебной</w:t>
            </w:r>
            <w:proofErr w:type="gramEnd"/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 понимать значение знаний для человека.</w:t>
            </w:r>
          </w:p>
        </w:tc>
      </w:tr>
      <w:tr w:rsidR="0034168A" w:rsidRPr="0034168A" w:rsidTr="0034168A">
        <w:trPr>
          <w:trHeight w:val="25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Комментирует домашнее задание: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учебнике упр. № 1 стр. 20 (выучить слова)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Выполнить  упр. № 1,2  стр.30 письменно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домашнее задание, задают вопросы, если что-то не поняли</w:t>
            </w:r>
          </w:p>
        </w:tc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Осуществлять анализ информации.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Ставить вопросы, обращаться за помощью, формулировать свои затруднения.</w:t>
            </w:r>
          </w:p>
          <w:p w:rsidR="0034168A" w:rsidRPr="0034168A" w:rsidRDefault="0034168A" w:rsidP="0034168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41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341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Использовать речь для регуляции своего действия.</w:t>
            </w:r>
          </w:p>
        </w:tc>
      </w:tr>
    </w:tbl>
    <w:p w:rsidR="001422DD" w:rsidRDefault="001422DD"/>
    <w:sectPr w:rsidR="001422DD" w:rsidSect="003416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E01F8"/>
    <w:multiLevelType w:val="multilevel"/>
    <w:tmpl w:val="4D205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6B4958"/>
    <w:multiLevelType w:val="multilevel"/>
    <w:tmpl w:val="3FCE2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556A"/>
    <w:rsid w:val="001422DD"/>
    <w:rsid w:val="0034168A"/>
    <w:rsid w:val="007B691F"/>
    <w:rsid w:val="00CB5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4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4168A"/>
  </w:style>
  <w:style w:type="paragraph" w:customStyle="1" w:styleId="c37">
    <w:name w:val="c37"/>
    <w:basedOn w:val="a"/>
    <w:rsid w:val="0034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168A"/>
  </w:style>
  <w:style w:type="character" w:customStyle="1" w:styleId="c20">
    <w:name w:val="c20"/>
    <w:basedOn w:val="a0"/>
    <w:rsid w:val="0034168A"/>
  </w:style>
  <w:style w:type="paragraph" w:customStyle="1" w:styleId="c13">
    <w:name w:val="c13"/>
    <w:basedOn w:val="a"/>
    <w:rsid w:val="0034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4168A"/>
  </w:style>
  <w:style w:type="character" w:customStyle="1" w:styleId="c0">
    <w:name w:val="c0"/>
    <w:basedOn w:val="a0"/>
    <w:rsid w:val="0034168A"/>
  </w:style>
  <w:style w:type="character" w:customStyle="1" w:styleId="c44">
    <w:name w:val="c44"/>
    <w:basedOn w:val="a0"/>
    <w:rsid w:val="0034168A"/>
  </w:style>
  <w:style w:type="character" w:customStyle="1" w:styleId="c38">
    <w:name w:val="c38"/>
    <w:basedOn w:val="a0"/>
    <w:rsid w:val="0034168A"/>
  </w:style>
  <w:style w:type="character" w:customStyle="1" w:styleId="c43">
    <w:name w:val="c43"/>
    <w:basedOn w:val="a0"/>
    <w:rsid w:val="0034168A"/>
  </w:style>
  <w:style w:type="character" w:customStyle="1" w:styleId="c54">
    <w:name w:val="c54"/>
    <w:basedOn w:val="a0"/>
    <w:rsid w:val="0034168A"/>
  </w:style>
  <w:style w:type="paragraph" w:customStyle="1" w:styleId="c65">
    <w:name w:val="c65"/>
    <w:basedOn w:val="a"/>
    <w:rsid w:val="0034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34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34168A"/>
  </w:style>
  <w:style w:type="character" w:customStyle="1" w:styleId="c40">
    <w:name w:val="c40"/>
    <w:basedOn w:val="a0"/>
    <w:rsid w:val="003416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3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1361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5</cp:revision>
  <dcterms:created xsi:type="dcterms:W3CDTF">2016-06-06T18:21:00Z</dcterms:created>
  <dcterms:modified xsi:type="dcterms:W3CDTF">2017-02-16T09:49:00Z</dcterms:modified>
</cp:coreProperties>
</file>