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1723" w:rsidRPr="005D2A0C" w:rsidRDefault="00FD547F" w:rsidP="005D2A0C">
      <w:pPr>
        <w:spacing w:line="276" w:lineRule="auto"/>
        <w:rPr>
          <w:b/>
          <w:sz w:val="28"/>
          <w:szCs w:val="28"/>
        </w:rPr>
      </w:pPr>
      <w:r w:rsidRPr="00FD547F">
        <w:rPr>
          <w:noProof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4" o:spid="_x0000_s1026" type="#_x0000_t75" style="position:absolute;left:0;text-align:left;margin-left:-10.6pt;margin-top:-5.35pt;width:95.1pt;height:65.05pt;z-index:-251639808;visibility:visible" wrapcoords="-170 0 -170 21352 21600 21352 21600 0 -170 0">
            <v:imagedata r:id="rId5" o:title=""/>
            <w10:wrap type="tight"/>
          </v:shape>
        </w:pict>
      </w:r>
      <w:r w:rsidR="00421723" w:rsidRPr="005D2A0C">
        <w:rPr>
          <w:b/>
          <w:sz w:val="28"/>
          <w:szCs w:val="28"/>
        </w:rPr>
        <w:t>Методическая составляющая деятельности М</w:t>
      </w:r>
      <w:r w:rsidR="00421723">
        <w:rPr>
          <w:b/>
          <w:sz w:val="28"/>
          <w:szCs w:val="28"/>
        </w:rPr>
        <w:t>Ф</w:t>
      </w:r>
      <w:r w:rsidR="00421723" w:rsidRPr="005D2A0C">
        <w:rPr>
          <w:b/>
          <w:sz w:val="28"/>
          <w:szCs w:val="28"/>
        </w:rPr>
        <w:t>ЦПК</w:t>
      </w:r>
    </w:p>
    <w:p w:rsidR="00421723" w:rsidRPr="005D2A0C" w:rsidRDefault="00421723" w:rsidP="005D2A0C">
      <w:pPr>
        <w:spacing w:line="276" w:lineRule="auto"/>
        <w:rPr>
          <w:b/>
          <w:sz w:val="28"/>
          <w:szCs w:val="28"/>
        </w:rPr>
      </w:pPr>
      <w:r w:rsidRPr="005D2A0C">
        <w:rPr>
          <w:b/>
          <w:sz w:val="28"/>
          <w:szCs w:val="28"/>
        </w:rPr>
        <w:t>ГА</w:t>
      </w:r>
      <w:r w:rsidR="00D323D7">
        <w:rPr>
          <w:b/>
          <w:sz w:val="28"/>
          <w:szCs w:val="28"/>
        </w:rPr>
        <w:t>П</w:t>
      </w:r>
      <w:r w:rsidRPr="005D2A0C">
        <w:rPr>
          <w:b/>
          <w:sz w:val="28"/>
          <w:szCs w:val="28"/>
        </w:rPr>
        <w:t>ОУ МО «Кандалакшский индустриальный колледж»</w:t>
      </w:r>
    </w:p>
    <w:p w:rsidR="00421723" w:rsidRPr="005D2A0C" w:rsidRDefault="00421723" w:rsidP="005D2A0C">
      <w:pPr>
        <w:spacing w:line="276" w:lineRule="auto"/>
        <w:rPr>
          <w:b/>
          <w:sz w:val="28"/>
          <w:szCs w:val="28"/>
        </w:rPr>
      </w:pPr>
    </w:p>
    <w:p w:rsidR="00421723" w:rsidRPr="005D2A0C" w:rsidRDefault="00421723" w:rsidP="005D2A0C">
      <w:pPr>
        <w:spacing w:line="276" w:lineRule="auto"/>
        <w:ind w:firstLine="709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Многофункциональный центр прикладных квалификаций электротехнического и железнодорожного профиля на базе ГА</w:t>
      </w:r>
      <w:r w:rsidR="00D323D7">
        <w:rPr>
          <w:sz w:val="28"/>
          <w:szCs w:val="28"/>
        </w:rPr>
        <w:t>П</w:t>
      </w:r>
      <w:r w:rsidRPr="005D2A0C">
        <w:rPr>
          <w:sz w:val="28"/>
          <w:szCs w:val="28"/>
        </w:rPr>
        <w:t>ОУ МО «Кандалакшский индустриальный колледж» выступает в качестве центрального звена профессиональной организации, в которой выстраиваются отношения со всеми заинтересованными сторонами, такие как: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Организационные.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Кадровые.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Методические.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Методологические.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Материально-технические.</w:t>
      </w:r>
    </w:p>
    <w:p w:rsidR="00421723" w:rsidRPr="005D2A0C" w:rsidRDefault="00421723" w:rsidP="005D2A0C">
      <w:pPr>
        <w:pStyle w:val="a6"/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Информационно-коммуникационные.</w:t>
      </w:r>
    </w:p>
    <w:p w:rsidR="00421723" w:rsidRPr="005D2A0C" w:rsidRDefault="00421723" w:rsidP="005D2A0C">
      <w:pPr>
        <w:spacing w:line="276" w:lineRule="auto"/>
        <w:jc w:val="both"/>
        <w:rPr>
          <w:sz w:val="28"/>
          <w:szCs w:val="28"/>
        </w:rPr>
      </w:pPr>
    </w:p>
    <w:p w:rsidR="00421723" w:rsidRPr="005D2A0C" w:rsidRDefault="00421723" w:rsidP="00E136EB">
      <w:pPr>
        <w:autoSpaceDE w:val="0"/>
        <w:autoSpaceDN w:val="0"/>
        <w:adjustRightInd w:val="0"/>
        <w:rPr>
          <w:bCs/>
          <w:caps/>
          <w:sz w:val="28"/>
          <w:szCs w:val="28"/>
        </w:rPr>
      </w:pPr>
      <w:r w:rsidRPr="005D2A0C">
        <w:rPr>
          <w:bCs/>
          <w:caps/>
          <w:sz w:val="28"/>
          <w:szCs w:val="28"/>
        </w:rPr>
        <w:t xml:space="preserve">многофункциональнЫЙ центр </w:t>
      </w:r>
    </w:p>
    <w:p w:rsidR="00421723" w:rsidRPr="005D2A0C" w:rsidRDefault="00421723" w:rsidP="00E136EB">
      <w:pPr>
        <w:autoSpaceDE w:val="0"/>
        <w:autoSpaceDN w:val="0"/>
        <w:adjustRightInd w:val="0"/>
        <w:rPr>
          <w:bCs/>
          <w:caps/>
          <w:sz w:val="28"/>
          <w:szCs w:val="28"/>
        </w:rPr>
      </w:pPr>
      <w:r w:rsidRPr="005D2A0C">
        <w:rPr>
          <w:bCs/>
          <w:caps/>
          <w:sz w:val="28"/>
          <w:szCs w:val="28"/>
        </w:rPr>
        <w:t>прикладных квалификаций</w:t>
      </w:r>
    </w:p>
    <w:p w:rsidR="00421723" w:rsidRPr="005D2A0C" w:rsidRDefault="00421723" w:rsidP="00E136EB">
      <w:pPr>
        <w:autoSpaceDE w:val="0"/>
        <w:autoSpaceDN w:val="0"/>
        <w:adjustRightInd w:val="0"/>
        <w:rPr>
          <w:bCs/>
          <w:caps/>
          <w:sz w:val="28"/>
          <w:szCs w:val="28"/>
        </w:rPr>
      </w:pPr>
      <w:r w:rsidRPr="005D2A0C">
        <w:rPr>
          <w:bCs/>
          <w:caps/>
          <w:sz w:val="28"/>
          <w:szCs w:val="28"/>
        </w:rPr>
        <w:t>Электротехнического и железнодорожного профиля</w:t>
      </w:r>
    </w:p>
    <w:p w:rsidR="00421723" w:rsidRPr="000638C0" w:rsidRDefault="00421723" w:rsidP="00E136EB">
      <w:pPr>
        <w:autoSpaceDE w:val="0"/>
        <w:autoSpaceDN w:val="0"/>
        <w:adjustRightInd w:val="0"/>
        <w:rPr>
          <w:bCs/>
          <w:caps/>
          <w:sz w:val="26"/>
          <w:szCs w:val="26"/>
        </w:rPr>
      </w:pPr>
    </w:p>
    <w:p w:rsidR="00421723" w:rsidRDefault="00FD547F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  <w:r w:rsidRPr="00FD547F">
        <w:rPr>
          <w:noProof/>
          <w:lang w:eastAsia="ru-RU"/>
        </w:rPr>
        <w:pict>
          <v:rect id="_x0000_s1027" style="position:absolute;left:0;text-align:left;margin-left:357.45pt;margin-top:9.1pt;width:117.75pt;height:63pt;z-index:251638784">
            <v:textbox style="mso-next-textbox:#_x0000_s1027">
              <w:txbxContent>
                <w:p w:rsidR="00421723" w:rsidRDefault="00421723"/>
                <w:p w:rsidR="00421723" w:rsidRDefault="00421723">
                  <w:r>
                    <w:t>Координационный совет</w:t>
                  </w:r>
                </w:p>
              </w:txbxContent>
            </v:textbox>
          </v:rect>
        </w:pict>
      </w:r>
      <w:r w:rsidRPr="00FD547F">
        <w:rPr>
          <w:noProof/>
          <w:lang w:eastAsia="ru-RU"/>
        </w:rPr>
        <w:pict>
          <v:rect id="_x0000_s1028" style="position:absolute;left:0;text-align:left;margin-left:183.45pt;margin-top:9.1pt;width:117.75pt;height:63pt;z-index:251637760">
            <v:textbox style="mso-next-textbox:#_x0000_s1028">
              <w:txbxContent>
                <w:p w:rsidR="00421723" w:rsidRDefault="00421723"/>
                <w:p w:rsidR="00421723" w:rsidRDefault="00421723">
                  <w:r>
                    <w:t>ДИРЕКТОР</w:t>
                  </w:r>
                </w:p>
              </w:txbxContent>
            </v:textbox>
          </v:rect>
        </w:pict>
      </w:r>
      <w:r w:rsidRPr="00FD547F">
        <w:rPr>
          <w:noProof/>
          <w:lang w:eastAsia="ru-RU"/>
        </w:rPr>
        <w:pict>
          <v:rect id="_x0000_s1029" style="position:absolute;left:0;text-align:left;margin-left:-4.05pt;margin-top:9.1pt;width:117.75pt;height:63pt;z-index:251639808">
            <v:textbox style="mso-next-textbox:#_x0000_s1029">
              <w:txbxContent>
                <w:p w:rsidR="00421723" w:rsidRDefault="00421723"/>
                <w:p w:rsidR="00421723" w:rsidRDefault="00421723">
                  <w:r>
                    <w:t xml:space="preserve">Зам. директора по </w:t>
                  </w:r>
                  <w:proofErr w:type="gramStart"/>
                  <w:r>
                    <w:t>УПР</w:t>
                  </w:r>
                  <w:proofErr w:type="gramEnd"/>
                </w:p>
              </w:txbxContent>
            </v:textbox>
          </v:rect>
        </w:pict>
      </w: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FD547F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  <w:r w:rsidRPr="00FD547F"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330.45pt;margin-top:2.05pt;width:.75pt;height:86.25pt;z-index:251663360" o:connectortype="straight"/>
        </w:pict>
      </w:r>
      <w:r w:rsidRPr="00FD547F">
        <w:rPr>
          <w:noProof/>
          <w:lang w:eastAsia="ru-RU"/>
        </w:rPr>
        <w:pict>
          <v:shape id="_x0000_s1031" type="#_x0000_t32" style="position:absolute;left:0;text-align:left;margin-left:147.45pt;margin-top:2.05pt;width:.75pt;height:86.25pt;flip:x;z-index:251662336" o:connectortype="straight"/>
        </w:pict>
      </w:r>
      <w:r w:rsidRPr="00FD547F">
        <w:rPr>
          <w:noProof/>
          <w:lang w:eastAsia="ru-RU"/>
        </w:rPr>
        <w:pict>
          <v:shape id="_x0000_s1032" type="#_x0000_t32" style="position:absolute;left:0;text-align:left;margin-left:301.2pt;margin-top:2.05pt;width:56.25pt;height:0;z-index:251644928" o:connectortype="straight">
            <v:stroke startarrow="block" endarrow="block"/>
          </v:shape>
        </w:pict>
      </w:r>
      <w:r w:rsidRPr="00FD547F">
        <w:rPr>
          <w:noProof/>
          <w:lang w:eastAsia="ru-RU"/>
        </w:rPr>
        <w:pict>
          <v:shape id="_x0000_s1033" type="#_x0000_t32" style="position:absolute;left:0;text-align:left;margin-left:113.7pt;margin-top:1.3pt;width:69.75pt;height:.75pt;z-index:251643904" o:connectortype="straight">
            <v:stroke startarrow="block" endarrow="block"/>
          </v:shape>
        </w:pict>
      </w: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FD547F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  <w:r w:rsidRPr="00FD547F">
        <w:rPr>
          <w:noProof/>
          <w:lang w:eastAsia="ru-RU"/>
        </w:rPr>
        <w:pict>
          <v:rect id="_x0000_s1034" style="position:absolute;left:0;text-align:left;margin-left:183.45pt;margin-top:4.4pt;width:117.75pt;height:63pt;z-index:251641856">
            <v:textbox style="mso-next-textbox:#_x0000_s1034">
              <w:txbxContent>
                <w:p w:rsidR="00421723" w:rsidRDefault="00421723"/>
                <w:p w:rsidR="00421723" w:rsidRDefault="00421723">
                  <w:r>
                    <w:t xml:space="preserve">Руководитель </w:t>
                  </w:r>
                </w:p>
                <w:p w:rsidR="00421723" w:rsidRDefault="00421723">
                  <w:r>
                    <w:t>МЦПК</w:t>
                  </w:r>
                </w:p>
              </w:txbxContent>
            </v:textbox>
          </v:rect>
        </w:pict>
      </w:r>
      <w:r w:rsidRPr="00FD547F">
        <w:rPr>
          <w:noProof/>
          <w:lang w:eastAsia="ru-RU"/>
        </w:rPr>
        <w:pict>
          <v:rect id="_x0000_s1035" style="position:absolute;left:0;text-align:left;margin-left:357.45pt;margin-top:4.4pt;width:117.75pt;height:63pt;z-index:251640832">
            <v:textbox style="mso-next-textbox:#_x0000_s1035">
              <w:txbxContent>
                <w:p w:rsidR="00421723" w:rsidRDefault="00421723" w:rsidP="002A32E0"/>
                <w:p w:rsidR="00421723" w:rsidRDefault="00421723" w:rsidP="002A32E0">
                  <w:r>
                    <w:t>Экспертный</w:t>
                  </w:r>
                </w:p>
                <w:p w:rsidR="00421723" w:rsidRPr="002A32E0" w:rsidRDefault="00421723" w:rsidP="002A32E0">
                  <w:r>
                    <w:t>совет</w:t>
                  </w:r>
                </w:p>
              </w:txbxContent>
            </v:textbox>
          </v:rect>
        </w:pict>
      </w:r>
      <w:r w:rsidRPr="00FD547F">
        <w:rPr>
          <w:noProof/>
          <w:lang w:eastAsia="ru-RU"/>
        </w:rPr>
        <w:pict>
          <v:rect id="_x0000_s1036" style="position:absolute;left:0;text-align:left;margin-left:-4.05pt;margin-top:4.4pt;width:117.75pt;height:63pt;z-index:251642880">
            <v:textbox style="mso-next-textbox:#_x0000_s1036">
              <w:txbxContent>
                <w:p w:rsidR="00421723" w:rsidRDefault="00421723"/>
                <w:p w:rsidR="00421723" w:rsidRDefault="00421723">
                  <w:r>
                    <w:t xml:space="preserve">Старший </w:t>
                  </w:r>
                </w:p>
                <w:p w:rsidR="00421723" w:rsidRDefault="00421723">
                  <w:r>
                    <w:t>методист</w:t>
                  </w:r>
                </w:p>
              </w:txbxContent>
            </v:textbox>
          </v:rect>
        </w:pict>
      </w: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FD547F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  <w:r w:rsidRPr="00FD547F">
        <w:rPr>
          <w:noProof/>
          <w:lang w:eastAsia="ru-RU"/>
        </w:rPr>
        <w:pict>
          <v:shape id="_x0000_s1037" type="#_x0000_t32" style="position:absolute;left:0;text-align:left;margin-left:301.2pt;margin-top:9.7pt;width:56.25pt;height:0;z-index:251646976" o:connectortype="straight">
            <v:stroke startarrow="block" endarrow="block"/>
          </v:shape>
        </w:pict>
      </w:r>
      <w:r w:rsidRPr="00FD547F">
        <w:rPr>
          <w:noProof/>
          <w:lang w:eastAsia="ru-RU"/>
        </w:rPr>
        <w:pict>
          <v:shape id="_x0000_s1038" type="#_x0000_t32" style="position:absolute;left:0;text-align:left;margin-left:113.7pt;margin-top:8.2pt;width:69.75pt;height:1.5pt;z-index:251645952" o:connectortype="straight">
            <v:stroke startarrow="block" endarrow="block"/>
          </v:shape>
        </w:pict>
      </w:r>
      <w:r w:rsidR="00421723">
        <w:rPr>
          <w:b/>
          <w:bCs/>
          <w:caps/>
          <w:sz w:val="26"/>
          <w:szCs w:val="26"/>
        </w:rPr>
        <w:t xml:space="preserve"> </w:t>
      </w: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E136EB">
      <w:pPr>
        <w:autoSpaceDE w:val="0"/>
        <w:autoSpaceDN w:val="0"/>
        <w:adjustRightInd w:val="0"/>
        <w:rPr>
          <w:b/>
          <w:bCs/>
          <w:caps/>
          <w:sz w:val="26"/>
          <w:szCs w:val="26"/>
        </w:rPr>
      </w:pPr>
    </w:p>
    <w:p w:rsidR="00421723" w:rsidRDefault="00421723" w:rsidP="007C7E16">
      <w:pPr>
        <w:jc w:val="both"/>
      </w:pPr>
    </w:p>
    <w:p w:rsidR="00421723" w:rsidRPr="005D2A0C" w:rsidRDefault="00421723" w:rsidP="005D2A0C">
      <w:pPr>
        <w:spacing w:line="276" w:lineRule="auto"/>
        <w:ind w:firstLine="709"/>
        <w:jc w:val="both"/>
        <w:rPr>
          <w:sz w:val="28"/>
          <w:szCs w:val="28"/>
        </w:rPr>
      </w:pPr>
      <w:r w:rsidRPr="005D2A0C">
        <w:rPr>
          <w:b/>
          <w:sz w:val="28"/>
          <w:szCs w:val="28"/>
        </w:rPr>
        <w:t>Координационный совет</w:t>
      </w:r>
      <w:r w:rsidRPr="005D2A0C">
        <w:rPr>
          <w:sz w:val="28"/>
          <w:szCs w:val="28"/>
        </w:rPr>
        <w:t xml:space="preserve"> создан с целью </w:t>
      </w:r>
      <w:proofErr w:type="gramStart"/>
      <w:r w:rsidRPr="005D2A0C">
        <w:rPr>
          <w:sz w:val="28"/>
          <w:szCs w:val="28"/>
        </w:rPr>
        <w:t>обеспечения функционирования структурного подразделения колледжа Многофункционального центра прикладных квалификаций электротехнического</w:t>
      </w:r>
      <w:proofErr w:type="gramEnd"/>
      <w:r w:rsidRPr="005D2A0C">
        <w:rPr>
          <w:sz w:val="28"/>
          <w:szCs w:val="28"/>
        </w:rPr>
        <w:t xml:space="preserve"> и железнодорожного профиля.</w:t>
      </w:r>
    </w:p>
    <w:p w:rsidR="00421723" w:rsidRPr="005D2A0C" w:rsidRDefault="00421723" w:rsidP="005D2A0C">
      <w:pPr>
        <w:spacing w:line="276" w:lineRule="auto"/>
        <w:jc w:val="left"/>
        <w:rPr>
          <w:i/>
          <w:sz w:val="28"/>
          <w:szCs w:val="28"/>
        </w:rPr>
      </w:pPr>
      <w:r w:rsidRPr="005D2A0C">
        <w:rPr>
          <w:i/>
          <w:sz w:val="28"/>
          <w:szCs w:val="28"/>
        </w:rPr>
        <w:t>Состав совета:</w:t>
      </w:r>
    </w:p>
    <w:p w:rsidR="00421723" w:rsidRPr="005D2A0C" w:rsidRDefault="00421723" w:rsidP="005D2A0C">
      <w:pPr>
        <w:spacing w:line="276" w:lineRule="auto"/>
        <w:jc w:val="left"/>
        <w:rPr>
          <w:sz w:val="28"/>
          <w:szCs w:val="28"/>
        </w:rPr>
      </w:pPr>
      <w:r w:rsidRPr="005D2A0C">
        <w:rPr>
          <w:sz w:val="28"/>
          <w:szCs w:val="28"/>
        </w:rPr>
        <w:t>- Директор колледжа.</w:t>
      </w:r>
    </w:p>
    <w:p w:rsidR="00421723" w:rsidRPr="005D2A0C" w:rsidRDefault="00421723" w:rsidP="005D2A0C">
      <w:pPr>
        <w:spacing w:line="276" w:lineRule="auto"/>
        <w:jc w:val="left"/>
        <w:rPr>
          <w:sz w:val="28"/>
          <w:szCs w:val="28"/>
        </w:rPr>
      </w:pPr>
      <w:r w:rsidRPr="005D2A0C">
        <w:rPr>
          <w:sz w:val="28"/>
          <w:szCs w:val="28"/>
        </w:rPr>
        <w:t>- Заместитель директора по УПР.</w:t>
      </w:r>
    </w:p>
    <w:p w:rsidR="00421723" w:rsidRPr="005D2A0C" w:rsidRDefault="00421723" w:rsidP="005D2A0C">
      <w:pPr>
        <w:spacing w:line="276" w:lineRule="auto"/>
        <w:jc w:val="left"/>
        <w:rPr>
          <w:sz w:val="28"/>
          <w:szCs w:val="28"/>
        </w:rPr>
      </w:pPr>
      <w:r w:rsidRPr="005D2A0C">
        <w:rPr>
          <w:sz w:val="28"/>
          <w:szCs w:val="28"/>
        </w:rPr>
        <w:t>- Руководители структурных подразделений.</w:t>
      </w:r>
    </w:p>
    <w:p w:rsidR="00421723" w:rsidRPr="005D2A0C" w:rsidRDefault="00421723" w:rsidP="007C7E16">
      <w:pPr>
        <w:spacing w:line="276" w:lineRule="auto"/>
        <w:jc w:val="both"/>
        <w:rPr>
          <w:sz w:val="28"/>
          <w:szCs w:val="28"/>
        </w:rPr>
      </w:pPr>
      <w:r w:rsidRPr="005D2A0C">
        <w:rPr>
          <w:sz w:val="28"/>
          <w:szCs w:val="28"/>
        </w:rPr>
        <w:t>- Руководители предприятий-партнеров, активно сотрудничающих с колледжем.</w:t>
      </w:r>
    </w:p>
    <w:p w:rsidR="00421723" w:rsidRPr="005D2A0C" w:rsidRDefault="00421723" w:rsidP="005D2A0C">
      <w:pPr>
        <w:spacing w:line="276" w:lineRule="auto"/>
        <w:ind w:firstLine="709"/>
        <w:jc w:val="both"/>
        <w:rPr>
          <w:sz w:val="28"/>
          <w:szCs w:val="28"/>
        </w:rPr>
      </w:pPr>
      <w:r w:rsidRPr="005D2A0C">
        <w:rPr>
          <w:sz w:val="28"/>
          <w:szCs w:val="28"/>
        </w:rPr>
        <w:lastRenderedPageBreak/>
        <w:t>В своей деятельности Совет руководствуется ФЗ № 273-ФЗ от 29.12.2012 г. «Об образовании в Российской Федерации», Уставом колледжа, нормативными документами и рекомендациями Министерства образования и науки в РФ и законодательством Мурманской области.</w:t>
      </w:r>
    </w:p>
    <w:p w:rsidR="00421723" w:rsidRDefault="00421723" w:rsidP="004969F6">
      <w:pPr>
        <w:jc w:val="both"/>
      </w:pPr>
    </w:p>
    <w:p w:rsidR="00421723" w:rsidRPr="007C7E16" w:rsidRDefault="00421723" w:rsidP="004969F6">
      <w:pPr>
        <w:rPr>
          <w:b/>
          <w:sz w:val="28"/>
          <w:szCs w:val="28"/>
        </w:rPr>
      </w:pPr>
      <w:r w:rsidRPr="007C7E16">
        <w:rPr>
          <w:b/>
          <w:sz w:val="28"/>
          <w:szCs w:val="28"/>
        </w:rPr>
        <w:t>Функции координационного совета</w:t>
      </w:r>
    </w:p>
    <w:p w:rsidR="00421723" w:rsidRPr="002A32E0" w:rsidRDefault="00421723" w:rsidP="004969F6">
      <w:pPr>
        <w:jc w:val="both"/>
      </w:pPr>
    </w:p>
    <w:p w:rsidR="00421723" w:rsidRPr="002A32E0" w:rsidRDefault="00FD547F" w:rsidP="002A32E0">
      <w:r>
        <w:rPr>
          <w:noProof/>
          <w:lang w:eastAsia="ru-RU"/>
        </w:rPr>
        <w:pict>
          <v:rect id="_x0000_s1039" style="position:absolute;left:0;text-align:left;margin-left:226.95pt;margin-top:10.3pt;width:239.25pt;height:63pt;z-index:251649024">
            <v:textbox>
              <w:txbxContent>
                <w:p w:rsidR="00421723" w:rsidRDefault="00421723"/>
                <w:p w:rsidR="00421723" w:rsidRDefault="00421723">
                  <w:r>
                    <w:t xml:space="preserve">Формирование позитивного имиджа рабочего и специалиста </w:t>
                  </w:r>
                </w:p>
              </w:txbxContent>
            </v:textbox>
          </v:rect>
        </w:pict>
      </w:r>
      <w:r>
        <w:rPr>
          <w:noProof/>
          <w:lang w:eastAsia="ru-RU"/>
        </w:rPr>
        <w:pict>
          <v:shape id="Схема 8" o:spid="_x0000_s1040" type="#_x0000_t75" style="position:absolute;left:0;text-align:left;margin-left:-27.55pt;margin-top:4.05pt;width:244.3pt;height:366.25pt;z-index:-251668480;visibility:visible;mso-wrap-distance-right:10.89pt;mso-wrap-distance-bottom:110.97pt" o:gfxdata="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">
            <v:imagedata r:id="rId6" o:title=""/>
            <o:lock v:ext="edit" aspectratio="f"/>
          </v:shape>
        </w:pic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FD547F" w:rsidP="000638C0">
      <w:pPr>
        <w:jc w:val="both"/>
      </w:pPr>
      <w:r>
        <w:rPr>
          <w:noProof/>
          <w:lang w:eastAsia="ru-RU"/>
        </w:rPr>
        <w:pict>
          <v:rect id="_x0000_s1041" style="position:absolute;left:0;text-align:left;margin-left:226.95pt;margin-top:7.1pt;width:239.25pt;height:2in;z-index:251650048">
            <v:textbox>
              <w:txbxContent>
                <w:p w:rsidR="00421723" w:rsidRDefault="00421723" w:rsidP="00D76C58">
                  <w:pPr>
                    <w:jc w:val="left"/>
                  </w:pPr>
                  <w:r>
                    <w:t>- Координация педагогической деятельности всех категорий участников образовательного процесса, объединенных вокруг МФЦПК колледжа.</w:t>
                  </w:r>
                </w:p>
                <w:p w:rsidR="00421723" w:rsidRDefault="00421723" w:rsidP="00D76C58">
                  <w:pPr>
                    <w:jc w:val="left"/>
                  </w:pPr>
                </w:p>
                <w:p w:rsidR="00421723" w:rsidRDefault="00421723" w:rsidP="00D76C58">
                  <w:pPr>
                    <w:jc w:val="left"/>
                  </w:pPr>
                  <w:r>
                    <w:t>- Координация организационной, методической деятельности и других видов деятельности участников сетевого взаимодействия школа-колледж-предприятие.</w:t>
                  </w:r>
                </w:p>
              </w:txbxContent>
            </v:textbox>
          </v:rect>
        </w:pic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FD547F" w:rsidP="00C81986">
      <w:pPr>
        <w:ind w:firstLine="709"/>
        <w:jc w:val="both"/>
        <w:rPr>
          <w:b/>
        </w:rPr>
      </w:pPr>
      <w:r w:rsidRPr="00FD547F">
        <w:rPr>
          <w:noProof/>
          <w:lang w:eastAsia="ru-RU"/>
        </w:rPr>
        <w:pict>
          <v:rect id="_x0000_s1042" style="position:absolute;left:0;text-align:left;margin-left:226.95pt;margin-top:4.05pt;width:239.25pt;height:144.8pt;z-index:251651072">
            <v:textbox>
              <w:txbxContent>
                <w:p w:rsidR="00421723" w:rsidRDefault="00421723" w:rsidP="00B8422A">
                  <w:pPr>
                    <w:jc w:val="left"/>
                  </w:pPr>
                  <w:r>
                    <w:t>- Мониторинг профессиональных и информационных потребностей педагогических работников – участников образовательного процесса.</w:t>
                  </w:r>
                </w:p>
                <w:p w:rsidR="00421723" w:rsidRDefault="00421723" w:rsidP="00B8422A">
                  <w:pPr>
                    <w:jc w:val="left"/>
                  </w:pPr>
                </w:p>
                <w:p w:rsidR="00421723" w:rsidRDefault="00421723" w:rsidP="00B8422A">
                  <w:pPr>
                    <w:jc w:val="left"/>
                  </w:pPr>
                  <w:r>
                    <w:t>- Анализ состояния и подготовка предложений по повышению эффективности организации обучения и воспитания участников образовательного процесса.</w:t>
                  </w:r>
                </w:p>
              </w:txbxContent>
            </v:textbox>
          </v:rect>
        </w:pict>
      </w: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C81986">
      <w:pPr>
        <w:ind w:firstLine="709"/>
        <w:jc w:val="both"/>
        <w:rPr>
          <w:b/>
        </w:rPr>
      </w:pPr>
    </w:p>
    <w:p w:rsidR="00421723" w:rsidRDefault="00421723" w:rsidP="007C7E16">
      <w:pPr>
        <w:spacing w:line="276" w:lineRule="auto"/>
        <w:ind w:firstLine="709"/>
        <w:jc w:val="both"/>
        <w:rPr>
          <w:b/>
          <w:sz w:val="28"/>
          <w:szCs w:val="28"/>
        </w:rPr>
      </w:pPr>
    </w:p>
    <w:p w:rsidR="00421723" w:rsidRPr="007C7E16" w:rsidRDefault="00421723" w:rsidP="007C7E16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7C7E16">
        <w:rPr>
          <w:b/>
          <w:sz w:val="28"/>
          <w:szCs w:val="28"/>
        </w:rPr>
        <w:t>Экспертный совет</w:t>
      </w:r>
      <w:r w:rsidRPr="007C7E16">
        <w:rPr>
          <w:sz w:val="28"/>
          <w:szCs w:val="28"/>
        </w:rPr>
        <w:t xml:space="preserve"> создан для экспертизы содержания программ профессионального обучения и дополнительных профессиональных программ, в том числе программ профессиональных модулей, иных практико-ориентированных модулей, которые могут быть использованы в составе основных программ среднего профессионального образования. </w:t>
      </w:r>
      <w:proofErr w:type="gramEnd"/>
    </w:p>
    <w:p w:rsidR="00421723" w:rsidRPr="007C7E16" w:rsidRDefault="00421723" w:rsidP="003A7845">
      <w:pPr>
        <w:spacing w:line="276" w:lineRule="auto"/>
        <w:ind w:firstLine="709"/>
        <w:jc w:val="both"/>
        <w:rPr>
          <w:sz w:val="28"/>
          <w:szCs w:val="28"/>
        </w:rPr>
      </w:pPr>
      <w:r w:rsidRPr="007C7E16">
        <w:rPr>
          <w:sz w:val="28"/>
          <w:szCs w:val="28"/>
        </w:rPr>
        <w:t xml:space="preserve">Экспертный совет в своей деятельности руководствуется Законом Российской Федерации от 29.12.2012 г. № 273-ФЗ «Об образовании в Российской Федерации», Уставом колледжа, нормативными документами и рекомендациями Министерства образования и науки в РФ и </w:t>
      </w:r>
      <w:r w:rsidRPr="007C7E16">
        <w:rPr>
          <w:sz w:val="28"/>
          <w:szCs w:val="28"/>
        </w:rPr>
        <w:lastRenderedPageBreak/>
        <w:t>законодательством Мурманской области в области профессионального образования, «Положением об Экспертном совете ГАОУ МО СПО «КИК».</w:t>
      </w:r>
    </w:p>
    <w:p w:rsidR="00421723" w:rsidRDefault="00421723" w:rsidP="007C7E16">
      <w:pPr>
        <w:spacing w:line="276" w:lineRule="auto"/>
        <w:ind w:firstLine="709"/>
        <w:rPr>
          <w:b/>
          <w:sz w:val="28"/>
          <w:szCs w:val="28"/>
        </w:rPr>
      </w:pPr>
    </w:p>
    <w:p w:rsidR="00421723" w:rsidRPr="007C7E16" w:rsidRDefault="00421723" w:rsidP="007C7E16">
      <w:pPr>
        <w:spacing w:line="276" w:lineRule="auto"/>
        <w:ind w:firstLine="709"/>
        <w:rPr>
          <w:b/>
          <w:sz w:val="28"/>
          <w:szCs w:val="28"/>
        </w:rPr>
      </w:pPr>
      <w:r w:rsidRPr="007C7E16">
        <w:rPr>
          <w:b/>
          <w:sz w:val="28"/>
          <w:szCs w:val="28"/>
        </w:rPr>
        <w:t>Задачи Экспертного совета</w:t>
      </w:r>
    </w:p>
    <w:p w:rsidR="00421723" w:rsidRDefault="00FD547F" w:rsidP="000638C0">
      <w:pPr>
        <w:jc w:val="both"/>
      </w:pPr>
      <w:r>
        <w:rPr>
          <w:noProof/>
          <w:lang w:eastAsia="ru-RU"/>
        </w:rPr>
        <w:pict>
          <v:shape id="Схема 10" o:spid="_x0000_s1043" type="#_x0000_t75" style="position:absolute;left:0;text-align:left;margin-left:-9pt;margin-top:8.75pt;width:477pt;height:252.5pt;z-index:251677696;visibility:visible" o:gfxdata="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">
            <v:imagedata r:id="rId7" o:title=""/>
            <o:lock v:ext="edit" aspectratio="f"/>
          </v:shape>
        </w:pic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3A7845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3A7845">
        <w:rPr>
          <w:color w:val="000000"/>
          <w:sz w:val="28"/>
          <w:szCs w:val="28"/>
        </w:rPr>
        <w:t>Приоритетом нашей деятельности является подготовка, переподготовка и повышение квалификации кадров для работы на высокопроизводительных рабочих местах, в отраслях, обеспечивающих модернизацию и технологическое развитие экономики Российской Федерации, Мурманской области и города Кандалакши с учетом актуальных и перспективных потребностей рынка труда.</w:t>
      </w:r>
    </w:p>
    <w:p w:rsidR="00421723" w:rsidRDefault="00421723" w:rsidP="003A7845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r w:rsidRPr="003A7845">
        <w:rPr>
          <w:color w:val="000000"/>
          <w:sz w:val="28"/>
          <w:szCs w:val="28"/>
        </w:rPr>
        <w:t>Обучение в центре осуществляют квалифицированные преподаватели и мастера производственного обучения.</w:t>
      </w:r>
    </w:p>
    <w:p w:rsidR="00421723" w:rsidRPr="003A7845" w:rsidRDefault="00421723" w:rsidP="003A7845">
      <w:pPr>
        <w:jc w:val="both"/>
        <w:rPr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6840"/>
        <w:gridCol w:w="2520"/>
      </w:tblGrid>
      <w:tr w:rsidR="00421723" w:rsidRPr="00810D61" w:rsidTr="005E2B5E">
        <w:trPr>
          <w:trHeight w:val="521"/>
        </w:trPr>
        <w:tc>
          <w:tcPr>
            <w:tcW w:w="6840" w:type="dxa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Численность педагогических работников</w:t>
            </w:r>
          </w:p>
        </w:tc>
        <w:tc>
          <w:tcPr>
            <w:tcW w:w="2520" w:type="dxa"/>
            <w:vAlign w:val="center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57 чел.</w:t>
            </w:r>
          </w:p>
        </w:tc>
      </w:tr>
      <w:tr w:rsidR="00421723" w:rsidRPr="00810D61" w:rsidTr="00DB3D0F">
        <w:tc>
          <w:tcPr>
            <w:tcW w:w="6840" w:type="dxa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- из них имеют высшую квалификационную категорию (% от общего числа)</w:t>
            </w:r>
          </w:p>
        </w:tc>
        <w:tc>
          <w:tcPr>
            <w:tcW w:w="2520" w:type="dxa"/>
            <w:vAlign w:val="center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4,42%</w:t>
            </w:r>
          </w:p>
        </w:tc>
      </w:tr>
      <w:tr w:rsidR="00421723" w:rsidRPr="00810D61" w:rsidTr="009369AE">
        <w:tc>
          <w:tcPr>
            <w:tcW w:w="6840" w:type="dxa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- из них имеют первую квалификационную категорию (% от общего числа)</w:t>
            </w:r>
          </w:p>
        </w:tc>
        <w:tc>
          <w:tcPr>
            <w:tcW w:w="2520" w:type="dxa"/>
            <w:vAlign w:val="center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11,97%</w:t>
            </w:r>
          </w:p>
        </w:tc>
      </w:tr>
      <w:tr w:rsidR="00421723" w:rsidRPr="00810D61" w:rsidTr="00A55770">
        <w:tc>
          <w:tcPr>
            <w:tcW w:w="6840" w:type="dxa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Численность педагогических работников, награжденных региональными, отраслевыми, государственными наградами, имеющих ученые степени, ученые звания (% от общего числа)</w:t>
            </w:r>
          </w:p>
        </w:tc>
        <w:tc>
          <w:tcPr>
            <w:tcW w:w="2520" w:type="dxa"/>
            <w:vAlign w:val="center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6,28%</w:t>
            </w:r>
          </w:p>
        </w:tc>
      </w:tr>
      <w:tr w:rsidR="00421723" w:rsidRPr="00810D61" w:rsidTr="002E16D8">
        <w:tc>
          <w:tcPr>
            <w:tcW w:w="6840" w:type="dxa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Численность педагогических работников-  дипломантов  и  призеров профессиональных  конкурсов различного уровня (% от общего числа)</w:t>
            </w:r>
          </w:p>
        </w:tc>
        <w:tc>
          <w:tcPr>
            <w:tcW w:w="2520" w:type="dxa"/>
            <w:vAlign w:val="center"/>
          </w:tcPr>
          <w:p w:rsidR="00421723" w:rsidRPr="00C86C13" w:rsidRDefault="00421723" w:rsidP="005C71E0">
            <w:pPr>
              <w:widowControl w:val="0"/>
              <w:autoSpaceDE w:val="0"/>
              <w:autoSpaceDN w:val="0"/>
              <w:adjustRightInd w:val="0"/>
              <w:spacing w:after="16" w:line="240" w:lineRule="auto"/>
              <w:rPr>
                <w:color w:val="auto"/>
                <w:sz w:val="28"/>
                <w:szCs w:val="28"/>
              </w:rPr>
            </w:pPr>
            <w:r w:rsidRPr="00C86C13">
              <w:rPr>
                <w:color w:val="auto"/>
                <w:sz w:val="28"/>
                <w:szCs w:val="28"/>
              </w:rPr>
              <w:t>40,00%</w:t>
            </w:r>
          </w:p>
        </w:tc>
      </w:tr>
    </w:tbl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E1650D">
      <w:pPr>
        <w:spacing w:line="276" w:lineRule="auto"/>
        <w:ind w:firstLine="709"/>
        <w:jc w:val="both"/>
        <w:rPr>
          <w:sz w:val="28"/>
          <w:szCs w:val="28"/>
        </w:rPr>
      </w:pPr>
      <w:r w:rsidRPr="007C7E16">
        <w:rPr>
          <w:sz w:val="28"/>
          <w:szCs w:val="28"/>
        </w:rPr>
        <w:lastRenderedPageBreak/>
        <w:t>В ГА</w:t>
      </w:r>
      <w:r w:rsidR="00D323D7">
        <w:rPr>
          <w:sz w:val="28"/>
          <w:szCs w:val="28"/>
        </w:rPr>
        <w:t>П</w:t>
      </w:r>
      <w:r w:rsidRPr="007C7E16">
        <w:rPr>
          <w:sz w:val="28"/>
          <w:szCs w:val="28"/>
        </w:rPr>
        <w:t xml:space="preserve">ОУ МО «Кандалакшский индустриальный колледж» есть четкое понимание того, что качество обучающихся определяют главным образом мастера производственного обучения и преподаватели. В 2014 – 2015 учебном </w:t>
      </w:r>
      <w:r>
        <w:rPr>
          <w:sz w:val="28"/>
          <w:szCs w:val="28"/>
        </w:rPr>
        <w:t xml:space="preserve">году </w:t>
      </w:r>
      <w:r w:rsidRPr="007C7E16">
        <w:rPr>
          <w:sz w:val="28"/>
          <w:szCs w:val="28"/>
        </w:rPr>
        <w:t>курсы повышения квалификации прошли 28 человек, стажировку -  31 человек</w:t>
      </w:r>
      <w:r>
        <w:rPr>
          <w:sz w:val="28"/>
          <w:szCs w:val="28"/>
        </w:rPr>
        <w:t>, которые</w:t>
      </w:r>
      <w:r w:rsidRPr="007C7E16">
        <w:rPr>
          <w:sz w:val="28"/>
          <w:szCs w:val="28"/>
        </w:rPr>
        <w:t xml:space="preserve"> получили соответствующие удостоверения и сертификаты.</w:t>
      </w:r>
    </w:p>
    <w:p w:rsidR="00421723" w:rsidRDefault="00421723" w:rsidP="003A7845">
      <w:pPr>
        <w:spacing w:line="276" w:lineRule="auto"/>
        <w:ind w:firstLine="709"/>
        <w:jc w:val="both"/>
        <w:rPr>
          <w:sz w:val="28"/>
          <w:szCs w:val="28"/>
        </w:rPr>
      </w:pPr>
      <w:proofErr w:type="gramStart"/>
      <w:r w:rsidRPr="002E3425">
        <w:rPr>
          <w:sz w:val="28"/>
          <w:szCs w:val="28"/>
        </w:rPr>
        <w:t>Курсы повышения квалификации педагогические работники проходили в ФГБОУ ДПО «Государственный институт новых форм обучения»</w:t>
      </w:r>
      <w:r>
        <w:rPr>
          <w:sz w:val="28"/>
          <w:szCs w:val="28"/>
        </w:rPr>
        <w:t xml:space="preserve"> </w:t>
      </w:r>
      <w:r w:rsidRPr="002E3425">
        <w:rPr>
          <w:sz w:val="28"/>
          <w:szCs w:val="28"/>
        </w:rPr>
        <w:t>г. Москвы, в ГАУДПО МО «Институт развития образования»</w:t>
      </w:r>
      <w:r>
        <w:rPr>
          <w:sz w:val="28"/>
          <w:szCs w:val="28"/>
        </w:rPr>
        <w:t xml:space="preserve"> </w:t>
      </w:r>
      <w:r w:rsidRPr="002E3425">
        <w:rPr>
          <w:sz w:val="28"/>
          <w:szCs w:val="28"/>
        </w:rPr>
        <w:t>г. Мурманска, в Центре компетенции</w:t>
      </w:r>
      <w:r>
        <w:rPr>
          <w:sz w:val="28"/>
          <w:szCs w:val="28"/>
        </w:rPr>
        <w:t xml:space="preserve"> </w:t>
      </w:r>
      <w:r w:rsidRPr="002E3425">
        <w:rPr>
          <w:sz w:val="28"/>
          <w:szCs w:val="28"/>
        </w:rPr>
        <w:t>по вопросам документационного обеспечения управления и архивного дела, в Центре  развития образования, науки и культуры «</w:t>
      </w:r>
      <w:proofErr w:type="spellStart"/>
      <w:r w:rsidRPr="002E3425">
        <w:rPr>
          <w:sz w:val="28"/>
          <w:szCs w:val="28"/>
        </w:rPr>
        <w:t>Обнинский</w:t>
      </w:r>
      <w:proofErr w:type="spellEnd"/>
      <w:r w:rsidRPr="002E3425">
        <w:rPr>
          <w:sz w:val="28"/>
          <w:szCs w:val="28"/>
        </w:rPr>
        <w:t xml:space="preserve"> полис», а также </w:t>
      </w:r>
      <w:r>
        <w:rPr>
          <w:sz w:val="28"/>
          <w:szCs w:val="28"/>
        </w:rPr>
        <w:t xml:space="preserve">были пройдены дистанционные </w:t>
      </w:r>
      <w:r w:rsidRPr="002E3425">
        <w:rPr>
          <w:sz w:val="28"/>
          <w:szCs w:val="28"/>
        </w:rPr>
        <w:t xml:space="preserve">модульные курсы </w:t>
      </w:r>
      <w:r>
        <w:rPr>
          <w:sz w:val="28"/>
          <w:szCs w:val="28"/>
        </w:rPr>
        <w:t xml:space="preserve">в рамках </w:t>
      </w:r>
      <w:r w:rsidRPr="002E3425">
        <w:rPr>
          <w:sz w:val="28"/>
          <w:szCs w:val="28"/>
        </w:rPr>
        <w:t>Общероссийского проекта «Школа цифрового века».</w:t>
      </w:r>
      <w:proofErr w:type="gramEnd"/>
    </w:p>
    <w:p w:rsidR="00421723" w:rsidRDefault="00421723" w:rsidP="003A7845">
      <w:pPr>
        <w:spacing w:line="276" w:lineRule="auto"/>
        <w:ind w:firstLine="709"/>
        <w:jc w:val="both"/>
        <w:rPr>
          <w:sz w:val="28"/>
          <w:szCs w:val="28"/>
        </w:rPr>
      </w:pPr>
      <w:r w:rsidRPr="003A7845">
        <w:rPr>
          <w:sz w:val="28"/>
          <w:szCs w:val="28"/>
        </w:rPr>
        <w:t xml:space="preserve">Стажировку </w:t>
      </w:r>
      <w:r>
        <w:rPr>
          <w:sz w:val="28"/>
          <w:szCs w:val="28"/>
        </w:rPr>
        <w:t xml:space="preserve">мастера производственного обучения и преподаватели </w:t>
      </w:r>
      <w:r w:rsidRPr="003A7845">
        <w:rPr>
          <w:sz w:val="28"/>
          <w:szCs w:val="28"/>
        </w:rPr>
        <w:t>проходили на предприятиях: ООО «ТМХ» - сервис</w:t>
      </w:r>
      <w:proofErr w:type="gramStart"/>
      <w:r w:rsidRPr="003A7845">
        <w:rPr>
          <w:sz w:val="28"/>
          <w:szCs w:val="28"/>
        </w:rPr>
        <w:t>»-</w:t>
      </w:r>
      <w:proofErr w:type="gramEnd"/>
      <w:r w:rsidRPr="003A7845">
        <w:rPr>
          <w:sz w:val="28"/>
          <w:szCs w:val="28"/>
        </w:rPr>
        <w:t>филиал «Северо-Западный» сервисное локомотивное депо «Кандалакша», ООО «КМТП», ООО «Контакт Мастер», Филиал ООО «ИТ - Сервис», ООО»ЖЕЛДОРМОРТРАНС», Вагонно-ремонтное депо Кандалакша обусловленное структурное подразделение АО «ВРК-1».</w:t>
      </w:r>
    </w:p>
    <w:p w:rsidR="00421723" w:rsidRPr="003A7845" w:rsidRDefault="00421723" w:rsidP="003A7845">
      <w:pPr>
        <w:spacing w:line="276" w:lineRule="auto"/>
        <w:ind w:firstLine="709"/>
        <w:jc w:val="both"/>
        <w:rPr>
          <w:sz w:val="28"/>
          <w:szCs w:val="28"/>
        </w:rPr>
      </w:pPr>
      <w:r w:rsidRPr="003A7845">
        <w:rPr>
          <w:rStyle w:val="a8"/>
          <w:b w:val="0"/>
          <w:bCs w:val="0"/>
          <w:color w:val="auto"/>
          <w:sz w:val="28"/>
          <w:szCs w:val="28"/>
        </w:rPr>
        <w:t>Многофункциональный центр прикладных квалификаций электротехнического и железнодорожного профиля</w:t>
      </w:r>
      <w:r w:rsidRPr="003A7845">
        <w:rPr>
          <w:rStyle w:val="apple-converted-space"/>
          <w:b/>
          <w:bCs/>
          <w:color w:val="auto"/>
          <w:sz w:val="28"/>
          <w:szCs w:val="28"/>
        </w:rPr>
        <w:t> </w:t>
      </w:r>
      <w:r w:rsidRPr="003A7845">
        <w:rPr>
          <w:sz w:val="28"/>
          <w:szCs w:val="28"/>
        </w:rPr>
        <w:t>является структурным подразделением</w:t>
      </w:r>
      <w:r w:rsidRPr="003A7845">
        <w:rPr>
          <w:rStyle w:val="apple-converted-space"/>
          <w:color w:val="auto"/>
          <w:sz w:val="28"/>
          <w:szCs w:val="28"/>
        </w:rPr>
        <w:t> </w:t>
      </w:r>
      <w:r w:rsidRPr="003A7845">
        <w:rPr>
          <w:rStyle w:val="a8"/>
          <w:b w:val="0"/>
          <w:bCs w:val="0"/>
          <w:color w:val="auto"/>
          <w:sz w:val="28"/>
          <w:szCs w:val="28"/>
        </w:rPr>
        <w:t>ГА</w:t>
      </w:r>
      <w:r w:rsidR="00D323D7">
        <w:rPr>
          <w:rStyle w:val="a8"/>
          <w:b w:val="0"/>
          <w:bCs w:val="0"/>
          <w:color w:val="auto"/>
          <w:sz w:val="28"/>
          <w:szCs w:val="28"/>
        </w:rPr>
        <w:t>П</w:t>
      </w:r>
      <w:r w:rsidRPr="003A7845">
        <w:rPr>
          <w:rStyle w:val="a8"/>
          <w:b w:val="0"/>
          <w:bCs w:val="0"/>
          <w:color w:val="auto"/>
          <w:sz w:val="28"/>
          <w:szCs w:val="28"/>
        </w:rPr>
        <w:t xml:space="preserve">ОУ МО «Кандалакшский индустриальный колледж» </w:t>
      </w:r>
      <w:r w:rsidRPr="003A7845">
        <w:rPr>
          <w:sz w:val="28"/>
          <w:szCs w:val="28"/>
        </w:rPr>
        <w:t>и осуществляет образовательную деятельность по реализации образовательных программ профессионального обучения, разработанных на основе профессиональных стандартов (квалификационных требований).</w:t>
      </w:r>
    </w:p>
    <w:p w:rsidR="00421723" w:rsidRPr="00C82A62" w:rsidRDefault="00421723" w:rsidP="00C82A62">
      <w:pPr>
        <w:rPr>
          <w:sz w:val="28"/>
          <w:szCs w:val="28"/>
        </w:rPr>
      </w:pPr>
    </w:p>
    <w:p w:rsidR="00421723" w:rsidRDefault="00421723" w:rsidP="00C82A62">
      <w:pPr>
        <w:spacing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421723" w:rsidRDefault="00421723" w:rsidP="00C82A62">
      <w:pPr>
        <w:spacing w:line="276" w:lineRule="auto"/>
        <w:rPr>
          <w:b/>
          <w:bCs/>
          <w:i/>
          <w:iCs/>
          <w:color w:val="000000"/>
          <w:sz w:val="28"/>
          <w:szCs w:val="28"/>
        </w:rPr>
      </w:pPr>
      <w:r w:rsidRPr="00C82A62">
        <w:rPr>
          <w:b/>
          <w:bCs/>
          <w:i/>
          <w:iCs/>
          <w:color w:val="000000"/>
          <w:sz w:val="28"/>
          <w:szCs w:val="28"/>
        </w:rPr>
        <w:t>Элементы разрабо</w:t>
      </w:r>
      <w:r>
        <w:rPr>
          <w:b/>
          <w:bCs/>
          <w:i/>
          <w:iCs/>
          <w:color w:val="000000"/>
          <w:sz w:val="28"/>
          <w:szCs w:val="28"/>
        </w:rPr>
        <w:t xml:space="preserve">тки и реализации программ </w:t>
      </w:r>
      <w:proofErr w:type="gramStart"/>
      <w:r w:rsidRPr="00C82A62">
        <w:rPr>
          <w:b/>
          <w:bCs/>
          <w:i/>
          <w:iCs/>
          <w:color w:val="000000"/>
          <w:sz w:val="28"/>
          <w:szCs w:val="28"/>
        </w:rPr>
        <w:t>ПО</w:t>
      </w:r>
      <w:proofErr w:type="gramEnd"/>
    </w:p>
    <w:p w:rsidR="00421723" w:rsidRPr="00C82A62" w:rsidRDefault="00421723" w:rsidP="00C82A62">
      <w:pPr>
        <w:spacing w:line="276" w:lineRule="auto"/>
        <w:rPr>
          <w:b/>
          <w:bCs/>
          <w:i/>
          <w:iCs/>
          <w:color w:val="000000"/>
          <w:sz w:val="28"/>
          <w:szCs w:val="28"/>
        </w:rPr>
      </w:pPr>
    </w:p>
    <w:p w:rsidR="00421723" w:rsidRDefault="00FD547F" w:rsidP="003A784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D547F">
        <w:rPr>
          <w:noProof/>
          <w:lang w:eastAsia="ru-RU"/>
        </w:rPr>
        <w:pict>
          <v:roundrect id="_x0000_s1044" style="position:absolute;left:0;text-align:left;margin-left:270pt;margin-top:11.1pt;width:153pt;height:54pt;z-index:251656192" arcsize="10923f" fillcolor="#ff9">
            <v:textbox>
              <w:txbxContent>
                <w:p w:rsidR="00421723" w:rsidRDefault="00421723"/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Организационный</w:t>
                  </w:r>
                </w:p>
              </w:txbxContent>
            </v:textbox>
          </v:roundrect>
        </w:pict>
      </w:r>
    </w:p>
    <w:p w:rsidR="00421723" w:rsidRDefault="00FD547F" w:rsidP="003A7845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FD547F">
        <w:rPr>
          <w:noProof/>
          <w:lang w:eastAsia="ru-RU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45" type="#_x0000_t13" style="position:absolute;left:0;text-align:left;margin-left:0;margin-top:1.4pt;width:225pt;height:117pt;z-index:251655168" fillcolor="#f9c">
            <v:textbox>
              <w:txbxContent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Организационно -</w:t>
                  </w:r>
                </w:p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методическое</w:t>
                  </w:r>
                </w:p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сопровождение</w:t>
                  </w:r>
                </w:p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программ</w:t>
                  </w:r>
                </w:p>
              </w:txbxContent>
            </v:textbox>
          </v:shape>
        </w:pict>
      </w:r>
    </w:p>
    <w:p w:rsidR="00421723" w:rsidRPr="003A7845" w:rsidRDefault="00421723" w:rsidP="003A7845">
      <w:pPr>
        <w:spacing w:line="276" w:lineRule="auto"/>
        <w:ind w:firstLine="709"/>
        <w:jc w:val="both"/>
        <w:rPr>
          <w:color w:val="auto"/>
          <w:sz w:val="28"/>
          <w:szCs w:val="28"/>
        </w:rPr>
      </w:pPr>
    </w:p>
    <w:p w:rsidR="00421723" w:rsidRDefault="00421723" w:rsidP="00C82A62">
      <w:pPr>
        <w:spacing w:line="276" w:lineRule="auto"/>
        <w:rPr>
          <w:sz w:val="28"/>
          <w:szCs w:val="28"/>
        </w:rPr>
      </w:pPr>
    </w:p>
    <w:p w:rsidR="00421723" w:rsidRDefault="00FD547F" w:rsidP="00C82A62">
      <w:pPr>
        <w:spacing w:line="276" w:lineRule="auto"/>
        <w:rPr>
          <w:sz w:val="28"/>
          <w:szCs w:val="28"/>
        </w:rPr>
      </w:pPr>
      <w:r w:rsidRPr="00FD547F">
        <w:rPr>
          <w:noProof/>
          <w:lang w:eastAsia="ru-RU"/>
        </w:rPr>
        <w:pict>
          <v:roundrect id="_x0000_s1046" style="position:absolute;left:0;text-align:left;margin-left:270pt;margin-top:18.05pt;width:153pt;height:54pt;z-index:251657216" arcsize="10923f" fillcolor="#ff9">
            <v:textbox>
              <w:txbxContent>
                <w:p w:rsidR="00421723" w:rsidRDefault="00421723">
                  <w:pPr>
                    <w:rPr>
                      <w:sz w:val="28"/>
                      <w:szCs w:val="28"/>
                    </w:rPr>
                  </w:pPr>
                </w:p>
                <w:p w:rsidR="00421723" w:rsidRPr="00C82A62" w:rsidRDefault="00421723">
                  <w:pPr>
                    <w:rPr>
                      <w:sz w:val="28"/>
                      <w:szCs w:val="28"/>
                    </w:rPr>
                  </w:pPr>
                  <w:r w:rsidRPr="00C82A62">
                    <w:rPr>
                      <w:sz w:val="28"/>
                      <w:szCs w:val="28"/>
                    </w:rPr>
                    <w:t>Содержательный</w:t>
                  </w:r>
                </w:p>
              </w:txbxContent>
            </v:textbox>
          </v:roundrect>
        </w:pict>
      </w:r>
    </w:p>
    <w:p w:rsidR="00421723" w:rsidRDefault="00421723" w:rsidP="00C82A62">
      <w:pPr>
        <w:spacing w:line="276" w:lineRule="auto"/>
        <w:rPr>
          <w:sz w:val="28"/>
          <w:szCs w:val="28"/>
        </w:rPr>
      </w:pPr>
    </w:p>
    <w:p w:rsidR="00421723" w:rsidRDefault="00421723" w:rsidP="00C82A62">
      <w:pPr>
        <w:spacing w:line="276" w:lineRule="auto"/>
        <w:rPr>
          <w:sz w:val="28"/>
          <w:szCs w:val="28"/>
        </w:rPr>
      </w:pPr>
    </w:p>
    <w:p w:rsidR="00421723" w:rsidRDefault="00421723" w:rsidP="00C82A62">
      <w:pPr>
        <w:spacing w:line="276" w:lineRule="auto"/>
        <w:rPr>
          <w:sz w:val="28"/>
          <w:szCs w:val="28"/>
        </w:rPr>
      </w:pPr>
    </w:p>
    <w:p w:rsidR="00421723" w:rsidRDefault="00421723" w:rsidP="00AC1F43">
      <w:pPr>
        <w:spacing w:line="276" w:lineRule="auto"/>
        <w:jc w:val="both"/>
        <w:rPr>
          <w:sz w:val="28"/>
          <w:szCs w:val="28"/>
        </w:rPr>
      </w:pPr>
    </w:p>
    <w:p w:rsidR="00421723" w:rsidRDefault="00421723" w:rsidP="00C82A62">
      <w:pPr>
        <w:spacing w:line="276" w:lineRule="auto"/>
        <w:rPr>
          <w:b/>
          <w:i/>
          <w:sz w:val="28"/>
          <w:szCs w:val="28"/>
        </w:rPr>
      </w:pPr>
    </w:p>
    <w:p w:rsidR="00421723" w:rsidRPr="00402ECC" w:rsidRDefault="00421723" w:rsidP="00C82A62">
      <w:pPr>
        <w:spacing w:line="276" w:lineRule="auto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lastRenderedPageBreak/>
        <w:t xml:space="preserve">ЭТАПЫ РЕАЛИЗАЦИИ ПРОГРАММ </w:t>
      </w:r>
      <w:r w:rsidRPr="00402ECC">
        <w:rPr>
          <w:b/>
          <w:i/>
          <w:sz w:val="28"/>
          <w:szCs w:val="28"/>
        </w:rPr>
        <w:t xml:space="preserve"> </w:t>
      </w:r>
      <w:proofErr w:type="gramStart"/>
      <w:r w:rsidRPr="00402ECC">
        <w:rPr>
          <w:b/>
          <w:i/>
          <w:sz w:val="28"/>
          <w:szCs w:val="28"/>
        </w:rPr>
        <w:t>ПО</w:t>
      </w:r>
      <w:proofErr w:type="gramEnd"/>
    </w:p>
    <w:p w:rsidR="00421723" w:rsidRDefault="00FD547F" w:rsidP="00E72E60">
      <w:pPr>
        <w:spacing w:line="276" w:lineRule="auto"/>
        <w:rPr>
          <w:sz w:val="28"/>
          <w:szCs w:val="28"/>
        </w:rPr>
      </w:pPr>
      <w:r w:rsidRPr="00FD547F">
        <w:rPr>
          <w:noProof/>
          <w:lang w:eastAsia="ru-RU"/>
        </w:rPr>
        <w:pict>
          <v:shape id="_x0000_s1047" type="#_x0000_t32" style="position:absolute;left:0;text-align:left;margin-left:46.95pt;margin-top:3.05pt;width:183pt;height:54.6pt;flip:x;z-index:251666432" o:connectortype="straight">
            <v:stroke endarrow="block"/>
          </v:shape>
        </w:pict>
      </w:r>
      <w:r w:rsidRPr="00FD547F">
        <w:rPr>
          <w:noProof/>
          <w:lang w:eastAsia="ru-RU"/>
        </w:rPr>
        <w:pict>
          <v:shape id="_x0000_s1048" type="#_x0000_t32" style="position:absolute;left:0;text-align:left;margin-left:229.95pt;margin-top:3.05pt;width:170.25pt;height:54.6pt;z-index:251665408" o:connectortype="straight">
            <v:stroke endarrow="block"/>
          </v:shape>
        </w:pict>
      </w:r>
      <w:r w:rsidRPr="00FD547F">
        <w:rPr>
          <w:noProof/>
          <w:lang w:eastAsia="ru-RU"/>
        </w:rPr>
        <w:pict>
          <v:shape id="_x0000_s1049" type="#_x0000_t32" style="position:absolute;left:0;text-align:left;margin-left:229.95pt;margin-top:3.05pt;width:0;height:54.6pt;z-index:251664384" o:connectortype="straight">
            <v:stroke endarrow="block"/>
          </v:shape>
        </w:pict>
      </w:r>
    </w:p>
    <w:p w:rsidR="00421723" w:rsidRDefault="00421723" w:rsidP="00E72E60">
      <w:pPr>
        <w:spacing w:line="276" w:lineRule="auto"/>
        <w:rPr>
          <w:sz w:val="28"/>
          <w:szCs w:val="28"/>
        </w:rPr>
      </w:pPr>
    </w:p>
    <w:p w:rsidR="00421723" w:rsidRPr="003A7845" w:rsidRDefault="00FD547F" w:rsidP="00E72E60">
      <w:pPr>
        <w:spacing w:line="276" w:lineRule="auto"/>
        <w:rPr>
          <w:sz w:val="28"/>
          <w:szCs w:val="28"/>
        </w:rPr>
      </w:pPr>
      <w:r w:rsidRPr="00FD547F">
        <w:rPr>
          <w:noProof/>
          <w:lang w:eastAsia="ru-RU"/>
        </w:rPr>
        <w:pict>
          <v:roundrect id="_x0000_s1050" style="position:absolute;left:0;text-align:left;margin-left:-4.6pt;margin-top:20.6pt;width:126pt;height:45pt;z-index:251652096" arcsize="10923f" fillcolor="#c6d9f1">
            <v:textbox style="mso-next-textbox:#_x0000_s1050">
              <w:txbxContent>
                <w:p w:rsidR="00421723" w:rsidRDefault="00421723">
                  <w:r>
                    <w:t xml:space="preserve">Подготовительный </w:t>
                  </w:r>
                </w:p>
                <w:p w:rsidR="00421723" w:rsidRDefault="00421723">
                  <w:r>
                    <w:t>этап</w:t>
                  </w:r>
                </w:p>
              </w:txbxContent>
            </v:textbox>
          </v:roundrect>
        </w:pict>
      </w:r>
    </w:p>
    <w:p w:rsidR="00421723" w:rsidRDefault="00FD547F" w:rsidP="000638C0">
      <w:pPr>
        <w:jc w:val="both"/>
      </w:pPr>
      <w:r>
        <w:rPr>
          <w:noProof/>
          <w:lang w:eastAsia="ru-RU"/>
        </w:rPr>
        <w:pict>
          <v:roundrect id="_x0000_s1051" style="position:absolute;left:0;text-align:left;margin-left:162pt;margin-top:2.1pt;width:126pt;height:45pt;z-index:251653120" arcsize="10923f" fillcolor="#c6d9f1">
            <v:textbox style="mso-next-textbox:#_x0000_s1051">
              <w:txbxContent>
                <w:p w:rsidR="00421723" w:rsidRDefault="00421723">
                  <w:r>
                    <w:t xml:space="preserve">Основной </w:t>
                  </w:r>
                </w:p>
                <w:p w:rsidR="00421723" w:rsidRDefault="00421723">
                  <w:r>
                    <w:t>этап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2" style="position:absolute;left:0;text-align:left;margin-left:333pt;margin-top:2.1pt;width:126pt;height:45pt;z-index:251654144" arcsize="10923f" fillcolor="#c6d9f1">
            <v:textbox style="mso-next-textbox:#_x0000_s1052">
              <w:txbxContent>
                <w:p w:rsidR="00421723" w:rsidRDefault="00421723">
                  <w:r>
                    <w:t xml:space="preserve">Заключительный </w:t>
                  </w:r>
                </w:p>
                <w:p w:rsidR="00421723" w:rsidRDefault="00421723">
                  <w:r>
                    <w:t>этап</w:t>
                  </w:r>
                </w:p>
              </w:txbxContent>
            </v:textbox>
          </v:roundrect>
        </w:pic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FD547F" w:rsidP="000638C0">
      <w:pPr>
        <w:jc w:val="both"/>
      </w:pPr>
      <w:r>
        <w:rPr>
          <w:noProof/>
          <w:lang w:eastAsia="ru-RU"/>
        </w:rPr>
        <w:pict>
          <v:shape id="_x0000_s1053" type="#_x0000_t32" style="position:absolute;left:0;text-align:left;margin-left:400.2pt;margin-top:7.95pt;width:0;height:23.85pt;z-index:251672576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4" type="#_x0000_t32" style="position:absolute;left:0;text-align:left;margin-left:229.95pt;margin-top:7.8pt;width:0;height:23.85pt;z-index:251671552" o:connectortype="straight">
            <v:stroke endarrow="block"/>
          </v:shape>
        </w:pict>
      </w:r>
      <w:r>
        <w:rPr>
          <w:noProof/>
          <w:lang w:eastAsia="ru-RU"/>
        </w:rPr>
        <w:pict>
          <v:shape id="_x0000_s1055" type="#_x0000_t32" style="position:absolute;left:0;text-align:left;margin-left:55.2pt;margin-top:7.8pt;width:0;height:23.85pt;z-index:251670528" o:connectortype="straight">
            <v:stroke endarrow="block"/>
          </v:shape>
        </w:pict>
      </w:r>
    </w:p>
    <w:p w:rsidR="00421723" w:rsidRDefault="00421723" w:rsidP="000638C0">
      <w:pPr>
        <w:jc w:val="both"/>
      </w:pPr>
    </w:p>
    <w:p w:rsidR="00421723" w:rsidRDefault="00FD547F" w:rsidP="000638C0">
      <w:pPr>
        <w:jc w:val="both"/>
      </w:pPr>
      <w:r>
        <w:rPr>
          <w:noProof/>
          <w:lang w:eastAsia="ru-RU"/>
        </w:rPr>
        <w:pict>
          <v:roundrect id="_x0000_s1056" style="position:absolute;left:0;text-align:left;margin-left:324pt;margin-top:5.45pt;width:2in;height:126pt;z-index:251660288" arcsize="10923f">
            <v:textbox style="mso-next-textbox:#_x0000_s1056">
              <w:txbxContent>
                <w:p w:rsidR="00421723" w:rsidRDefault="00421723" w:rsidP="00AC1F43">
                  <w:r>
                    <w:t>- Анализ результатов</w:t>
                  </w:r>
                </w:p>
                <w:p w:rsidR="00421723" w:rsidRDefault="00421723" w:rsidP="00AC1F43">
                  <w:r>
                    <w:t>обучения.</w:t>
                  </w:r>
                </w:p>
                <w:p w:rsidR="00421723" w:rsidRDefault="00421723" w:rsidP="00AC1F43"/>
                <w:p w:rsidR="00421723" w:rsidRDefault="00421723" w:rsidP="00AC1F43">
                  <w:r>
                    <w:t xml:space="preserve">- Выводы </w:t>
                  </w:r>
                  <w:proofErr w:type="gramStart"/>
                  <w:r>
                    <w:t>по</w:t>
                  </w:r>
                  <w:proofErr w:type="gramEnd"/>
                </w:p>
                <w:p w:rsidR="00421723" w:rsidRDefault="00421723" w:rsidP="00AC1F43">
                  <w:r>
                    <w:t>усовершенствованию образовательного процесса.</w:t>
                  </w:r>
                </w:p>
                <w:p w:rsidR="00421723" w:rsidRPr="00AC1F43" w:rsidRDefault="00421723" w:rsidP="00AC1F43"/>
              </w:txbxContent>
            </v:textbox>
          </v:roundrect>
        </w:pict>
      </w:r>
      <w:r>
        <w:rPr>
          <w:noProof/>
          <w:lang w:eastAsia="ru-RU"/>
        </w:rPr>
        <w:pict>
          <v:roundrect id="_x0000_s1057" style="position:absolute;left:0;text-align:left;margin-left:162pt;margin-top:5.45pt;width:126pt;height:126pt;z-index:251659264" arcsize="10923f">
            <v:textbox style="mso-next-textbox:#_x0000_s1057">
              <w:txbxContent>
                <w:p w:rsidR="00421723" w:rsidRDefault="00421723" w:rsidP="00AC1F43"/>
                <w:p w:rsidR="00421723" w:rsidRDefault="00421723" w:rsidP="00AC1F43"/>
                <w:p w:rsidR="00421723" w:rsidRDefault="00421723" w:rsidP="00AC1F43">
                  <w:r>
                    <w:t>- Организация</w:t>
                  </w:r>
                </w:p>
                <w:p w:rsidR="00421723" w:rsidRDefault="00421723" w:rsidP="00AC1F43">
                  <w:r>
                    <w:t>обучения</w:t>
                  </w:r>
                </w:p>
                <w:p w:rsidR="00421723" w:rsidRPr="00AC1F43" w:rsidRDefault="00421723" w:rsidP="00AC1F43">
                  <w:r>
                    <w:t>слушателей.</w:t>
                  </w:r>
                </w:p>
              </w:txbxContent>
            </v:textbox>
          </v:roundrect>
        </w:pict>
      </w:r>
      <w:r>
        <w:rPr>
          <w:noProof/>
          <w:lang w:eastAsia="ru-RU"/>
        </w:rPr>
        <w:pict>
          <v:roundrect id="_x0000_s1058" style="position:absolute;left:0;text-align:left;margin-left:0;margin-top:5.45pt;width:117pt;height:126pt;z-index:251658240" arcsize="10923f">
            <v:textbox style="mso-next-textbox:#_x0000_s1058">
              <w:txbxContent>
                <w:p w:rsidR="00421723" w:rsidRDefault="00421723" w:rsidP="00AC1F43">
                  <w:r>
                    <w:t>- Разработка образовательной программы.</w:t>
                  </w:r>
                </w:p>
                <w:p w:rsidR="00421723" w:rsidRDefault="00421723" w:rsidP="00AC1F43">
                  <w:r>
                    <w:t>- Презентация курса.</w:t>
                  </w:r>
                </w:p>
                <w:p w:rsidR="00421723" w:rsidRDefault="00421723" w:rsidP="00AC1F43">
                  <w:r>
                    <w:t>- Формирование группы слушателей.</w:t>
                  </w:r>
                </w:p>
              </w:txbxContent>
            </v:textbox>
          </v:roundrect>
        </w:pic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A076D7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 w:rsidRPr="009A0E52">
        <w:rPr>
          <w:sz w:val="28"/>
          <w:szCs w:val="28"/>
        </w:rPr>
        <w:t>В настоящее время разработаны учебные планы и рабочие программы по всем</w:t>
      </w:r>
      <w:r>
        <w:t xml:space="preserve"> </w:t>
      </w:r>
      <w:r w:rsidRPr="009A0E52">
        <w:rPr>
          <w:color w:val="000000"/>
          <w:sz w:val="28"/>
          <w:szCs w:val="28"/>
        </w:rPr>
        <w:t>профессиям рабочих, должностям служащих, по которым осуществляется профессиональное обучение на базе МФЦПК железнодорожного и электротехнического профиля ГА</w:t>
      </w:r>
      <w:r w:rsidR="00D323D7">
        <w:rPr>
          <w:color w:val="000000"/>
          <w:sz w:val="28"/>
          <w:szCs w:val="28"/>
        </w:rPr>
        <w:t>П</w:t>
      </w:r>
      <w:r w:rsidRPr="009A0E52">
        <w:rPr>
          <w:color w:val="000000"/>
          <w:sz w:val="28"/>
          <w:szCs w:val="28"/>
        </w:rPr>
        <w:t>ОУ МО «Кандалакшский индустриальный колледж»</w:t>
      </w:r>
      <w:r>
        <w:rPr>
          <w:color w:val="000000"/>
          <w:sz w:val="28"/>
          <w:szCs w:val="28"/>
        </w:rPr>
        <w:t xml:space="preserve">. </w:t>
      </w:r>
    </w:p>
    <w:p w:rsidR="00421723" w:rsidRDefault="00421723" w:rsidP="005B5EC4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Программы разработаны в соответствии с запросами предприятий,  с требованиями новых ФГОС в контексте регламентов </w:t>
      </w:r>
      <w:r>
        <w:rPr>
          <w:color w:val="000000"/>
          <w:sz w:val="28"/>
          <w:szCs w:val="28"/>
          <w:lang w:val="en-US"/>
        </w:rPr>
        <w:t>WSR</w:t>
      </w:r>
      <w:r>
        <w:rPr>
          <w:color w:val="000000"/>
          <w:sz w:val="28"/>
          <w:szCs w:val="28"/>
        </w:rPr>
        <w:t>.</w:t>
      </w:r>
    </w:p>
    <w:p w:rsidR="00421723" w:rsidRPr="005B5EC4" w:rsidRDefault="00421723" w:rsidP="005B5EC4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Данная работа проводится в соответствии с Указом Президента РФ от 07.05.2012 №597 «О мероприятиях</w:t>
      </w:r>
      <w:r>
        <w:rPr>
          <w:rFonts w:ascii="Franklin Gothic Heavy" w:hAnsi="Franklin Gothic Heavy" w:cs="Franklin Gothic Heavy"/>
          <w:sz w:val="32"/>
          <w:szCs w:val="32"/>
        </w:rPr>
        <w:t xml:space="preserve"> </w:t>
      </w:r>
      <w:r w:rsidRPr="005B5EC4">
        <w:rPr>
          <w:sz w:val="28"/>
          <w:szCs w:val="28"/>
        </w:rPr>
        <w:t>по реализации государственной социальной</w:t>
      </w:r>
      <w:r>
        <w:rPr>
          <w:sz w:val="28"/>
          <w:szCs w:val="28"/>
        </w:rPr>
        <w:t xml:space="preserve"> </w:t>
      </w:r>
      <w:r w:rsidRPr="005B5EC4">
        <w:rPr>
          <w:sz w:val="28"/>
          <w:szCs w:val="28"/>
        </w:rPr>
        <w:t>политики</w:t>
      </w:r>
      <w:r>
        <w:rPr>
          <w:sz w:val="28"/>
          <w:szCs w:val="28"/>
        </w:rPr>
        <w:t>»</w:t>
      </w:r>
      <w:r w:rsidRPr="005B5EC4">
        <w:rPr>
          <w:sz w:val="28"/>
          <w:szCs w:val="28"/>
        </w:rPr>
        <w:t>, постановлени</w:t>
      </w:r>
      <w:r>
        <w:rPr>
          <w:sz w:val="28"/>
          <w:szCs w:val="28"/>
        </w:rPr>
        <w:t>ем</w:t>
      </w:r>
      <w:r w:rsidRPr="005B5EC4">
        <w:rPr>
          <w:sz w:val="28"/>
          <w:szCs w:val="28"/>
        </w:rPr>
        <w:t xml:space="preserve"> Правительства Российской Федерации от</w:t>
      </w:r>
      <w:r>
        <w:rPr>
          <w:sz w:val="28"/>
          <w:szCs w:val="28"/>
        </w:rPr>
        <w:t xml:space="preserve"> </w:t>
      </w:r>
      <w:r w:rsidRPr="005B5EC4">
        <w:rPr>
          <w:sz w:val="28"/>
          <w:szCs w:val="28"/>
        </w:rPr>
        <w:t>22.01.2013 г. № 23, распоряжени</w:t>
      </w:r>
      <w:r>
        <w:rPr>
          <w:sz w:val="28"/>
          <w:szCs w:val="28"/>
        </w:rPr>
        <w:t>ем</w:t>
      </w:r>
      <w:r w:rsidRPr="005B5EC4">
        <w:rPr>
          <w:sz w:val="28"/>
          <w:szCs w:val="28"/>
        </w:rPr>
        <w:t xml:space="preserve"> Правительства Российской</w:t>
      </w:r>
    </w:p>
    <w:p w:rsidR="00421723" w:rsidRPr="005B5EC4" w:rsidRDefault="00421723" w:rsidP="005B5EC4">
      <w:pPr>
        <w:autoSpaceDE w:val="0"/>
        <w:autoSpaceDN w:val="0"/>
        <w:adjustRightInd w:val="0"/>
        <w:spacing w:line="276" w:lineRule="auto"/>
        <w:jc w:val="both"/>
        <w:rPr>
          <w:color w:val="auto"/>
          <w:sz w:val="28"/>
          <w:szCs w:val="28"/>
          <w:lang w:eastAsia="ru-RU"/>
        </w:rPr>
      </w:pPr>
      <w:proofErr w:type="gramStart"/>
      <w:r w:rsidRPr="005B5EC4">
        <w:rPr>
          <w:color w:val="auto"/>
          <w:sz w:val="28"/>
          <w:szCs w:val="28"/>
          <w:lang w:eastAsia="ru-RU"/>
        </w:rPr>
        <w:t xml:space="preserve">Федерации от 31.03.2014 № 487-р </w:t>
      </w:r>
      <w:r>
        <w:rPr>
          <w:color w:val="auto"/>
          <w:sz w:val="28"/>
          <w:szCs w:val="28"/>
          <w:lang w:eastAsia="ru-RU"/>
        </w:rPr>
        <w:t>«О</w:t>
      </w:r>
      <w:r w:rsidRPr="005B5EC4">
        <w:rPr>
          <w:color w:val="auto"/>
          <w:sz w:val="28"/>
          <w:szCs w:val="28"/>
          <w:lang w:eastAsia="ru-RU"/>
        </w:rPr>
        <w:t>б утверждении комплексного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плана мероприятий по разработке профессиональных стандартов, их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независимой профессионально-общественной экспертизе и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применению на 2014 - 2016 годы</w:t>
      </w:r>
      <w:r>
        <w:rPr>
          <w:color w:val="auto"/>
          <w:sz w:val="28"/>
          <w:szCs w:val="28"/>
          <w:lang w:eastAsia="ru-RU"/>
        </w:rPr>
        <w:t>»,</w:t>
      </w:r>
      <w:r w:rsidRPr="005B5EC4">
        <w:rPr>
          <w:color w:val="auto"/>
          <w:sz w:val="28"/>
          <w:szCs w:val="28"/>
          <w:lang w:eastAsia="ru-RU"/>
        </w:rPr>
        <w:t xml:space="preserve"> приказ</w:t>
      </w:r>
      <w:r>
        <w:rPr>
          <w:color w:val="auto"/>
          <w:sz w:val="28"/>
          <w:szCs w:val="28"/>
          <w:lang w:eastAsia="ru-RU"/>
        </w:rPr>
        <w:t>ами</w:t>
      </w:r>
      <w:r w:rsidRPr="005B5EC4">
        <w:rPr>
          <w:color w:val="auto"/>
          <w:sz w:val="28"/>
          <w:szCs w:val="28"/>
          <w:lang w:eastAsia="ru-RU"/>
        </w:rPr>
        <w:t xml:space="preserve"> Министерства труда и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социальной защиты Российской Федерации от 12.04.2013 № 147н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«Об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утверждении Макета профессионального стандарта</w:t>
      </w:r>
      <w:r>
        <w:rPr>
          <w:color w:val="auto"/>
          <w:sz w:val="28"/>
          <w:szCs w:val="28"/>
          <w:lang w:eastAsia="ru-RU"/>
        </w:rPr>
        <w:t>»</w:t>
      </w:r>
      <w:r w:rsidRPr="005B5EC4">
        <w:rPr>
          <w:color w:val="auto"/>
          <w:sz w:val="28"/>
          <w:szCs w:val="28"/>
          <w:lang w:eastAsia="ru-RU"/>
        </w:rPr>
        <w:t>, от 12.04.2014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 xml:space="preserve">№148н </w:t>
      </w:r>
      <w:r>
        <w:rPr>
          <w:color w:val="auto"/>
          <w:sz w:val="28"/>
          <w:szCs w:val="28"/>
          <w:lang w:eastAsia="ru-RU"/>
        </w:rPr>
        <w:t>«О</w:t>
      </w:r>
      <w:r w:rsidRPr="005B5EC4">
        <w:rPr>
          <w:color w:val="auto"/>
          <w:sz w:val="28"/>
          <w:szCs w:val="28"/>
          <w:lang w:eastAsia="ru-RU"/>
        </w:rPr>
        <w:t>б утверждении уровней квалификации в целях разработки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проектов профессиональных стандартов</w:t>
      </w:r>
      <w:r>
        <w:rPr>
          <w:color w:val="auto"/>
          <w:sz w:val="28"/>
          <w:szCs w:val="28"/>
          <w:lang w:eastAsia="ru-RU"/>
        </w:rPr>
        <w:t>»</w:t>
      </w:r>
      <w:r w:rsidRPr="005B5EC4">
        <w:rPr>
          <w:color w:val="auto"/>
          <w:sz w:val="28"/>
          <w:szCs w:val="28"/>
          <w:lang w:eastAsia="ru-RU"/>
        </w:rPr>
        <w:t xml:space="preserve"> и други</w:t>
      </w:r>
      <w:r>
        <w:rPr>
          <w:color w:val="auto"/>
          <w:sz w:val="28"/>
          <w:szCs w:val="28"/>
          <w:lang w:eastAsia="ru-RU"/>
        </w:rPr>
        <w:t>ми</w:t>
      </w:r>
      <w:r w:rsidRPr="005B5EC4">
        <w:rPr>
          <w:color w:val="auto"/>
          <w:sz w:val="28"/>
          <w:szCs w:val="28"/>
          <w:lang w:eastAsia="ru-RU"/>
        </w:rPr>
        <w:t xml:space="preserve"> законодательны</w:t>
      </w:r>
      <w:r>
        <w:rPr>
          <w:color w:val="auto"/>
          <w:sz w:val="28"/>
          <w:szCs w:val="28"/>
          <w:lang w:eastAsia="ru-RU"/>
        </w:rPr>
        <w:t xml:space="preserve">ми </w:t>
      </w:r>
      <w:r w:rsidRPr="005B5EC4">
        <w:rPr>
          <w:color w:val="auto"/>
          <w:sz w:val="28"/>
          <w:szCs w:val="28"/>
          <w:lang w:eastAsia="ru-RU"/>
        </w:rPr>
        <w:t>акт</w:t>
      </w:r>
      <w:r>
        <w:rPr>
          <w:color w:val="auto"/>
          <w:sz w:val="28"/>
          <w:szCs w:val="28"/>
          <w:lang w:eastAsia="ru-RU"/>
        </w:rPr>
        <w:t>ами</w:t>
      </w:r>
      <w:r w:rsidRPr="005B5EC4">
        <w:rPr>
          <w:color w:val="auto"/>
          <w:sz w:val="28"/>
          <w:szCs w:val="28"/>
          <w:lang w:eastAsia="ru-RU"/>
        </w:rPr>
        <w:t>, в том числе Приказ</w:t>
      </w:r>
      <w:r>
        <w:rPr>
          <w:color w:val="auto"/>
          <w:sz w:val="28"/>
          <w:szCs w:val="28"/>
          <w:lang w:eastAsia="ru-RU"/>
        </w:rPr>
        <w:t>ом</w:t>
      </w:r>
      <w:proofErr w:type="gramEnd"/>
      <w:r w:rsidRPr="005B5EC4">
        <w:rPr>
          <w:color w:val="auto"/>
          <w:sz w:val="28"/>
          <w:szCs w:val="28"/>
          <w:lang w:eastAsia="ru-RU"/>
        </w:rPr>
        <w:t xml:space="preserve"> </w:t>
      </w:r>
      <w:proofErr w:type="spellStart"/>
      <w:r w:rsidRPr="005B5EC4">
        <w:rPr>
          <w:color w:val="auto"/>
          <w:sz w:val="28"/>
          <w:szCs w:val="28"/>
          <w:lang w:eastAsia="ru-RU"/>
        </w:rPr>
        <w:t>Минобрнауки</w:t>
      </w:r>
      <w:proofErr w:type="spellEnd"/>
      <w:r w:rsidRPr="005B5EC4">
        <w:rPr>
          <w:color w:val="auto"/>
          <w:sz w:val="28"/>
          <w:szCs w:val="28"/>
          <w:lang w:eastAsia="ru-RU"/>
        </w:rPr>
        <w:t xml:space="preserve"> РФ от 18.04. </w:t>
      </w:r>
      <w:smartTag w:uri="urn:schemas-microsoft-com:office:smarttags" w:element="metricconverter">
        <w:smartTagPr>
          <w:attr w:name="ProductID" w:val="2013 г"/>
        </w:smartTagPr>
        <w:r w:rsidRPr="005B5EC4">
          <w:rPr>
            <w:color w:val="auto"/>
            <w:sz w:val="28"/>
            <w:szCs w:val="28"/>
            <w:lang w:eastAsia="ru-RU"/>
          </w:rPr>
          <w:t>2013 г</w:t>
        </w:r>
      </w:smartTag>
      <w:r w:rsidRPr="005B5EC4">
        <w:rPr>
          <w:color w:val="auto"/>
          <w:sz w:val="28"/>
          <w:szCs w:val="28"/>
          <w:lang w:eastAsia="ru-RU"/>
        </w:rPr>
        <w:t>. № 292</w:t>
      </w:r>
      <w:r>
        <w:rPr>
          <w:color w:val="auto"/>
          <w:sz w:val="28"/>
          <w:szCs w:val="28"/>
          <w:lang w:eastAsia="ru-RU"/>
        </w:rPr>
        <w:t xml:space="preserve"> «</w:t>
      </w:r>
      <w:r w:rsidRPr="005B5EC4">
        <w:rPr>
          <w:color w:val="auto"/>
          <w:sz w:val="28"/>
          <w:szCs w:val="28"/>
          <w:lang w:eastAsia="ru-RU"/>
        </w:rPr>
        <w:t>Об утверждении Порядка организации и осуществления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образовательной деятельности по основным программам</w:t>
      </w:r>
      <w:r>
        <w:rPr>
          <w:color w:val="auto"/>
          <w:sz w:val="28"/>
          <w:szCs w:val="28"/>
          <w:lang w:eastAsia="ru-RU"/>
        </w:rPr>
        <w:t xml:space="preserve"> </w:t>
      </w:r>
      <w:r w:rsidRPr="005B5EC4">
        <w:rPr>
          <w:color w:val="auto"/>
          <w:sz w:val="28"/>
          <w:szCs w:val="28"/>
          <w:lang w:eastAsia="ru-RU"/>
        </w:rPr>
        <w:t>профессионального обучения</w:t>
      </w:r>
      <w:r>
        <w:rPr>
          <w:color w:val="auto"/>
          <w:sz w:val="28"/>
          <w:szCs w:val="28"/>
          <w:lang w:eastAsia="ru-RU"/>
        </w:rPr>
        <w:t>».</w:t>
      </w:r>
    </w:p>
    <w:p w:rsidR="00421723" w:rsidRDefault="00421723" w:rsidP="00A076D7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Сегодня продолжается дальнейшая отработка новых методик и содержания образования.</w:t>
      </w:r>
    </w:p>
    <w:p w:rsidR="00421723" w:rsidRDefault="00421723" w:rsidP="00A076D7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</w:p>
    <w:p w:rsidR="00421723" w:rsidRDefault="00FD547F" w:rsidP="00A076D7">
      <w:pPr>
        <w:pStyle w:val="a7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  <w:r w:rsidRPr="00FD547F">
        <w:rPr>
          <w:noProof/>
        </w:rPr>
        <w:lastRenderedPageBreak/>
        <w:pict>
          <v:roundrect id="_x0000_s1059" style="position:absolute;left:0;text-align:left;margin-left:0;margin-top:24.7pt;width:126pt;height:89.8pt;z-index:251661312" arcsize="10923f" fillcolor="#d6e3bc">
            <v:textbox style="mso-next-textbox:#_x0000_s1059">
              <w:txbxContent>
                <w:p w:rsidR="00421723" w:rsidRDefault="00421723" w:rsidP="005A5FC6"/>
                <w:p w:rsidR="00421723" w:rsidRPr="00444AFB" w:rsidRDefault="00421723" w:rsidP="005A5FC6">
                  <w:pPr>
                    <w:rPr>
                      <w:color w:val="000000"/>
                      <w:lang w:val="en-US"/>
                    </w:rPr>
                  </w:pPr>
                  <w:r w:rsidRPr="00444AFB">
                    <w:t>Анализ профессий</w:t>
                  </w:r>
                  <w:r w:rsidRPr="00444AFB">
                    <w:rPr>
                      <w:color w:val="000000"/>
                      <w:lang w:val="en-US"/>
                    </w:rPr>
                    <w:t xml:space="preserve"> </w:t>
                  </w:r>
                </w:p>
                <w:p w:rsidR="00421723" w:rsidRPr="00444AFB" w:rsidRDefault="00421723" w:rsidP="005A5FC6">
                  <w:r w:rsidRPr="00444AFB">
                    <w:rPr>
                      <w:color w:val="000000"/>
                      <w:lang w:val="en-US"/>
                    </w:rPr>
                    <w:t>WSR</w:t>
                  </w:r>
                </w:p>
              </w:txbxContent>
            </v:textbox>
          </v:roundrect>
        </w:pict>
      </w:r>
      <w:r w:rsidR="00421723" w:rsidRPr="007E1D7C">
        <w:rPr>
          <w:b/>
          <w:bCs/>
          <w:i/>
          <w:iCs/>
          <w:color w:val="000000"/>
          <w:sz w:val="28"/>
          <w:szCs w:val="28"/>
        </w:rPr>
        <w:t xml:space="preserve">Алгоритм внесения изменений </w:t>
      </w:r>
      <w:proofErr w:type="gramStart"/>
      <w:r w:rsidR="00421723" w:rsidRPr="007E1D7C">
        <w:rPr>
          <w:b/>
          <w:bCs/>
          <w:i/>
          <w:iCs/>
          <w:color w:val="000000"/>
          <w:sz w:val="28"/>
          <w:szCs w:val="28"/>
        </w:rPr>
        <w:t>в</w:t>
      </w:r>
      <w:proofErr w:type="gramEnd"/>
      <w:r w:rsidR="00421723" w:rsidRPr="007E1D7C">
        <w:rPr>
          <w:b/>
          <w:bCs/>
          <w:i/>
          <w:iCs/>
          <w:color w:val="000000"/>
          <w:sz w:val="28"/>
          <w:szCs w:val="28"/>
        </w:rPr>
        <w:t xml:space="preserve"> ОП</w:t>
      </w:r>
    </w:p>
    <w:p w:rsidR="00421723" w:rsidRDefault="00421723" w:rsidP="00A076D7">
      <w:pPr>
        <w:pStyle w:val="a7"/>
        <w:spacing w:before="0" w:beforeAutospacing="0" w:after="0" w:afterAutospacing="0" w:line="276" w:lineRule="auto"/>
        <w:jc w:val="center"/>
        <w:rPr>
          <w:b/>
          <w:bCs/>
          <w:i/>
          <w:iCs/>
          <w:color w:val="000000"/>
          <w:sz w:val="28"/>
          <w:szCs w:val="28"/>
        </w:rPr>
      </w:pPr>
    </w:p>
    <w:p w:rsidR="00421723" w:rsidRDefault="00421723" w:rsidP="00444AFB">
      <w:pPr>
        <w:pStyle w:val="a7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                                      - Общая характеристика </w:t>
      </w:r>
      <w:proofErr w:type="gramStart"/>
      <w:r>
        <w:rPr>
          <w:bCs/>
          <w:iCs/>
          <w:color w:val="000000"/>
          <w:sz w:val="28"/>
          <w:szCs w:val="28"/>
        </w:rPr>
        <w:t>профессиональной</w:t>
      </w:r>
      <w:proofErr w:type="gramEnd"/>
      <w:r>
        <w:rPr>
          <w:bCs/>
          <w:iCs/>
          <w:color w:val="000000"/>
          <w:sz w:val="28"/>
          <w:szCs w:val="28"/>
        </w:rPr>
        <w:t xml:space="preserve"> </w:t>
      </w:r>
    </w:p>
    <w:p w:rsidR="00421723" w:rsidRDefault="00421723" w:rsidP="00444AFB">
      <w:pPr>
        <w:pStyle w:val="a7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                                      деятельности.</w:t>
      </w:r>
    </w:p>
    <w:p w:rsidR="00421723" w:rsidRDefault="00421723" w:rsidP="00444AFB">
      <w:pPr>
        <w:pStyle w:val="a7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                                     - Определение видов деятельности.</w:t>
      </w:r>
    </w:p>
    <w:p w:rsidR="00421723" w:rsidRDefault="00421723" w:rsidP="00444AFB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bCs/>
          <w:iCs/>
          <w:color w:val="000000"/>
          <w:sz w:val="28"/>
          <w:szCs w:val="28"/>
        </w:rPr>
        <w:t xml:space="preserve">                                          - Описание компетенций </w:t>
      </w:r>
      <w:r>
        <w:rPr>
          <w:color w:val="000000"/>
          <w:sz w:val="28"/>
          <w:szCs w:val="28"/>
          <w:lang w:val="en-US"/>
        </w:rPr>
        <w:t>WSR</w:t>
      </w:r>
      <w:r>
        <w:rPr>
          <w:color w:val="000000"/>
          <w:sz w:val="28"/>
          <w:szCs w:val="28"/>
        </w:rPr>
        <w:t xml:space="preserve"> и требований</w:t>
      </w:r>
    </w:p>
    <w:p w:rsidR="00421723" w:rsidRPr="00444AFB" w:rsidRDefault="00FD547F" w:rsidP="00444AFB">
      <w:pPr>
        <w:pStyle w:val="a7"/>
        <w:spacing w:before="0" w:beforeAutospacing="0" w:after="0" w:afterAutospacing="0"/>
        <w:rPr>
          <w:bCs/>
          <w:iCs/>
          <w:color w:val="000000"/>
          <w:sz w:val="28"/>
          <w:szCs w:val="28"/>
        </w:rPr>
      </w:pPr>
      <w:r w:rsidRPr="00FD547F">
        <w:rPr>
          <w:noProof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60" type="#_x0000_t67" style="position:absolute;margin-left:51.3pt;margin-top:13.1pt;width:24.4pt;height:28.75pt;z-index:251668480" fillcolor="red">
            <v:textbox style="layout-flow:vertical-ideographic"/>
          </v:shape>
        </w:pict>
      </w:r>
      <w:r w:rsidR="00421723">
        <w:rPr>
          <w:color w:val="000000"/>
          <w:sz w:val="28"/>
          <w:szCs w:val="28"/>
        </w:rPr>
        <w:t xml:space="preserve">                                          к их освоению.</w:t>
      </w:r>
    </w:p>
    <w:p w:rsidR="00421723" w:rsidRPr="009A0E52" w:rsidRDefault="00421723" w:rsidP="00444AFB">
      <w:pPr>
        <w:pStyle w:val="a7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</w:p>
    <w:p w:rsidR="00421723" w:rsidRDefault="00FD547F" w:rsidP="009A0E52">
      <w:pPr>
        <w:jc w:val="both"/>
      </w:pPr>
      <w:r>
        <w:rPr>
          <w:noProof/>
          <w:lang w:eastAsia="ru-RU"/>
        </w:rPr>
        <w:pict>
          <v:roundrect id="_x0000_s1061" style="position:absolute;left:0;text-align:left;margin-left:0;margin-top:9.65pt;width:126pt;height:89.8pt;z-index:251667456" arcsize="10923f" fillcolor="#d6e3bc">
            <v:textbox style="mso-next-textbox:#_x0000_s1061">
              <w:txbxContent>
                <w:p w:rsidR="00421723" w:rsidRPr="00444AFB" w:rsidRDefault="00421723" w:rsidP="00444AFB">
                  <w:pPr>
                    <w:rPr>
                      <w:color w:val="000000"/>
                    </w:rPr>
                  </w:pPr>
                  <w:r w:rsidRPr="00444AFB">
                    <w:t>Сопоставительный анализ профессий</w:t>
                  </w:r>
                </w:p>
                <w:p w:rsidR="00421723" w:rsidRPr="00444AFB" w:rsidRDefault="00421723" w:rsidP="00444AFB">
                  <w:pPr>
                    <w:rPr>
                      <w:color w:val="000000"/>
                    </w:rPr>
                  </w:pPr>
                  <w:r w:rsidRPr="00444AFB">
                    <w:rPr>
                      <w:color w:val="000000"/>
                      <w:lang w:val="en-US"/>
                    </w:rPr>
                    <w:t>WSR</w:t>
                  </w:r>
                  <w:r w:rsidRPr="00444AFB">
                    <w:rPr>
                      <w:color w:val="000000"/>
                    </w:rPr>
                    <w:t xml:space="preserve"> и </w:t>
                  </w:r>
                </w:p>
                <w:p w:rsidR="00421723" w:rsidRPr="00444AFB" w:rsidRDefault="00421723" w:rsidP="00444AFB">
                  <w:pPr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</w:t>
                  </w:r>
                  <w:r w:rsidRPr="00444AFB">
                    <w:rPr>
                      <w:color w:val="000000"/>
                    </w:rPr>
                    <w:t>ействующих</w:t>
                  </w:r>
                </w:p>
                <w:p w:rsidR="00421723" w:rsidRPr="00444AFB" w:rsidRDefault="00421723" w:rsidP="00444AFB">
                  <w:r w:rsidRPr="00444AFB">
                    <w:rPr>
                      <w:color w:val="000000"/>
                    </w:rPr>
                    <w:t>ФГОС</w:t>
                  </w:r>
                </w:p>
              </w:txbxContent>
            </v:textbox>
          </v:roundrect>
        </w:pict>
      </w:r>
    </w:p>
    <w:p w:rsidR="00421723" w:rsidRDefault="00421723" w:rsidP="000638C0">
      <w:pPr>
        <w:jc w:val="both"/>
      </w:pPr>
    </w:p>
    <w:p w:rsidR="00421723" w:rsidRPr="00402ECC" w:rsidRDefault="00421723" w:rsidP="000638C0">
      <w:pPr>
        <w:jc w:val="both"/>
        <w:rPr>
          <w:sz w:val="28"/>
          <w:szCs w:val="28"/>
        </w:rPr>
      </w:pPr>
      <w:r>
        <w:t xml:space="preserve">                                                 </w:t>
      </w:r>
      <w:r w:rsidRPr="00402ECC">
        <w:rPr>
          <w:sz w:val="28"/>
          <w:szCs w:val="28"/>
        </w:rPr>
        <w:t xml:space="preserve">- Определение наиболее близких профессий и </w:t>
      </w:r>
    </w:p>
    <w:p w:rsidR="00421723" w:rsidRDefault="00421723" w:rsidP="000638C0">
      <w:pPr>
        <w:jc w:val="both"/>
        <w:rPr>
          <w:sz w:val="28"/>
          <w:szCs w:val="28"/>
        </w:rPr>
      </w:pPr>
      <w:r w:rsidRPr="00402ECC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>с</w:t>
      </w:r>
      <w:r w:rsidRPr="00402ECC">
        <w:rPr>
          <w:sz w:val="28"/>
          <w:szCs w:val="28"/>
        </w:rPr>
        <w:t>пециальностей СПО.</w:t>
      </w:r>
    </w:p>
    <w:p w:rsidR="00421723" w:rsidRDefault="00421723" w:rsidP="000638C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Установление соответствия содержания </w:t>
      </w:r>
    </w:p>
    <w:p w:rsidR="00421723" w:rsidRPr="00402ECC" w:rsidRDefault="00421723" w:rsidP="00402ECC">
      <w:pPr>
        <w:jc w:val="left"/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                                      компетенций ФГОС, </w:t>
      </w:r>
      <w:r w:rsidRPr="00444AFB">
        <w:rPr>
          <w:color w:val="000000"/>
          <w:lang w:val="en-US"/>
        </w:rPr>
        <w:t>WSR</w:t>
      </w:r>
      <w:r>
        <w:rPr>
          <w:color w:val="000000"/>
        </w:rPr>
        <w:t xml:space="preserve">  и ПС.</w:t>
      </w:r>
    </w:p>
    <w:p w:rsidR="00421723" w:rsidRPr="00402ECC" w:rsidRDefault="00421723" w:rsidP="000638C0">
      <w:pPr>
        <w:jc w:val="both"/>
        <w:rPr>
          <w:sz w:val="28"/>
          <w:szCs w:val="28"/>
        </w:rPr>
      </w:pPr>
    </w:p>
    <w:p w:rsidR="00421723" w:rsidRDefault="00FD547F" w:rsidP="00E21B37">
      <w:pPr>
        <w:jc w:val="both"/>
      </w:pPr>
      <w:r>
        <w:rPr>
          <w:noProof/>
          <w:lang w:eastAsia="ru-RU"/>
        </w:rPr>
        <w:pict>
          <v:shape id="_x0000_s1062" type="#_x0000_t67" style="position:absolute;left:0;text-align:left;margin-left:51.3pt;margin-top:7.75pt;width:24.4pt;height:33.95pt;z-index:251673600" fillcolor="red">
            <v:textbox style="layout-flow:vertical-ideographic"/>
          </v:shape>
        </w:pict>
      </w:r>
    </w:p>
    <w:p w:rsidR="00421723" w:rsidRDefault="00421723" w:rsidP="00402ECC">
      <w:pPr>
        <w:tabs>
          <w:tab w:val="left" w:pos="2970"/>
        </w:tabs>
        <w:spacing w:line="240" w:lineRule="auto"/>
        <w:jc w:val="both"/>
      </w:pPr>
    </w:p>
    <w:p w:rsidR="00421723" w:rsidRDefault="00421723" w:rsidP="00402ECC">
      <w:pPr>
        <w:tabs>
          <w:tab w:val="left" w:pos="2970"/>
        </w:tabs>
        <w:spacing w:line="240" w:lineRule="auto"/>
        <w:jc w:val="both"/>
      </w:pPr>
    </w:p>
    <w:p w:rsidR="00421723" w:rsidRPr="00A076D7" w:rsidRDefault="00FD547F" w:rsidP="00402ECC">
      <w:pPr>
        <w:tabs>
          <w:tab w:val="left" w:pos="2970"/>
        </w:tabs>
        <w:spacing w:line="240" w:lineRule="auto"/>
        <w:jc w:val="both"/>
      </w:pPr>
      <w:r>
        <w:rPr>
          <w:noProof/>
          <w:lang w:eastAsia="ru-RU"/>
        </w:rPr>
        <w:pict>
          <v:roundrect id="_x0000_s1063" style="position:absolute;left:0;text-align:left;margin-left:4.95pt;margin-top:1pt;width:126pt;height:103.5pt;z-index:251669504" arcsize="10923f" fillcolor="#d6e3bc">
            <v:textbox style="mso-next-textbox:#_x0000_s1063">
              <w:txbxContent>
                <w:p w:rsidR="00421723" w:rsidRDefault="00421723" w:rsidP="00402ECC"/>
                <w:p w:rsidR="00421723" w:rsidRPr="00444AFB" w:rsidRDefault="00421723" w:rsidP="00402ECC">
                  <w:r>
                    <w:t>Разработка ОПОП на основе полученных данных</w:t>
                  </w:r>
                </w:p>
              </w:txbxContent>
            </v:textbox>
          </v:roundrect>
        </w:pict>
      </w:r>
      <w:r w:rsidR="00421723">
        <w:t xml:space="preserve">                                                </w:t>
      </w:r>
      <w:r w:rsidR="00421723" w:rsidRPr="00402ECC">
        <w:rPr>
          <w:sz w:val="28"/>
          <w:szCs w:val="28"/>
        </w:rPr>
        <w:t xml:space="preserve">- Обоснование и распределение часов </w:t>
      </w:r>
      <w:proofErr w:type="gramStart"/>
      <w:r w:rsidR="00421723" w:rsidRPr="00402ECC">
        <w:rPr>
          <w:sz w:val="28"/>
          <w:szCs w:val="28"/>
        </w:rPr>
        <w:t>вариативной</w:t>
      </w:r>
      <w:proofErr w:type="gramEnd"/>
    </w:p>
    <w:p w:rsidR="00421723" w:rsidRDefault="00421723" w:rsidP="00402ECC">
      <w:pPr>
        <w:tabs>
          <w:tab w:val="left" w:pos="3570"/>
        </w:tabs>
        <w:spacing w:line="240" w:lineRule="auto"/>
        <w:jc w:val="both"/>
        <w:rPr>
          <w:sz w:val="28"/>
          <w:szCs w:val="28"/>
        </w:rPr>
      </w:pPr>
      <w:r>
        <w:t xml:space="preserve">                                                 </w:t>
      </w:r>
      <w:r w:rsidRPr="00402ECC">
        <w:rPr>
          <w:sz w:val="28"/>
          <w:szCs w:val="28"/>
        </w:rPr>
        <w:t>части.</w:t>
      </w:r>
    </w:p>
    <w:p w:rsidR="00421723" w:rsidRPr="00402ECC" w:rsidRDefault="00421723" w:rsidP="00402ECC">
      <w:pPr>
        <w:tabs>
          <w:tab w:val="left" w:pos="357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- Разработка программ дисциплин, МДК и ПМ.   </w:t>
      </w:r>
    </w:p>
    <w:p w:rsidR="00421723" w:rsidRDefault="00421723" w:rsidP="00402ECC">
      <w:pPr>
        <w:tabs>
          <w:tab w:val="left" w:pos="294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- Уточнение ресурсных потребностей (требований</w:t>
      </w:r>
      <w:proofErr w:type="gramEnd"/>
    </w:p>
    <w:p w:rsidR="00421723" w:rsidRDefault="00421723" w:rsidP="00402ECC">
      <w:pPr>
        <w:tabs>
          <w:tab w:val="left" w:pos="294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к кадровому обеспечению </w:t>
      </w:r>
      <w:proofErr w:type="gramStart"/>
      <w:r>
        <w:rPr>
          <w:sz w:val="28"/>
          <w:szCs w:val="28"/>
        </w:rPr>
        <w:t>образовательного</w:t>
      </w:r>
      <w:proofErr w:type="gramEnd"/>
      <w:r>
        <w:rPr>
          <w:sz w:val="28"/>
          <w:szCs w:val="28"/>
        </w:rPr>
        <w:t xml:space="preserve"> </w:t>
      </w:r>
    </w:p>
    <w:p w:rsidR="00421723" w:rsidRPr="00402ECC" w:rsidRDefault="00421723" w:rsidP="00402ECC">
      <w:pPr>
        <w:tabs>
          <w:tab w:val="left" w:pos="2940"/>
        </w:tabs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процесса, материально-техническому оснащению).</w: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Pr="00E21B37" w:rsidRDefault="00421723" w:rsidP="00E21B37">
      <w:pPr>
        <w:spacing w:line="276" w:lineRule="auto"/>
        <w:rPr>
          <w:b/>
          <w:i/>
          <w:sz w:val="28"/>
          <w:szCs w:val="28"/>
        </w:rPr>
      </w:pPr>
      <w:r w:rsidRPr="00E21B37">
        <w:rPr>
          <w:b/>
          <w:i/>
          <w:sz w:val="28"/>
          <w:szCs w:val="28"/>
        </w:rPr>
        <w:t xml:space="preserve">Конкретизация распределения вариативной части с целью гармонизации стандартов </w:t>
      </w:r>
      <w:r w:rsidRPr="00E21B37">
        <w:rPr>
          <w:b/>
          <w:i/>
          <w:color w:val="000000"/>
          <w:sz w:val="28"/>
          <w:szCs w:val="28"/>
          <w:lang w:val="en-US"/>
        </w:rPr>
        <w:t>WSR</w:t>
      </w:r>
      <w:r w:rsidRPr="00E21B37">
        <w:rPr>
          <w:b/>
          <w:i/>
          <w:color w:val="000000"/>
          <w:sz w:val="28"/>
          <w:szCs w:val="28"/>
        </w:rPr>
        <w:t>, ПС и содержания ОП</w: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  <w:r>
        <w:object w:dxaOrig="4322" w:dyaOrig="2886">
          <v:shape id="_x0000_i1025" type="#_x0000_t75" style="width:3in;height:142.5pt" o:ole="">
            <v:imagedata r:id="rId8" o:title=""/>
          </v:shape>
          <o:OLEObject Type="Embed" ProgID="MSGraph.Chart.8" ShapeID="_x0000_i1025" DrawAspect="Content" ObjectID="_1548918662" r:id="rId9">
            <o:FieldCodes>\s</o:FieldCodes>
          </o:OLEObject>
        </w:object>
      </w:r>
    </w:p>
    <w:p w:rsidR="00421723" w:rsidRDefault="00FD547F" w:rsidP="00E21B37">
      <w:pPr>
        <w:tabs>
          <w:tab w:val="left" w:pos="3300"/>
        </w:tabs>
        <w:spacing w:line="276" w:lineRule="auto"/>
        <w:jc w:val="both"/>
        <w:rPr>
          <w:sz w:val="28"/>
          <w:szCs w:val="28"/>
        </w:rPr>
      </w:pPr>
      <w:r w:rsidRPr="00FD547F">
        <w:rPr>
          <w:noProof/>
          <w:lang w:eastAsia="ru-RU"/>
        </w:rPr>
        <w:pict>
          <v:shapetype id="_x0000_t15" coordsize="21600,21600" o:spt="15" adj="16200" path="m@0,l,,,21600@0,21600,21600,10800xe">
            <v:stroke joinstyle="miter"/>
            <v:formulas>
              <v:f eqn="val #0"/>
              <v:f eqn="prod #0 1 2"/>
            </v:formulas>
            <v:path gradientshapeok="t" o:connecttype="custom" o:connectlocs="@1,0;0,10800;@1,21600;21600,10800" o:connectangles="270,180,90,0" textboxrect="0,0,10800,21600;0,0,16200,21600;0,0,21600,21600"/>
            <v:handles>
              <v:h position="#0,topLeft" xrange="0,21600"/>
            </v:handles>
          </v:shapetype>
          <v:shape id="_x0000_s1064" type="#_x0000_t15" style="position:absolute;left:0;text-align:left;margin-left:0;margin-top:.05pt;width:145.95pt;height:57.75pt;z-index:251674624" fillcolor="#ffc000">
            <v:textbox style="mso-next-textbox:#_x0000_s1064">
              <w:txbxContent>
                <w:p w:rsidR="00421723" w:rsidRDefault="00421723">
                  <w:pPr>
                    <w:rPr>
                      <w:sz w:val="28"/>
                      <w:szCs w:val="28"/>
                    </w:rPr>
                  </w:pPr>
                </w:p>
                <w:p w:rsidR="00421723" w:rsidRPr="00E21B37" w:rsidRDefault="00421723">
                  <w:pPr>
                    <w:rPr>
                      <w:sz w:val="28"/>
                      <w:szCs w:val="28"/>
                    </w:rPr>
                  </w:pPr>
                  <w:r w:rsidRPr="00E21B37">
                    <w:rPr>
                      <w:sz w:val="28"/>
                      <w:szCs w:val="28"/>
                    </w:rPr>
                    <w:t>Распределение</w:t>
                  </w:r>
                </w:p>
                <w:p w:rsidR="00421723" w:rsidRPr="00E21B37" w:rsidRDefault="00421723">
                  <w:pPr>
                    <w:rPr>
                      <w:sz w:val="28"/>
                      <w:szCs w:val="28"/>
                    </w:rPr>
                  </w:pPr>
                  <w:r w:rsidRPr="00E21B37">
                    <w:rPr>
                      <w:sz w:val="28"/>
                      <w:szCs w:val="28"/>
                    </w:rPr>
                    <w:t>часов</w:t>
                  </w:r>
                </w:p>
              </w:txbxContent>
            </v:textbox>
          </v:shape>
        </w:pict>
      </w:r>
      <w:r w:rsidR="00421723">
        <w:tab/>
        <w:t xml:space="preserve">- </w:t>
      </w:r>
      <w:r w:rsidR="00421723" w:rsidRPr="00E21B37">
        <w:rPr>
          <w:sz w:val="28"/>
          <w:szCs w:val="28"/>
        </w:rPr>
        <w:t xml:space="preserve">Увеличение объема часов на </w:t>
      </w:r>
      <w:proofErr w:type="gramStart"/>
      <w:r w:rsidR="00421723" w:rsidRPr="00E21B37">
        <w:rPr>
          <w:sz w:val="28"/>
          <w:szCs w:val="28"/>
        </w:rPr>
        <w:t>существующие</w:t>
      </w:r>
      <w:proofErr w:type="gramEnd"/>
      <w:r w:rsidR="00421723" w:rsidRPr="00E21B37">
        <w:rPr>
          <w:sz w:val="28"/>
          <w:szCs w:val="28"/>
        </w:rPr>
        <w:t xml:space="preserve"> </w:t>
      </w:r>
      <w:r w:rsidR="00421723">
        <w:rPr>
          <w:sz w:val="28"/>
          <w:szCs w:val="28"/>
        </w:rPr>
        <w:t xml:space="preserve">                                                                             </w:t>
      </w:r>
    </w:p>
    <w:p w:rsidR="00421723" w:rsidRDefault="00421723" w:rsidP="00E21B37">
      <w:pPr>
        <w:tabs>
          <w:tab w:val="left" w:pos="33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дисциплины/ПМ.</w:t>
      </w:r>
    </w:p>
    <w:p w:rsidR="00421723" w:rsidRPr="00E21B37" w:rsidRDefault="00421723" w:rsidP="00E21B37">
      <w:pPr>
        <w:tabs>
          <w:tab w:val="left" w:pos="330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- Введение новых дисциплин/ПМ.</w:t>
      </w:r>
    </w:p>
    <w:p w:rsidR="00421723" w:rsidRDefault="00421723" w:rsidP="00E21B37">
      <w:pPr>
        <w:spacing w:line="276" w:lineRule="auto"/>
        <w:jc w:val="both"/>
      </w:pPr>
    </w:p>
    <w:p w:rsidR="00421723" w:rsidRDefault="00421723" w:rsidP="00E21B37">
      <w:pPr>
        <w:spacing w:line="276" w:lineRule="auto"/>
        <w:jc w:val="both"/>
      </w:pPr>
    </w:p>
    <w:p w:rsidR="00421723" w:rsidRDefault="00421723" w:rsidP="000638C0">
      <w:pPr>
        <w:jc w:val="both"/>
      </w:pPr>
    </w:p>
    <w:p w:rsidR="00421723" w:rsidRDefault="00FD547F" w:rsidP="00244621">
      <w:pPr>
        <w:spacing w:line="276" w:lineRule="auto"/>
        <w:jc w:val="both"/>
        <w:rPr>
          <w:sz w:val="28"/>
          <w:szCs w:val="28"/>
        </w:rPr>
      </w:pPr>
      <w:r w:rsidRPr="00FD547F">
        <w:rPr>
          <w:noProof/>
          <w:lang w:eastAsia="ru-RU"/>
        </w:rPr>
        <w:pict>
          <v:shape id="_x0000_s1065" type="#_x0000_t15" style="position:absolute;left:0;text-align:left;margin-left:0;margin-top:2.45pt;width:145.95pt;height:59.2pt;z-index:251675648" fillcolor="#ffc000">
            <v:textbox>
              <w:txbxContent>
                <w:p w:rsidR="00421723" w:rsidRDefault="00421723" w:rsidP="00E21B37"/>
                <w:p w:rsidR="00421723" w:rsidRPr="00244621" w:rsidRDefault="00421723" w:rsidP="00E21B37">
                  <w:pPr>
                    <w:rPr>
                      <w:sz w:val="28"/>
                      <w:szCs w:val="28"/>
                    </w:rPr>
                  </w:pPr>
                  <w:r w:rsidRPr="00244621">
                    <w:rPr>
                      <w:sz w:val="28"/>
                      <w:szCs w:val="28"/>
                    </w:rPr>
                    <w:t>Методическое</w:t>
                  </w:r>
                </w:p>
                <w:p w:rsidR="00421723" w:rsidRPr="00244621" w:rsidRDefault="00421723" w:rsidP="00E21B37">
                  <w:pPr>
                    <w:rPr>
                      <w:sz w:val="28"/>
                      <w:szCs w:val="28"/>
                    </w:rPr>
                  </w:pPr>
                  <w:r w:rsidRPr="00244621">
                    <w:rPr>
                      <w:sz w:val="28"/>
                      <w:szCs w:val="28"/>
                    </w:rPr>
                    <w:t>обеспечение</w:t>
                  </w:r>
                </w:p>
              </w:txbxContent>
            </v:textbox>
          </v:shape>
        </w:pict>
      </w:r>
      <w:r w:rsidR="00421723">
        <w:t xml:space="preserve">                                                        </w:t>
      </w:r>
      <w:r w:rsidR="00421723" w:rsidRPr="00910B51">
        <w:rPr>
          <w:sz w:val="28"/>
          <w:szCs w:val="28"/>
        </w:rPr>
        <w:t>- Оформление необходимой документации</w:t>
      </w:r>
      <w:r w:rsidR="00421723">
        <w:rPr>
          <w:sz w:val="28"/>
          <w:szCs w:val="28"/>
        </w:rPr>
        <w:t xml:space="preserve"> и </w:t>
      </w:r>
    </w:p>
    <w:p w:rsidR="00421723" w:rsidRPr="00910B51" w:rsidRDefault="00421723" w:rsidP="00244621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Отражение в пояснениях к учебному плану.</w:t>
      </w: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Default="00421723" w:rsidP="000638C0">
      <w:pPr>
        <w:jc w:val="both"/>
      </w:pP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left="7" w:firstLine="708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С целью обеспечения всех аспектов качества учебного процесса </w:t>
      </w:r>
      <w:r>
        <w:rPr>
          <w:sz w:val="28"/>
          <w:szCs w:val="28"/>
        </w:rPr>
        <w:t xml:space="preserve">в колледже </w:t>
      </w:r>
      <w:r w:rsidRPr="00DF352D">
        <w:rPr>
          <w:sz w:val="28"/>
          <w:szCs w:val="28"/>
        </w:rPr>
        <w:t xml:space="preserve">определена система организации методической работы, которая обусловлена структурой учебно-методической части: учебно-методический совет, методический кабинет, 4 предметных (цикловых) комиссий. Все </w:t>
      </w:r>
      <w:r w:rsidRPr="00DF352D">
        <w:rPr>
          <w:sz w:val="28"/>
          <w:szCs w:val="28"/>
        </w:rPr>
        <w:lastRenderedPageBreak/>
        <w:t>штатные преподаватели</w:t>
      </w:r>
      <w:r>
        <w:rPr>
          <w:sz w:val="28"/>
          <w:szCs w:val="28"/>
        </w:rPr>
        <w:t xml:space="preserve"> и мастера производственного обучения</w:t>
      </w:r>
      <w:r w:rsidRPr="00DF352D">
        <w:rPr>
          <w:sz w:val="28"/>
          <w:szCs w:val="28"/>
        </w:rPr>
        <w:t xml:space="preserve">, а также работники колледжа, выполняющие учебную нагрузку, включены в состав структурных подразделений, они имеют индивидуальные планы методической работы, о выполнении которых отчитываются на заседаниях предметных (цикловых) комиссий. </w:t>
      </w:r>
    </w:p>
    <w:p w:rsidR="00421723" w:rsidRPr="00DF352D" w:rsidRDefault="00421723" w:rsidP="00DF352D">
      <w:pPr>
        <w:spacing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Научно - методическую деятельность колледжа координирует учебно-методический совет, в который входят представители администрации, руководители структурных подразделений</w:t>
      </w:r>
      <w:r>
        <w:rPr>
          <w:sz w:val="28"/>
          <w:szCs w:val="28"/>
        </w:rPr>
        <w:t>,</w:t>
      </w:r>
      <w:r w:rsidRPr="00DF352D">
        <w:rPr>
          <w:sz w:val="28"/>
          <w:szCs w:val="28"/>
        </w:rPr>
        <w:t xml:space="preserve"> председатели предметных (цикловых) комиссий</w:t>
      </w:r>
      <w:r>
        <w:rPr>
          <w:sz w:val="28"/>
          <w:szCs w:val="28"/>
        </w:rPr>
        <w:t>, преподаватели</w:t>
      </w:r>
      <w:r w:rsidRPr="00DF352D">
        <w:rPr>
          <w:sz w:val="28"/>
          <w:szCs w:val="28"/>
        </w:rPr>
        <w:t>. В ходе работы учебно-методического совета реша</w:t>
      </w:r>
      <w:r>
        <w:rPr>
          <w:sz w:val="28"/>
          <w:szCs w:val="28"/>
        </w:rPr>
        <w:t>ются</w:t>
      </w:r>
      <w:r w:rsidRPr="00DF352D">
        <w:rPr>
          <w:sz w:val="28"/>
          <w:szCs w:val="28"/>
        </w:rPr>
        <w:t xml:space="preserve"> задачи повышения качества образовательного процесса и развития педагогического потенциала.</w:t>
      </w:r>
    </w:p>
    <w:p w:rsidR="00421723" w:rsidRPr="00DF352D" w:rsidRDefault="00421723" w:rsidP="00DF352D">
      <w:pPr>
        <w:spacing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П</w:t>
      </w:r>
      <w:r>
        <w:rPr>
          <w:sz w:val="28"/>
          <w:szCs w:val="28"/>
        </w:rPr>
        <w:t>едагогические работники</w:t>
      </w:r>
      <w:r w:rsidRPr="00DF352D">
        <w:rPr>
          <w:sz w:val="28"/>
          <w:szCs w:val="28"/>
        </w:rPr>
        <w:t xml:space="preserve">  активно используют в своей работе инновационные методы и приёмы обучения, которые способствуют повышению качества образования.  Творческие мастерские, семинары, учебные занятия-диалоги, кейс технологи – это те нетрадиционные формы занятий, которые используются педагогами на уроках</w:t>
      </w:r>
      <w:r>
        <w:rPr>
          <w:sz w:val="28"/>
          <w:szCs w:val="28"/>
        </w:rPr>
        <w:t xml:space="preserve"> и занятиях</w:t>
      </w:r>
      <w:r w:rsidRPr="00DF352D">
        <w:rPr>
          <w:sz w:val="28"/>
          <w:szCs w:val="28"/>
        </w:rPr>
        <w:t xml:space="preserve">. </w:t>
      </w:r>
      <w:r>
        <w:rPr>
          <w:sz w:val="28"/>
          <w:szCs w:val="28"/>
        </w:rPr>
        <w:t>Систематически осуществляется</w:t>
      </w:r>
      <w:r w:rsidRPr="00DF352D">
        <w:rPr>
          <w:sz w:val="28"/>
          <w:szCs w:val="28"/>
        </w:rPr>
        <w:t xml:space="preserve"> </w:t>
      </w:r>
      <w:proofErr w:type="spellStart"/>
      <w:r w:rsidRPr="00DF352D">
        <w:rPr>
          <w:sz w:val="28"/>
          <w:szCs w:val="28"/>
        </w:rPr>
        <w:t>взаимопосещение</w:t>
      </w:r>
      <w:proofErr w:type="spellEnd"/>
      <w:r w:rsidRPr="00DF352D">
        <w:rPr>
          <w:sz w:val="28"/>
          <w:szCs w:val="28"/>
        </w:rPr>
        <w:t xml:space="preserve"> занятий коллег с целью обмена опытом.</w:t>
      </w: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Среди разнообразных форм индивидуальной и коллективной методической работы в колледже важное место занимают единые методические дни, в подготовке и проведении которых сложилась определенная система, в которой обязательными являются теоретическое изучение вопроса, открытые уроки и внеклассные занятия, самоанализ и их анализ, разработка рекомендаций. Единые методические дни проводятся с целью обеспечения творческой деятельности, совершенствования педагогического мастерства педагогов, анализа и обобщения деятельности каждого работника и педагогического коллектива в целом. </w:t>
      </w: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Единый методический день по теме «Создание условий для развития и </w:t>
      </w:r>
      <w:proofErr w:type="gramStart"/>
      <w:r w:rsidRPr="00DF352D">
        <w:rPr>
          <w:sz w:val="28"/>
          <w:szCs w:val="28"/>
        </w:rPr>
        <w:t>саморазвития</w:t>
      </w:r>
      <w:proofErr w:type="gramEnd"/>
      <w:r w:rsidRPr="00DF352D">
        <w:rPr>
          <w:sz w:val="28"/>
          <w:szCs w:val="28"/>
        </w:rPr>
        <w:t xml:space="preserve"> обучающихся во внеурочной деятельности» прошел 18.12.2014 г. В рамках этого мероприятия  было проведено 7 открытых уроков. </w:t>
      </w: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firstLine="771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Преподавателями в 2014-2015 учебном году  разработаны методические рекомендации для обучающихся по выполнению внеаудиторной самостоятельной работы, по подготовке к семинарским занятиям, по разработке и оформлению презентаций, по выполнению учебно-исследовательской работы и другие (66 разработок).</w:t>
      </w: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Подготовка и участие педагогов колледжа в  региональном конкурсе  учебно-методических разработок, а также в традиционном  методическом фестивале колледжа «Труд и талант преподавателя» являются мощным стимулом к творческой деятельности педагогических работников по реализации своего научно - методического потенциала, позволяют </w:t>
      </w:r>
      <w:r w:rsidRPr="00DF352D">
        <w:rPr>
          <w:sz w:val="28"/>
          <w:szCs w:val="28"/>
        </w:rPr>
        <w:lastRenderedPageBreak/>
        <w:t>осуществлять системное совершенствование комплексного методического обеспечения образовательного процесса.</w:t>
      </w:r>
    </w:p>
    <w:p w:rsidR="00421723" w:rsidRPr="00DF352D" w:rsidRDefault="00421723" w:rsidP="00DF352D">
      <w:pPr>
        <w:widowControl w:val="0"/>
        <w:overflowPunct w:val="0"/>
        <w:autoSpaceDE w:val="0"/>
        <w:autoSpaceDN w:val="0"/>
        <w:adjustRightInd w:val="0"/>
        <w:spacing w:line="276" w:lineRule="auto"/>
        <w:ind w:firstLine="708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В рамках методического фестиваля «Труд и талант преподавателя» (06.11.2014 г.) педагоги представили методические разработки по следующим темам:</w:t>
      </w:r>
    </w:p>
    <w:p w:rsidR="00421723" w:rsidRPr="00DF352D" w:rsidRDefault="00421723" w:rsidP="00DF352D">
      <w:pPr>
        <w:pStyle w:val="a6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«Методика составления </w:t>
      </w:r>
      <w:r>
        <w:rPr>
          <w:sz w:val="28"/>
          <w:szCs w:val="28"/>
        </w:rPr>
        <w:t>КОС по профессиональному модулю.</w:t>
      </w:r>
    </w:p>
    <w:p w:rsidR="00421723" w:rsidRPr="00DF352D" w:rsidRDefault="00421723" w:rsidP="00DF352D">
      <w:pPr>
        <w:pStyle w:val="a6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 «Профессиональные компетенции как основополагающий фактор составления КОС по профессиональному модулю</w:t>
      </w:r>
      <w:r>
        <w:rPr>
          <w:sz w:val="28"/>
          <w:szCs w:val="28"/>
        </w:rPr>
        <w:t>.</w:t>
      </w:r>
    </w:p>
    <w:p w:rsidR="00421723" w:rsidRDefault="00421723" w:rsidP="00DF352D">
      <w:pPr>
        <w:pStyle w:val="a6"/>
        <w:numPr>
          <w:ilvl w:val="0"/>
          <w:numId w:val="4"/>
        </w:numPr>
        <w:spacing w:line="276" w:lineRule="auto"/>
        <w:jc w:val="both"/>
        <w:rPr>
          <w:sz w:val="28"/>
          <w:szCs w:val="28"/>
        </w:rPr>
      </w:pPr>
      <w:r w:rsidRPr="00FB2910">
        <w:rPr>
          <w:sz w:val="28"/>
          <w:szCs w:val="28"/>
        </w:rPr>
        <w:t xml:space="preserve">«Методика составления КИМ по </w:t>
      </w:r>
      <w:proofErr w:type="spellStart"/>
      <w:r w:rsidRPr="00FB2910">
        <w:rPr>
          <w:sz w:val="28"/>
          <w:szCs w:val="28"/>
        </w:rPr>
        <w:t>общепрофессиональным</w:t>
      </w:r>
      <w:proofErr w:type="spellEnd"/>
      <w:r w:rsidRPr="00FB2910">
        <w:rPr>
          <w:sz w:val="28"/>
          <w:szCs w:val="28"/>
        </w:rPr>
        <w:t xml:space="preserve"> дисциплинам и профессиональному модулю технического профиля</w:t>
      </w:r>
      <w:r>
        <w:rPr>
          <w:sz w:val="28"/>
          <w:szCs w:val="28"/>
        </w:rPr>
        <w:t xml:space="preserve"> и др.</w:t>
      </w:r>
    </w:p>
    <w:p w:rsidR="00421723" w:rsidRDefault="00421723" w:rsidP="006F0209">
      <w:pPr>
        <w:spacing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Педагогические работники колледжа принима</w:t>
      </w:r>
      <w:r>
        <w:rPr>
          <w:sz w:val="28"/>
          <w:szCs w:val="28"/>
        </w:rPr>
        <w:t>ют</w:t>
      </w:r>
      <w:r w:rsidRPr="00DF352D">
        <w:rPr>
          <w:sz w:val="28"/>
          <w:szCs w:val="28"/>
        </w:rPr>
        <w:t xml:space="preserve"> активное участие в различных научно - практических конференциях и конкурсах международного,  всероссийского, регионального, муниципального уровней.</w:t>
      </w:r>
    </w:p>
    <w:p w:rsidR="00421723" w:rsidRDefault="00421723" w:rsidP="006F0209">
      <w:pPr>
        <w:spacing w:line="276" w:lineRule="auto"/>
        <w:ind w:firstLine="709"/>
        <w:jc w:val="both"/>
        <w:rPr>
          <w:sz w:val="28"/>
          <w:szCs w:val="28"/>
        </w:rPr>
      </w:pPr>
    </w:p>
    <w:p w:rsidR="00421723" w:rsidRPr="00E313CF" w:rsidRDefault="00421723" w:rsidP="00E313CF">
      <w:pPr>
        <w:spacing w:line="276" w:lineRule="auto"/>
        <w:ind w:firstLine="709"/>
        <w:rPr>
          <w:b/>
          <w:i/>
          <w:sz w:val="28"/>
          <w:szCs w:val="28"/>
        </w:rPr>
      </w:pPr>
      <w:r w:rsidRPr="00E313CF">
        <w:rPr>
          <w:b/>
          <w:i/>
          <w:sz w:val="28"/>
          <w:szCs w:val="28"/>
        </w:rPr>
        <w:t xml:space="preserve">Обобщение опыта работы (кол-во </w:t>
      </w:r>
      <w:r>
        <w:rPr>
          <w:b/>
          <w:i/>
          <w:sz w:val="28"/>
          <w:szCs w:val="28"/>
        </w:rPr>
        <w:t>участников</w:t>
      </w:r>
      <w:r w:rsidRPr="00E313CF">
        <w:rPr>
          <w:b/>
          <w:i/>
          <w:sz w:val="28"/>
          <w:szCs w:val="28"/>
        </w:rPr>
        <w:t>)</w:t>
      </w:r>
    </w:p>
    <w:p w:rsidR="00421723" w:rsidRDefault="00421723" w:rsidP="006F0209">
      <w:pPr>
        <w:spacing w:line="276" w:lineRule="auto"/>
        <w:ind w:firstLine="709"/>
        <w:jc w:val="both"/>
        <w:rPr>
          <w:sz w:val="28"/>
          <w:szCs w:val="28"/>
        </w:rPr>
      </w:pPr>
    </w:p>
    <w:p w:rsidR="00421723" w:rsidRDefault="00FD547F" w:rsidP="00E313CF">
      <w:pPr>
        <w:spacing w:line="276" w:lineRule="auto"/>
        <w:jc w:val="both"/>
        <w:rPr>
          <w:sz w:val="28"/>
          <w:szCs w:val="28"/>
        </w:rPr>
      </w:pPr>
      <w:r w:rsidRPr="00FD547F">
        <w:rPr>
          <w:sz w:val="28"/>
          <w:szCs w:val="28"/>
        </w:rPr>
        <w:pict>
          <v:shape id="_x0000_i1026" type="#_x0000_t75" style="width:466.5pt;height:341.25pt;visibility:visible" o:gfxdata="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">
            <v:imagedata r:id="rId10" o:title=""/>
            <o:lock v:ext="edit" aspectratio="f"/>
          </v:shape>
        </w:pict>
      </w:r>
    </w:p>
    <w:p w:rsidR="00421723" w:rsidRDefault="00421723" w:rsidP="006F0209">
      <w:pPr>
        <w:spacing w:line="276" w:lineRule="auto"/>
        <w:ind w:firstLine="709"/>
        <w:jc w:val="both"/>
        <w:rPr>
          <w:sz w:val="28"/>
          <w:szCs w:val="28"/>
        </w:rPr>
      </w:pPr>
    </w:p>
    <w:p w:rsidR="00421723" w:rsidRPr="00DF352D" w:rsidRDefault="00421723" w:rsidP="006F0209">
      <w:pPr>
        <w:spacing w:line="276" w:lineRule="auto"/>
        <w:ind w:firstLine="709"/>
        <w:jc w:val="both"/>
        <w:rPr>
          <w:sz w:val="28"/>
          <w:szCs w:val="28"/>
        </w:rPr>
      </w:pPr>
    </w:p>
    <w:p w:rsidR="00421723" w:rsidRPr="00DF352D" w:rsidRDefault="00421723" w:rsidP="00DF352D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 xml:space="preserve">Изменения, происходящие в современной общественной жизни, требуют развития новых способов образования, педагогических технологий, имеющих дело с индивидуальным развитием личности, творческой инициативой, навыка самостоятельного движения в информационных полях, </w:t>
      </w:r>
      <w:r w:rsidRPr="00DF352D">
        <w:rPr>
          <w:sz w:val="28"/>
          <w:szCs w:val="28"/>
        </w:rPr>
        <w:lastRenderedPageBreak/>
        <w:t xml:space="preserve">формирования у обучающегося универсального умения ставить и решать задачи для разрешения возникающих в жизни проблем – профессиональной деятельности, самоопределения, повседневной жизни. </w:t>
      </w:r>
    </w:p>
    <w:p w:rsidR="00421723" w:rsidRPr="00DF352D" w:rsidRDefault="00421723" w:rsidP="009342F7">
      <w:pPr>
        <w:pStyle w:val="a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DF352D">
        <w:rPr>
          <w:sz w:val="28"/>
          <w:szCs w:val="28"/>
        </w:rPr>
        <w:t>Акцент переносится на воспитание подлинно свободной личности, формирование у будущих работников способности самостоятельно мыслить, добывать и применять знания, тщательно обдумывать принимаемые решения и чётко планировать действия, эффективно сотрудничать в разнообразных по составу и профилю группах, быть открытыми для новых контактов и культурных связей.  Это требует широкого внедрения в образовательный процесс альтернативных форм и способов ведения образовательной деятельности.</w:t>
      </w:r>
    </w:p>
    <w:p w:rsidR="00421723" w:rsidRDefault="00421723" w:rsidP="009342F7">
      <w:pPr>
        <w:spacing w:line="276" w:lineRule="auto"/>
        <w:ind w:firstLine="709"/>
        <w:jc w:val="both"/>
        <w:rPr>
          <w:color w:val="000000"/>
          <w:sz w:val="28"/>
          <w:szCs w:val="28"/>
          <w:shd w:val="clear" w:color="auto" w:fill="FEFFFF"/>
        </w:rPr>
      </w:pPr>
      <w:r w:rsidRPr="00DF352D">
        <w:rPr>
          <w:sz w:val="28"/>
          <w:szCs w:val="28"/>
        </w:rPr>
        <w:t>Обучающиеся широко вовлекаются в научно - исследовательскую и творческую деятельность, участвуют в конкурсах и олимпиадах</w:t>
      </w:r>
      <w:r>
        <w:rPr>
          <w:sz w:val="28"/>
          <w:szCs w:val="28"/>
        </w:rPr>
        <w:t xml:space="preserve">, </w:t>
      </w:r>
      <w:r w:rsidRPr="00DF352D">
        <w:rPr>
          <w:color w:val="000000"/>
          <w:sz w:val="28"/>
          <w:szCs w:val="28"/>
          <w:shd w:val="clear" w:color="auto" w:fill="FEFFFF"/>
        </w:rPr>
        <w:t>под руководством преподавателей выполняют исследовательские и творческие работы, в том числе, связанные с профессиональной деятельностью. Тематика таких работ разнообразна и актуальна.</w:t>
      </w:r>
    </w:p>
    <w:p w:rsidR="00421723" w:rsidRDefault="00421723" w:rsidP="00AD0D09">
      <w:pPr>
        <w:pStyle w:val="a7"/>
        <w:spacing w:before="0" w:beforeAutospacing="0" w:after="0" w:afterAutospacing="0" w:line="276" w:lineRule="auto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EFFFF"/>
        </w:rPr>
        <w:t xml:space="preserve">На базе </w:t>
      </w:r>
      <w:r w:rsidRPr="009A0E52">
        <w:rPr>
          <w:color w:val="000000"/>
          <w:sz w:val="28"/>
          <w:szCs w:val="28"/>
        </w:rPr>
        <w:t xml:space="preserve">МФЦПК железнодорожного и электротехнического профиля </w:t>
      </w:r>
      <w:r>
        <w:rPr>
          <w:color w:val="000000"/>
          <w:sz w:val="28"/>
          <w:szCs w:val="28"/>
        </w:rPr>
        <w:t>в 2014-2015 учебном году были подготовлены следующие творческие проекты:</w:t>
      </w:r>
    </w:p>
    <w:p w:rsidR="00421723" w:rsidRPr="00DF352D" w:rsidRDefault="00421723" w:rsidP="009342F7">
      <w:pPr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5"/>
        <w:tblW w:w="0" w:type="auto"/>
        <w:tblLook w:val="01E0"/>
      </w:tblPr>
      <w:tblGrid>
        <w:gridCol w:w="3190"/>
        <w:gridCol w:w="3190"/>
        <w:gridCol w:w="3191"/>
      </w:tblGrid>
      <w:tr w:rsidR="00421723" w:rsidTr="00AD0D09">
        <w:tc>
          <w:tcPr>
            <w:tcW w:w="3190" w:type="dxa"/>
          </w:tcPr>
          <w:p w:rsidR="00421723" w:rsidRDefault="00421723" w:rsidP="00DF352D">
            <w:pPr>
              <w:spacing w:line="276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color w:val="000000"/>
                <w:sz w:val="28"/>
                <w:szCs w:val="28"/>
                <w:shd w:val="clear" w:color="auto" w:fill="FEFFFF"/>
              </w:rPr>
              <w:t>Мероприятие</w:t>
            </w:r>
          </w:p>
        </w:tc>
        <w:tc>
          <w:tcPr>
            <w:tcW w:w="3190" w:type="dxa"/>
          </w:tcPr>
          <w:p w:rsidR="00421723" w:rsidRDefault="00421723" w:rsidP="00DF352D">
            <w:pPr>
              <w:spacing w:line="276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color w:val="000000"/>
                <w:sz w:val="28"/>
                <w:szCs w:val="28"/>
                <w:shd w:val="clear" w:color="auto" w:fill="FEFFFF"/>
              </w:rPr>
              <w:t>Участники/проект</w:t>
            </w:r>
          </w:p>
        </w:tc>
        <w:tc>
          <w:tcPr>
            <w:tcW w:w="3191" w:type="dxa"/>
          </w:tcPr>
          <w:p w:rsidR="00421723" w:rsidRDefault="00421723" w:rsidP="00DF352D">
            <w:pPr>
              <w:spacing w:line="276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color w:val="000000"/>
                <w:sz w:val="28"/>
                <w:szCs w:val="28"/>
                <w:shd w:val="clear" w:color="auto" w:fill="FEFFFF"/>
              </w:rPr>
              <w:t>Результат</w:t>
            </w:r>
          </w:p>
        </w:tc>
      </w:tr>
      <w:tr w:rsidR="00421723" w:rsidTr="00AD0D09">
        <w:tc>
          <w:tcPr>
            <w:tcW w:w="3190" w:type="dxa"/>
            <w:vMerge w:val="restart"/>
          </w:tcPr>
          <w:p w:rsidR="00421723" w:rsidRPr="00AD0D09" w:rsidRDefault="00421723" w:rsidP="00AD0D09">
            <w:pPr>
              <w:spacing w:line="240" w:lineRule="auto"/>
              <w:jc w:val="left"/>
              <w:rPr>
                <w:iCs/>
                <w:sz w:val="28"/>
                <w:szCs w:val="28"/>
              </w:rPr>
            </w:pPr>
            <w:r w:rsidRPr="00AD0D09">
              <w:rPr>
                <w:iCs/>
                <w:sz w:val="28"/>
                <w:szCs w:val="28"/>
              </w:rPr>
              <w:t xml:space="preserve">Региональная  научно–практическая конференция студентов образовательных организаций среднего профессионального и высшего образования </w:t>
            </w:r>
            <w:r>
              <w:rPr>
                <w:iCs/>
                <w:sz w:val="28"/>
                <w:szCs w:val="28"/>
              </w:rPr>
              <w:t xml:space="preserve">по теме </w:t>
            </w:r>
            <w:r w:rsidRPr="00AD0D09">
              <w:rPr>
                <w:iCs/>
                <w:sz w:val="28"/>
                <w:szCs w:val="28"/>
              </w:rPr>
              <w:t>«Энергоснабжение, энергопотребление и энергетическая эффективность»</w:t>
            </w:r>
          </w:p>
        </w:tc>
        <w:tc>
          <w:tcPr>
            <w:tcW w:w="3190" w:type="dxa"/>
          </w:tcPr>
          <w:p w:rsidR="00421723" w:rsidRDefault="00421723" w:rsidP="00AD0D09">
            <w:pPr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AD0D09">
              <w:rPr>
                <w:sz w:val="28"/>
                <w:szCs w:val="28"/>
              </w:rPr>
              <w:t>Москальский</w:t>
            </w:r>
            <w:proofErr w:type="spellEnd"/>
            <w:r w:rsidRPr="00AD0D09">
              <w:rPr>
                <w:sz w:val="28"/>
                <w:szCs w:val="28"/>
              </w:rPr>
              <w:t xml:space="preserve">  В. –проектные работы по темам «Энергосбережение </w:t>
            </w:r>
          </w:p>
          <w:p w:rsidR="00421723" w:rsidRPr="00AD0D09" w:rsidRDefault="00421723" w:rsidP="00AD0D09">
            <w:pPr>
              <w:spacing w:line="240" w:lineRule="auto"/>
              <w:jc w:val="left"/>
              <w:rPr>
                <w:color w:val="000000"/>
                <w:sz w:val="28"/>
                <w:szCs w:val="28"/>
                <w:shd w:val="clear" w:color="auto" w:fill="FEFFFF"/>
              </w:rPr>
            </w:pPr>
            <w:r w:rsidRPr="00AD0D09">
              <w:rPr>
                <w:sz w:val="28"/>
                <w:szCs w:val="28"/>
              </w:rPr>
              <w:t>при использовании электрических ламп» и «Утилизация люминесцентных  ламп»</w:t>
            </w:r>
          </w:p>
        </w:tc>
        <w:tc>
          <w:tcPr>
            <w:tcW w:w="3191" w:type="dxa"/>
          </w:tcPr>
          <w:p w:rsidR="00421723" w:rsidRPr="00AD0D09" w:rsidRDefault="00421723" w:rsidP="00AD0D09">
            <w:pPr>
              <w:spacing w:line="240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sz w:val="28"/>
                <w:szCs w:val="28"/>
              </w:rPr>
              <w:t>Д</w:t>
            </w:r>
            <w:r w:rsidRPr="00AD0D09">
              <w:rPr>
                <w:sz w:val="28"/>
                <w:szCs w:val="28"/>
              </w:rPr>
              <w:t>иплом 3 степени</w:t>
            </w:r>
          </w:p>
        </w:tc>
      </w:tr>
      <w:tr w:rsidR="00421723" w:rsidTr="00AD0D09">
        <w:tc>
          <w:tcPr>
            <w:tcW w:w="3190" w:type="dxa"/>
            <w:vMerge/>
          </w:tcPr>
          <w:p w:rsidR="00421723" w:rsidRPr="00AD0D09" w:rsidRDefault="00421723" w:rsidP="00AD0D09">
            <w:pPr>
              <w:spacing w:line="240" w:lineRule="auto"/>
              <w:rPr>
                <w:iCs/>
                <w:sz w:val="28"/>
                <w:szCs w:val="28"/>
              </w:rPr>
            </w:pPr>
          </w:p>
        </w:tc>
        <w:tc>
          <w:tcPr>
            <w:tcW w:w="3190" w:type="dxa"/>
          </w:tcPr>
          <w:p w:rsidR="00421723" w:rsidRPr="00AD0D09" w:rsidRDefault="00421723" w:rsidP="00AD0D09">
            <w:pPr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AD0D09">
              <w:rPr>
                <w:sz w:val="28"/>
                <w:szCs w:val="28"/>
              </w:rPr>
              <w:t>Порубова</w:t>
            </w:r>
            <w:proofErr w:type="spellEnd"/>
            <w:r w:rsidRPr="00AD0D09">
              <w:rPr>
                <w:sz w:val="28"/>
                <w:szCs w:val="28"/>
              </w:rPr>
              <w:t xml:space="preserve"> Е., Булганин А. –</w:t>
            </w:r>
            <w:r>
              <w:rPr>
                <w:sz w:val="28"/>
                <w:szCs w:val="28"/>
              </w:rPr>
              <w:t xml:space="preserve"> </w:t>
            </w:r>
            <w:r w:rsidRPr="00AD0D09">
              <w:rPr>
                <w:sz w:val="28"/>
                <w:szCs w:val="28"/>
              </w:rPr>
              <w:t>проектная  работа по теме «Утилизация люминесцентных  ламп»</w:t>
            </w:r>
          </w:p>
        </w:tc>
        <w:tc>
          <w:tcPr>
            <w:tcW w:w="3191" w:type="dxa"/>
          </w:tcPr>
          <w:p w:rsidR="00421723" w:rsidRPr="00AD0D09" w:rsidRDefault="00421723" w:rsidP="00AD0D09">
            <w:pPr>
              <w:spacing w:line="240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sz w:val="28"/>
                <w:szCs w:val="28"/>
              </w:rPr>
              <w:t>Д</w:t>
            </w:r>
            <w:r w:rsidRPr="00AD0D09">
              <w:rPr>
                <w:sz w:val="28"/>
                <w:szCs w:val="28"/>
              </w:rPr>
              <w:t xml:space="preserve">иплом </w:t>
            </w:r>
            <w:r>
              <w:rPr>
                <w:sz w:val="28"/>
                <w:szCs w:val="28"/>
              </w:rPr>
              <w:t>1</w:t>
            </w:r>
            <w:r w:rsidRPr="00AD0D09">
              <w:rPr>
                <w:sz w:val="28"/>
                <w:szCs w:val="28"/>
              </w:rPr>
              <w:t xml:space="preserve"> степени</w:t>
            </w:r>
          </w:p>
        </w:tc>
      </w:tr>
      <w:tr w:rsidR="00421723" w:rsidTr="00AD0D09">
        <w:tc>
          <w:tcPr>
            <w:tcW w:w="3190" w:type="dxa"/>
          </w:tcPr>
          <w:p w:rsidR="00421723" w:rsidRPr="00AD0D09" w:rsidRDefault="00421723" w:rsidP="00AD0D09">
            <w:pPr>
              <w:spacing w:line="240" w:lineRule="auto"/>
              <w:jc w:val="left"/>
              <w:rPr>
                <w:sz w:val="28"/>
                <w:szCs w:val="28"/>
              </w:rPr>
            </w:pPr>
            <w:r w:rsidRPr="00AD0D09">
              <w:rPr>
                <w:sz w:val="28"/>
                <w:szCs w:val="28"/>
              </w:rPr>
              <w:t>Областная научно-практическая конференция учреждений  СПО «От творческого поиска к профессиональному становлению»</w:t>
            </w:r>
          </w:p>
        </w:tc>
        <w:tc>
          <w:tcPr>
            <w:tcW w:w="3190" w:type="dxa"/>
          </w:tcPr>
          <w:p w:rsidR="00421723" w:rsidRPr="00AD0D09" w:rsidRDefault="00421723" w:rsidP="00AD0D09">
            <w:pPr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AD0D09">
              <w:rPr>
                <w:sz w:val="28"/>
                <w:szCs w:val="28"/>
              </w:rPr>
              <w:t>Сусленков</w:t>
            </w:r>
            <w:proofErr w:type="spellEnd"/>
            <w:r w:rsidRPr="00AD0D09">
              <w:rPr>
                <w:sz w:val="28"/>
                <w:szCs w:val="28"/>
              </w:rPr>
              <w:t xml:space="preserve"> Е. - исследовательская работа по теме «Влияние различных источников </w:t>
            </w:r>
            <w:proofErr w:type="spellStart"/>
            <w:r w:rsidRPr="00AD0D09">
              <w:rPr>
                <w:sz w:val="28"/>
                <w:szCs w:val="28"/>
              </w:rPr>
              <w:t>электроэнергии_на</w:t>
            </w:r>
            <w:proofErr w:type="spellEnd"/>
            <w:r w:rsidRPr="00AD0D09">
              <w:rPr>
                <w:sz w:val="28"/>
                <w:szCs w:val="28"/>
              </w:rPr>
              <w:t xml:space="preserve"> окружающую среду»</w:t>
            </w:r>
          </w:p>
        </w:tc>
        <w:tc>
          <w:tcPr>
            <w:tcW w:w="3191" w:type="dxa"/>
          </w:tcPr>
          <w:p w:rsidR="00421723" w:rsidRPr="00AD0D09" w:rsidRDefault="00421723" w:rsidP="00AD0D09">
            <w:pPr>
              <w:spacing w:line="240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>
              <w:rPr>
                <w:color w:val="000000"/>
                <w:sz w:val="28"/>
                <w:szCs w:val="28"/>
                <w:shd w:val="clear" w:color="auto" w:fill="FEFFFF"/>
              </w:rPr>
              <w:t>Сертификат участника</w:t>
            </w:r>
          </w:p>
        </w:tc>
      </w:tr>
      <w:tr w:rsidR="00421723" w:rsidTr="00AD0D09">
        <w:tc>
          <w:tcPr>
            <w:tcW w:w="3190" w:type="dxa"/>
          </w:tcPr>
          <w:p w:rsidR="00421723" w:rsidRPr="00AD0D09" w:rsidRDefault="00421723" w:rsidP="00AD0D09">
            <w:pPr>
              <w:spacing w:line="240" w:lineRule="auto"/>
              <w:jc w:val="left"/>
              <w:rPr>
                <w:sz w:val="28"/>
                <w:szCs w:val="28"/>
              </w:rPr>
            </w:pPr>
            <w:r w:rsidRPr="00AD0D09">
              <w:rPr>
                <w:sz w:val="28"/>
                <w:szCs w:val="28"/>
              </w:rPr>
              <w:t>Общероссийский конкурс «Истины педагогического труда»</w:t>
            </w:r>
          </w:p>
          <w:p w:rsidR="00421723" w:rsidRPr="00AD0D09" w:rsidRDefault="00421723" w:rsidP="00AD0D09">
            <w:pPr>
              <w:spacing w:line="240" w:lineRule="auto"/>
              <w:jc w:val="left"/>
              <w:rPr>
                <w:color w:val="000000"/>
                <w:sz w:val="28"/>
                <w:szCs w:val="28"/>
                <w:shd w:val="clear" w:color="auto" w:fill="FEFFFF"/>
              </w:rPr>
            </w:pPr>
          </w:p>
        </w:tc>
        <w:tc>
          <w:tcPr>
            <w:tcW w:w="3190" w:type="dxa"/>
          </w:tcPr>
          <w:p w:rsidR="00421723" w:rsidRPr="00AD0D09" w:rsidRDefault="00421723" w:rsidP="00AD0D09">
            <w:pPr>
              <w:spacing w:line="240" w:lineRule="auto"/>
              <w:jc w:val="left"/>
              <w:rPr>
                <w:color w:val="000000"/>
                <w:sz w:val="28"/>
                <w:szCs w:val="28"/>
                <w:shd w:val="clear" w:color="auto" w:fill="FEFFFF"/>
              </w:rPr>
            </w:pPr>
            <w:proofErr w:type="gramStart"/>
            <w:r w:rsidRPr="00AD0D09">
              <w:rPr>
                <w:sz w:val="28"/>
                <w:szCs w:val="28"/>
              </w:rPr>
              <w:t>Голубев</w:t>
            </w:r>
            <w:proofErr w:type="gramEnd"/>
            <w:r w:rsidRPr="00AD0D09">
              <w:rPr>
                <w:sz w:val="28"/>
                <w:szCs w:val="28"/>
              </w:rPr>
              <w:t xml:space="preserve"> Е., Мальцев Е.  – презентация по теме «Энергосбережение при использовании </w:t>
            </w:r>
            <w:r w:rsidRPr="00AD0D09">
              <w:rPr>
                <w:sz w:val="28"/>
                <w:szCs w:val="28"/>
              </w:rPr>
              <w:lastRenderedPageBreak/>
              <w:t>электрических ламп»</w:t>
            </w:r>
          </w:p>
        </w:tc>
        <w:tc>
          <w:tcPr>
            <w:tcW w:w="3191" w:type="dxa"/>
          </w:tcPr>
          <w:p w:rsidR="00421723" w:rsidRPr="00AD0D09" w:rsidRDefault="00421723" w:rsidP="00AD0D09">
            <w:pPr>
              <w:spacing w:line="240" w:lineRule="auto"/>
              <w:rPr>
                <w:color w:val="000000"/>
                <w:sz w:val="28"/>
                <w:szCs w:val="28"/>
                <w:shd w:val="clear" w:color="auto" w:fill="FEFFFF"/>
              </w:rPr>
            </w:pPr>
            <w:r w:rsidRPr="00AD0D09">
              <w:rPr>
                <w:sz w:val="28"/>
                <w:szCs w:val="28"/>
              </w:rPr>
              <w:lastRenderedPageBreak/>
              <w:t>Диплом 1 степени</w:t>
            </w:r>
          </w:p>
        </w:tc>
      </w:tr>
      <w:tr w:rsidR="00421723" w:rsidTr="00AD0D09">
        <w:tc>
          <w:tcPr>
            <w:tcW w:w="3190" w:type="dxa"/>
          </w:tcPr>
          <w:p w:rsidR="00421723" w:rsidRPr="00161118" w:rsidRDefault="00421723" w:rsidP="00161118">
            <w:pPr>
              <w:spacing w:line="240" w:lineRule="auto"/>
              <w:jc w:val="left"/>
              <w:rPr>
                <w:sz w:val="28"/>
                <w:szCs w:val="28"/>
              </w:rPr>
            </w:pPr>
            <w:r w:rsidRPr="00161118">
              <w:rPr>
                <w:sz w:val="28"/>
                <w:szCs w:val="28"/>
              </w:rPr>
              <w:lastRenderedPageBreak/>
              <w:t xml:space="preserve">Региональный этап всероссийского конкурса творческих проектов по </w:t>
            </w:r>
            <w:proofErr w:type="spellStart"/>
            <w:r w:rsidRPr="00161118">
              <w:rPr>
                <w:sz w:val="28"/>
                <w:szCs w:val="28"/>
              </w:rPr>
              <w:t>энергоэффективности</w:t>
            </w:r>
            <w:proofErr w:type="spellEnd"/>
            <w:r w:rsidRPr="00161118">
              <w:rPr>
                <w:sz w:val="28"/>
                <w:szCs w:val="28"/>
              </w:rPr>
              <w:t xml:space="preserve"> «Энергия и среда обитания»</w:t>
            </w:r>
          </w:p>
          <w:p w:rsidR="00421723" w:rsidRPr="00161118" w:rsidRDefault="00421723" w:rsidP="00161118">
            <w:pPr>
              <w:spacing w:line="240" w:lineRule="auto"/>
              <w:jc w:val="left"/>
              <w:rPr>
                <w:sz w:val="28"/>
                <w:szCs w:val="28"/>
              </w:rPr>
            </w:pPr>
          </w:p>
        </w:tc>
        <w:tc>
          <w:tcPr>
            <w:tcW w:w="3190" w:type="dxa"/>
          </w:tcPr>
          <w:p w:rsidR="00421723" w:rsidRPr="00161118" w:rsidRDefault="00421723" w:rsidP="00161118">
            <w:pPr>
              <w:spacing w:line="240" w:lineRule="auto"/>
              <w:jc w:val="left"/>
              <w:rPr>
                <w:sz w:val="28"/>
                <w:szCs w:val="28"/>
              </w:rPr>
            </w:pPr>
            <w:proofErr w:type="spellStart"/>
            <w:r w:rsidRPr="00161118">
              <w:rPr>
                <w:sz w:val="28"/>
                <w:szCs w:val="28"/>
              </w:rPr>
              <w:t>Москальский</w:t>
            </w:r>
            <w:proofErr w:type="spellEnd"/>
            <w:r w:rsidRPr="00161118">
              <w:rPr>
                <w:sz w:val="28"/>
                <w:szCs w:val="28"/>
              </w:rPr>
              <w:t xml:space="preserve"> В., </w:t>
            </w:r>
            <w:proofErr w:type="spellStart"/>
            <w:r w:rsidRPr="00161118">
              <w:rPr>
                <w:sz w:val="28"/>
                <w:szCs w:val="28"/>
              </w:rPr>
              <w:t>Уразов</w:t>
            </w:r>
            <w:proofErr w:type="spellEnd"/>
            <w:r w:rsidRPr="00161118">
              <w:rPr>
                <w:sz w:val="28"/>
                <w:szCs w:val="28"/>
              </w:rPr>
              <w:t xml:space="preserve"> В. –номинация «Информирование общества», буклеты «Утилизация </w:t>
            </w:r>
            <w:proofErr w:type="spellStart"/>
            <w:r w:rsidRPr="00161118">
              <w:rPr>
                <w:sz w:val="28"/>
                <w:szCs w:val="28"/>
              </w:rPr>
              <w:t>люминисцентных</w:t>
            </w:r>
            <w:proofErr w:type="spellEnd"/>
            <w:r w:rsidRPr="00161118">
              <w:rPr>
                <w:sz w:val="28"/>
                <w:szCs w:val="28"/>
              </w:rPr>
              <w:t xml:space="preserve"> ламп» и «Энергосбережение при использовании электрических  ламп»</w:t>
            </w:r>
          </w:p>
        </w:tc>
        <w:tc>
          <w:tcPr>
            <w:tcW w:w="3191" w:type="dxa"/>
          </w:tcPr>
          <w:p w:rsidR="00421723" w:rsidRPr="00AD0D09" w:rsidRDefault="00421723" w:rsidP="00AD0D09">
            <w:pPr>
              <w:spacing w:line="240" w:lineRule="auto"/>
              <w:rPr>
                <w:sz w:val="28"/>
                <w:szCs w:val="28"/>
              </w:rPr>
            </w:pPr>
            <w:r w:rsidRPr="00AD0D09">
              <w:rPr>
                <w:sz w:val="28"/>
                <w:szCs w:val="28"/>
              </w:rPr>
              <w:t>Диплом 1 степени</w:t>
            </w:r>
          </w:p>
        </w:tc>
      </w:tr>
    </w:tbl>
    <w:p w:rsidR="00421723" w:rsidRPr="00DF352D" w:rsidRDefault="00421723" w:rsidP="00BA5044">
      <w:pPr>
        <w:spacing w:line="276" w:lineRule="auto"/>
        <w:jc w:val="both"/>
        <w:rPr>
          <w:sz w:val="28"/>
          <w:szCs w:val="28"/>
        </w:rPr>
      </w:pP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 w:firstLine="70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>С целью установления сетевого взаимодействия между образовательными учреждениями среднего профессионального образования Мурманской области, формирования творческих связей колледж – колледж, выявления и поддержки талантливой молодежи, демонстрации и пропаганды лучших достижений обучающихся, 25 февраля 2015 г. на базе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«Кандалакшский индустриальный колледж» была проведена дистанционная олимпиада по электротехнике.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 w:firstLine="709"/>
        <w:jc w:val="both"/>
        <w:rPr>
          <w:b/>
          <w:sz w:val="28"/>
          <w:szCs w:val="28"/>
        </w:rPr>
      </w:pPr>
      <w:r w:rsidRPr="00BA5044">
        <w:rPr>
          <w:sz w:val="28"/>
          <w:szCs w:val="28"/>
        </w:rPr>
        <w:t>В олимпиаде приняли участие 13 обучающихся из 3-х образовательных учреждений Мурманской области: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«Кандалакшский индустриальный колледж»,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</w:t>
      </w:r>
      <w:proofErr w:type="spellStart"/>
      <w:r w:rsidRPr="00BA5044">
        <w:rPr>
          <w:sz w:val="28"/>
          <w:szCs w:val="28"/>
        </w:rPr>
        <w:t>Оленегорский</w:t>
      </w:r>
      <w:proofErr w:type="spellEnd"/>
      <w:r w:rsidRPr="00BA5044">
        <w:rPr>
          <w:sz w:val="28"/>
          <w:szCs w:val="28"/>
        </w:rPr>
        <w:t xml:space="preserve"> </w:t>
      </w:r>
      <w:proofErr w:type="spellStart"/>
      <w:proofErr w:type="gramStart"/>
      <w:r w:rsidRPr="00BA5044">
        <w:rPr>
          <w:sz w:val="28"/>
          <w:szCs w:val="28"/>
        </w:rPr>
        <w:t>горно-промышленный</w:t>
      </w:r>
      <w:proofErr w:type="spellEnd"/>
      <w:proofErr w:type="gramEnd"/>
      <w:r w:rsidRPr="00BA5044">
        <w:rPr>
          <w:sz w:val="28"/>
          <w:szCs w:val="28"/>
        </w:rPr>
        <w:t xml:space="preserve"> колледж»,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</w:t>
      </w:r>
      <w:proofErr w:type="spellStart"/>
      <w:r w:rsidRPr="00BA5044">
        <w:rPr>
          <w:sz w:val="28"/>
          <w:szCs w:val="28"/>
        </w:rPr>
        <w:t>Ковдорский</w:t>
      </w:r>
      <w:proofErr w:type="spellEnd"/>
      <w:r w:rsidRPr="00BA5044">
        <w:rPr>
          <w:sz w:val="28"/>
          <w:szCs w:val="28"/>
        </w:rPr>
        <w:t xml:space="preserve"> политехнический колледж». Руководство олимпиадой осуществлял организационный комитет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«Кандалакшский индустриальный колледж».</w:t>
      </w:r>
      <w:r w:rsidRPr="00BA5044">
        <w:rPr>
          <w:b/>
          <w:sz w:val="28"/>
          <w:szCs w:val="28"/>
        </w:rPr>
        <w:t xml:space="preserve"> 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 w:firstLine="709"/>
        <w:jc w:val="both"/>
        <w:rPr>
          <w:sz w:val="28"/>
          <w:szCs w:val="28"/>
        </w:rPr>
      </w:pPr>
      <w:r w:rsidRPr="00BA5044">
        <w:rPr>
          <w:bCs/>
          <w:sz w:val="28"/>
          <w:szCs w:val="28"/>
        </w:rPr>
        <w:t>В ходе олимпиады проверялись знания обучающихся по следующим темам учебной дисциплины «Электротехника»: э</w:t>
      </w:r>
      <w:r w:rsidRPr="00BA5044">
        <w:rPr>
          <w:sz w:val="28"/>
          <w:szCs w:val="28"/>
        </w:rPr>
        <w:t xml:space="preserve">лектрические цепи постоянного тока, электрические цепи переменного тока, трехфазные электрические цепи, магнитные цепи. 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 w:firstLine="70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 xml:space="preserve">Анализ олимпиадных работ показал, что </w:t>
      </w:r>
      <w:r>
        <w:rPr>
          <w:sz w:val="28"/>
          <w:szCs w:val="28"/>
        </w:rPr>
        <w:t>обучающиеся</w:t>
      </w:r>
      <w:r w:rsidRPr="00BA5044">
        <w:rPr>
          <w:sz w:val="28"/>
          <w:szCs w:val="28"/>
        </w:rPr>
        <w:t xml:space="preserve"> </w:t>
      </w:r>
      <w:r>
        <w:rPr>
          <w:sz w:val="28"/>
          <w:szCs w:val="28"/>
        </w:rPr>
        <w:t>имеют хорошие</w:t>
      </w:r>
      <w:r w:rsidRPr="00BA5044">
        <w:rPr>
          <w:sz w:val="28"/>
          <w:szCs w:val="28"/>
        </w:rPr>
        <w:t xml:space="preserve"> знания основных законов электротехники, умеют читать электрические схемы, владеют понятийным аппаратом. По результатам олимпиады присуждено: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 xml:space="preserve">1 место – </w:t>
      </w:r>
      <w:proofErr w:type="spellStart"/>
      <w:r w:rsidRPr="00BA5044">
        <w:rPr>
          <w:sz w:val="28"/>
          <w:szCs w:val="28"/>
        </w:rPr>
        <w:t>Драпезе</w:t>
      </w:r>
      <w:proofErr w:type="spellEnd"/>
      <w:r w:rsidRPr="00BA5044">
        <w:rPr>
          <w:sz w:val="28"/>
          <w:szCs w:val="28"/>
        </w:rPr>
        <w:t xml:space="preserve"> М</w:t>
      </w:r>
      <w:r>
        <w:rPr>
          <w:sz w:val="28"/>
          <w:szCs w:val="28"/>
        </w:rPr>
        <w:t>.</w:t>
      </w:r>
      <w:r w:rsidRPr="00BA5044">
        <w:rPr>
          <w:sz w:val="28"/>
          <w:szCs w:val="28"/>
        </w:rPr>
        <w:t>, обучающемуся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«КИК»;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 xml:space="preserve">2 место - </w:t>
      </w:r>
      <w:proofErr w:type="spellStart"/>
      <w:r w:rsidRPr="00BA5044">
        <w:rPr>
          <w:sz w:val="28"/>
          <w:szCs w:val="28"/>
        </w:rPr>
        <w:t>Ворушилину</w:t>
      </w:r>
      <w:proofErr w:type="spellEnd"/>
      <w:r w:rsidRPr="00BA5044">
        <w:rPr>
          <w:sz w:val="28"/>
          <w:szCs w:val="28"/>
        </w:rPr>
        <w:t xml:space="preserve"> В</w:t>
      </w:r>
      <w:r>
        <w:rPr>
          <w:sz w:val="28"/>
          <w:szCs w:val="28"/>
        </w:rPr>
        <w:t>.</w:t>
      </w:r>
      <w:r w:rsidRPr="00BA5044">
        <w:rPr>
          <w:sz w:val="28"/>
          <w:szCs w:val="28"/>
        </w:rPr>
        <w:t>, обучающемуся 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«КПК»;</w:t>
      </w:r>
    </w:p>
    <w:p w:rsidR="00421723" w:rsidRPr="00BA5044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>3 место – Синеву К</w:t>
      </w:r>
      <w:r>
        <w:rPr>
          <w:sz w:val="28"/>
          <w:szCs w:val="28"/>
        </w:rPr>
        <w:t>.</w:t>
      </w:r>
      <w:r w:rsidRPr="00BA5044">
        <w:rPr>
          <w:sz w:val="28"/>
          <w:szCs w:val="28"/>
        </w:rPr>
        <w:t>, обучающемуся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«ОГПК»;</w:t>
      </w:r>
    </w:p>
    <w:p w:rsidR="00421723" w:rsidRPr="00DF352D" w:rsidRDefault="00421723" w:rsidP="00BA5044">
      <w:pPr>
        <w:shd w:val="clear" w:color="auto" w:fill="FFFFFF"/>
        <w:tabs>
          <w:tab w:val="left" w:pos="960"/>
        </w:tabs>
        <w:spacing w:line="276" w:lineRule="auto"/>
        <w:ind w:right="7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 xml:space="preserve">              -  </w:t>
      </w:r>
      <w:proofErr w:type="spellStart"/>
      <w:r w:rsidRPr="00BA5044">
        <w:rPr>
          <w:sz w:val="28"/>
          <w:szCs w:val="28"/>
        </w:rPr>
        <w:t>Гоглеву</w:t>
      </w:r>
      <w:proofErr w:type="spellEnd"/>
      <w:r w:rsidRPr="00BA5044">
        <w:rPr>
          <w:sz w:val="28"/>
          <w:szCs w:val="28"/>
        </w:rPr>
        <w:t xml:space="preserve"> П</w:t>
      </w:r>
      <w:r>
        <w:rPr>
          <w:sz w:val="28"/>
          <w:szCs w:val="28"/>
        </w:rPr>
        <w:t>., об</w:t>
      </w:r>
      <w:r w:rsidRPr="00BA5044">
        <w:rPr>
          <w:sz w:val="28"/>
          <w:szCs w:val="28"/>
        </w:rPr>
        <w:t>учающемуся  ГА</w:t>
      </w:r>
      <w:r w:rsidR="00D323D7">
        <w:rPr>
          <w:sz w:val="28"/>
          <w:szCs w:val="28"/>
        </w:rPr>
        <w:t>П</w:t>
      </w:r>
      <w:r w:rsidRPr="00BA5044">
        <w:rPr>
          <w:sz w:val="28"/>
          <w:szCs w:val="28"/>
        </w:rPr>
        <w:t>ОУ МО «КПК».</w:t>
      </w:r>
    </w:p>
    <w:p w:rsidR="00421723" w:rsidRPr="00DF352D" w:rsidRDefault="00421723" w:rsidP="00BA5044">
      <w:pPr>
        <w:spacing w:line="276" w:lineRule="auto"/>
        <w:ind w:firstLine="709"/>
        <w:jc w:val="both"/>
        <w:rPr>
          <w:sz w:val="28"/>
          <w:szCs w:val="28"/>
        </w:rPr>
      </w:pPr>
      <w:r w:rsidRPr="00BA5044">
        <w:rPr>
          <w:sz w:val="28"/>
          <w:szCs w:val="28"/>
        </w:rPr>
        <w:t xml:space="preserve">Организация методической работы, ее структура, содержание, формы позволяет успешно обеспечивать деятельность </w:t>
      </w:r>
      <w:r w:rsidRPr="00BA5044">
        <w:rPr>
          <w:color w:val="000000"/>
          <w:sz w:val="28"/>
          <w:szCs w:val="28"/>
        </w:rPr>
        <w:t xml:space="preserve">МФЦПК </w:t>
      </w:r>
      <w:r w:rsidRPr="00BA5044">
        <w:rPr>
          <w:sz w:val="28"/>
          <w:szCs w:val="28"/>
        </w:rPr>
        <w:t>по реализации образовательных программ и мотивировать целенаправленное развитие всех участников образовательного процесса.</w:t>
      </w:r>
    </w:p>
    <w:p w:rsidR="00421723" w:rsidRPr="002A32E0" w:rsidRDefault="00421723" w:rsidP="002A32E0">
      <w:pPr>
        <w:tabs>
          <w:tab w:val="left" w:pos="2490"/>
          <w:tab w:val="center" w:pos="4677"/>
        </w:tabs>
        <w:jc w:val="left"/>
      </w:pPr>
    </w:p>
    <w:sectPr w:rsidR="00421723" w:rsidRPr="002A32E0" w:rsidSect="004B2EF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03BCE"/>
    <w:multiLevelType w:val="hybridMultilevel"/>
    <w:tmpl w:val="2B1E6E6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2270FD"/>
    <w:multiLevelType w:val="hybridMultilevel"/>
    <w:tmpl w:val="B81C8C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5D4731"/>
    <w:multiLevelType w:val="hybridMultilevel"/>
    <w:tmpl w:val="C324B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9E1C50"/>
    <w:multiLevelType w:val="hybridMultilevel"/>
    <w:tmpl w:val="B8089E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33305"/>
    <w:rsid w:val="000638C0"/>
    <w:rsid w:val="000F701A"/>
    <w:rsid w:val="001040FE"/>
    <w:rsid w:val="001348C8"/>
    <w:rsid w:val="00155F0A"/>
    <w:rsid w:val="00161118"/>
    <w:rsid w:val="00232B93"/>
    <w:rsid w:val="00233305"/>
    <w:rsid w:val="00244621"/>
    <w:rsid w:val="00253824"/>
    <w:rsid w:val="002A32E0"/>
    <w:rsid w:val="002A6DFC"/>
    <w:rsid w:val="002D499B"/>
    <w:rsid w:val="002E16D8"/>
    <w:rsid w:val="002E3425"/>
    <w:rsid w:val="0031301D"/>
    <w:rsid w:val="00316512"/>
    <w:rsid w:val="00372C1E"/>
    <w:rsid w:val="003A7845"/>
    <w:rsid w:val="00402ECC"/>
    <w:rsid w:val="00421723"/>
    <w:rsid w:val="00444AFB"/>
    <w:rsid w:val="004969F6"/>
    <w:rsid w:val="004B2EFB"/>
    <w:rsid w:val="004B6DAE"/>
    <w:rsid w:val="00530520"/>
    <w:rsid w:val="00583137"/>
    <w:rsid w:val="005A5FC6"/>
    <w:rsid w:val="005B5EC4"/>
    <w:rsid w:val="005B72C0"/>
    <w:rsid w:val="005C71E0"/>
    <w:rsid w:val="005D2A0C"/>
    <w:rsid w:val="005E2B5E"/>
    <w:rsid w:val="00625BAE"/>
    <w:rsid w:val="006361EF"/>
    <w:rsid w:val="00637CF3"/>
    <w:rsid w:val="006401BA"/>
    <w:rsid w:val="00695DBC"/>
    <w:rsid w:val="006F0209"/>
    <w:rsid w:val="007108E5"/>
    <w:rsid w:val="007278A6"/>
    <w:rsid w:val="00781584"/>
    <w:rsid w:val="00782ECE"/>
    <w:rsid w:val="007C7E16"/>
    <w:rsid w:val="007E1D7C"/>
    <w:rsid w:val="007E3194"/>
    <w:rsid w:val="00803ECD"/>
    <w:rsid w:val="00806B7E"/>
    <w:rsid w:val="0080758D"/>
    <w:rsid w:val="00810D61"/>
    <w:rsid w:val="00815C7C"/>
    <w:rsid w:val="00875763"/>
    <w:rsid w:val="00884308"/>
    <w:rsid w:val="008C5E3B"/>
    <w:rsid w:val="00901731"/>
    <w:rsid w:val="00906332"/>
    <w:rsid w:val="00910B51"/>
    <w:rsid w:val="009342F7"/>
    <w:rsid w:val="009369AE"/>
    <w:rsid w:val="009A0E52"/>
    <w:rsid w:val="00A076D7"/>
    <w:rsid w:val="00A07AA2"/>
    <w:rsid w:val="00A55770"/>
    <w:rsid w:val="00AC1F43"/>
    <w:rsid w:val="00AC4579"/>
    <w:rsid w:val="00AD0D09"/>
    <w:rsid w:val="00AD1984"/>
    <w:rsid w:val="00AF406B"/>
    <w:rsid w:val="00B535A8"/>
    <w:rsid w:val="00B83BC9"/>
    <w:rsid w:val="00B8422A"/>
    <w:rsid w:val="00B946F5"/>
    <w:rsid w:val="00BA5044"/>
    <w:rsid w:val="00BD50F3"/>
    <w:rsid w:val="00C0497F"/>
    <w:rsid w:val="00C10C60"/>
    <w:rsid w:val="00C434A0"/>
    <w:rsid w:val="00C81986"/>
    <w:rsid w:val="00C82A62"/>
    <w:rsid w:val="00C86C13"/>
    <w:rsid w:val="00CF5DA0"/>
    <w:rsid w:val="00D323D7"/>
    <w:rsid w:val="00D76C58"/>
    <w:rsid w:val="00DB3D0F"/>
    <w:rsid w:val="00DC1345"/>
    <w:rsid w:val="00DF07DB"/>
    <w:rsid w:val="00DF352D"/>
    <w:rsid w:val="00E049DC"/>
    <w:rsid w:val="00E136EB"/>
    <w:rsid w:val="00E1650D"/>
    <w:rsid w:val="00E21B37"/>
    <w:rsid w:val="00E313CF"/>
    <w:rsid w:val="00E469E4"/>
    <w:rsid w:val="00E72E60"/>
    <w:rsid w:val="00EF143C"/>
    <w:rsid w:val="00F0478A"/>
    <w:rsid w:val="00F25517"/>
    <w:rsid w:val="00FB2910"/>
    <w:rsid w:val="00FD5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69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32"/>
        <o:r id="V:Rule4" type="connector" idref="#_x0000_s1033"/>
        <o:r id="V:Rule5" type="connector" idref="#_x0000_s1037"/>
        <o:r id="V:Rule6" type="connector" idref="#_x0000_s1038"/>
        <o:r id="V:Rule7" type="connector" idref="#_x0000_s1047"/>
        <o:r id="V:Rule8" type="connector" idref="#_x0000_s1048"/>
        <o:r id="V:Rule9" type="connector" idref="#_x0000_s1049"/>
        <o:r id="V:Rule10" type="connector" idref="#_x0000_s1053"/>
        <o:r id="V:Rule11" type="connector" idref="#_x0000_s1054"/>
        <o:r id="V:Rule12" type="connector" idref="#_x0000_s105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118"/>
    <w:pPr>
      <w:spacing w:line="262" w:lineRule="exact"/>
      <w:jc w:val="center"/>
    </w:pPr>
    <w:rPr>
      <w:color w:val="1D1B11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330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33305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99"/>
    <w:rsid w:val="00B535A8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2A32E0"/>
    <w:pPr>
      <w:ind w:left="720"/>
      <w:contextualSpacing/>
    </w:pPr>
  </w:style>
  <w:style w:type="paragraph" w:styleId="a7">
    <w:name w:val="Normal (Web)"/>
    <w:basedOn w:val="a"/>
    <w:uiPriority w:val="99"/>
    <w:rsid w:val="003A7845"/>
    <w:pPr>
      <w:spacing w:before="100" w:beforeAutospacing="1" w:after="100" w:afterAutospacing="1" w:line="240" w:lineRule="auto"/>
      <w:jc w:val="left"/>
    </w:pPr>
    <w:rPr>
      <w:rFonts w:eastAsia="Times New Roman"/>
      <w:color w:val="auto"/>
      <w:lang w:eastAsia="ru-RU"/>
    </w:rPr>
  </w:style>
  <w:style w:type="character" w:styleId="a8">
    <w:name w:val="Strong"/>
    <w:basedOn w:val="a0"/>
    <w:uiPriority w:val="99"/>
    <w:qFormat/>
    <w:locked/>
    <w:rsid w:val="003A7845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3A784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10</Pages>
  <Words>1644</Words>
  <Characters>13989</Characters>
  <Application>Microsoft Office Word</Application>
  <DocSecurity>0</DocSecurity>
  <Lines>116</Lines>
  <Paragraphs>31</Paragraphs>
  <ScaleCrop>false</ScaleCrop>
  <Company/>
  <LinksUpToDate>false</LinksUpToDate>
  <CharactersWithSpaces>15602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45</cp:revision>
  <dcterms:created xsi:type="dcterms:W3CDTF">2015-10-15T10:45:00Z</dcterms:created>
  <dcterms:modified xsi:type="dcterms:W3CDTF">2017-02-18T07:25:00Z</dcterms:modified>
</cp:coreProperties>
</file>