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199" w:type="dxa"/>
        <w:tblInd w:w="-1168" w:type="dxa"/>
        <w:tblLayout w:type="fixed"/>
        <w:tblLook w:val="04A0"/>
      </w:tblPr>
      <w:tblGrid>
        <w:gridCol w:w="1843"/>
        <w:gridCol w:w="568"/>
        <w:gridCol w:w="658"/>
        <w:gridCol w:w="2639"/>
        <w:gridCol w:w="2939"/>
        <w:gridCol w:w="2552"/>
      </w:tblGrid>
      <w:tr w:rsidR="00C0087B" w:rsidTr="003857BF">
        <w:tc>
          <w:tcPr>
            <w:tcW w:w="57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Дата:</w:t>
            </w:r>
          </w:p>
        </w:tc>
        <w:tc>
          <w:tcPr>
            <w:tcW w:w="5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Акбастау</w:t>
            </w:r>
            <w:proofErr w:type="spellEnd"/>
          </w:p>
        </w:tc>
      </w:tr>
      <w:tr w:rsidR="00C0087B" w:rsidTr="003857BF">
        <w:tc>
          <w:tcPr>
            <w:tcW w:w="57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Класс: 1 </w:t>
            </w:r>
          </w:p>
        </w:tc>
        <w:tc>
          <w:tcPr>
            <w:tcW w:w="5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преподавателя: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Маркс Жанна Карловна</w:t>
            </w:r>
          </w:p>
        </w:tc>
      </w:tr>
      <w:tr w:rsidR="00C0087B" w:rsidTr="003857BF">
        <w:tc>
          <w:tcPr>
            <w:tcW w:w="30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присутствующих:</w:t>
            </w:r>
          </w:p>
        </w:tc>
        <w:tc>
          <w:tcPr>
            <w:tcW w:w="2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отсутствующих:</w:t>
            </w:r>
          </w:p>
        </w:tc>
        <w:tc>
          <w:tcPr>
            <w:tcW w:w="54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87B" w:rsidRPr="00645390" w:rsidTr="003857BF">
        <w:tc>
          <w:tcPr>
            <w:tcW w:w="1119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Pr="00645390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Тема урока: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УРОК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43. Народные сказки</w:t>
            </w:r>
          </w:p>
        </w:tc>
      </w:tr>
      <w:tr w:rsidR="00C0087B" w:rsidRPr="00B249FF" w:rsidTr="003857BF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урока, которым посвящен урок: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1.1.4.1. Понимать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/о чем говорится в прослушанном тексте.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1.2.2.1. Создавать высказывание из 2-3 предложений по картинке.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1.2.4.1. Пересказывать короткие тексты.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1.2.5.1. Описывать увиденный/услышанный сюжет своими словами.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1.3.3.1. Различать тексты разных жанров (стихотворение, сказка, загадка).</w:t>
            </w:r>
          </w:p>
          <w:p w:rsidR="00C0087B" w:rsidRPr="00B249FF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1.4.4.1. 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</w:tc>
      </w:tr>
      <w:tr w:rsidR="00C0087B" w:rsidTr="003857BF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Учебная цель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 использовать  опорные слова при пересказе русской народной сказки «Репка».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 героев сказки.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трудолюбие и чувство товарищества.</w:t>
            </w:r>
          </w:p>
        </w:tc>
      </w:tr>
      <w:tr w:rsidR="00C0087B" w:rsidTr="003857BF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Предполагаемый результат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 учащиеся смогут:</w:t>
            </w:r>
          </w:p>
          <w:p w:rsidR="00C0087B" w:rsidRPr="003470F7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в речи ключевые слова по изученной теме;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понимать значение выученных слов и словосочетаний;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отвечать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одним словом и подбирать соответствующую иллюстрацию или схему;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узнавать букву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слышать звук </w:t>
            </w:r>
            <w:r w:rsidRPr="00AB3127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AB3127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словах;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читать слоги с изученными буквами.</w:t>
            </w:r>
          </w:p>
          <w:p w:rsidR="00C0087B" w:rsidRPr="009F309D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 учащихся смогут: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составлять простые предложения по заданной теме;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понимать значение знакомых слов в тексте, произносить их правильно;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демонстрировать понимание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увиденного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через комментирование;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читать слова с изученными буквами. </w:t>
            </w:r>
          </w:p>
        </w:tc>
      </w:tr>
      <w:tr w:rsidR="00C0087B" w:rsidRPr="005D0067" w:rsidTr="003857BF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Языковая цель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Pr="00AB3127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7506E5">
              <w:rPr>
                <w:rFonts w:ascii="Times New Roman" w:hAnsi="Times New Roman" w:cs="Times New Roman"/>
                <w:sz w:val="28"/>
                <w:szCs w:val="28"/>
              </w:rPr>
              <w:t xml:space="preserve">репка – </w:t>
            </w:r>
            <w:proofErr w:type="gramStart"/>
            <w:r w:rsidRPr="007506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</w:t>
            </w:r>
            <w:proofErr w:type="gramEnd"/>
            <w:r w:rsidRPr="007506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 </w:t>
            </w:r>
            <w:r w:rsidRPr="007506E5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7506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turnip</w:t>
            </w:r>
            <w:r w:rsidRPr="007506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31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Основные термины и словосочетания: </w:t>
            </w:r>
          </w:p>
          <w:p w:rsidR="00C0087B" w:rsidRPr="007506E5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сказка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</w:t>
            </w:r>
          </w:p>
          <w:p w:rsidR="00C0087B" w:rsidRPr="007506E5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06E5">
              <w:rPr>
                <w:rFonts w:ascii="Times New Roman" w:hAnsi="Times New Roman" w:cs="Times New Roman"/>
                <w:sz w:val="28"/>
                <w:szCs w:val="28"/>
              </w:rPr>
              <w:t>посадил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отырғызды</w:t>
            </w:r>
          </w:p>
          <w:p w:rsidR="00C0087B" w:rsidRPr="007506E5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выросла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:rsidR="00C0087B" w:rsidRPr="007506E5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позвал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шақырды</w:t>
            </w:r>
          </w:p>
          <w:p w:rsidR="00C0087B" w:rsidRPr="007506E5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тянут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тартады</w:t>
            </w:r>
          </w:p>
          <w:p w:rsidR="00C0087B" w:rsidRPr="007506E5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мышка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тышқан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внучка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немере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0087B" w:rsidRPr="00BC1E88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E88">
              <w:rPr>
                <w:rFonts w:ascii="Times New Roman" w:hAnsi="Times New Roman" w:cs="Times New Roman"/>
                <w:b/>
                <w:sz w:val="28"/>
                <w:szCs w:val="28"/>
              </w:rPr>
              <w:t>Звук – буква, слог, слово, предложение.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Используемый язык для диалога/письма на уроке:</w:t>
            </w:r>
          </w:p>
          <w:p w:rsidR="00C0087B" w:rsidRPr="005D0067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Кто кого звал на помощь?</w:t>
            </w:r>
          </w:p>
        </w:tc>
      </w:tr>
      <w:tr w:rsidR="00C0087B" w:rsidRPr="00F869A6" w:rsidTr="003857BF">
        <w:tc>
          <w:tcPr>
            <w:tcW w:w="24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прошедших уроков</w:t>
            </w:r>
          </w:p>
        </w:tc>
        <w:tc>
          <w:tcPr>
            <w:tcW w:w="87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Pr="00F869A6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могут иметь определенную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базу знаний по изученным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разделам, коммуникативные умения вступать в диалог, понимать слова и фразы в речи, небольшие тексты из 3-5 простых предложений. </w:t>
            </w:r>
          </w:p>
        </w:tc>
      </w:tr>
      <w:tr w:rsidR="00C0087B" w:rsidTr="003857BF">
        <w:tc>
          <w:tcPr>
            <w:tcW w:w="1119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</w:t>
            </w:r>
          </w:p>
        </w:tc>
      </w:tr>
      <w:tr w:rsidR="00C0087B" w:rsidTr="003857BF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время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C0087B" w:rsidTr="003857BF">
        <w:trPr>
          <w:trHeight w:val="1549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Начало урока 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D5A48">
              <w:rPr>
                <w:rFonts w:ascii="Times New Roman" w:hAnsi="Times New Roman" w:cs="Times New Roman"/>
                <w:b/>
                <w:sz w:val="28"/>
                <w:szCs w:val="28"/>
              </w:rPr>
              <w:t>1.Организационный момент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Приветствие учащихся. Сообщение темы урока. Сегодня мы с вами отправимся в сказочное путешествие. У меня есть ковер-самолет, вот на нем и отправимся в путешествие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азворачиваю ковер-самолет, а там – дырки в форме геометрических фигур: треугольник, квадрат, круг)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беда, ковер-самолет дырявый, кто же это сделал? (ответы детей)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Мне кажется, это сделал тот, про кого я сейчас загадаю загадку: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 полом таится,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Кошки боится. Кто это? (мышка)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Правильно, ребята, это мышка прогрызла наш ковер-самолет, а чтобы нам отправиться в путешествие, нужно отремонтировать ковер-самолет.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2.Закрепление изученного материала.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(К) Д/игра «Найди заплатку».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 столе лежат геометрические фигуры, дети накладывают их и определяют заплатки, которые подходят для ремонта ковра-самолета)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какие геометрические фигуры нам понадобились?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Дети: - Круг, треугольник, квадрат.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 ребята, справились с этим заданием, ковер-самолет починили, теперь модем отправиться в путешествие. Давайте встанем со своих стульчиков и скажем волшебные слова: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Наш ковер по небу мчится,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же с нами приключится?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Закрывайте быстро глазки,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Чтобы очутиться в сказке.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сказку с вами мы попали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в какую? Отгадайте.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а вы загадки отгадывать любите? (Ответы детей)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помощи загадок узнаем, в какую сказку мы прилетели.</w:t>
            </w:r>
          </w:p>
          <w:p w:rsidR="00C0087B" w:rsidRPr="0004790D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Первая загадка.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седой с бородой,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Очень старый и хромой! (Дед)</w:t>
            </w:r>
          </w:p>
          <w:p w:rsidR="00C0087B" w:rsidRPr="0004790D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Вторая загадка.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Она старенькая, седая, добрая, простая.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доме с дедушкой живет.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Внучка как ее зовут? (бабушка)</w:t>
            </w:r>
          </w:p>
          <w:p w:rsidR="00C0087B" w:rsidRPr="0004790D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Третья загадка.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дедушки и бабушки девочка живет,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же эту девочку бабушка зовет? (внучка)</w:t>
            </w:r>
          </w:p>
          <w:p w:rsidR="00C0087B" w:rsidRPr="0004790D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Четвертая загадка.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Гладишь – ласкается,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Дразнишь – кусается.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цепи сидит,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сторожит (собака)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а как собака лает? (гав-гав-гав)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как зовут детеныша собаки? (щенок)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щенок большой или маленький? (маленький) Как он лает?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ав-ав-ав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Пятая загадка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 нее четыре лапки,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Лапки-цап-царапки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Пара чутких ушей,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Она гроза мышей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ошка)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Кошка как мяукает?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кто у кошки детеныш, сынок? (котенок)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Котенок большой или маленький?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Дети: маленький.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Правильно, маленький, значит, как мяукает? (тоненьким голоском)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отгадали, в какую сказку мы с вами попали? (ответы детей)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Правильно, мы с вами в сказке «Репка». Ребята, репка – это фрукт или овощ? (ответы детей)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Молодцы! А какой формы этот овощ?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Дети: круглой формы.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Молодцы! А какого цвета этот овощ?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Дети: Желтого.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Иллюстрированный материал по теме. Картинки героев сказки «Репка»</w:t>
            </w:r>
          </w:p>
        </w:tc>
      </w:tr>
      <w:tr w:rsidR="00C0087B" w:rsidTr="003857BF">
        <w:trPr>
          <w:trHeight w:val="698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Середина урока 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15CDB">
              <w:rPr>
                <w:rFonts w:ascii="Times New Roman" w:hAnsi="Times New Roman" w:cs="Times New Roman"/>
                <w:b/>
                <w:sz w:val="28"/>
                <w:szCs w:val="28"/>
              </w:rPr>
              <w:t>3.Ознакомление с новым материалом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(К</w:t>
            </w:r>
            <w:r w:rsidRPr="00C630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(Совместный пересказ сказки «Репка» по вопросам)</w:t>
            </w:r>
          </w:p>
          <w:p w:rsidR="00C0087B" w:rsidRPr="0004790D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Вопросы: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1.Кто посадил репку? (ответы детей)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2.Какая выросла репка? (ответы детей)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Кто захотел вытянуть репку? (ответы детей)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4.Кто ему помог? (ответы детей) </w:t>
            </w:r>
          </w:p>
          <w:p w:rsidR="00C0087B" w:rsidRPr="00C20091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20091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C2009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(К)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Выберите карточку, на которой изображено начало сказки, повернувшись лицом к остальным детям, покажите, что изображено на карточке, и расскажите самый первый отрывок из сказки. После того как первый ребенок завершит свой отрывок, второй находит следующую карточку, выходит тоже поворачивает лицом к остальным детям и продолжает рассказывать сказку, и так до самого конца.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Будьте внимательны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вы должны ни разу не ошибиться при рассказывании сказки. Выстроить четкую «цепочку», в которой все герои должны быть расположены в правильной последовательности.</w:t>
            </w:r>
          </w:p>
          <w:p w:rsidR="00C0087B" w:rsidRPr="0004790D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Ф) Составление слов.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Вставь буквы в клеточки, прочитай слова, найди их в сказке, покажи эти движения.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(К)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Читаю пословицу, дети повторяют, заучивают наизусть, объясняют смысл.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Ф,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Отработка произношения звука </w:t>
            </w:r>
            <w:r w:rsidRPr="004D1A6A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4D1A6A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Знакомство с буквой Э. Показать в воздухе, на бумаге, как она пишется.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Прочитать вместе с детьми закрытые и открытые слоги с ранее изученными буквами.</w:t>
            </w:r>
          </w:p>
          <w:p w:rsidR="00C0087B" w:rsidRPr="0004790D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4790D">
              <w:rPr>
                <w:rFonts w:ascii="Times New Roman" w:hAnsi="Times New Roman" w:cs="Times New Roman"/>
                <w:b/>
                <w:sz w:val="28"/>
                <w:szCs w:val="28"/>
              </w:rPr>
              <w:t>(П)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Чтение слоговых цепочек со мной, в парах, индивидуально.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стихотворения про букву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рабочей тетради.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Кто кого позвал? Соедини правильно героев сказки. Прочитай, отгадай загадку. Раскрась отгадку.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задание 1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Учебник, задание 2 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задание 4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задание 3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задание 5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задание 6</w:t>
            </w:r>
          </w:p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тетрадь</w:t>
            </w:r>
          </w:p>
        </w:tc>
      </w:tr>
      <w:tr w:rsidR="00C0087B" w:rsidTr="003857BF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Конец урока </w:t>
            </w:r>
          </w:p>
        </w:tc>
        <w:tc>
          <w:tcPr>
            <w:tcW w:w="6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 нового вы узнали на уроке?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087B" w:rsidRDefault="00C0087B" w:rsidP="003857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7273" w:rsidRPr="00C0087B" w:rsidRDefault="00B07273">
      <w:pPr>
        <w:rPr>
          <w:rFonts w:ascii="Times New Roman" w:hAnsi="Times New Roman" w:cs="Times New Roman"/>
          <w:sz w:val="28"/>
          <w:szCs w:val="28"/>
        </w:rPr>
      </w:pPr>
    </w:p>
    <w:sectPr w:rsidR="00B07273" w:rsidRPr="00C00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C0087B"/>
    <w:rsid w:val="00B07273"/>
    <w:rsid w:val="00C00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87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0087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915</Words>
  <Characters>5220</Characters>
  <Application>Microsoft Office Word</Application>
  <DocSecurity>0</DocSecurity>
  <Lines>43</Lines>
  <Paragraphs>12</Paragraphs>
  <ScaleCrop>false</ScaleCrop>
  <Company>Microsoft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Шолпан</dc:creator>
  <cp:keywords/>
  <dc:description/>
  <cp:lastModifiedBy>Шолпан</cp:lastModifiedBy>
  <cp:revision>2</cp:revision>
  <dcterms:created xsi:type="dcterms:W3CDTF">2017-02-20T14:18:00Z</dcterms:created>
  <dcterms:modified xsi:type="dcterms:W3CDTF">2017-02-20T14:19:00Z</dcterms:modified>
</cp:coreProperties>
</file>