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539" w:rsidRPr="00255539" w:rsidRDefault="00255539" w:rsidP="00255539">
      <w:pPr>
        <w:spacing w:after="257" w:line="514" w:lineRule="atLeast"/>
        <w:outlineLvl w:val="0"/>
        <w:rPr>
          <w:rFonts w:ascii="Tahoma" w:eastAsia="Times New Roman" w:hAnsi="Tahoma" w:cs="Tahoma"/>
          <w:color w:val="424242"/>
          <w:kern w:val="36"/>
          <w:sz w:val="51"/>
          <w:szCs w:val="51"/>
          <w:lang w:eastAsia="ru-RU"/>
        </w:rPr>
      </w:pPr>
      <w:r w:rsidRPr="00255539">
        <w:rPr>
          <w:rFonts w:ascii="Tahoma" w:eastAsia="Times New Roman" w:hAnsi="Tahoma" w:cs="Tahoma"/>
          <w:color w:val="424242"/>
          <w:kern w:val="36"/>
          <w:sz w:val="51"/>
          <w:szCs w:val="51"/>
          <w:lang w:eastAsia="ru-RU"/>
        </w:rPr>
        <w:t xml:space="preserve">Геометриялық </w:t>
      </w:r>
      <w:proofErr w:type="gramStart"/>
      <w:r w:rsidRPr="00255539">
        <w:rPr>
          <w:rFonts w:ascii="Tahoma" w:eastAsia="Times New Roman" w:hAnsi="Tahoma" w:cs="Tahoma"/>
          <w:color w:val="424242"/>
          <w:kern w:val="36"/>
          <w:sz w:val="51"/>
          <w:szCs w:val="51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424242"/>
          <w:kern w:val="36"/>
          <w:sz w:val="51"/>
          <w:szCs w:val="51"/>
          <w:lang w:eastAsia="ru-RU"/>
        </w:rPr>
        <w:t>ішіндерді топтау</w:t>
      </w:r>
    </w:p>
    <w:p w:rsidR="00255539" w:rsidRPr="00255539" w:rsidRDefault="00255539" w:rsidP="00255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Бі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л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ім беру саласы: «Таным»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Тақырыбы: «Геометриялық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топтау»</w:t>
      </w: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Мақсаты: геометриялық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ажырата білуге, оларға ұқсас заттарды таба білуге, пішіні ұқсас заттарды топтай білуге, пішіндерден бейне құрастыра білуге, түстерін айта білуге үйрету.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Методикалық әдіс: Түсіндіру, сұра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қ-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жауап, ойын, топтау.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Көрнекілік: Геометриялық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ішіндер, үлестірмелі текшелер, күн, үй, доп, гүл, пирамидалар.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әнаралық байланыс: Айналамен таныстыру, құрастыру, дене шынықтыру.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Сабақтың барысы: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Ұйымдастырушы, ынталандырушы кезең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Шаттық шеңбер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іздер тату боламыз,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Гүлдей жайнап аламыз.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Шаттық құрып шеңберден,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қуанып қаламыз.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Балалардың назарын тақтадағы суретке аударып жыл мезгілі туралы және өткен оқу 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с-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әрекеті туралы қайталайды.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«Көңілді қыс»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Жылдың қай мезгілі екенін айтады. Сурет бойынша әңгіме құрайды.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</w: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Ұйымдастырушы, ізденуші кезе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ң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әрбиеші: Балалар бүгін біз өзіміз білетін геометриялық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ішіндерді және пішіні бір-біріне ұқсас заттарды топтауды үйренеміз. Ол үшін біздер 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lastRenderedPageBreak/>
        <w:t xml:space="preserve">«сыйқырлы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ішіндер» еліне саяхатқа барамыз. Барғыларың келе ме?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Иә, барғымыз келеді.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Тәрбиеші: Ол жақын жерде мектеп үйінің жанында, сондықтан біз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о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ған жаяу барамыз. Тоңып қалмас үшін тез киі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нем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із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Тез киіну қимылын жасайды.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Ой, балалар! Жолда кедергілер қар үйінділері кө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екен. Одан ә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 қарай өту үшін қар үйінділерінің жанындағы пішіндердің атын атап өтуіміз керек. Бұ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л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«Аттамақ» деген ойын. Осы үйінділерден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шы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ға аламыз.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Балалар: Балалар кезекпен қардың жанындағы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айтып (үшбұрыш, төртбұрыш, дөңгелек, сопақша), қардан аттап өтеді.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Міне керемет! Мынау алдымызда тұ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ған «Дөңгелектер әлемі». Сендер бұл жерден нені кө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іп тұрсыңдар?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К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үнді, гүлді, допты, шарды.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Дұрыс балалар. Бұның бә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 қандай пішінге ұқсайды?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Дөңгелекке.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Мынау келесі «Үшбұрыштар әлемі» мұнда нені кө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іп тұрсыңдар?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Таулар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,п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ирамидалар,үйдің төбесі.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Осы кө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іп тұрған таулар, пирамидалар, үйлердің төбесі қандай пішінге ұқсайды?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Балалар: Үшбұрышты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ішінге ұқсайды.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Тәрбиеші: Ал енді балалар мынау «төрт бұрыштар әлемі» Бұнда нелер бар екен?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Балалар: Үйлер, есік, терезе,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к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ітап, дәптер, текшелер, кірпіштер.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Тәрбиеші: Дұрыс айтасыңдар балалар. Біз енді осы сиқырлы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ішіндер әлеміне келіп тұрып қалайша бір ойын ойнамай кетеміз?Қане, балалар! «Жоғалған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ішінді тап» ойынын ойнайық!</w:t>
      </w: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lastRenderedPageBreak/>
        <w:t xml:space="preserve">Ойын: «Жоғалған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ішінді тап!».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Мазмұны: тақтада үшбұрыш, төртбұрыш, дөңгелек, сопақша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 ілулі тұрады. Балаларға көзін жұмғызып, бі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пішінді алып тастаймын. Балалар көзін ашып қай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 жоқ екенін айтады.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Ойын аяқталған соң «Достық» әнін айтып, бақ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шамыз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ға қайтамыз. Келген соң тағы бі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ойын ойнаймыз.</w:t>
      </w: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Ойын: «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топтау».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Мазмұны: Ә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түрлі пішіндердің, заттардың ішінен бір бала дөңгелек пішіндерді, екінші бала үшбұрышты, үшінші бала төртбұрышты жинайды. Осылайшы 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с-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әрекеттің мақсатына жетеміз.</w:t>
      </w: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Қорытындылаушы, түзетуші кезе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ң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әрбиеші: Балалар біз қ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айда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 саяхатқа бардық?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Балалар: Сиқырлы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 әлеміне.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Тәрбиеші: Онда қандай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әшәндер бар екен?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Үшбұрыш, төртбұрыш, дөңгелек.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 xml:space="preserve">Тәрбиеші: Топтау деген не? Сендер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топтай аласыңдарма?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Балалар: Ұқсас заттарды жинаймыз.</w:t>
      </w:r>
    </w:p>
    <w:p w:rsidR="00255539" w:rsidRPr="00255539" w:rsidRDefault="00255539" w:rsidP="00255539">
      <w:pPr>
        <w:spacing w:after="257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дұрыс айтып, дұрыс топтай білген балаларды мадақтау.</w:t>
      </w:r>
    </w:p>
    <w:p w:rsidR="00255539" w:rsidRPr="00255539" w:rsidRDefault="00255539" w:rsidP="00255539">
      <w:pPr>
        <w:spacing w:after="0" w:line="514" w:lineRule="atLeast"/>
        <w:rPr>
          <w:rFonts w:ascii="Tahoma" w:eastAsia="Times New Roman" w:hAnsi="Tahoma" w:cs="Tahoma"/>
          <w:color w:val="111111"/>
          <w:sz w:val="27"/>
          <w:szCs w:val="27"/>
          <w:lang w:eastAsia="ru-RU"/>
        </w:rPr>
      </w:pP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Күтілетін нәтиже: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Б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 xml:space="preserve">ілуі: 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П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ішіндерді ажыратып атауы.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Түсінуі: заттардың бір-бі</w:t>
      </w:r>
      <w:proofErr w:type="gramStart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р</w:t>
      </w:r>
      <w:proofErr w:type="gramEnd"/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t>іне ұқсас болуы.</w:t>
      </w:r>
      <w:r w:rsidRPr="00255539">
        <w:rPr>
          <w:rFonts w:ascii="Tahoma" w:eastAsia="Times New Roman" w:hAnsi="Tahoma" w:cs="Tahoma"/>
          <w:color w:val="111111"/>
          <w:sz w:val="27"/>
          <w:szCs w:val="27"/>
          <w:lang w:eastAsia="ru-RU"/>
        </w:rPr>
        <w:br/>
        <w:t>Қолдануы: Әр түрлі заттармен, ойыншықтардан топ құрай алуы.</w:t>
      </w:r>
    </w:p>
    <w:p w:rsidR="00255539" w:rsidRPr="00255539" w:rsidRDefault="00255539" w:rsidP="00255539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4"/>
          <w:szCs w:val="34"/>
          <w:lang w:eastAsia="ru-RU"/>
        </w:rPr>
      </w:pPr>
      <w:r w:rsidRPr="00255539">
        <w:rPr>
          <w:rFonts w:ascii="Times New Roman" w:eastAsia="Times New Roman" w:hAnsi="Times New Roman" w:cs="Times New Roman"/>
          <w:kern w:val="36"/>
          <w:sz w:val="34"/>
          <w:szCs w:val="34"/>
          <w:lang w:eastAsia="ru-RU"/>
        </w:rPr>
        <w:t xml:space="preserve">Геометриялық </w:t>
      </w:r>
      <w:proofErr w:type="gramStart"/>
      <w:r w:rsidRPr="00255539">
        <w:rPr>
          <w:rFonts w:ascii="Times New Roman" w:eastAsia="Times New Roman" w:hAnsi="Times New Roman" w:cs="Times New Roman"/>
          <w:kern w:val="36"/>
          <w:sz w:val="34"/>
          <w:szCs w:val="34"/>
          <w:lang w:eastAsia="ru-RU"/>
        </w:rPr>
        <w:t>п</w:t>
      </w:r>
      <w:proofErr w:type="gramEnd"/>
      <w:r w:rsidRPr="00255539">
        <w:rPr>
          <w:rFonts w:ascii="Times New Roman" w:eastAsia="Times New Roman" w:hAnsi="Times New Roman" w:cs="Times New Roman"/>
          <w:kern w:val="36"/>
          <w:sz w:val="34"/>
          <w:szCs w:val="34"/>
          <w:lang w:eastAsia="ru-RU"/>
        </w:rPr>
        <w:t>ішіндер әлемінде</w:t>
      </w:r>
    </w:p>
    <w:p w:rsidR="00255539" w:rsidRDefault="00255539" w:rsidP="00255539">
      <w:pPr>
        <w:spacing w:after="0" w:line="514" w:lineRule="atLeast"/>
        <w:ind w:right="343"/>
        <w:rPr>
          <w:rFonts w:ascii="Arial" w:eastAsia="Times New Roman" w:hAnsi="Arial" w:cs="Arial"/>
          <w:b/>
          <w:bCs/>
          <w:color w:val="A8A8A8"/>
          <w:sz w:val="19"/>
          <w:szCs w:val="19"/>
          <w:lang w:val="kk-KZ" w:eastAsia="ru-RU"/>
        </w:rPr>
      </w:pPr>
    </w:p>
    <w:p w:rsidR="00255539" w:rsidRDefault="00255539" w:rsidP="00255539">
      <w:pPr>
        <w:spacing w:after="0" w:line="514" w:lineRule="atLeast"/>
        <w:ind w:right="343"/>
        <w:rPr>
          <w:rFonts w:ascii="Arial" w:eastAsia="Times New Roman" w:hAnsi="Arial" w:cs="Arial"/>
          <w:b/>
          <w:bCs/>
          <w:color w:val="A8A8A8"/>
          <w:sz w:val="19"/>
          <w:szCs w:val="19"/>
          <w:lang w:val="kk-KZ" w:eastAsia="ru-RU"/>
        </w:rPr>
      </w:pPr>
    </w:p>
    <w:p w:rsidR="00255539" w:rsidRDefault="00255539" w:rsidP="00255539">
      <w:pPr>
        <w:spacing w:after="0" w:line="514" w:lineRule="atLeast"/>
        <w:ind w:right="343"/>
        <w:rPr>
          <w:rFonts w:ascii="Arial" w:eastAsia="Times New Roman" w:hAnsi="Arial" w:cs="Arial"/>
          <w:b/>
          <w:bCs/>
          <w:color w:val="A8A8A8"/>
          <w:sz w:val="19"/>
          <w:szCs w:val="19"/>
          <w:lang w:val="kk-KZ" w:eastAsia="ru-RU"/>
        </w:rPr>
      </w:pPr>
    </w:p>
    <w:p w:rsidR="00255539" w:rsidRDefault="00255539" w:rsidP="00255539">
      <w:pPr>
        <w:spacing w:after="0" w:line="514" w:lineRule="atLeast"/>
        <w:ind w:right="343"/>
        <w:rPr>
          <w:rFonts w:ascii="Arial" w:eastAsia="Times New Roman" w:hAnsi="Arial" w:cs="Arial"/>
          <w:b/>
          <w:bCs/>
          <w:color w:val="A8A8A8"/>
          <w:sz w:val="19"/>
          <w:szCs w:val="19"/>
          <w:lang w:val="kk-KZ" w:eastAsia="ru-RU"/>
        </w:rPr>
      </w:pPr>
    </w:p>
    <w:p w:rsidR="00255539" w:rsidRPr="00255539" w:rsidRDefault="00255539" w:rsidP="00255539">
      <w:pPr>
        <w:spacing w:after="0" w:line="514" w:lineRule="atLeast"/>
        <w:ind w:right="343"/>
        <w:rPr>
          <w:rFonts w:ascii="Arial" w:eastAsia="Times New Roman" w:hAnsi="Arial" w:cs="Arial"/>
          <w:b/>
          <w:bCs/>
          <w:color w:val="A8A8A8"/>
          <w:sz w:val="19"/>
          <w:szCs w:val="19"/>
          <w:lang w:eastAsia="ru-RU"/>
        </w:rPr>
      </w:pPr>
    </w:p>
    <w:p w:rsidR="00255539" w:rsidRPr="00255539" w:rsidRDefault="00255539" w:rsidP="00255539">
      <w:pPr>
        <w:shd w:val="clear" w:color="auto" w:fill="FFFFFF"/>
        <w:spacing w:after="171" w:line="343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ім беру саласы: Таным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Бө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імі: Қарапайым математикалық ұғымдарды қалыптастыру.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Тақырыбы: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 әлемінде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Мақсаты: Балалардың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ішіндер туралы білімдерін тексеру. Сипап сезу мен көру арқылы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ішіндерді өз бетінше ажырата білуге үйрету. Заттардың кеңі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іктегі орналасу орнын айта білуге дағдыландыру. Есте сақтау қабілетін арттыру.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Қолданылатын материалдар: Сиқырлы қалта,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ішіндерге ұқсас заттар, тапсырма орындау үшін қағаз, қарындаш, геометриялық пішіндер әр балаға, үлгілер.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II кезең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Ұйымдастыру - іздену Балалар бізге келген бү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інгі қонақтармен амандасып алайық!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Балалар қонақтармен амандасады.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Кел санайық санамақ,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Саусақтарды даралап.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Бас бармағым алғашқы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Балаң үйрек жалғасы.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Ортан терек - кезекші,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Шылдыр шүмек - көмекші.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Шынашағым – балапан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Бә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іне ортақ алақан.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дыбыс естіледі.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Тәрбиеші балалардың назарын үстел үстіндегі сиқырлы қалтаға аударып: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«Балалар дыбыс осы қалтадан шығып жатқан сияқты, сиқырлы қалтада не бар екенін білгілерің келе ме?» - деп сұрайды.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Ендеше қазі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біз сиқырлы қалтаны ашып көреміз.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Жасұлан келе ғой, енді сен көзіңді жұмып сиқырлы қалтадан қолыңа түскен заттың не екенін қолыңмен сипап білі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бізге айтасың. Сиқырлы қалтадағы қалған геометриялық пішіндерді басқа балалар да алады да, бір қатарға орналастырады. Ал енді балалар, біз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ішіндерді санап шығайық.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Балалар біз геометриялық пішіндерді қалай санадық?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Енді қалай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санау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 болады?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1 - ден 4 - ке дейін тура және кері санау.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Д/ойын: Шеңберге ұқсас заттарды білесің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іздің тобымыздың ішінде шеңберге ұқсас заттарды атаңдар.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Шең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бердің б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ұрышы барма?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Ендеше балалар орнымызға отырып, достарымызға шеңберді қалай сызу 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керектігін көрсетейік. Бізге шеңберді сызу үшін көмекке қалам келі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пт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і: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Қаламды қайсы қолға ұстау керек?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Ал енді балалар алдарыңдағы қағазды сол қолдарыңмен басып, қағаздың сол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жақ б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өлігіндегі салынған затты санап, оң жақ бөлігіне сонша шеңбер саламыз. Балалардың жұмысы. Тәрбиеші қиналған балаға жеке көмек көрсетеді. Енді жанымызда отырған достарымыздың жұмысын тексері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шығамыз.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Ал енді балалар орнымыздан тұрып, шеңбер құрайық: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Айтыңдаршы үшбұрышқа ұқсас заттарды білесің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Неге оны үшбұрыш деп атаймыз?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Ойын: «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ү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мен жаңбыр»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Бұл ойында барлығымыз неге айналамыз?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Ендеше құстарым мұқият тыңдаңдар, Мен қазі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«Күн шықты!» - деген кезімде сендер не істеулерің керек?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Жаңбыр жауды деген кезде не істейсің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Жарайсыңдар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Үйдің шатыры неге ұқсайды екен?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Көк аспанға қараймы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н(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қолды көлегейлеп аспанға қарау)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Кеткен құсты санаймын (саусақпен санау)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Үшбұрыш боп тырналар(үшбұрыш етіп төбесіне қолын ұстау)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Жылы жаққа оралар! (қанаттарын қағып, айналып ұшу)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Д/ойын: «Жоғары, төмен»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Ал, балалар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орнымыз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 отырайық! Алдымыздағы қағаздағы сызыққа мән берейік, қағаздың ортасынан бөлінген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Сондықтан қағаз екі бөлімнен тұрады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кім, осы бөліктерді атайды?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Балалардың жұмысы. Жеке көмек.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Д/ойын: «Есте сақтау қабілетіне арналған» Үлгіге қарап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ішіндердің орналасуын мұқият көріп алып, есінде сақтағанын қағаз бетіне қойып шығу. Үлгіге қарап өз жұмыстарын тексеру.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ішіндерді қай жерге орналастырғанын өз бетінше айта білуге ынталандыру.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Сәлеметсіздер ме!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Санамақты саусақтарын дұрыс көрсеті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барлығы бірге сөзіне сай жатқа айта білді.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Иә, білгіміз келеді.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Сиқырлы қалтаны көріп, ішінде не бар екенін білуге қызығушылықпен келісті.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Біз пішіндерді тура санадық.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Кері санауға болады.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Алма, доп, апельсин, мандарин, Бағдаршамның көздері, Шәйнектің қақпағы, Машинаның доңғалағы, Шкафтың тұ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қасы, шарлар,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Шеңбердің бұрышы жоқ, ол дөңгелек, домалап та кетеді.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Қаламды оң қолмен ұстау керек.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Берілген тапсырманы тыңғылықты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орындау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 тырысты.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- Ия, үйдің шатыры, шырша, қайтқан құстар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 б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Үш бұрышы болғандықтан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Құстарға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Сыртқа ойнауға, серуенге шығу керек.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- Жаурамас үшін үйге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іреміз.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Үйдің шатыры үш бұрышқа ұқсайды.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Жоғары, төмен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Балалар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дыбысты дұрыс атады.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Ойын кезінде балалар өздерін еркін сезінді. Тапсырманы орындағанда бір - біріне көмектесті.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Жоғарғы, төменгі бөліктер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ІІІ кезең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Рефлексивті - түзету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үгін біз не үйрендік, достарына айтып беру.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Сабақта не үйренгенін өз бетінше айту. Ерекше көзге түскен балаларды марапаттау.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Өз ойын жеткізі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айта алды.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Күтілетін нәтиже: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ілді: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ішіндерді дұрыс атауды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Игерді: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ішіндердің орналасуын өз бетінше ажыратуды</w:t>
      </w:r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Меңгерді: Геометриялық </w:t>
      </w:r>
      <w:proofErr w:type="gramStart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2555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ішіндерге ұқсас заттарды дұрыс атауды</w:t>
      </w:r>
    </w:p>
    <w:p w:rsidR="00336A89" w:rsidRDefault="00336A8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 w:rsidP="00255539">
      <w:pPr>
        <w:pStyle w:val="1"/>
        <w:spacing w:before="343" w:beforeAutospacing="0" w:after="171" w:afterAutospacing="0"/>
        <w:jc w:val="center"/>
        <w:rPr>
          <w:rFonts w:ascii="inherit" w:hAnsi="inherit"/>
          <w:b w:val="0"/>
          <w:bCs w:val="0"/>
        </w:rPr>
      </w:pPr>
      <w:r>
        <w:rPr>
          <w:rFonts w:ascii="inherit" w:hAnsi="inherit"/>
          <w:b w:val="0"/>
          <w:bCs w:val="0"/>
        </w:rPr>
        <w:lastRenderedPageBreak/>
        <w:t xml:space="preserve">"Геометриялы? </w:t>
      </w:r>
      <w:proofErr w:type="gramStart"/>
      <w:r>
        <w:rPr>
          <w:rFonts w:ascii="inherit" w:hAnsi="inherit"/>
          <w:b w:val="0"/>
          <w:bCs w:val="0"/>
        </w:rPr>
        <w:t>п</w:t>
      </w:r>
      <w:proofErr w:type="gramEnd"/>
      <w:r>
        <w:rPr>
          <w:rFonts w:ascii="inherit" w:hAnsi="inherit"/>
          <w:b w:val="0"/>
          <w:bCs w:val="0"/>
        </w:rPr>
        <w:t>ішіндер" ?арапайым математика</w:t>
      </w:r>
    </w:p>
    <w:p w:rsidR="00255539" w:rsidRDefault="00255539" w:rsidP="00255539">
      <w:pPr>
        <w:pStyle w:val="a4"/>
        <w:spacing w:before="0" w:beforeAutospacing="0" w:after="171" w:afterAutospacing="0"/>
        <w:jc w:val="center"/>
      </w:pPr>
      <w:r>
        <w:rPr>
          <w:noProof/>
          <w:color w:val="428BCA"/>
        </w:rPr>
        <w:drawing>
          <wp:inline distT="0" distB="0" distL="0" distR="0">
            <wp:extent cx="7620000" cy="935990"/>
            <wp:effectExtent l="19050" t="0" r="0" b="0"/>
            <wp:docPr id="7" name="Рисунок 7" descr="Нажмите, чтобы узнать подробнос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ажмите, чтобы узнать подробнос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?йымдастырыл</w:t>
      </w:r>
      <w:proofErr w:type="gramStart"/>
      <w:r>
        <w:t>?а</w:t>
      </w:r>
      <w:proofErr w:type="gramEnd"/>
      <w:r>
        <w:t>н о?у   іс-?рекетіні?                       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          технологиялы?  картасы</w:t>
      </w:r>
      <w:proofErr w:type="gramStart"/>
      <w:r>
        <w:rPr>
          <w:rStyle w:val="a7"/>
        </w:rPr>
        <w:t>                                     </w:t>
      </w:r>
      <w:r>
        <w:rPr>
          <w:rStyle w:val="apple-converted-space"/>
          <w:b/>
          <w:bCs/>
        </w:rPr>
        <w:t> </w:t>
      </w:r>
      <w:r>
        <w:t>.</w:t>
      </w:r>
      <w:proofErr w:type="gramEnd"/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Бі</w:t>
      </w:r>
      <w:proofErr w:type="gramStart"/>
      <w:r>
        <w:rPr>
          <w:rStyle w:val="a7"/>
        </w:rPr>
        <w:t>л</w:t>
      </w:r>
      <w:proofErr w:type="gramEnd"/>
      <w:r>
        <w:rPr>
          <w:rStyle w:val="a7"/>
        </w:rPr>
        <w:t>ім саласы:         </w:t>
      </w:r>
      <w:r>
        <w:rPr>
          <w:rStyle w:val="apple-converted-space"/>
          <w:b/>
          <w:bCs/>
        </w:rPr>
        <w:t> </w:t>
      </w:r>
      <w:r>
        <w:t>«Таным»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Кіші сала:                </w:t>
      </w:r>
      <w:r>
        <w:t>Математика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Та</w:t>
      </w:r>
      <w:proofErr w:type="gramStart"/>
      <w:r>
        <w:rPr>
          <w:rStyle w:val="a7"/>
        </w:rPr>
        <w:t>?ы</w:t>
      </w:r>
      <w:proofErr w:type="gramEnd"/>
      <w:r>
        <w:rPr>
          <w:rStyle w:val="a7"/>
        </w:rPr>
        <w:t>рыбы: «</w:t>
      </w:r>
      <w:r>
        <w:rPr>
          <w:rStyle w:val="apple-converted-space"/>
        </w:rPr>
        <w:t> </w:t>
      </w:r>
      <w:r>
        <w:t>Геометриялы? пішіндер</w:t>
      </w:r>
      <w:proofErr w:type="gramStart"/>
      <w:r>
        <w:t>.Т</w:t>
      </w:r>
      <w:proofErr w:type="gramEnd"/>
      <w:r>
        <w:t>?ртб?рыш.»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 Ма</w:t>
      </w:r>
      <w:proofErr w:type="gramStart"/>
      <w:r>
        <w:rPr>
          <w:rStyle w:val="a7"/>
        </w:rPr>
        <w:t>?с</w:t>
      </w:r>
      <w:proofErr w:type="gramEnd"/>
      <w:r>
        <w:rPr>
          <w:rStyle w:val="a7"/>
        </w:rPr>
        <w:t>аты:</w:t>
      </w:r>
      <w:r>
        <w:rPr>
          <w:rStyle w:val="apple-converted-space"/>
          <w:b/>
          <w:bCs/>
        </w:rPr>
        <w:t> </w:t>
      </w:r>
      <w:r>
        <w:t>Д?</w:t>
      </w:r>
      <w:proofErr w:type="gramStart"/>
      <w:r>
        <w:t>?г</w:t>
      </w:r>
      <w:proofErr w:type="gramEnd"/>
      <w:r>
        <w:t>елек,шаршы,?шб?рыш,тікб?рыш,сопа?ша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туралы білімдерін бекіту</w:t>
      </w:r>
      <w:proofErr w:type="gramStart"/>
      <w:r>
        <w:t>.Т</w:t>
      </w:r>
      <w:proofErr w:type="gramEnd"/>
      <w:r>
        <w:t>?ртб?рышпен таныстыру.Оны щаршымен ж?не тікб?рышпен салыстыра білуге ?йрету.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Д/о «</w:t>
      </w:r>
      <w:proofErr w:type="gramStart"/>
      <w:r>
        <w:t>?а</w:t>
      </w:r>
      <w:proofErr w:type="gramEnd"/>
      <w:r>
        <w:t>жайып ?лем».</w:t>
      </w:r>
      <w:r>
        <w:rPr>
          <w:rStyle w:val="apple-converted-space"/>
          <w:b/>
          <w:bCs/>
        </w:rPr>
        <w:t> </w:t>
      </w:r>
      <w:r>
        <w:rPr>
          <w:rStyle w:val="a7"/>
        </w:rPr>
        <w:t>АКТ </w:t>
      </w:r>
      <w:r>
        <w:rPr>
          <w:rStyle w:val="apple-converted-space"/>
          <w:b/>
          <w:bCs/>
        </w:rPr>
        <w:t> </w:t>
      </w:r>
      <w:proofErr w:type="gramStart"/>
      <w:r>
        <w:t>?о</w:t>
      </w:r>
      <w:proofErr w:type="gramEnd"/>
      <w:r>
        <w:t>лдану   да?дыларын   дамыту.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Билингвалды? компонент: </w:t>
      </w:r>
      <w:r>
        <w:rPr>
          <w:rStyle w:val="apple-converted-space"/>
          <w:b/>
          <w:bCs/>
        </w:rPr>
        <w:t> </w:t>
      </w:r>
      <w:r>
        <w:t>фигура-пішін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І</w:t>
      </w:r>
      <w:proofErr w:type="gramStart"/>
      <w:r>
        <w:rPr>
          <w:rStyle w:val="a7"/>
        </w:rPr>
        <w:t>с-</w:t>
      </w:r>
      <w:proofErr w:type="gramEnd"/>
      <w:r>
        <w:rPr>
          <w:rStyle w:val="a7"/>
        </w:rPr>
        <w:t>?рекет кезе?дері.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Т</w:t>
      </w:r>
      <w:proofErr w:type="gramStart"/>
      <w:r>
        <w:rPr>
          <w:rStyle w:val="a7"/>
        </w:rPr>
        <w:t>?р</w:t>
      </w:r>
      <w:proofErr w:type="gramEnd"/>
      <w:r>
        <w:rPr>
          <w:rStyle w:val="a7"/>
        </w:rPr>
        <w:t>биешіні? іс-?рекеті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Балаларды? і</w:t>
      </w:r>
      <w:proofErr w:type="gramStart"/>
      <w:r>
        <w:rPr>
          <w:rStyle w:val="a7"/>
        </w:rPr>
        <w:t>с-</w:t>
      </w:r>
      <w:proofErr w:type="gramEnd"/>
      <w:r>
        <w:rPr>
          <w:rStyle w:val="a7"/>
        </w:rPr>
        <w:t>?рекеті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Д</w:t>
      </w:r>
      <w:proofErr w:type="gramStart"/>
      <w:r>
        <w:rPr>
          <w:rStyle w:val="a7"/>
        </w:rPr>
        <w:t>?л</w:t>
      </w:r>
      <w:proofErr w:type="gramEnd"/>
      <w:r>
        <w:rPr>
          <w:rStyle w:val="a7"/>
        </w:rPr>
        <w:t>елдеп талаптану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-Флипчарт ар</w:t>
      </w:r>
      <w:proofErr w:type="gramStart"/>
      <w:r>
        <w:t>?ы</w:t>
      </w:r>
      <w:proofErr w:type="gramEnd"/>
      <w:r>
        <w:t>лы  «?лгі бойынша ??растыр» ойынын ойнап пішіндерді? атауын естеріне алуды ?сыну.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-Балалар </w:t>
      </w:r>
      <w:proofErr w:type="gramStart"/>
      <w:r>
        <w:t>?ы</w:t>
      </w:r>
      <w:proofErr w:type="gramEnd"/>
      <w:r>
        <w:t>зы?ушылы? білдіреді.   </w:t>
      </w:r>
    </w:p>
    <w:p w:rsidR="00255539" w:rsidRDefault="00255539" w:rsidP="00255539">
      <w:pPr>
        <w:pStyle w:val="a4"/>
        <w:spacing w:before="0" w:beforeAutospacing="0" w:after="171" w:afterAutospacing="0"/>
      </w:pPr>
      <w:proofErr w:type="gramStart"/>
      <w:r>
        <w:t>П</w:t>
      </w:r>
      <w:proofErr w:type="gramEnd"/>
      <w:r>
        <w:t>ішіндерді ?лгіге ?арап д?рыс орналастыру?а талпынады.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?йымдастырушылы? ізденіс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-Д/ойын</w:t>
      </w:r>
      <w:r>
        <w:t>: «</w:t>
      </w:r>
      <w:proofErr w:type="gramStart"/>
      <w:r>
        <w:t>П</w:t>
      </w:r>
      <w:proofErr w:type="gramEnd"/>
      <w:r>
        <w:t>ішіндерді ата»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Балалар а?</w:t>
      </w:r>
      <w:proofErr w:type="gramStart"/>
      <w:r>
        <w:t>?а</w:t>
      </w:r>
      <w:proofErr w:type="gramEnd"/>
      <w:r>
        <w:t>ланы?,машинаны? пішіндері ?андай екен? Б</w:t>
      </w:r>
      <w:proofErr w:type="gramStart"/>
      <w:r>
        <w:t>?л</w:t>
      </w:r>
      <w:proofErr w:type="gramEnd"/>
      <w:r>
        <w:t xml:space="preserve"> а??ала,машина,мысы? геометриялы? пішіндерден ??рал?ан екен. ?ара?даршы басы ?андай пішін екен? Т</w:t>
      </w:r>
      <w:proofErr w:type="gramStart"/>
      <w:r>
        <w:t>?с</w:t>
      </w:r>
      <w:proofErr w:type="gramEnd"/>
      <w:r>
        <w:t xml:space="preserve">і ?андай екен? Денесі </w:t>
      </w:r>
      <w:proofErr w:type="gramStart"/>
      <w:r>
        <w:t>?а</w:t>
      </w:r>
      <w:proofErr w:type="gramEnd"/>
      <w:r>
        <w:t>ндай пішін екен? Т</w:t>
      </w:r>
      <w:proofErr w:type="gramStart"/>
      <w:r>
        <w:t>?с</w:t>
      </w:r>
      <w:proofErr w:type="gramEnd"/>
      <w:r>
        <w:t>і ?андай екен? Ая</w:t>
      </w:r>
      <w:proofErr w:type="gramStart"/>
      <w:r>
        <w:t>?т</w:t>
      </w:r>
      <w:proofErr w:type="gramEnd"/>
      <w:r>
        <w:t>ары ?андай пішіннен ??рал?ан екен? Т</w:t>
      </w:r>
      <w:proofErr w:type="gramStart"/>
      <w:r>
        <w:t>?с</w:t>
      </w:r>
      <w:proofErr w:type="gramEnd"/>
      <w:r>
        <w:t>терін ата?дар.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-Сергіту с</w:t>
      </w:r>
      <w:proofErr w:type="gramStart"/>
      <w:r>
        <w:t>?т</w:t>
      </w:r>
      <w:proofErr w:type="gramEnd"/>
      <w:r>
        <w:t>і: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-Слайд  «</w:t>
      </w:r>
      <w:proofErr w:type="gramStart"/>
      <w:r>
        <w:t>?а</w:t>
      </w:r>
      <w:proofErr w:type="gramEnd"/>
      <w:r>
        <w:t>жайып ?лем» бойынша ??гіме ж?ргізу. пішіндерге то?талу. Б</w:t>
      </w:r>
      <w:proofErr w:type="gramStart"/>
      <w:r>
        <w:t>?л</w:t>
      </w:r>
      <w:proofErr w:type="gramEnd"/>
      <w:r>
        <w:t>медегі заттармен салыстыру.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-Т</w:t>
      </w:r>
      <w:proofErr w:type="gramStart"/>
      <w:r>
        <w:t>?р</w:t>
      </w:r>
      <w:proofErr w:type="gramEnd"/>
      <w:r>
        <w:t>лі пішіндер келеді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lastRenderedPageBreak/>
        <w:t xml:space="preserve">Д/ Ойын: «?з </w:t>
      </w:r>
      <w:proofErr w:type="gramStart"/>
      <w:r>
        <w:t>п</w:t>
      </w:r>
      <w:proofErr w:type="gramEnd"/>
      <w:r>
        <w:t>ішіні?ді тап»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-Д</w:t>
      </w:r>
      <w:proofErr w:type="gramStart"/>
      <w:r>
        <w:t>?п</w:t>
      </w:r>
      <w:proofErr w:type="gramEnd"/>
      <w:r>
        <w:t>термен ж?мыс: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-</w:t>
      </w:r>
      <w:r>
        <w:t>Сергіту с</w:t>
      </w:r>
      <w:proofErr w:type="gramStart"/>
      <w:r>
        <w:t>?т</w:t>
      </w:r>
      <w:proofErr w:type="gramEnd"/>
      <w:r>
        <w:t>і.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Балалар ?ызы?а ат салысады</w:t>
      </w:r>
      <w:proofErr w:type="gramStart"/>
      <w:r>
        <w:t>.П</w:t>
      </w:r>
      <w:proofErr w:type="gramEnd"/>
      <w:r>
        <w:t>ішіндерді атайды.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Д?</w:t>
      </w:r>
      <w:proofErr w:type="gramStart"/>
      <w:r>
        <w:t>?г</w:t>
      </w:r>
      <w:proofErr w:type="gramEnd"/>
      <w:r>
        <w:t>еленіп т?райы?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?лкен ше</w:t>
      </w:r>
      <w:proofErr w:type="gramStart"/>
      <w:r>
        <w:t>?б</w:t>
      </w:r>
      <w:proofErr w:type="gramEnd"/>
      <w:r>
        <w:t>ер ??райы?.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Бі</w:t>
      </w:r>
      <w:proofErr w:type="gramStart"/>
      <w:r>
        <w:t>р</w:t>
      </w:r>
      <w:proofErr w:type="gramEnd"/>
      <w:r>
        <w:t xml:space="preserve"> отырып,бір т?рып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Біз тыны</w:t>
      </w:r>
      <w:proofErr w:type="gramStart"/>
      <w:r>
        <w:t>?ы</w:t>
      </w:r>
      <w:proofErr w:type="gramEnd"/>
      <w:r>
        <w:t>п алайы?.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Балалар слайд бойынша т</w:t>
      </w:r>
      <w:proofErr w:type="gramStart"/>
      <w:r>
        <w:t>?р</w:t>
      </w:r>
      <w:proofErr w:type="gramEnd"/>
      <w:r>
        <w:t>биешіні? с?ра?тарына жауап береді. Суреттерді бейнелерді пішіндермен салыстырады.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-Шашырап жат</w:t>
      </w:r>
      <w:proofErr w:type="gramStart"/>
      <w:r>
        <w:t>?а</w:t>
      </w:r>
      <w:proofErr w:type="gramEnd"/>
      <w:r>
        <w:t>н пішіндерді бір-бірден алып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?шб</w:t>
      </w:r>
      <w:proofErr w:type="gramStart"/>
      <w:r>
        <w:t>?р</w:t>
      </w:r>
      <w:proofErr w:type="gramEnd"/>
      <w:r>
        <w:t>ыштар 1 ше?берге,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шаршы 1 ше</w:t>
      </w:r>
      <w:proofErr w:type="gramStart"/>
      <w:r>
        <w:t>?б</w:t>
      </w:r>
      <w:proofErr w:type="gramEnd"/>
      <w:r>
        <w:t>ерге,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сопа</w:t>
      </w:r>
      <w:proofErr w:type="gramStart"/>
      <w:r>
        <w:t>?ш</w:t>
      </w:r>
      <w:proofErr w:type="gramEnd"/>
      <w:r>
        <w:t>алар 1 ше?берге т?рады.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-Берілген тапсырмаларды таза,?сем жазу</w:t>
      </w:r>
      <w:proofErr w:type="gramStart"/>
      <w:r>
        <w:t>?а</w:t>
      </w:r>
      <w:proofErr w:type="gramEnd"/>
      <w:r>
        <w:t xml:space="preserve"> тырысады.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Бойды сергек тік </w:t>
      </w:r>
      <w:proofErr w:type="gramStart"/>
      <w:r>
        <w:t>?с</w:t>
      </w:r>
      <w:proofErr w:type="gramEnd"/>
      <w:r>
        <w:t>тап,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Емін-еркін тыныста.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Демі</w:t>
      </w:r>
      <w:proofErr w:type="gramStart"/>
      <w:r>
        <w:t>?д</w:t>
      </w:r>
      <w:proofErr w:type="gramEnd"/>
      <w:r>
        <w:t>і ішке тез алда,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О? </w:t>
      </w:r>
      <w:proofErr w:type="gramStart"/>
      <w:r>
        <w:t>?о</w:t>
      </w:r>
      <w:proofErr w:type="gramEnd"/>
      <w:r>
        <w:t>лы?ды соз ал?а.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?ол </w:t>
      </w:r>
      <w:proofErr w:type="gramStart"/>
      <w:r>
        <w:t>?ш</w:t>
      </w:r>
      <w:proofErr w:type="gramEnd"/>
      <w:r>
        <w:t>ына ?ара да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?ш б</w:t>
      </w:r>
      <w:proofErr w:type="gramStart"/>
      <w:r>
        <w:t>?р</w:t>
      </w:r>
      <w:proofErr w:type="gramEnd"/>
      <w:r>
        <w:t>ыш сыз ауада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Сол </w:t>
      </w:r>
      <w:proofErr w:type="gramStart"/>
      <w:r>
        <w:t>?о</w:t>
      </w:r>
      <w:proofErr w:type="gramEnd"/>
      <w:r>
        <w:t>лы?а бос т?рмасын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Ше</w:t>
      </w:r>
      <w:proofErr w:type="gramStart"/>
      <w:r>
        <w:t>?б</w:t>
      </w:r>
      <w:proofErr w:type="gramEnd"/>
      <w:r>
        <w:t>ер жасап тынбасын.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Рефлексивт</w:t>
      </w:r>
      <w:proofErr w:type="gramStart"/>
      <w:r>
        <w:rPr>
          <w:rStyle w:val="a7"/>
        </w:rPr>
        <w:t>і-</w:t>
      </w:r>
      <w:proofErr w:type="gramEnd"/>
      <w:r>
        <w:rPr>
          <w:rStyle w:val="a7"/>
        </w:rPr>
        <w:t>коррекциялау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-Саба?</w:t>
      </w:r>
      <w:proofErr w:type="gramStart"/>
      <w:r>
        <w:t>?а</w:t>
      </w:r>
      <w:proofErr w:type="gramEnd"/>
      <w:r>
        <w:t xml:space="preserve"> жа?сы ?атыс?ан балаларды ма?тап-мада?тау.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Балалар с</w:t>
      </w:r>
      <w:proofErr w:type="gramStart"/>
      <w:r>
        <w:t>?р</w:t>
      </w:r>
      <w:proofErr w:type="gramEnd"/>
      <w:r>
        <w:t>а?тар?а толы? жауап береді.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С</w:t>
      </w:r>
      <w:proofErr w:type="gramStart"/>
      <w:r>
        <w:t>?р</w:t>
      </w:r>
      <w:proofErr w:type="gramEnd"/>
      <w:r>
        <w:t>а?тар?а толы? жауап беру.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rStyle w:val="a7"/>
        </w:rPr>
        <w:t>К</w:t>
      </w:r>
      <w:proofErr w:type="gramStart"/>
      <w:r>
        <w:rPr>
          <w:rStyle w:val="a7"/>
        </w:rPr>
        <w:t>?т</w:t>
      </w:r>
      <w:proofErr w:type="gramEnd"/>
      <w:r>
        <w:rPr>
          <w:rStyle w:val="a7"/>
        </w:rPr>
        <w:t>ілетін н?тиже: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Геометриялы? </w:t>
      </w:r>
      <w:proofErr w:type="gramStart"/>
      <w:r>
        <w:t>п</w:t>
      </w:r>
      <w:proofErr w:type="gramEnd"/>
      <w:r>
        <w:t>ішіндерді</w:t>
      </w:r>
      <w:r>
        <w:rPr>
          <w:rStyle w:val="apple-converted-space"/>
        </w:rPr>
        <w:t> </w:t>
      </w:r>
      <w:r>
        <w:rPr>
          <w:rStyle w:val="a7"/>
        </w:rPr>
        <w:t>біледі.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 xml:space="preserve">Геометриялы? </w:t>
      </w:r>
      <w:proofErr w:type="gramStart"/>
      <w:r>
        <w:t>п</w:t>
      </w:r>
      <w:proofErr w:type="gramEnd"/>
      <w:r>
        <w:t>ішіндер мен б?лмедегі заттарды салыстыра</w:t>
      </w:r>
      <w:r>
        <w:rPr>
          <w:rStyle w:val="apple-converted-space"/>
        </w:rPr>
        <w:t> </w:t>
      </w:r>
      <w:r>
        <w:rPr>
          <w:rStyle w:val="a7"/>
        </w:rPr>
        <w:t>біледі</w:t>
      </w:r>
    </w:p>
    <w:p w:rsidR="00255539" w:rsidRDefault="00255539" w:rsidP="00255539">
      <w:pPr>
        <w:pStyle w:val="a4"/>
        <w:spacing w:before="0" w:beforeAutospacing="0" w:after="171" w:afterAutospacing="0"/>
      </w:pPr>
      <w:proofErr w:type="gramStart"/>
      <w:r>
        <w:t>П</w:t>
      </w:r>
      <w:proofErr w:type="gramEnd"/>
      <w:r>
        <w:t>ішіндерден ?здеріне белгілі заттарды салыстырып</w:t>
      </w:r>
      <w:r>
        <w:rPr>
          <w:rStyle w:val="apple-converted-space"/>
        </w:rPr>
        <w:t> </w:t>
      </w:r>
      <w:r>
        <w:rPr>
          <w:rStyle w:val="a7"/>
        </w:rPr>
        <w:t>?олдана алады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lastRenderedPageBreak/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 </w:t>
      </w:r>
    </w:p>
    <w:p w:rsidR="00255539" w:rsidRPr="00255539" w:rsidRDefault="00255539" w:rsidP="00255539">
      <w:pPr>
        <w:pStyle w:val="a4"/>
        <w:spacing w:before="0" w:beforeAutospacing="0" w:after="171" w:afterAutospacing="0"/>
        <w:rPr>
          <w:lang w:val="kk-KZ"/>
        </w:rPr>
      </w:pP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b/>
          <w:bCs/>
        </w:rPr>
        <w:t>Бі</w:t>
      </w:r>
      <w:proofErr w:type="gramStart"/>
      <w:r>
        <w:rPr>
          <w:b/>
          <w:bCs/>
        </w:rPr>
        <w:t>л</w:t>
      </w:r>
      <w:proofErr w:type="gramEnd"/>
      <w:r>
        <w:rPr>
          <w:b/>
          <w:bCs/>
        </w:rPr>
        <w:t>ім саласы:</w:t>
      </w:r>
      <w:r>
        <w:rPr>
          <w:rStyle w:val="apple-converted-space"/>
          <w:b/>
          <w:bCs/>
        </w:rPr>
        <w:t> </w:t>
      </w:r>
      <w:r>
        <w:t>«Таным»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b/>
          <w:bCs/>
        </w:rPr>
        <w:t>Кіші сала:</w:t>
      </w:r>
      <w:r>
        <w:rPr>
          <w:rStyle w:val="apple-converted-space"/>
          <w:b/>
          <w:bCs/>
        </w:rPr>
        <w:t> </w:t>
      </w:r>
      <w:r>
        <w:t>Математика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b/>
          <w:bCs/>
        </w:rPr>
        <w:t>Тақырыбы: «</w:t>
      </w:r>
      <w:r>
        <w:rPr>
          <w:rStyle w:val="apple-converted-space"/>
          <w:b/>
          <w:bCs/>
        </w:rPr>
        <w:t> </w:t>
      </w:r>
      <w:r>
        <w:t>Геометриялық пішіндер</w:t>
      </w:r>
      <w:proofErr w:type="gramStart"/>
      <w:r>
        <w:t>.Т</w:t>
      </w:r>
      <w:proofErr w:type="gramEnd"/>
      <w:r>
        <w:t>өртбұрыш.»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b/>
          <w:bCs/>
        </w:rPr>
        <w:t>Мақсаты:</w:t>
      </w:r>
      <w:r>
        <w:rPr>
          <w:rStyle w:val="apple-converted-space"/>
          <w:b/>
          <w:bCs/>
        </w:rPr>
        <w:t> </w:t>
      </w:r>
      <w:r>
        <w:t>Дөңгелек</w:t>
      </w:r>
      <w:proofErr w:type="gramStart"/>
      <w:r>
        <w:t>,ш</w:t>
      </w:r>
      <w:proofErr w:type="gramEnd"/>
      <w:r>
        <w:t>аршы,үшбұрыш,тікбұрыш,сопақша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туралы білімдерін бекіту</w:t>
      </w:r>
      <w:proofErr w:type="gramStart"/>
      <w:r>
        <w:t>.Т</w:t>
      </w:r>
      <w:proofErr w:type="gramEnd"/>
      <w:r>
        <w:t>өртбұрышпен таныстыру.Оны щаршымен және тікбұрышпен салыстыра білуге үйрету.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t>Д/о «Ғажайып әлем».</w:t>
      </w:r>
      <w:r>
        <w:rPr>
          <w:rStyle w:val="apple-converted-space"/>
          <w:b/>
          <w:bCs/>
        </w:rPr>
        <w:t> </w:t>
      </w:r>
      <w:r>
        <w:rPr>
          <w:b/>
          <w:bCs/>
        </w:rPr>
        <w:t>АКТ</w:t>
      </w:r>
      <w:r>
        <w:rPr>
          <w:rStyle w:val="apple-converted-space"/>
          <w:b/>
          <w:bCs/>
        </w:rPr>
        <w:t> </w:t>
      </w:r>
      <w:r>
        <w:t>қолдану дағдыларын дамыту.</w:t>
      </w:r>
    </w:p>
    <w:p w:rsidR="00255539" w:rsidRDefault="00255539" w:rsidP="00255539">
      <w:pPr>
        <w:pStyle w:val="a4"/>
        <w:spacing w:before="0" w:beforeAutospacing="0" w:after="171" w:afterAutospacing="0"/>
      </w:pPr>
      <w:r>
        <w:rPr>
          <w:b/>
          <w:bCs/>
        </w:rPr>
        <w:t>Билингвалдық компонент:</w:t>
      </w:r>
      <w:r>
        <w:rPr>
          <w:rStyle w:val="apple-converted-space"/>
          <w:b/>
          <w:bCs/>
        </w:rPr>
        <w:t> </w:t>
      </w:r>
      <w:r>
        <w:t>фигура-пішін</w:t>
      </w:r>
    </w:p>
    <w:p w:rsidR="00255539" w:rsidRDefault="00255539" w:rsidP="00255539">
      <w:pPr>
        <w:pStyle w:val="a4"/>
        <w:spacing w:before="0" w:beforeAutospacing="0" w:after="171" w:afterAutospacing="0"/>
      </w:pPr>
    </w:p>
    <w:tbl>
      <w:tblPr>
        <w:tblW w:w="1047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25"/>
        <w:gridCol w:w="3837"/>
        <w:gridCol w:w="4008"/>
      </w:tblGrid>
      <w:tr w:rsidR="00255539" w:rsidTr="00255539">
        <w:trPr>
          <w:trHeight w:val="255"/>
        </w:trPr>
        <w:tc>
          <w:tcPr>
            <w:tcW w:w="2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</w:pPr>
            <w:r>
              <w:rPr>
                <w:b/>
                <w:bCs/>
              </w:rPr>
              <w:t>І</w:t>
            </w:r>
            <w:proofErr w:type="gramStart"/>
            <w:r>
              <w:rPr>
                <w:b/>
                <w:bCs/>
              </w:rPr>
              <w:t>с-</w:t>
            </w:r>
            <w:proofErr w:type="gramEnd"/>
            <w:r>
              <w:rPr>
                <w:b/>
                <w:bCs/>
              </w:rPr>
              <w:t>әрекет кезеңдері.</w:t>
            </w:r>
          </w:p>
        </w:tc>
        <w:tc>
          <w:tcPr>
            <w:tcW w:w="3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  <w:jc w:val="center"/>
            </w:pPr>
            <w:r>
              <w:rPr>
                <w:b/>
                <w:bCs/>
              </w:rPr>
              <w:t>Тәрбиешінің і</w:t>
            </w:r>
            <w:proofErr w:type="gramStart"/>
            <w:r>
              <w:rPr>
                <w:b/>
                <w:bCs/>
              </w:rPr>
              <w:t>с-</w:t>
            </w:r>
            <w:proofErr w:type="gramEnd"/>
            <w:r>
              <w:rPr>
                <w:b/>
                <w:bCs/>
              </w:rPr>
              <w:t>әрекеті</w:t>
            </w:r>
          </w:p>
        </w:tc>
        <w:tc>
          <w:tcPr>
            <w:tcW w:w="3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  <w:jc w:val="center"/>
            </w:pPr>
            <w:r>
              <w:rPr>
                <w:b/>
                <w:bCs/>
              </w:rPr>
              <w:t>Балалардың і</w:t>
            </w:r>
            <w:proofErr w:type="gramStart"/>
            <w:r>
              <w:rPr>
                <w:b/>
                <w:bCs/>
              </w:rPr>
              <w:t>с-</w:t>
            </w:r>
            <w:proofErr w:type="gramEnd"/>
            <w:r>
              <w:rPr>
                <w:b/>
                <w:bCs/>
              </w:rPr>
              <w:t>әрекеті</w:t>
            </w:r>
          </w:p>
        </w:tc>
      </w:tr>
      <w:tr w:rsidR="00255539" w:rsidTr="00255539">
        <w:trPr>
          <w:trHeight w:val="1080"/>
        </w:trPr>
        <w:tc>
          <w:tcPr>
            <w:tcW w:w="2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</w:pPr>
            <w:r>
              <w:rPr>
                <w:b/>
                <w:bCs/>
              </w:rPr>
              <w:t>Дәлелдеп талаптану</w:t>
            </w:r>
          </w:p>
        </w:tc>
        <w:tc>
          <w:tcPr>
            <w:tcW w:w="3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</w:pPr>
            <w:r>
              <w:t xml:space="preserve">-Флипчарт арқылы «Үлгі бойынша құрастыр» ойынын ойнап </w:t>
            </w:r>
            <w:proofErr w:type="gramStart"/>
            <w:r>
              <w:t>п</w:t>
            </w:r>
            <w:proofErr w:type="gramEnd"/>
            <w:r>
              <w:t>ішіндердің атауын естеріне алуды ұсыну.</w:t>
            </w:r>
          </w:p>
        </w:tc>
        <w:tc>
          <w:tcPr>
            <w:tcW w:w="3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</w:pPr>
            <w:r>
              <w:t>-Балалар қызығушылық білдіреді.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  <w:proofErr w:type="gramStart"/>
            <w:r>
              <w:t>П</w:t>
            </w:r>
            <w:proofErr w:type="gramEnd"/>
            <w:r>
              <w:t>ішіндерді үлгіге қарап дұрыс орналастыруға талпынады.</w:t>
            </w:r>
          </w:p>
        </w:tc>
      </w:tr>
      <w:tr w:rsidR="00255539" w:rsidTr="00255539">
        <w:trPr>
          <w:trHeight w:val="780"/>
        </w:trPr>
        <w:tc>
          <w:tcPr>
            <w:tcW w:w="2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</w:pPr>
            <w:r>
              <w:rPr>
                <w:b/>
                <w:bCs/>
              </w:rPr>
              <w:t>Ұйымдастырушылық ізденіс</w:t>
            </w:r>
          </w:p>
        </w:tc>
        <w:tc>
          <w:tcPr>
            <w:tcW w:w="3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5539" w:rsidRDefault="00255539">
            <w:pPr>
              <w:pStyle w:val="a4"/>
              <w:spacing w:before="0" w:beforeAutospacing="0" w:after="171" w:afterAutospacing="0"/>
            </w:pPr>
            <w:r>
              <w:rPr>
                <w:b/>
                <w:bCs/>
              </w:rPr>
              <w:t>-Д/ойын</w:t>
            </w:r>
            <w:r>
              <w:t>: «</w:t>
            </w:r>
            <w:proofErr w:type="gramStart"/>
            <w:r>
              <w:t>П</w:t>
            </w:r>
            <w:proofErr w:type="gramEnd"/>
            <w:r>
              <w:t>ішіндерді ата»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t xml:space="preserve">Балалар аққаланың,машинаның </w:t>
            </w:r>
            <w:proofErr w:type="gramStart"/>
            <w:r>
              <w:t>п</w:t>
            </w:r>
            <w:proofErr w:type="gramEnd"/>
            <w:r>
              <w:t>ішіндері қандай екен? Бұл аққала</w:t>
            </w:r>
            <w:proofErr w:type="gramStart"/>
            <w:r>
              <w:t>,м</w:t>
            </w:r>
            <w:proofErr w:type="gramEnd"/>
            <w:r>
              <w:t xml:space="preserve">ашина,мысық геометриялық пішіндерден құралған екен. Қараңдаршы басы қандай пішін екен? Түсі қандай екен? Денесі қандай </w:t>
            </w:r>
            <w:proofErr w:type="gramStart"/>
            <w:r>
              <w:t>п</w:t>
            </w:r>
            <w:proofErr w:type="gramEnd"/>
            <w:r>
              <w:t xml:space="preserve">ішін екен? Түсі қандай екен? Аяқтары қандай </w:t>
            </w:r>
            <w:proofErr w:type="gramStart"/>
            <w:r>
              <w:t>п</w:t>
            </w:r>
            <w:proofErr w:type="gramEnd"/>
            <w:r>
              <w:t>ішіннен құралған екен? Түстерін атаңдар.</w:t>
            </w:r>
            <w:r>
              <w:rPr>
                <w:noProof/>
              </w:rPr>
              <w:lastRenderedPageBreak/>
              <w:drawing>
                <wp:inline distT="0" distB="0" distL="0" distR="0">
                  <wp:extent cx="2188210" cy="4811395"/>
                  <wp:effectExtent l="19050" t="0" r="2540" b="0"/>
                  <wp:docPr id="8" name="Рисунок 8" descr="https://kopilkaurokov.ru/uploads/user_file_54b7903a8d506/gieomietriialyk-pishindier-k-arapaiym-matiematik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kopilkaurokov.ru/uploads/user_file_54b7903a8d506/gieomietriialyk-pishindier-k-arapaiym-matiematik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210" cy="4811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t>-Сергіту сә</w:t>
            </w:r>
            <w:proofErr w:type="gramStart"/>
            <w:r>
              <w:t>т</w:t>
            </w:r>
            <w:proofErr w:type="gramEnd"/>
            <w:r>
              <w:t>і: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t xml:space="preserve">-Слайд «Ғажайып әлем» бойынша әңгіме жүргізу. </w:t>
            </w:r>
            <w:proofErr w:type="gramStart"/>
            <w:r>
              <w:t>п</w:t>
            </w:r>
            <w:proofErr w:type="gramEnd"/>
            <w:r>
              <w:t xml:space="preserve">ішіндерге тоқталу. </w:t>
            </w:r>
            <w:proofErr w:type="gramStart"/>
            <w:r>
              <w:t>Б</w:t>
            </w:r>
            <w:proofErr w:type="gramEnd"/>
            <w:r>
              <w:t>өлмедегі заттармен салыстыру.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br/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t xml:space="preserve">-Түрлі </w:t>
            </w:r>
            <w:proofErr w:type="gramStart"/>
            <w:r>
              <w:t>п</w:t>
            </w:r>
            <w:proofErr w:type="gramEnd"/>
            <w:r>
              <w:t>ішіндер келеді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t>Д/</w:t>
            </w:r>
            <w:r>
              <w:rPr>
                <w:b/>
                <w:bCs/>
              </w:rPr>
              <w:t> </w:t>
            </w:r>
            <w:r>
              <w:t xml:space="preserve">Ойын: «Өз </w:t>
            </w:r>
            <w:proofErr w:type="gramStart"/>
            <w:r>
              <w:t>п</w:t>
            </w:r>
            <w:proofErr w:type="gramEnd"/>
            <w:r>
              <w:t>ішініңді тап»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t>-Дәптермен жұмыс: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  <w:r>
              <w:rPr>
                <w:b/>
                <w:bCs/>
              </w:rPr>
              <w:t>-</w:t>
            </w:r>
            <w:r>
              <w:t>Сергіту сә</w:t>
            </w:r>
            <w:proofErr w:type="gramStart"/>
            <w:r>
              <w:t>т</w:t>
            </w:r>
            <w:proofErr w:type="gramEnd"/>
            <w:r>
              <w:t>і.</w:t>
            </w: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  <w:p w:rsidR="00255539" w:rsidRDefault="00255539">
            <w:pPr>
              <w:pStyle w:val="a4"/>
              <w:spacing w:before="0" w:beforeAutospacing="0" w:after="171" w:afterAutospacing="0"/>
            </w:pPr>
          </w:p>
        </w:tc>
        <w:tc>
          <w:tcPr>
            <w:tcW w:w="3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55539" w:rsidRDefault="00255539">
            <w:pPr>
              <w:pStyle w:val="a4"/>
              <w:shd w:val="clear" w:color="auto" w:fill="FFFFFF"/>
              <w:spacing w:before="0" w:beforeAutospacing="0" w:after="171" w:afterAutospacing="0" w:line="343" w:lineRule="atLeast"/>
              <w:rPr>
                <w:rFonts w:ascii="Helvetica" w:hAnsi="Helvetica"/>
                <w:color w:val="333333"/>
              </w:rPr>
            </w:pPr>
          </w:p>
          <w:p w:rsidR="00255539" w:rsidRDefault="00255539">
            <w:pPr>
              <w:rPr>
                <w:sz w:val="24"/>
                <w:szCs w:val="24"/>
              </w:rPr>
            </w:pPr>
          </w:p>
        </w:tc>
      </w:tr>
    </w:tbl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Default="00255539">
      <w:pPr>
        <w:rPr>
          <w:lang w:val="kk-KZ"/>
        </w:rPr>
      </w:pPr>
    </w:p>
    <w:p w:rsidR="00255539" w:rsidRPr="00255539" w:rsidRDefault="00255539" w:rsidP="00255539">
      <w:pPr>
        <w:pStyle w:val="3"/>
        <w:shd w:val="clear" w:color="auto" w:fill="FFFFFF"/>
        <w:spacing w:before="0" w:line="257" w:lineRule="atLeast"/>
        <w:rPr>
          <w:rFonts w:ascii="Arial" w:hAnsi="Arial" w:cs="Arial"/>
          <w:color w:val="CCCCCC"/>
          <w:sz w:val="21"/>
          <w:szCs w:val="21"/>
          <w:lang w:val="kk-KZ"/>
        </w:rPr>
      </w:pPr>
      <w:hyperlink r:id="rId8" w:history="1">
        <w:r w:rsidRPr="00255539">
          <w:rPr>
            <w:rStyle w:val="a3"/>
            <w:rFonts w:ascii="Arial" w:hAnsi="Arial" w:cs="Arial"/>
            <w:b w:val="0"/>
            <w:bCs w:val="0"/>
            <w:color w:val="D04961"/>
            <w:sz w:val="21"/>
            <w:szCs w:val="21"/>
            <w:u w:val="none"/>
            <w:shd w:val="clear" w:color="auto" w:fill="F1F1F1"/>
            <w:lang w:val="kk-KZ"/>
          </w:rPr>
          <w:t>Блог</w:t>
        </w:r>
      </w:hyperlink>
      <w:r w:rsidRPr="00255539">
        <w:rPr>
          <w:rStyle w:val="apple-converted-space"/>
          <w:rFonts w:ascii="Arial" w:hAnsi="Arial" w:cs="Arial"/>
          <w:color w:val="CCCCCC"/>
          <w:sz w:val="21"/>
          <w:szCs w:val="21"/>
          <w:lang w:val="kk-KZ"/>
        </w:rPr>
        <w:t> </w:t>
      </w:r>
      <w:r w:rsidRPr="00255539">
        <w:rPr>
          <w:rFonts w:ascii="Arial" w:hAnsi="Arial" w:cs="Arial"/>
          <w:color w:val="CCCCCC"/>
          <w:sz w:val="21"/>
          <w:szCs w:val="21"/>
          <w:lang w:val="kk-KZ"/>
        </w:rPr>
        <w:t>&gt;</w:t>
      </w:r>
      <w:r w:rsidRPr="00255539">
        <w:rPr>
          <w:rStyle w:val="apple-converted-space"/>
          <w:rFonts w:ascii="Arial" w:hAnsi="Arial" w:cs="Arial"/>
          <w:color w:val="CCCCCC"/>
          <w:sz w:val="21"/>
          <w:szCs w:val="21"/>
          <w:lang w:val="kk-KZ"/>
        </w:rPr>
        <w:t> </w:t>
      </w:r>
      <w:hyperlink r:id="rId9" w:history="1">
        <w:r w:rsidRPr="00255539">
          <w:rPr>
            <w:rStyle w:val="a3"/>
            <w:rFonts w:ascii="Arial" w:hAnsi="Arial" w:cs="Arial"/>
            <w:b w:val="0"/>
            <w:bCs w:val="0"/>
            <w:color w:val="D04961"/>
            <w:sz w:val="21"/>
            <w:szCs w:val="21"/>
            <w:u w:val="none"/>
            <w:shd w:val="clear" w:color="auto" w:fill="F1F1F1"/>
            <w:lang w:val="kk-KZ"/>
          </w:rPr>
          <w:t>Балабақша тәрбиешісі Махмутова Гүлжазира</w:t>
        </w:r>
      </w:hyperlink>
    </w:p>
    <w:p w:rsidR="00255539" w:rsidRPr="00255539" w:rsidRDefault="00255539" w:rsidP="00255539">
      <w:pPr>
        <w:pStyle w:val="1"/>
        <w:shd w:val="clear" w:color="auto" w:fill="FFFFFF"/>
        <w:spacing w:before="0" w:beforeAutospacing="0" w:after="343" w:afterAutospacing="0" w:line="686" w:lineRule="atLeast"/>
        <w:rPr>
          <w:rFonts w:ascii="Arial" w:hAnsi="Arial" w:cs="Arial"/>
          <w:b w:val="0"/>
          <w:bCs w:val="0"/>
          <w:color w:val="333333"/>
          <w:sz w:val="69"/>
          <w:szCs w:val="69"/>
          <w:lang w:val="kk-KZ"/>
        </w:rPr>
      </w:pPr>
      <w:r w:rsidRPr="00255539">
        <w:rPr>
          <w:rFonts w:ascii="Arial" w:hAnsi="Arial" w:cs="Arial"/>
          <w:b w:val="0"/>
          <w:bCs w:val="0"/>
          <w:color w:val="333333"/>
          <w:sz w:val="69"/>
          <w:szCs w:val="69"/>
          <w:lang w:val="kk-KZ"/>
        </w:rPr>
        <w:t>Ұйымдастырылған оқу іс- әрекетінің технологиялық картасы</w:t>
      </w:r>
    </w:p>
    <w:p w:rsidR="00255539" w:rsidRDefault="00255539" w:rsidP="00255539">
      <w:pPr>
        <w:shd w:val="clear" w:color="auto" w:fill="FFFFFF"/>
        <w:spacing w:line="348" w:lineRule="atLeast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noProof/>
          <w:color w:val="D04961"/>
          <w:sz w:val="26"/>
          <w:szCs w:val="26"/>
          <w:lang w:eastAsia="ru-RU"/>
        </w:rPr>
        <w:drawing>
          <wp:inline distT="0" distB="0" distL="0" distR="0">
            <wp:extent cx="675005" cy="859790"/>
            <wp:effectExtent l="19050" t="0" r="0" b="0"/>
            <wp:docPr id="11" name="Рисунок 11" descr="http://avatars-fast.yandex.net/get-direct/Hj8nWENd3ldY5iZ2xMavgw/y90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vatars-fast.yandex.net/get-direct/Hj8nWENd3ldY5iZ2xMavgw/y90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2" w:tgtFrame="_blank" w:history="1">
        <w:r>
          <w:rPr>
            <w:rStyle w:val="a3"/>
            <w:rFonts w:ascii="Arial" w:hAnsi="Arial" w:cs="Arial"/>
            <w:color w:val="D04961"/>
            <w:sz w:val="26"/>
            <w:szCs w:val="26"/>
          </w:rPr>
          <w:t>Перейти</w:t>
        </w:r>
      </w:hyperlink>
      <w:hyperlink r:id="rId13" w:tgtFrame="_blank" w:history="1">
        <w:r>
          <w:rPr>
            <w:rStyle w:val="a3"/>
            <w:rFonts w:ascii="Arial" w:hAnsi="Arial" w:cs="Arial"/>
            <w:color w:val="D04961"/>
            <w:sz w:val="26"/>
            <w:szCs w:val="26"/>
          </w:rPr>
          <w:t>Плохо с атте</w:t>
        </w:r>
        <w:r>
          <w:rPr>
            <w:rStyle w:val="a3"/>
            <w:rFonts w:ascii="Arial" w:hAnsi="Arial" w:cs="Arial"/>
            <w:color w:val="D04961"/>
            <w:sz w:val="26"/>
            <w:szCs w:val="26"/>
          </w:rPr>
          <w:softHyphen/>
          <w:t>стацией? Конкурс тут</w:t>
        </w:r>
      </w:hyperlink>
      <w:r>
        <w:rPr>
          <w:rFonts w:ascii="Arial" w:hAnsi="Arial" w:cs="Arial"/>
          <w:color w:val="333333"/>
          <w:sz w:val="26"/>
          <w:szCs w:val="26"/>
        </w:rPr>
        <w:t>Конкурсы –</w:t>
      </w:r>
      <w:r>
        <w:rPr>
          <w:rStyle w:val="apple-converted-space"/>
          <w:rFonts w:ascii="Arial" w:hAnsi="Arial" w:cs="Arial"/>
          <w:color w:val="333333"/>
          <w:sz w:val="26"/>
          <w:szCs w:val="26"/>
        </w:rPr>
        <w:t> </w:t>
      </w:r>
      <w:r>
        <w:rPr>
          <w:rFonts w:ascii="Arial" w:hAnsi="Arial" w:cs="Arial"/>
          <w:b/>
          <w:bCs/>
          <w:color w:val="333333"/>
          <w:sz w:val="26"/>
          <w:szCs w:val="26"/>
        </w:rPr>
        <w:t>олим</w:t>
      </w:r>
      <w:r>
        <w:rPr>
          <w:rFonts w:ascii="Arial" w:hAnsi="Arial" w:cs="Arial"/>
          <w:b/>
          <w:bCs/>
          <w:color w:val="333333"/>
          <w:sz w:val="26"/>
          <w:szCs w:val="26"/>
        </w:rPr>
        <w:softHyphen/>
        <w:t>пиады</w:t>
      </w:r>
      <w:r>
        <w:rPr>
          <w:rStyle w:val="apple-converted-space"/>
          <w:rFonts w:ascii="Arial" w:hAnsi="Arial" w:cs="Arial"/>
          <w:color w:val="333333"/>
          <w:sz w:val="26"/>
          <w:szCs w:val="26"/>
        </w:rPr>
        <w:t> </w:t>
      </w:r>
      <w:r>
        <w:rPr>
          <w:rFonts w:ascii="Arial" w:hAnsi="Arial" w:cs="Arial"/>
          <w:color w:val="333333"/>
          <w:sz w:val="26"/>
          <w:szCs w:val="26"/>
        </w:rPr>
        <w:t>для атте</w:t>
      </w:r>
      <w:r>
        <w:rPr>
          <w:rFonts w:ascii="Arial" w:hAnsi="Arial" w:cs="Arial"/>
          <w:color w:val="333333"/>
          <w:sz w:val="26"/>
          <w:szCs w:val="26"/>
        </w:rPr>
        <w:softHyphen/>
        <w:t>стации на кате</w:t>
      </w:r>
      <w:r>
        <w:rPr>
          <w:rFonts w:ascii="Arial" w:hAnsi="Arial" w:cs="Arial"/>
          <w:color w:val="333333"/>
          <w:sz w:val="26"/>
          <w:szCs w:val="26"/>
        </w:rPr>
        <w:softHyphen/>
        <w:t>горию. Диплом сразу!</w:t>
      </w:r>
      <w:r>
        <w:rPr>
          <w:rFonts w:ascii="Arial" w:hAnsi="Arial" w:cs="Arial"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152400" cy="152400"/>
            <wp:effectExtent l="19050" t="0" r="0" b="0"/>
            <wp:docPr id="12" name="Рисунок 12" descr="https://favicon.yandex.net/favicon/umnat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avicon.yandex.net/favicon/umnata.ru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5" w:tgtFrame="_blank" w:history="1">
        <w:r>
          <w:rPr>
            <w:rStyle w:val="a3"/>
            <w:rFonts w:ascii="Arial" w:hAnsi="Arial" w:cs="Arial"/>
            <w:color w:val="D04961"/>
            <w:sz w:val="26"/>
            <w:szCs w:val="26"/>
          </w:rPr>
          <w:t>umnata.ru</w:t>
        </w:r>
      </w:hyperlink>
      <w:hyperlink r:id="rId16" w:tgtFrame="_blank" w:history="1">
        <w:r>
          <w:rPr>
            <w:rStyle w:val="a3"/>
            <w:rFonts w:ascii="Arial" w:hAnsi="Arial" w:cs="Arial"/>
            <w:color w:val="D04961"/>
            <w:sz w:val="26"/>
            <w:szCs w:val="26"/>
          </w:rPr>
          <w:t>Яндекс</w:t>
        </w:r>
        <w:proofErr w:type="gramStart"/>
        <w:r>
          <w:rPr>
            <w:rStyle w:val="a3"/>
            <w:rFonts w:ascii="Arial" w:hAnsi="Arial" w:cs="Arial"/>
            <w:color w:val="D04961"/>
            <w:sz w:val="26"/>
            <w:szCs w:val="26"/>
          </w:rPr>
          <w:t>.Д</w:t>
        </w:r>
        <w:proofErr w:type="gramEnd"/>
        <w:r>
          <w:rPr>
            <w:rStyle w:val="a3"/>
            <w:rFonts w:ascii="Arial" w:hAnsi="Arial" w:cs="Arial"/>
            <w:color w:val="D04961"/>
            <w:sz w:val="26"/>
            <w:szCs w:val="26"/>
          </w:rPr>
          <w:t>ирект</w:t>
        </w:r>
      </w:hyperlink>
    </w:p>
    <w:p w:rsidR="00255539" w:rsidRDefault="00255539" w:rsidP="00255539">
      <w:pPr>
        <w:shd w:val="clear" w:color="auto" w:fill="FFFFFF"/>
        <w:spacing w:line="257" w:lineRule="atLeast"/>
        <w:rPr>
          <w:rFonts w:ascii="Arial" w:hAnsi="Arial" w:cs="Arial"/>
          <w:caps/>
          <w:color w:val="BBBBBB"/>
          <w:sz w:val="26"/>
          <w:szCs w:val="26"/>
        </w:rPr>
      </w:pPr>
      <w:r>
        <w:rPr>
          <w:rFonts w:ascii="Arial" w:hAnsi="Arial" w:cs="Arial"/>
          <w:caps/>
          <w:color w:val="BBBBBB"/>
          <w:sz w:val="26"/>
          <w:szCs w:val="26"/>
        </w:rPr>
        <w:t>ЖАРИЯЛАҒАН</w:t>
      </w:r>
      <w:r>
        <w:rPr>
          <w:rStyle w:val="apple-converted-space"/>
          <w:rFonts w:ascii="Arial" w:hAnsi="Arial" w:cs="Arial"/>
          <w:caps/>
          <w:color w:val="BBBBBB"/>
          <w:sz w:val="26"/>
          <w:szCs w:val="26"/>
        </w:rPr>
        <w:t> </w:t>
      </w:r>
      <w:hyperlink r:id="rId17" w:history="1">
        <w:r>
          <w:rPr>
            <w:rStyle w:val="a3"/>
            <w:rFonts w:ascii="Arial" w:hAnsi="Arial" w:cs="Arial"/>
            <w:caps/>
            <w:color w:val="D04961"/>
            <w:sz w:val="26"/>
            <w:szCs w:val="26"/>
            <w:u w:val="none"/>
          </w:rPr>
          <w:t>БАЛАБАҚША ТӘРБИЕШІСІ МАХМУТОВА ГҮЛЖАЗИРА</w:t>
        </w:r>
      </w:hyperlink>
      <w:r>
        <w:rPr>
          <w:rStyle w:val="apple-converted-space"/>
          <w:rFonts w:ascii="Arial" w:hAnsi="Arial" w:cs="Arial"/>
          <w:caps/>
          <w:color w:val="BBBBBB"/>
          <w:sz w:val="26"/>
          <w:szCs w:val="26"/>
        </w:rPr>
        <w:t> </w:t>
      </w:r>
    </w:p>
    <w:p w:rsidR="00255539" w:rsidRDefault="00255539" w:rsidP="00255539">
      <w:pPr>
        <w:shd w:val="clear" w:color="auto" w:fill="FFFFFF"/>
        <w:spacing w:line="257" w:lineRule="atLeast"/>
        <w:rPr>
          <w:rFonts w:ascii="Arial" w:hAnsi="Arial" w:cs="Arial"/>
          <w:caps/>
          <w:color w:val="000000"/>
          <w:sz w:val="26"/>
          <w:szCs w:val="26"/>
        </w:rPr>
      </w:pPr>
      <w:r>
        <w:rPr>
          <w:rFonts w:ascii="Arial" w:hAnsi="Arial" w:cs="Arial"/>
          <w:caps/>
          <w:color w:val="000000"/>
          <w:sz w:val="26"/>
          <w:szCs w:val="26"/>
        </w:rPr>
        <w:t>/</w:t>
      </w:r>
    </w:p>
    <w:p w:rsidR="00255539" w:rsidRDefault="00255539" w:rsidP="00255539">
      <w:pPr>
        <w:shd w:val="clear" w:color="auto" w:fill="FFFFFF"/>
        <w:spacing w:line="257" w:lineRule="atLeast"/>
        <w:rPr>
          <w:rFonts w:ascii="Arial" w:hAnsi="Arial" w:cs="Arial"/>
          <w:caps/>
          <w:color w:val="BBBBBB"/>
          <w:sz w:val="26"/>
          <w:szCs w:val="26"/>
        </w:rPr>
      </w:pPr>
      <w:r>
        <w:rPr>
          <w:rStyle w:val="apple-converted-space"/>
          <w:rFonts w:ascii="Arial" w:hAnsi="Arial" w:cs="Arial"/>
          <w:caps/>
          <w:color w:val="BBBBBB"/>
          <w:sz w:val="26"/>
          <w:szCs w:val="26"/>
        </w:rPr>
        <w:t> </w:t>
      </w:r>
    </w:p>
    <w:p w:rsidR="00255539" w:rsidRDefault="00255539" w:rsidP="00255539">
      <w:pPr>
        <w:shd w:val="clear" w:color="auto" w:fill="FFFFFF"/>
        <w:spacing w:line="257" w:lineRule="atLeast"/>
        <w:rPr>
          <w:rFonts w:ascii="Arial" w:hAnsi="Arial" w:cs="Arial"/>
          <w:caps/>
          <w:color w:val="BBBBBB"/>
          <w:sz w:val="26"/>
          <w:szCs w:val="26"/>
        </w:rPr>
      </w:pPr>
      <w:r>
        <w:rPr>
          <w:rFonts w:ascii="Arial" w:hAnsi="Arial" w:cs="Arial"/>
          <w:caps/>
          <w:color w:val="BBBBBB"/>
          <w:sz w:val="26"/>
          <w:szCs w:val="26"/>
        </w:rPr>
        <w:t>9 МАР 2015</w:t>
      </w:r>
    </w:p>
    <w:p w:rsidR="00255539" w:rsidRDefault="00255539" w:rsidP="00255539">
      <w:pPr>
        <w:shd w:val="clear" w:color="auto" w:fill="FFFFFF"/>
        <w:spacing w:line="257" w:lineRule="atLeast"/>
        <w:rPr>
          <w:rFonts w:ascii="Arial" w:hAnsi="Arial" w:cs="Arial"/>
          <w:caps/>
          <w:color w:val="BBBBBB"/>
          <w:sz w:val="26"/>
          <w:szCs w:val="26"/>
        </w:rPr>
      </w:pPr>
      <w:r>
        <w:rPr>
          <w:rStyle w:val="apple-converted-space"/>
          <w:rFonts w:ascii="Arial" w:hAnsi="Arial" w:cs="Arial"/>
          <w:caps/>
          <w:color w:val="BBBBBB"/>
          <w:sz w:val="26"/>
          <w:szCs w:val="26"/>
        </w:rPr>
        <w:t> </w:t>
      </w:r>
    </w:p>
    <w:p w:rsidR="00255539" w:rsidRDefault="00255539" w:rsidP="00255539">
      <w:pPr>
        <w:shd w:val="clear" w:color="auto" w:fill="FFFFFF"/>
        <w:spacing w:line="257" w:lineRule="atLeast"/>
        <w:rPr>
          <w:rFonts w:ascii="Arial" w:hAnsi="Arial" w:cs="Arial"/>
          <w:caps/>
          <w:color w:val="BBBBBB"/>
          <w:sz w:val="26"/>
          <w:szCs w:val="26"/>
        </w:rPr>
      </w:pPr>
      <w:hyperlink r:id="rId18" w:anchor="comments" w:history="1">
        <w:r>
          <w:rPr>
            <w:rStyle w:val="a3"/>
            <w:rFonts w:ascii="Arial" w:hAnsi="Arial" w:cs="Arial"/>
            <w:caps/>
            <w:color w:val="D04961"/>
            <w:sz w:val="26"/>
            <w:szCs w:val="26"/>
            <w:u w:val="none"/>
          </w:rPr>
          <w:t>КОММЕНТАРИЯ 2</w:t>
        </w:r>
      </w:hyperlink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Ұйымдастырылған оқу 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с-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әрекетінің технологиялық картасы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Бі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л</w:t>
      </w:r>
      <w:proofErr w:type="gramEnd"/>
      <w:r>
        <w:rPr>
          <w:rFonts w:ascii="Arial" w:hAnsi="Arial" w:cs="Arial"/>
          <w:color w:val="000000"/>
          <w:sz w:val="29"/>
          <w:szCs w:val="29"/>
        </w:rPr>
        <w:t>ім беру саласы: Таным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Ұйымдастырылған оқу 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с-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әрекеті: Қарапайым математика.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Тақырыбы: Шаршы. Ұзы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н-</w:t>
      </w:r>
      <w:proofErr w:type="gramEnd"/>
      <w:r>
        <w:rPr>
          <w:rFonts w:ascii="Arial" w:hAnsi="Arial" w:cs="Arial"/>
          <w:color w:val="000000"/>
          <w:sz w:val="29"/>
          <w:szCs w:val="29"/>
        </w:rPr>
        <w:t>қысқа. Сол жақта-оң жақта.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Мақсаты</w:t>
      </w:r>
      <w:proofErr w:type="gramStart"/>
      <w:r>
        <w:rPr>
          <w:rFonts w:ascii="Arial" w:hAnsi="Arial" w:cs="Arial"/>
          <w:color w:val="000000"/>
          <w:sz w:val="29"/>
          <w:szCs w:val="29"/>
        </w:rPr>
        <w:t xml:space="preserve"> :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Геометриялық фигураларды атау және тану, шаршы туралы ұғымдарын қалыптастыру. Міндеттері: ұзындығы жағынан бір-бі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р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іне қарама-қарсы затты(ұзын-қысқа) салыстыру; қағаз бетінде бағдарлауды жалғастыру (сол жақта-оң жақта); геометриялық </w:t>
      </w:r>
      <w:r>
        <w:rPr>
          <w:rFonts w:ascii="Arial" w:hAnsi="Arial" w:cs="Arial"/>
          <w:color w:val="000000"/>
          <w:sz w:val="29"/>
          <w:szCs w:val="29"/>
        </w:rPr>
        <w:lastRenderedPageBreak/>
        <w:t>фигура шаршымен таныстыру; шаршыны сезім-қозғалыс мүшелері арқылы зерттеу; шаршыны нүкте бойымен салу және көлемі жағынан әртүрлі болатынын түсін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у(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үлкен-кіші), қағаз бетінде бағдарлай білу.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Жа</w:t>
      </w:r>
      <w:proofErr w:type="gramEnd"/>
      <w:r>
        <w:rPr>
          <w:rFonts w:ascii="Arial" w:hAnsi="Arial" w:cs="Arial"/>
          <w:color w:val="000000"/>
          <w:sz w:val="29"/>
          <w:szCs w:val="29"/>
        </w:rPr>
        <w:t>ңа геометриялық фигураның суретін салуға қызығушылықтарын арттыру. Көрнекілігі: «Жауабын кім табады?», «Жол көрсеті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п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жібер» Қолданылатын әдіс – тәсілдері: салыстыру, түсіндіру, үйрету, ойын түрінде. Сөзді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к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жұмыс: Шаршы. Билингвальды компонент: шарш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ы-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квадрат.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noProof/>
          <w:color w:val="000000"/>
          <w:sz w:val="29"/>
          <w:szCs w:val="29"/>
        </w:rPr>
        <w:drawing>
          <wp:inline distT="0" distB="0" distL="0" distR="0">
            <wp:extent cx="8098790" cy="3810000"/>
            <wp:effectExtent l="19050" t="0" r="0" b="0"/>
            <wp:docPr id="13" name="Рисунок 13" descr="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M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879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539" w:rsidRDefault="00255539" w:rsidP="00255539">
      <w:pPr>
        <w:shd w:val="clear" w:color="auto" w:fill="FFFFFF"/>
        <w:spacing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noProof/>
          <w:color w:val="D04961"/>
          <w:sz w:val="29"/>
          <w:szCs w:val="29"/>
          <w:lang w:eastAsia="ru-RU"/>
        </w:rPr>
        <w:drawing>
          <wp:inline distT="0" distB="0" distL="0" distR="0">
            <wp:extent cx="641985" cy="859790"/>
            <wp:effectExtent l="19050" t="0" r="5715" b="0"/>
            <wp:docPr id="14" name="Рисунок 14" descr="http://avatars-fast.yandex.net/get-direct/kIDc3Av-VI3aGgN2K70d2Q/y90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avatars-fast.yandex.net/get-direct/kIDc3Av-VI3aGgN2K70d2Q/y90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2" w:tgtFrame="_blank" w:history="1">
        <w:r>
          <w:rPr>
            <w:rStyle w:val="a3"/>
            <w:rFonts w:ascii="Arial" w:hAnsi="Arial" w:cs="Arial"/>
            <w:color w:val="D04961"/>
            <w:sz w:val="29"/>
            <w:szCs w:val="29"/>
          </w:rPr>
          <w:t>Перейти</w:t>
        </w:r>
      </w:hyperlink>
      <w:hyperlink r:id="rId23" w:tgtFrame="_blank" w:history="1">
        <w:r>
          <w:rPr>
            <w:rStyle w:val="a3"/>
            <w:rFonts w:ascii="Arial" w:hAnsi="Arial" w:cs="Arial"/>
            <w:b/>
            <w:bCs/>
            <w:color w:val="D04961"/>
            <w:sz w:val="29"/>
            <w:szCs w:val="29"/>
          </w:rPr>
          <w:t>Олим</w:t>
        </w:r>
        <w:r>
          <w:rPr>
            <w:rStyle w:val="a3"/>
            <w:rFonts w:ascii="Arial" w:hAnsi="Arial" w:cs="Arial"/>
            <w:b/>
            <w:bCs/>
            <w:color w:val="D04961"/>
            <w:sz w:val="29"/>
            <w:szCs w:val="29"/>
          </w:rPr>
          <w:softHyphen/>
          <w:t>пиады</w:t>
        </w:r>
        <w:r>
          <w:rPr>
            <w:rStyle w:val="apple-converted-space"/>
            <w:rFonts w:ascii="Arial" w:hAnsi="Arial" w:cs="Arial"/>
            <w:color w:val="D04961"/>
            <w:sz w:val="29"/>
            <w:szCs w:val="29"/>
            <w:u w:val="single"/>
          </w:rPr>
          <w:t> </w:t>
        </w:r>
        <w:r>
          <w:rPr>
            <w:rStyle w:val="a3"/>
            <w:rFonts w:ascii="Arial" w:hAnsi="Arial" w:cs="Arial"/>
            <w:color w:val="D04961"/>
            <w:sz w:val="29"/>
            <w:szCs w:val="29"/>
          </w:rPr>
          <w:t>для</w:t>
        </w:r>
        <w:r>
          <w:rPr>
            <w:rStyle w:val="apple-converted-space"/>
            <w:rFonts w:ascii="Arial" w:hAnsi="Arial" w:cs="Arial"/>
            <w:color w:val="D04961"/>
            <w:sz w:val="29"/>
            <w:szCs w:val="29"/>
            <w:u w:val="single"/>
          </w:rPr>
          <w:t> </w:t>
        </w:r>
        <w:r>
          <w:rPr>
            <w:rStyle w:val="a3"/>
            <w:rFonts w:ascii="Arial" w:hAnsi="Arial" w:cs="Arial"/>
            <w:b/>
            <w:bCs/>
            <w:color w:val="D04961"/>
            <w:sz w:val="29"/>
            <w:szCs w:val="29"/>
          </w:rPr>
          <w:t>воспи</w:t>
        </w:r>
        <w:r>
          <w:rPr>
            <w:rStyle w:val="a3"/>
            <w:rFonts w:ascii="Arial" w:hAnsi="Arial" w:cs="Arial"/>
            <w:b/>
            <w:bCs/>
            <w:color w:val="D04961"/>
            <w:sz w:val="29"/>
            <w:szCs w:val="29"/>
          </w:rPr>
          <w:softHyphen/>
          <w:t>тателей</w:t>
        </w:r>
      </w:hyperlink>
      <w:r>
        <w:rPr>
          <w:rFonts w:ascii="Arial" w:hAnsi="Arial" w:cs="Arial"/>
          <w:color w:val="000000"/>
          <w:sz w:val="29"/>
          <w:szCs w:val="29"/>
        </w:rPr>
        <w:t>Диплом через 2 минуты. Блиц-</w:t>
      </w:r>
      <w:r>
        <w:rPr>
          <w:rFonts w:ascii="Arial" w:hAnsi="Arial" w:cs="Arial"/>
          <w:b/>
          <w:bCs/>
          <w:color w:val="000000"/>
          <w:sz w:val="29"/>
          <w:szCs w:val="29"/>
        </w:rPr>
        <w:t>олим</w:t>
      </w:r>
      <w:r>
        <w:rPr>
          <w:rFonts w:ascii="Arial" w:hAnsi="Arial" w:cs="Arial"/>
          <w:b/>
          <w:bCs/>
          <w:color w:val="000000"/>
          <w:sz w:val="29"/>
          <w:szCs w:val="29"/>
        </w:rPr>
        <w:softHyphen/>
        <w:t>пиады</w:t>
      </w:r>
      <w:r>
        <w:rPr>
          <w:rStyle w:val="apple-converted-space"/>
          <w:rFonts w:ascii="Arial" w:hAnsi="Arial" w:cs="Arial"/>
          <w:color w:val="000000"/>
          <w:sz w:val="29"/>
          <w:szCs w:val="29"/>
        </w:rPr>
        <w:t> </w:t>
      </w:r>
      <w:r>
        <w:rPr>
          <w:rFonts w:ascii="Arial" w:hAnsi="Arial" w:cs="Arial"/>
          <w:color w:val="000000"/>
          <w:sz w:val="29"/>
          <w:szCs w:val="29"/>
        </w:rPr>
        <w:t>для</w:t>
      </w:r>
      <w:r>
        <w:rPr>
          <w:rStyle w:val="apple-converted-space"/>
          <w:rFonts w:ascii="Arial" w:hAnsi="Arial" w:cs="Arial"/>
          <w:color w:val="000000"/>
          <w:sz w:val="29"/>
          <w:szCs w:val="29"/>
        </w:rPr>
        <w:t> </w:t>
      </w:r>
      <w:r>
        <w:rPr>
          <w:rFonts w:ascii="Arial" w:hAnsi="Arial" w:cs="Arial"/>
          <w:b/>
          <w:bCs/>
          <w:color w:val="000000"/>
          <w:sz w:val="29"/>
          <w:szCs w:val="29"/>
        </w:rPr>
        <w:t>воспи</w:t>
      </w:r>
      <w:r>
        <w:rPr>
          <w:rFonts w:ascii="Arial" w:hAnsi="Arial" w:cs="Arial"/>
          <w:b/>
          <w:bCs/>
          <w:color w:val="000000"/>
          <w:sz w:val="29"/>
          <w:szCs w:val="29"/>
        </w:rPr>
        <w:softHyphen/>
        <w:t>тателей</w:t>
      </w:r>
      <w:r>
        <w:rPr>
          <w:rStyle w:val="apple-converted-space"/>
          <w:rFonts w:ascii="Arial" w:hAnsi="Arial" w:cs="Arial"/>
          <w:color w:val="000000"/>
          <w:sz w:val="29"/>
          <w:szCs w:val="29"/>
        </w:rPr>
        <w:t> </w:t>
      </w:r>
      <w:r>
        <w:rPr>
          <w:rFonts w:ascii="Arial" w:hAnsi="Arial" w:cs="Arial"/>
          <w:color w:val="000000"/>
          <w:sz w:val="29"/>
          <w:szCs w:val="29"/>
        </w:rPr>
        <w:t>(ФГОС 2016).</w:t>
      </w:r>
      <w:r>
        <w:rPr>
          <w:rFonts w:ascii="Arial" w:hAnsi="Arial" w:cs="Arial"/>
          <w:noProof/>
          <w:color w:val="000000"/>
          <w:sz w:val="29"/>
          <w:szCs w:val="29"/>
          <w:lang w:eastAsia="ru-RU"/>
        </w:rPr>
        <w:drawing>
          <wp:inline distT="0" distB="0" distL="0" distR="0">
            <wp:extent cx="152400" cy="152400"/>
            <wp:effectExtent l="19050" t="0" r="0" b="0"/>
            <wp:docPr id="15" name="Рисунок 15" descr="https://favicon.yandex.net/favicon/doutess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avicon.yandex.net/favicon/doutessa.ru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5" w:tgtFrame="_blank" w:history="1">
        <w:r>
          <w:rPr>
            <w:rStyle w:val="a3"/>
            <w:rFonts w:ascii="Arial" w:hAnsi="Arial" w:cs="Arial"/>
            <w:color w:val="D04961"/>
            <w:sz w:val="29"/>
            <w:szCs w:val="29"/>
          </w:rPr>
          <w:t>doutessa.ru</w:t>
        </w:r>
      </w:hyperlink>
      <w:hyperlink r:id="rId26" w:tgtFrame="_blank" w:history="1">
        <w:r>
          <w:rPr>
            <w:rStyle w:val="a3"/>
            <w:rFonts w:ascii="Arial" w:hAnsi="Arial" w:cs="Arial"/>
            <w:color w:val="D04961"/>
            <w:sz w:val="29"/>
            <w:szCs w:val="29"/>
          </w:rPr>
          <w:t>Яндекс</w:t>
        </w:r>
        <w:proofErr w:type="gramStart"/>
        <w:r>
          <w:rPr>
            <w:rStyle w:val="a3"/>
            <w:rFonts w:ascii="Arial" w:hAnsi="Arial" w:cs="Arial"/>
            <w:color w:val="D04961"/>
            <w:sz w:val="29"/>
            <w:szCs w:val="29"/>
          </w:rPr>
          <w:t>.Д</w:t>
        </w:r>
        <w:proofErr w:type="gramEnd"/>
        <w:r>
          <w:rPr>
            <w:rStyle w:val="a3"/>
            <w:rFonts w:ascii="Arial" w:hAnsi="Arial" w:cs="Arial"/>
            <w:color w:val="D04961"/>
            <w:sz w:val="29"/>
            <w:szCs w:val="29"/>
          </w:rPr>
          <w:t>ирект</w:t>
        </w:r>
      </w:hyperlink>
    </w:p>
    <w:p w:rsidR="00255539" w:rsidRDefault="00255539" w:rsidP="00255539">
      <w:pPr>
        <w:shd w:val="clear" w:color="auto" w:fill="FFFFFF"/>
        <w:spacing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с-</w:t>
      </w:r>
      <w:proofErr w:type="gramEnd"/>
      <w:r>
        <w:rPr>
          <w:rFonts w:ascii="Arial" w:hAnsi="Arial" w:cs="Arial"/>
          <w:color w:val="000000"/>
          <w:sz w:val="29"/>
          <w:szCs w:val="29"/>
        </w:rPr>
        <w:t>әрекет кезеңдері Тәрбиешінің іс-әрекеті Балалардың іс-әрекеті Мотивациялық қозғаушылық Ғажайып сәт. Аюдың өкірген даусы жазылған дискіні қояды. Балаларды қызықтырып олардан: «Бұл өкі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р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іп жатқан не?» деп сұрайды. –Ол осы біздің топтың ішінде өкіріп жатқан сияқты. Кәне, оны іздеп көрейік. Балалар аю бізге </w:t>
      </w:r>
      <w:r>
        <w:rPr>
          <w:rFonts w:ascii="Arial" w:hAnsi="Arial" w:cs="Arial"/>
          <w:color w:val="000000"/>
          <w:sz w:val="29"/>
          <w:szCs w:val="29"/>
        </w:rPr>
        <w:lastRenderedPageBreak/>
        <w:t xml:space="preserve">геометриялық фигура – шаршыны ала келді. Аю: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-Б</w:t>
      </w:r>
      <w:proofErr w:type="gramEnd"/>
      <w:r>
        <w:rPr>
          <w:rFonts w:ascii="Arial" w:hAnsi="Arial" w:cs="Arial"/>
          <w:color w:val="000000"/>
          <w:sz w:val="29"/>
          <w:szCs w:val="29"/>
        </w:rPr>
        <w:t>алалар, сендер қандай геометриялық фигураларды білесіңдер? -Сендер жаңа геометриялық фигурамен танысқыларың келе ме? Мен сендерге шаршы алып келді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м. Қызы</w:t>
      </w:r>
      <w:proofErr w:type="gramEnd"/>
      <w:r>
        <w:rPr>
          <w:rFonts w:ascii="Arial" w:hAnsi="Arial" w:cs="Arial"/>
          <w:color w:val="000000"/>
          <w:sz w:val="29"/>
          <w:szCs w:val="29"/>
        </w:rPr>
        <w:t>ғушылық танытады.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Ұйымдастыруш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ы-</w:t>
      </w:r>
      <w:proofErr w:type="gramEnd"/>
      <w:r>
        <w:rPr>
          <w:rFonts w:ascii="Arial" w:hAnsi="Arial" w:cs="Arial"/>
          <w:color w:val="000000"/>
          <w:sz w:val="29"/>
          <w:szCs w:val="29"/>
        </w:rPr>
        <w:t>іздестіру . Жаңа оқу іс-әрекетін түсінеді.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Бүгін «Шаршы. Ұзы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н-</w:t>
      </w:r>
      <w:proofErr w:type="gramEnd"/>
      <w:r>
        <w:rPr>
          <w:rFonts w:ascii="Arial" w:hAnsi="Arial" w:cs="Arial"/>
          <w:color w:val="000000"/>
          <w:sz w:val="29"/>
          <w:szCs w:val="29"/>
        </w:rPr>
        <w:t>қысқа. Сол жақта-оң жақта» тақырыбымен танысамыз.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«Шаршыны құрастыр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»о</w:t>
      </w:r>
      <w:proofErr w:type="gramEnd"/>
      <w:r>
        <w:rPr>
          <w:rFonts w:ascii="Arial" w:hAnsi="Arial" w:cs="Arial"/>
          <w:color w:val="000000"/>
          <w:sz w:val="29"/>
          <w:szCs w:val="29"/>
        </w:rPr>
        <w:t>йыны.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proofErr w:type="gramStart"/>
      <w:r>
        <w:rPr>
          <w:rFonts w:ascii="Arial" w:hAnsi="Arial" w:cs="Arial"/>
          <w:color w:val="000000"/>
          <w:sz w:val="29"/>
          <w:szCs w:val="29"/>
        </w:rPr>
        <w:t>Жа</w:t>
      </w:r>
      <w:proofErr w:type="gramEnd"/>
      <w:r>
        <w:rPr>
          <w:rFonts w:ascii="Arial" w:hAnsi="Arial" w:cs="Arial"/>
          <w:color w:val="000000"/>
          <w:sz w:val="29"/>
          <w:szCs w:val="29"/>
        </w:rPr>
        <w:t>ңа фигура шаршыны құрастырады.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 xml:space="preserve">«Заттар қандай геометриялық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фигура</w:t>
      </w:r>
      <w:proofErr w:type="gramEnd"/>
      <w:r>
        <w:rPr>
          <w:rFonts w:ascii="Arial" w:hAnsi="Arial" w:cs="Arial"/>
          <w:color w:val="000000"/>
          <w:sz w:val="29"/>
          <w:szCs w:val="29"/>
        </w:rPr>
        <w:t>ға ұқсайды?» ойыны.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Сөзді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к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жұмыс: шаршы.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Билингвальды компонент: шаршы-квадрат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Сергіту сәті: «Маймақ аю» ойыны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«Жауабын кі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м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табады?» ойыны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2 қыздың суретін көрсетеді. Бұлар апалы-сіңлі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л</w:t>
      </w:r>
      <w:proofErr w:type="gramEnd"/>
      <w:r>
        <w:rPr>
          <w:rFonts w:ascii="Arial" w:hAnsi="Arial" w:cs="Arial"/>
          <w:color w:val="000000"/>
          <w:sz w:val="29"/>
          <w:szCs w:val="29"/>
        </w:rPr>
        <w:t>і, олардың бір-бірінен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айырмашылығын тек зерделі бала таба алады. Айырмашылығы неде? Ойынға қатысады</w:t>
      </w:r>
      <w:proofErr w:type="gramStart"/>
      <w:r>
        <w:rPr>
          <w:rFonts w:ascii="Arial" w:hAnsi="Arial" w:cs="Arial"/>
          <w:color w:val="000000"/>
          <w:sz w:val="29"/>
          <w:szCs w:val="29"/>
        </w:rPr>
        <w:t xml:space="preserve"> .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Біреуінің бұрымы қысқа, біреуінің бұрымы ұзын. Балаларға көмек береді. Ұзы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н-</w:t>
      </w:r>
      <w:proofErr w:type="gramEnd"/>
      <w:r>
        <w:rPr>
          <w:rFonts w:ascii="Arial" w:hAnsi="Arial" w:cs="Arial"/>
          <w:color w:val="000000"/>
          <w:sz w:val="29"/>
          <w:szCs w:val="29"/>
        </w:rPr>
        <w:t>қысқаны түсінеді. Жұмбақ жасырады. Жазда қыдырады, Қыста апанда жатып, Тынығады (Аю) Қайталайды. Аю нені жақсы кө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ред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і? Балды. -Менің сол жағымда не бар? -Ал оң жағымда не бар? «Сол жақта-оң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жақта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» түсінді. Аю: Балы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бар б</w:t>
      </w:r>
      <w:proofErr w:type="gramEnd"/>
      <w:r>
        <w:rPr>
          <w:rFonts w:ascii="Arial" w:hAnsi="Arial" w:cs="Arial"/>
          <w:color w:val="000000"/>
          <w:sz w:val="29"/>
          <w:szCs w:val="29"/>
        </w:rPr>
        <w:t>өшкені табу үшін мен қалай қарай жүруім керек? Суреттен арқылы табады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,з</w:t>
      </w:r>
      <w:proofErr w:type="gramEnd"/>
      <w:r>
        <w:rPr>
          <w:rFonts w:ascii="Arial" w:hAnsi="Arial" w:cs="Arial"/>
          <w:color w:val="000000"/>
          <w:sz w:val="29"/>
          <w:szCs w:val="29"/>
        </w:rPr>
        <w:t>аттар қандай пішінге ұқсайтынын табады.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Рефлексивті- коррекциялаушы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 xml:space="preserve">Аю риза болып шаршыны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сый</w:t>
      </w:r>
      <w:proofErr w:type="gramEnd"/>
      <w:r>
        <w:rPr>
          <w:rFonts w:ascii="Arial" w:hAnsi="Arial" w:cs="Arial"/>
          <w:color w:val="000000"/>
          <w:sz w:val="29"/>
          <w:szCs w:val="29"/>
        </w:rPr>
        <w:t>ға тартады. Қоштасады, кетеді.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 xml:space="preserve">-Аю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балалар</w:t>
      </w:r>
      <w:proofErr w:type="gramEnd"/>
      <w:r>
        <w:rPr>
          <w:rFonts w:ascii="Arial" w:hAnsi="Arial" w:cs="Arial"/>
          <w:color w:val="000000"/>
          <w:sz w:val="29"/>
          <w:szCs w:val="29"/>
        </w:rPr>
        <w:t>ға қандай геометриялық фигура сыйлайды. Шаршы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Бекіту, мадақтау.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Күтілетін нәтиже: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Жасайды: геометриялық фигураларды-шаршыны, шеңберді;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Түсінеді: геометриялық фигуран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ы-</w:t>
      </w:r>
      <w:proofErr w:type="gramEnd"/>
      <w:r>
        <w:rPr>
          <w:rFonts w:ascii="Arial" w:hAnsi="Arial" w:cs="Arial"/>
          <w:color w:val="000000"/>
          <w:sz w:val="29"/>
          <w:szCs w:val="29"/>
        </w:rPr>
        <w:t xml:space="preserve"> төртбұрыштың айырмашылығын;</w:t>
      </w:r>
    </w:p>
    <w:p w:rsidR="00255539" w:rsidRDefault="00255539" w:rsidP="00255539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lastRenderedPageBreak/>
        <w:t xml:space="preserve">Қолданады:қоршаған ортада геометриялық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фигуралар</w:t>
      </w:r>
      <w:proofErr w:type="gramEnd"/>
      <w:r>
        <w:rPr>
          <w:rFonts w:ascii="Arial" w:hAnsi="Arial" w:cs="Arial"/>
          <w:color w:val="000000"/>
          <w:sz w:val="29"/>
          <w:szCs w:val="29"/>
        </w:rPr>
        <w:t>ға ұқсас заттарды табуды;</w:t>
      </w:r>
    </w:p>
    <w:p w:rsidR="005B00CC" w:rsidRPr="005B00CC" w:rsidRDefault="00255539" w:rsidP="005B00CC">
      <w:pPr>
        <w:pStyle w:val="a4"/>
        <w:shd w:val="clear" w:color="auto" w:fill="FFFFFF"/>
        <w:spacing w:before="0" w:beforeAutospacing="0" w:after="0" w:afterAutospacing="0" w:line="463" w:lineRule="atLeast"/>
        <w:rPr>
          <w:rFonts w:ascii="Arial" w:hAnsi="Arial" w:cs="Arial"/>
          <w:color w:val="000000"/>
          <w:sz w:val="29"/>
          <w:szCs w:val="29"/>
          <w:lang w:val="kk-KZ"/>
        </w:rPr>
      </w:pPr>
      <w:r>
        <w:rPr>
          <w:rFonts w:ascii="Arial" w:hAnsi="Arial" w:cs="Arial"/>
          <w:color w:val="000000"/>
          <w:sz w:val="29"/>
          <w:szCs w:val="29"/>
        </w:rPr>
        <w:t xml:space="preserve">оң </w:t>
      </w:r>
      <w:proofErr w:type="gramStart"/>
      <w:r>
        <w:rPr>
          <w:rFonts w:ascii="Arial" w:hAnsi="Arial" w:cs="Arial"/>
          <w:color w:val="000000"/>
          <w:sz w:val="29"/>
          <w:szCs w:val="29"/>
        </w:rPr>
        <w:t>жақта</w:t>
      </w:r>
      <w:proofErr w:type="gramEnd"/>
      <w:r>
        <w:rPr>
          <w:rFonts w:ascii="Arial" w:hAnsi="Arial" w:cs="Arial"/>
          <w:color w:val="000000"/>
          <w:sz w:val="29"/>
          <w:szCs w:val="29"/>
        </w:rPr>
        <w:t>, сол жақта орналасқанды анықтауды.</w:t>
      </w:r>
    </w:p>
    <w:p w:rsidR="005B00CC" w:rsidRPr="00131562" w:rsidRDefault="005B00CC" w:rsidP="005B00CC">
      <w:pPr>
        <w:pStyle w:val="2"/>
        <w:shd w:val="clear" w:color="auto" w:fill="DFEAEF"/>
        <w:spacing w:before="0" w:line="343" w:lineRule="atLeast"/>
        <w:rPr>
          <w:rFonts w:ascii="Arial" w:hAnsi="Arial" w:cs="Arial"/>
          <w:caps/>
          <w:color w:val="525252"/>
          <w:sz w:val="21"/>
          <w:szCs w:val="21"/>
          <w:lang w:val="kk-KZ"/>
        </w:rPr>
      </w:pPr>
    </w:p>
    <w:p w:rsidR="005B00CC" w:rsidRDefault="005B00CC" w:rsidP="005B00CC">
      <w:pPr>
        <w:numPr>
          <w:ilvl w:val="0"/>
          <w:numId w:val="3"/>
        </w:numPr>
        <w:shd w:val="clear" w:color="auto" w:fill="DFEAEF"/>
        <w:spacing w:after="0" w:line="240" w:lineRule="auto"/>
        <w:ind w:left="0" w:hanging="23214"/>
        <w:rPr>
          <w:rFonts w:ascii="Arial" w:hAnsi="Arial" w:cs="Arial"/>
          <w:color w:val="525252"/>
          <w:sz w:val="15"/>
          <w:szCs w:val="15"/>
        </w:rPr>
      </w:pPr>
    </w:p>
    <w:p w:rsidR="005B00CC" w:rsidRDefault="005B00CC" w:rsidP="005B00CC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5"/>
          <w:szCs w:val="15"/>
        </w:rPr>
      </w:pPr>
      <w:hyperlink r:id="rId27" w:tooltip="Плохо" w:history="1">
        <w:r>
          <w:rPr>
            <w:rStyle w:val="a3"/>
            <w:rFonts w:ascii="Arial" w:hAnsi="Arial" w:cs="Arial"/>
            <w:color w:val="3687BB"/>
            <w:sz w:val="15"/>
            <w:szCs w:val="15"/>
          </w:rPr>
          <w:t>1</w:t>
        </w:r>
      </w:hyperlink>
    </w:p>
    <w:p w:rsidR="005B00CC" w:rsidRDefault="005B00CC" w:rsidP="005B00CC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5"/>
          <w:szCs w:val="15"/>
        </w:rPr>
      </w:pPr>
      <w:hyperlink r:id="rId28" w:tooltip="Приемлемо" w:history="1">
        <w:r>
          <w:rPr>
            <w:rStyle w:val="a3"/>
            <w:rFonts w:ascii="Arial" w:hAnsi="Arial" w:cs="Arial"/>
            <w:color w:val="3687BB"/>
            <w:sz w:val="15"/>
            <w:szCs w:val="15"/>
          </w:rPr>
          <w:t>2</w:t>
        </w:r>
      </w:hyperlink>
    </w:p>
    <w:p w:rsidR="00131562" w:rsidRPr="00131562" w:rsidRDefault="00131562" w:rsidP="00131562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5"/>
          <w:szCs w:val="15"/>
        </w:rPr>
      </w:pPr>
      <w:r>
        <w:rPr>
          <w:rFonts w:ascii="Arial" w:hAnsi="Arial" w:cs="Arial"/>
          <w:color w:val="525252"/>
          <w:sz w:val="15"/>
          <w:szCs w:val="15"/>
          <w:lang w:val="kk-KZ"/>
        </w:rPr>
        <w:t xml:space="preserve">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hyperlink r:id="rId29" w:tooltip="5-ке дейін  санау" w:history="1">
        <w:r w:rsidRPr="00131562">
          <w:rPr>
            <w:rStyle w:val="a3"/>
            <w:rFonts w:ascii="Arial" w:hAnsi="Arial" w:cs="Arial"/>
            <w:caps/>
            <w:color w:val="525252"/>
            <w:sz w:val="21"/>
            <w:szCs w:val="21"/>
          </w:rPr>
          <w:t>5-КЕ ДЕЙІН САНАУ</w:t>
        </w:r>
      </w:hyperlink>
    </w:p>
    <w:p w:rsidR="005B00CC" w:rsidRDefault="005B00CC" w:rsidP="005B00CC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5"/>
          <w:szCs w:val="15"/>
        </w:rPr>
      </w:pPr>
    </w:p>
    <w:p w:rsidR="008A77B3" w:rsidRPr="008A77B3" w:rsidRDefault="005B00CC" w:rsidP="00131562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9"/>
          <w:szCs w:val="19"/>
        </w:rPr>
      </w:pPr>
      <w:r w:rsidRPr="00131562">
        <w:rPr>
          <w:rFonts w:ascii="Arial" w:hAnsi="Arial" w:cs="Arial"/>
          <w:color w:val="525252"/>
          <w:sz w:val="19"/>
          <w:szCs w:val="19"/>
        </w:rPr>
        <w:br/>
        <w:t>Білім саласы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:Т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аным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Ұйымдастырылған оқу іс-әрекет:Қарапайым математика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Ұйымдастырылған оқу іс-әрекет тақырыбы: 5-ке дейін санау</w:t>
      </w:r>
      <w:r w:rsidRPr="00131562">
        <w:rPr>
          <w:rFonts w:ascii="Arial" w:hAnsi="Arial" w:cs="Arial"/>
          <w:color w:val="525252"/>
          <w:sz w:val="19"/>
          <w:szCs w:val="19"/>
        </w:rPr>
        <w:br/>
        <w:t>Ұйымдастырылған оқу іс-әрекет мақсаты: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Балаларды 5 –ке дейін санап үйрету</w:t>
      </w:r>
      <w:r w:rsidRPr="00131562">
        <w:rPr>
          <w:rFonts w:ascii="Arial" w:hAnsi="Arial" w:cs="Arial"/>
          <w:color w:val="525252"/>
          <w:sz w:val="19"/>
          <w:szCs w:val="19"/>
        </w:rPr>
        <w:br/>
        <w:t>1ден 5ке дейін тура және кері санауды үйрету</w:t>
      </w:r>
      <w:r w:rsidRPr="00131562">
        <w:rPr>
          <w:rFonts w:ascii="Arial" w:hAnsi="Arial" w:cs="Arial"/>
          <w:color w:val="525252"/>
          <w:sz w:val="19"/>
          <w:szCs w:val="19"/>
        </w:rPr>
        <w:br/>
        <w:t xml:space="preserve">Геометриялық 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п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ішіндер арқылы тапқырлық</w:t>
      </w:r>
      <w:r w:rsidRPr="00131562">
        <w:rPr>
          <w:rFonts w:ascii="Arial" w:hAnsi="Arial" w:cs="Arial"/>
          <w:color w:val="525252"/>
          <w:sz w:val="19"/>
          <w:szCs w:val="19"/>
        </w:rPr>
        <w:br/>
        <w:t>қабілеттерін дамыту балаларды достыққа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адамгершілікке тәрбиелеу</w:t>
      </w:r>
      <w:r w:rsidRPr="00131562">
        <w:rPr>
          <w:rFonts w:ascii="Arial" w:hAnsi="Arial" w:cs="Arial"/>
          <w:color w:val="525252"/>
          <w:sz w:val="19"/>
          <w:szCs w:val="19"/>
        </w:rPr>
        <w:br/>
        <w:t>Дамытушылығы:Балалардың логикалық ойлау қабілеттерін дамыту</w:t>
      </w:r>
      <w:r w:rsidRPr="00131562">
        <w:rPr>
          <w:rFonts w:ascii="Arial" w:hAnsi="Arial" w:cs="Arial"/>
          <w:color w:val="525252"/>
          <w:sz w:val="19"/>
          <w:szCs w:val="19"/>
        </w:rPr>
        <w:br/>
        <w:t>Тәрбиелілігі: Балаларды оқу іс-әрекетіне деген қызығушылыққа тәрбиелеу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Барысы: Сәлемдесу шаттық шеңбері: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Біз кішкентай балалмыз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Өсі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п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 xml:space="preserve"> өсіп толамыз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Күнге қарай талпынып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Көкке қанат қағамыз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Әлемдегі бар адамға</w:t>
      </w:r>
      <w:r w:rsidRPr="00131562">
        <w:rPr>
          <w:rFonts w:ascii="Arial" w:hAnsi="Arial" w:cs="Arial"/>
          <w:color w:val="525252"/>
          <w:sz w:val="19"/>
          <w:szCs w:val="19"/>
        </w:rPr>
        <w:br/>
        <w:t>Жақсылық біз тілейміз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Қайырлы кун достарым!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Қайырлы кун қонақтар!</w:t>
      </w:r>
      <w:r w:rsidRPr="00131562">
        <w:rPr>
          <w:rFonts w:ascii="Arial" w:hAnsi="Arial" w:cs="Arial"/>
          <w:color w:val="525252"/>
          <w:sz w:val="19"/>
          <w:szCs w:val="19"/>
        </w:rPr>
        <w:br/>
        <w:t xml:space="preserve">Балалар қазір жылдың қай мезгілі. Қыс мезгілінде неше ай бар. Қазір қай 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ай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. Қыс мезгілінің ерекшеліктерін сұрау. Балалар бі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р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 xml:space="preserve"> аптада неше күн бар.</w:t>
      </w:r>
      <w:r w:rsidRPr="00131562">
        <w:rPr>
          <w:rFonts w:ascii="Arial" w:hAnsi="Arial" w:cs="Arial"/>
          <w:color w:val="525252"/>
          <w:sz w:val="19"/>
          <w:szCs w:val="19"/>
        </w:rPr>
        <w:br/>
        <w:t>Жаңа тақырыппен таныстыру.</w:t>
      </w:r>
      <w:r w:rsidRPr="00131562">
        <w:rPr>
          <w:rFonts w:ascii="Arial" w:hAnsi="Arial" w:cs="Arial"/>
          <w:color w:val="525252"/>
          <w:sz w:val="19"/>
          <w:szCs w:val="19"/>
        </w:rPr>
        <w:br/>
        <w:t>1 бөлім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.А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стыңғы қатарға 4 балапан, жоғарғы қатарға 3 жұмыртқа қойылады. Неше балапан бар, неше жұмыртқа бар. Қайсысы кө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п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, балапан ба, жұмыртқа ма. Екеуі бірдей болуы үшін не істеу керек. 1 жұмыртқа қосамыз. Енді бә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р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і тең болады. Балапанның тағы бреуін қоямыз. Қанша балапан болады. Балапанды санаймыз.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1,2,3,4,5 барлығы бес балапан</w:t>
      </w:r>
      <w:r w:rsidRPr="00131562">
        <w:rPr>
          <w:rFonts w:ascii="Arial" w:hAnsi="Arial" w:cs="Arial"/>
          <w:color w:val="525252"/>
          <w:sz w:val="19"/>
          <w:szCs w:val="19"/>
        </w:rPr>
        <w:br/>
        <w:t>(5 санын интонациямен қайталау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 xml:space="preserve"> )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 xml:space="preserve"> Енді балапан мен жұмыртқа тең бе? Тең болу үшін не істеу керек. Қане, балапан 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мен ж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ұмыртқаны санайық. Тақтадан 2- 3 балаға тура және кері санату.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2бөлім: 1. Таратылған материялмен жұмыс. Енді соншама жұмыртқаны санап, жоғарғы жәшікке қойыңдар.</w:t>
      </w:r>
      <w:r w:rsidRPr="00131562">
        <w:rPr>
          <w:rFonts w:ascii="Arial" w:hAnsi="Arial" w:cs="Arial"/>
          <w:color w:val="525252"/>
          <w:sz w:val="19"/>
          <w:szCs w:val="19"/>
        </w:rPr>
        <w:br/>
        <w:t>Екеуі тең бе. Тапсырмалар бере отырып санату.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2. Тақтамен жұмыс. Балалар мынау ненің суреттері.(жемістер)</w:t>
      </w:r>
      <w:r w:rsidRPr="00131562">
        <w:rPr>
          <w:rFonts w:ascii="Arial" w:hAnsi="Arial" w:cs="Arial"/>
          <w:color w:val="525252"/>
          <w:sz w:val="19"/>
          <w:szCs w:val="19"/>
        </w:rPr>
        <w:br/>
        <w:t xml:space="preserve">Ендеше осы суреттегі жемістерді атап, санайық. 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Сандар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ға қойғызу. Балалар шаршасақ орнымыздан тұрып сергі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п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 xml:space="preserve"> алайық:</w:t>
      </w:r>
      <w:r w:rsidRPr="00131562">
        <w:rPr>
          <w:rFonts w:ascii="Arial" w:hAnsi="Arial" w:cs="Arial"/>
          <w:color w:val="525252"/>
          <w:sz w:val="19"/>
          <w:szCs w:val="19"/>
        </w:rPr>
        <w:br/>
        <w:t>Оң қолымда бес саусақ, сол қолымда бес саусақ</w:t>
      </w:r>
      <w:r w:rsidRPr="00131562">
        <w:rPr>
          <w:rFonts w:ascii="Arial" w:hAnsi="Arial" w:cs="Arial"/>
          <w:color w:val="525252"/>
          <w:sz w:val="19"/>
          <w:szCs w:val="19"/>
        </w:rPr>
        <w:br/>
        <w:t xml:space="preserve">Қосып 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ед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ім екеуін, болып шықты он саусақ.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Бір үйде біз нешеуміз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Кел санайық екеуміз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Басбармағым папам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Балаң үйрек апам</w:t>
      </w:r>
      <w:r w:rsidRPr="00131562">
        <w:rPr>
          <w:rFonts w:ascii="Arial" w:hAnsi="Arial" w:cs="Arial"/>
          <w:color w:val="525252"/>
          <w:sz w:val="19"/>
          <w:szCs w:val="19"/>
        </w:rPr>
        <w:br/>
        <w:t>Ортан терек ағам</w:t>
      </w:r>
      <w:r w:rsidRPr="00131562">
        <w:rPr>
          <w:rFonts w:ascii="Arial" w:hAnsi="Arial" w:cs="Arial"/>
          <w:color w:val="525252"/>
          <w:sz w:val="19"/>
          <w:szCs w:val="19"/>
        </w:rPr>
        <w:br/>
        <w:t>Шылдыр шүмек ағам</w:t>
      </w:r>
      <w:r w:rsidRPr="00131562">
        <w:rPr>
          <w:rFonts w:ascii="Arial" w:hAnsi="Arial" w:cs="Arial"/>
          <w:color w:val="525252"/>
          <w:sz w:val="19"/>
          <w:szCs w:val="19"/>
        </w:rPr>
        <w:br/>
        <w:t>Титтей бөбек сен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Бір үйде біз нешеуміз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Бір үйде біз бесеуміз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Бес балада бі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р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 xml:space="preserve"> бешпет</w:t>
      </w:r>
      <w:r w:rsidRPr="00131562">
        <w:rPr>
          <w:rFonts w:ascii="Arial" w:hAnsi="Arial" w:cs="Arial"/>
          <w:color w:val="525252"/>
          <w:sz w:val="19"/>
          <w:szCs w:val="19"/>
        </w:rPr>
        <w:br/>
      </w:r>
      <w:r w:rsidRPr="00131562">
        <w:rPr>
          <w:rFonts w:ascii="Arial" w:hAnsi="Arial" w:cs="Arial"/>
          <w:color w:val="525252"/>
          <w:sz w:val="19"/>
          <w:szCs w:val="19"/>
        </w:rPr>
        <w:lastRenderedPageBreak/>
        <w:t>Бір киініп, бір шешпек</w:t>
      </w:r>
      <w:r w:rsidRPr="00131562">
        <w:rPr>
          <w:rFonts w:ascii="Arial" w:hAnsi="Arial" w:cs="Arial"/>
          <w:color w:val="525252"/>
          <w:sz w:val="19"/>
          <w:szCs w:val="19"/>
        </w:rPr>
        <w:br/>
        <w:t>Оң жағымда бес сарбаз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Сол жағымда бес сарбаз</w:t>
      </w:r>
      <w:r w:rsidRPr="00131562">
        <w:rPr>
          <w:rFonts w:ascii="Arial" w:hAnsi="Arial" w:cs="Arial"/>
          <w:color w:val="525252"/>
          <w:sz w:val="19"/>
          <w:szCs w:val="19"/>
        </w:rPr>
        <w:br/>
        <w:t>Қосып едім екеуін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Болып шықты он сарбаз( Екі қолымызбен он саусақты көрсету )</w:t>
      </w:r>
      <w:r w:rsidRPr="00131562">
        <w:rPr>
          <w:rFonts w:ascii="Arial" w:hAnsi="Arial" w:cs="Arial"/>
          <w:color w:val="525252"/>
          <w:sz w:val="19"/>
          <w:szCs w:val="19"/>
        </w:rPr>
        <w:br/>
        <w:t>3бөлім 1. Дидактикалық ойын. « Жұлдызшаны құрастыр» Шарты :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 xml:space="preserve">Қиылған 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п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ішіндерді тиісті орындарына қоя отырып, жұлдызшаны құрастыру.</w:t>
      </w:r>
      <w:r w:rsidRPr="00131562">
        <w:rPr>
          <w:rFonts w:ascii="Arial" w:hAnsi="Arial" w:cs="Arial"/>
          <w:color w:val="525252"/>
          <w:sz w:val="19"/>
          <w:szCs w:val="19"/>
        </w:rPr>
        <w:br/>
        <w:t>Қорытындылау: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Балалар бү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г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ін қандай оқу іс әрекеті болды.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Нешеге дейін санап үйрендік. Нелерді таныстырдық.</w:t>
      </w:r>
      <w:r w:rsidRPr="00131562">
        <w:rPr>
          <w:rFonts w:ascii="Arial" w:hAnsi="Arial" w:cs="Arial"/>
          <w:color w:val="525252"/>
          <w:sz w:val="19"/>
          <w:szCs w:val="19"/>
        </w:rPr>
        <w:br/>
        <w:t>Қандай ойындар ойнадық.</w:t>
      </w:r>
      <w:r w:rsidRPr="00131562">
        <w:rPr>
          <w:rStyle w:val="apple-converted-space"/>
          <w:rFonts w:ascii="Arial" w:hAnsi="Arial" w:cs="Arial"/>
          <w:color w:val="525252"/>
          <w:sz w:val="19"/>
          <w:szCs w:val="19"/>
        </w:rPr>
        <w:t> </w:t>
      </w:r>
      <w:r w:rsidRPr="00131562">
        <w:rPr>
          <w:rFonts w:ascii="Arial" w:hAnsi="Arial" w:cs="Arial"/>
          <w:color w:val="525252"/>
          <w:sz w:val="19"/>
          <w:szCs w:val="19"/>
        </w:rPr>
        <w:br/>
        <w:t>Оқу іс әрекеті ұнады ма Жарайсыңдар балалар, бүгін оқу іс әрекетіне өте жақсы қатыстыңдар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.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 xml:space="preserve"> Ұ</w:t>
      </w:r>
      <w:proofErr w:type="gramStart"/>
      <w:r w:rsidRPr="00131562">
        <w:rPr>
          <w:rFonts w:ascii="Arial" w:hAnsi="Arial" w:cs="Arial"/>
          <w:color w:val="525252"/>
          <w:sz w:val="19"/>
          <w:szCs w:val="19"/>
        </w:rPr>
        <w:t>й</w:t>
      </w:r>
      <w:proofErr w:type="gramEnd"/>
      <w:r w:rsidRPr="00131562">
        <w:rPr>
          <w:rFonts w:ascii="Arial" w:hAnsi="Arial" w:cs="Arial"/>
          <w:color w:val="525252"/>
          <w:sz w:val="19"/>
          <w:szCs w:val="19"/>
        </w:rPr>
        <w:t>ымдастырылған оқу іс әрекетті қортындылай отырып жақсы бағалау мақсатында қызыл жулдызша ұсынып қуаныш сезім силау</w:t>
      </w:r>
    </w:p>
    <w:p w:rsidR="008A77B3" w:rsidRPr="008A77B3" w:rsidRDefault="008A77B3" w:rsidP="00131562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9"/>
          <w:szCs w:val="19"/>
        </w:rPr>
      </w:pPr>
    </w:p>
    <w:p w:rsidR="008A77B3" w:rsidRPr="008A77B3" w:rsidRDefault="008A77B3" w:rsidP="00131562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9"/>
          <w:szCs w:val="19"/>
        </w:rPr>
      </w:pPr>
    </w:p>
    <w:p w:rsidR="008A77B3" w:rsidRPr="008A77B3" w:rsidRDefault="008A77B3" w:rsidP="00131562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9"/>
          <w:szCs w:val="19"/>
        </w:rPr>
      </w:pPr>
    </w:p>
    <w:p w:rsidR="005B00CC" w:rsidRPr="00131562" w:rsidRDefault="005B00CC" w:rsidP="00131562">
      <w:pPr>
        <w:numPr>
          <w:ilvl w:val="0"/>
          <w:numId w:val="3"/>
        </w:numPr>
        <w:shd w:val="clear" w:color="auto" w:fill="DFEAEF"/>
        <w:spacing w:after="0" w:line="240" w:lineRule="auto"/>
        <w:ind w:left="0" w:firstLine="30007"/>
        <w:rPr>
          <w:rFonts w:ascii="Arial" w:hAnsi="Arial" w:cs="Arial"/>
          <w:color w:val="525252"/>
          <w:sz w:val="19"/>
          <w:szCs w:val="19"/>
        </w:rPr>
      </w:pPr>
      <w:r w:rsidRPr="00131562">
        <w:rPr>
          <w:rFonts w:ascii="Arial" w:hAnsi="Arial" w:cs="Arial"/>
          <w:color w:val="525252"/>
          <w:sz w:val="19"/>
          <w:szCs w:val="19"/>
        </w:rPr>
        <w:t>.</w:t>
      </w:r>
    </w:p>
    <w:p w:rsidR="00555B57" w:rsidRPr="00555B57" w:rsidRDefault="00555B57" w:rsidP="008A77B3">
      <w:pPr>
        <w:pStyle w:val="a8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31"/>
          <w:szCs w:val="31"/>
          <w:lang w:eastAsia="ru-RU"/>
        </w:rPr>
      </w:pPr>
      <w:r w:rsidRPr="00555B57">
        <w:rPr>
          <w:rFonts w:ascii="Arial" w:eastAsia="Times New Roman" w:hAnsi="Arial" w:cs="Arial"/>
          <w:color w:val="000000"/>
          <w:kern w:val="36"/>
          <w:sz w:val="31"/>
          <w:szCs w:val="31"/>
          <w:bdr w:val="none" w:sz="0" w:space="0" w:color="auto" w:frame="1"/>
          <w:lang w:eastAsia="ru-RU"/>
        </w:rPr>
        <w:t>Ғажайып математика</w:t>
      </w:r>
    </w:p>
    <w:p w:rsidR="00555B57" w:rsidRPr="00555B57" w:rsidRDefault="00555B57" w:rsidP="008A77B3">
      <w:pPr>
        <w:pStyle w:val="a8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55B57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555B57" w:rsidRDefault="00555B57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 саласы; Таным.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Ұйымдастыру оқу іс - әрекеті: Қарапайым математикалық түсініктерін қалыптастыру.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Тақырыбы. «Ғажайып математика»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Мақсаты: 5 көлемінде сандық есептеуге үйрету. Сандарды тура және кері санау,. Балалардың тілін дамыту жұмыстарын жалғастыру, іс - әрекет дағдыларын меңгерту, әлемнің тұтас бейнесін түсіні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ойлауға ауызша қосып - алу және геометриялық пішіндер туралы ұғымдарын тиянақтап, түстерді ажыратуға, қарым - қатынас, көмек көрсету, сыйластықты қалыптастыру Балаларды тапқырлыққа, ізденімпаздыққа тәрбиелеу.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Әдіс тәсілі: түсіндіру, сұрақ - жауап, сергіту сәті, « Қай сан жоғалды?» дидактикалық ойыны, жұмбақтар.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Құрал жабдық ретінде суреттер, кілем, шар, геометриялық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ішіндер, үшбұрыш, төртбұрыш, сандар, үлестірмелі материалдар пайдаланылады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Билингвизм..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Іс - әрекет кезеңдері;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Тәрбиешінің іс - әрекеті;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Балалардың әс - әрекеті;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Мотивациялық – қ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ғаушылық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Саламатсыздар ма, балалар!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Саламатсыз ба!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Балалар, бүгін бізге қонақтар келі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і, қане амандасайық!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Біз әдепті баламыз Амандасу үлкенге,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Алдыменен қонақпен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әрбиенің басы ғой.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Амандасып аламыз. Ал қанекей бә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іміз.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Сәлем!- дейік үлкенге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Жылулық шеңбер.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Қане, балалар барлығымыз бі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біріміздің қолымыздан ұстап күн жасайықшы.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Балалар, мынау ненің суреті? (күннің)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Күн жарқырап шыққан кезде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шуағын шашады.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Таңертең тұ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ған кезде аналарың қайырлы таң деп айта ма?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Кәне, бізде қайырлы таң тілейік.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Қайырлы таң көздерім, сендер ояныңдар!!!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Қайырлы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 құла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қтарым, сендер ояныңдар!!!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Қайырлы таң саусақтарым, сендер ояныңдар!!!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Көздерін, құлақтарын уқалайды.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Шапалақтайды.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Жарайсыңдар, балалар, бү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інгі күніміз жақсы болсын, орнымызға отырып.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Бүгін бізде қарапайым математикалық ұғымдар туралы ашық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оқу - іс әрекеті.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Ұйымдастырушылық ізденіс кезеңі.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Балалар, мен сендерге құ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 келген жоқпын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Мына шарларды ала келдім.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Бір жылда неше мезгіл бар?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Төрт мезгіл. Кәне, атап шығайық... (қыс, көктем, күз, жаз)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Бұл шарлардың түсі де сол төрт мезгілді белгілейді.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Мына шардың түсі қандай?(ақ)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Бұл шардың түсі қай мезгілді білдіреді?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Қыс. қыста жер қандай болады (ақ)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Сары шарды көрсету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 түс қандай жыл мезгілін білдіреді.(күз)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Себебі күзде ағаштардың жапырақтары сарғайып жерге тү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Жер беті сары кілемге ұқсайды.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Жасыл шарды көрсету.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Бұл түс шөптердің тү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сияқты.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Табиғат көктемде оянып, жер беті жасыл шөпке толады..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Ағаштар бүршік жара бастайды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Қызыл шарды көрсету.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Қызыл түс қандай жыл мезгілін білдіреді.?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Қай уақытта гүлдер қызыл түске боялады?.(жаз)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Балалар, түстерін білдік, енді сиқырлы шардың ішінде не бар екенін білгілерің келе ме? Кәне, шарды кі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жарады.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 шығып шарды жарады, Балалар, бізге тапсырмалар берілген, осы тапсырманы дұрыс орындасаңдар, мына сиқырлы кілемшеге отырып «Ғажайып математика» еліне саяхатқа барамыз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1 - тапсырма. 1 - ден 5 - ке дейін тура және кері санау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Екі тілде санау.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2 - тапсырма. Дидактикалық ойын. Сандардың көршісін табу. «Жоғалған сан».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(1 - ден 5 - ке дейін сандар бойынша ретімен тұрады.)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3 - тапсырма. Логикалық есептер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Дүкеннен анам төртбұрышты 2 допты алып келді, оның біреуін ініме бердім. менде неше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қалды? (1) 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Қоянда неше құлақ бар?(қоянның суретін көрсету)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Мынау ненің суреті?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Қолда қанша саусақ бар?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Ағашта 5құс отыр, оның 2 - уі ұшып кетті, ағашта қанша құс қалды?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Себетте 2 алма, табақта 3 алма қосқанда барлығы болады неше алма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4 - тапсырма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ұмбақтар.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Адамға серік, күзетке берік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Жүрегі бар, ізі жоқ,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Қанатты бар, ұшпайды.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 астында қыстайды. (Балық)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Мен атамнан қаштым,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Мен әжемнен қаштым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Таба алмадым атамды, әжемді.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Үйімді сағындым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Бауырсақ)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Бұл қай ертегі?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Кішкене ғана бойы бар, айналдырып киген тоны бар (қой)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Сергіту сәті: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«Бала, бала, балапан» әні: Бі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серігіп алсаңдар одан әрі жалғастыру.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Балалар, ақылмен ойлап ә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түрлі нәрселер жасауға болады екен.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Мынау түрлі - тү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пішіндерді қараңдаршы. Оларды қалай атаймыз.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Балалар: Тіктөртбұрыш, төртбұрыш, үшбұрыш, дөңгелек.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Тәрбиеші: Шуақ шашқан күнге ұқсаймын көбірек, менің атым (дөңгелек)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Барлық шатыр ұқсайды тек өзіме, бірден білер құлақ асқан сөзіме. (үшбұрыш)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Теледидар таныс екен баршаға, ал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ішінім ұқсайды ғой (шаршыға)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Үлестірме материалдармен жұмыс.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Балалар, геометриялық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ішіндерді ажырата білсек, енді «Ғажайып математика» еліне саяхатқа баратын кілемшемізге қарап геометриялық пішіндерді орналастырайық!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Қараңдаршы, балалар, қандай әдемі кілемшелер жасадыңдар. Ал осы кілемдегі оюлар қандай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ішіннен құралған (үшбұрыш, төрбұрыш, дөңгелек)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Қорытынды: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Геометриялық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ішіндерді кілемшеге орналастырдық.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1 - ден 5 - ке дейін тура және кері санадық.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Жұмбақтар шештік.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Балалар, келесі оқу іс - әрекетінде осы кілемшеге отырып «Ғажайып математика» еліне саяхатқа барамыз.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Жарайсыңдар, балалар, бә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іміз келген қонақтармен қоштасайық.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Көріскенше күн жақсы,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Сау саламат болайық.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Күтілетін нәтиже: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Қолынан келу: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Балалар, біз бүгін геометриялық 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ішіндерді ажыраттық және кілемшеге орналастырдық.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Білуі қажет: Сандарды тура және кері санау, логикалық есептер, жұмбақтар шешу.</w:t>
      </w:r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Болу керек: зейінді, ұқыпты, мейі</w:t>
      </w:r>
      <w:proofErr w:type="gramStart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A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імді, есте сақтау, ойлау қабілеттері, дамыған.</w:t>
      </w: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Pr="008A77B3" w:rsidRDefault="008A77B3" w:rsidP="008A77B3">
      <w:pPr>
        <w:pStyle w:val="a8"/>
        <w:shd w:val="clear" w:color="auto" w:fill="FFFFFF"/>
        <w:spacing w:after="171" w:line="3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77B3" w:rsidRPr="008A77B3" w:rsidRDefault="008A77B3" w:rsidP="008A77B3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4"/>
          <w:szCs w:val="34"/>
          <w:lang w:eastAsia="ru-RU"/>
        </w:rPr>
      </w:pPr>
      <w:r w:rsidRPr="008A77B3">
        <w:rPr>
          <w:rFonts w:ascii="Times New Roman" w:eastAsia="Times New Roman" w:hAnsi="Times New Roman" w:cs="Times New Roman"/>
          <w:kern w:val="36"/>
          <w:sz w:val="34"/>
          <w:szCs w:val="34"/>
          <w:lang w:eastAsia="ru-RU"/>
        </w:rPr>
        <w:lastRenderedPageBreak/>
        <w:t>Қызықты математика әлемінде</w:t>
      </w:r>
    </w:p>
    <w:p w:rsidR="008A77B3" w:rsidRPr="008A77B3" w:rsidRDefault="008A77B3" w:rsidP="008A77B3">
      <w:pPr>
        <w:shd w:val="clear" w:color="auto" w:fill="FFFFFF"/>
        <w:spacing w:after="171" w:line="343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Қарапайым математикалық ұғымдарын қалыптастыру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Сабақтың тақырыбы: «Қызықты математика әлемінде»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Сабақтың мақсаты: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1. Түзете - білімділігі: Балалардың геометриялық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ішіндер: дөңгелек, шаршы, үшбұрыш жайлы білімін бекіту.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Балаларды 5 - ке дейін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санау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 жаттықтыру, түстерді ажыратуға, сәйкестендіруге үйрету, ұзын - қысқа ұғымдарын дұрыс қолдана білуін үйрету.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2. Тү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зете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дамытушылығы: Балалардың жан -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жақты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психикалық процестерді дамыту: қабылдау, есте сақтау, ойлау қабілетін, қол қимылдарының үйлесімділігін дамыту, ойын дағдыларын қалыптастыру. Балалардың сенсорлық дамуына әсер ету.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Түзете - тәрбиелігі: Балаларды ұқыптылыққа, бірлікке тәрбиелеу, жағымды қарым - қ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атынас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 тәрбиелеу.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Әдіс - тәсілдер: информациялық - рецепиялық әдіс: әңгімелесу, сұрақ - жауап, көрсету, түсіндіру, ойнату, көмек беру.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Көрнекіліктер: суреттер, ойыншықтар, слайд, компьютер ойындар, логикалық Дьенеш блоктар пайдалану.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Сабақтың барысы: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І. Ұйымдастыру кезеңі: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1) Баланы психологиялық жағынан сабаққа дайындау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Балалар бі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інің артына бірі тұрып, шеңбер бойымен жүреді (әр баланың оң қолында шар), музыкамен залға кіреді.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Жылулық шеңбері: «Қайда екен» өлеңі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Қайда екен қолымыз,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Оңымыз бен солымыз.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ілеміз бе оны біз?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Міне, оң мен солымыз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Міне, алақай қолымыз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Қол соғайық, бі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екі!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ІІІ. Жаңа сабақ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- Балалар, бүгін біз сіздермен ойнаймыз, санаймыз және геометриялық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 туралы білімдерімізді көрсетеміз.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Балалар, бүгін мен сендерге «Үйшік» ертегісін айтып беремін.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Орыс халық ертегісі «Үйшік»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Жазық далада бі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үйшік тұр. Шиқылдауық тышқан тоқтай қалып сұрайды: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 - үйшік! Кім үйшікте тұрады?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Ешкім үн қатпады.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Үйшікке баратын екі жол бар, ұзын және қысқа, тышқан қай жолды таңдау екенін 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білмей тұр. Қандай жолмен үйшікке тез барады?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Сендер қалай ойлайсыңдар?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1 - тапсырма: «Ұзын - қ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ыс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 жолақша»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Балалар, сендердің алдарында 2 жолақша бар. Олардың айырмашылығы неде?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Түсі мен өлшемінде. Қай жолақша ұзындау екенін қалай бі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луге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болады? Жолақшаларды салыстырайық, бі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біріне беттестіріп көрейік.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Қысқа жолақшаға тышқанды коямыз. Жарайсыңдар, балалар, сендер дұрыс қ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ыс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 жолды таптыңдар.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Тышқан үйшікке кі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іп, өмір сүре бастайды.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Үйшікте бір тышқан - 1 санын қоямыз.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Секеңдеп қоян келеді. Тоқтай қалып, сұрайды: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 - үйші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 Кім үйшікте тұрады?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шиқылдауық тышқанмын!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Ал сен кімсің?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секеңдеген қоянмын.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Секеңдеген қоян, сен тапсырманы орындасаң бірге тұрамыз.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 – тапсырма: «Дұрыс орналастыру»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Шарты: Балалар геометриялық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ішіндерді дұрыс орналастыру керек.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Кел бірге тұрайық! – деп, тышқан мен қоян үйшікте екеуі бірге тұрады - 2 санын қоямыз.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Бақылдап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 келеді: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 - үйшік! Кім үйшікте тұрады?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шиқылдауық тышқанмын!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секеңдеген қоянмын.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Ал сен кімсің?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бақамын бақылдаған.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Кел, бізбен тұ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 Енді олар үшеуі үйшікте тұрады – 3 саны.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ІҮ. Сергіту сәті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Қимылды ойыны: «Бақа»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Бақа, бақа, балпақ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Басың неден жалпақ?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Темі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телпек көп киіп,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Басым содан жалпақ!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Бақа, бақа, балпақ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Көзің неге тостақ?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Қарауылға кө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қарап,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Көзім содан тостақ!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Көзге жаттығу: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Шар сендермен ойнағысы келеді. Сендер оның қалай ұшатынын байқап, көздеріңмен артынан ілесі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отырыңдар. Шар жоғары, төмен, оңға,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ға ұшады.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Шар қ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айда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ұшты?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Жоғары, төмен, оңға, солға.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Терезені түлкі тоқылдатады: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 - үйші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 Кім үйшікте тұрады?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шиқылдауық тышқанмын!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секеңдеген қоянмын.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бақамын бақылдаған.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Ал сен кімсің?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түлкімін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Түлкі, сен тапсырманы орындасаң бірге тұрамыз.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ҮІ. Бекіту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3 – тапсырма: «Сиқырлы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Шарты: Балалар, 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ішіндер арқылы суреттерді құрастыру.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Кел, бізбен тұ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 Енді олар төртеу болды – 4 санын қоямыз.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Жүгі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іп келіп сұр қасқыр сұрайды.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 - үйшік! Кім үйшікте тұрады?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шиқылдауық тышқанмын!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секеңдеген қоянмын.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бақамын бақылдаған.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түлкімін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Ал сен кімсің?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Мен, сұ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қасқырмын.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Кел, бізбен тұ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 Енді олар бесеу болды – 5 саны.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Барлығы көңілді өмі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сүріпті.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ҮІІ. Қорытынды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 – тапсырма: «Сұрақ - жауап»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Үйшікте тығылған жануарларды ата.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Үйшікте қанша жануарлар?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Үйшікке бі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інші келген қандай кейіпкер?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Екінші қандай жануар келді?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Үшінші қандай кейіпкер келді?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Төртінші қандай жануар келді?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Бесінші қандай жануар келді?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Ертегіде қанша кейіпкерлер бар?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Үйшікке кіруге кейіпкерлерге кі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көмектесті?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Қандай тапсырма сендерге ұнады?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ҮІІІ. Бағалау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Балалар, бү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інгі сабаққа барлығың да жақсы қатыстыңдар.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Жылулық шеңбері: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Аспанымыз ашық болсын,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Күніміз жарық болсын.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Деніміз сау болсын,</w:t>
      </w:r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Бә</w:t>
      </w:r>
      <w:proofErr w:type="gramStart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A7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іміз тату, дос болайық.</w:t>
      </w:r>
    </w:p>
    <w:p w:rsidR="005B00CC" w:rsidRPr="008A77B3" w:rsidRDefault="005B00CC">
      <w:pPr>
        <w:rPr>
          <w:rFonts w:ascii="Times New Roman" w:hAnsi="Times New Roman" w:cs="Times New Roman"/>
          <w:sz w:val="28"/>
          <w:szCs w:val="28"/>
        </w:rPr>
      </w:pPr>
    </w:p>
    <w:sectPr w:rsidR="005B00CC" w:rsidRPr="008A77B3" w:rsidSect="00336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02D5F"/>
    <w:multiLevelType w:val="multilevel"/>
    <w:tmpl w:val="C158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8521A"/>
    <w:multiLevelType w:val="multilevel"/>
    <w:tmpl w:val="0FCE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AA15EF"/>
    <w:multiLevelType w:val="multilevel"/>
    <w:tmpl w:val="3CC82B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3B0A287B"/>
    <w:multiLevelType w:val="multilevel"/>
    <w:tmpl w:val="744C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E20E7"/>
    <w:multiLevelType w:val="multilevel"/>
    <w:tmpl w:val="DC86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BF1104"/>
    <w:multiLevelType w:val="multilevel"/>
    <w:tmpl w:val="1848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grammar="clean"/>
  <w:defaultTabStop w:val="708"/>
  <w:characterSpacingControl w:val="doNotCompress"/>
  <w:compat/>
  <w:rsids>
    <w:rsidRoot w:val="00255539"/>
    <w:rsid w:val="00131562"/>
    <w:rsid w:val="00255539"/>
    <w:rsid w:val="00336A89"/>
    <w:rsid w:val="00555B57"/>
    <w:rsid w:val="005B00CC"/>
    <w:rsid w:val="008A7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89"/>
  </w:style>
  <w:style w:type="paragraph" w:styleId="1">
    <w:name w:val="heading 1"/>
    <w:basedOn w:val="a"/>
    <w:link w:val="10"/>
    <w:uiPriority w:val="9"/>
    <w:qFormat/>
    <w:rsid w:val="002555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0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5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5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555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255539"/>
  </w:style>
  <w:style w:type="paragraph" w:styleId="a4">
    <w:name w:val="Normal (Web)"/>
    <w:basedOn w:val="a"/>
    <w:uiPriority w:val="99"/>
    <w:unhideWhenUsed/>
    <w:rsid w:val="00255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553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25553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25553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B00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555B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2144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4964">
              <w:marLeft w:val="0"/>
              <w:marRight w:val="0"/>
              <w:marTop w:val="343"/>
              <w:marBottom w:val="343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01765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889160">
          <w:marLeft w:val="0"/>
          <w:marRight w:val="0"/>
          <w:marTop w:val="171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4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76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6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8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8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8284">
                  <w:marLeft w:val="0"/>
                  <w:marRight w:val="0"/>
                  <w:marTop w:val="25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0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9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794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277478">
                      <w:marLeft w:val="0"/>
                      <w:marRight w:val="0"/>
                      <w:marTop w:val="17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43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81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6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04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4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937680">
          <w:marLeft w:val="0"/>
          <w:marRight w:val="0"/>
          <w:marTop w:val="171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6543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7204">
          <w:marLeft w:val="0"/>
          <w:marRight w:val="0"/>
          <w:marTop w:val="429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8150">
              <w:marLeft w:val="171"/>
              <w:marRight w:val="1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2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00297">
              <w:marLeft w:val="17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38338">
          <w:marLeft w:val="0"/>
          <w:marRight w:val="0"/>
          <w:marTop w:val="3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8542">
              <w:marLeft w:val="0"/>
              <w:marRight w:val="17"/>
              <w:marTop w:val="17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0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2306">
          <w:marLeft w:val="0"/>
          <w:marRight w:val="0"/>
          <w:marTop w:val="257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3136">
              <w:marLeft w:val="0"/>
              <w:marRight w:val="0"/>
              <w:marTop w:val="17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zdikter.biz/" TargetMode="External"/><Relationship Id="rId13" Type="http://schemas.openxmlformats.org/officeDocument/2006/relationships/hyperlink" Target="https://an.yandex.ru/count/2xT7buDsARe40000Zh2L-Ny5XP498fK2cm5kGxS2Am68kiL60W69jIFXO0IOHPwn000019skBVyIklE3hbIIAjZg2gOFYh1s_xG9tBx6p0OBlRcWcMy7gW6beCVj2jq1tf0az96vOr622e-tE-ho2f--vdJv1PENWmAP94ACarydjfpF2xMO0WgWavSkhvDV9xELs0kqc08AsPlIJDgGY1EdYfgee13ycgIm00007wx_P03IWPFDGGMmiW62CGMn0RAWKW02kQuj_nAxyfIztycvqeq6mV__________3yMF3yssrEwq2Swynim62z81xW7RyjGMKz6vqeq6tvU30kon00001EMGyYljWoXv8000?test-tag=131941626029057&amp;stat-id=1073741825&amp;" TargetMode="External"/><Relationship Id="rId18" Type="http://schemas.openxmlformats.org/officeDocument/2006/relationships/hyperlink" Target="http://uzdikter.biz/balabaksha/balabaksha-tarbieshisi-mahmutova-guljazira/uimdastirilgan-oku-is-areketinin-tehnologiyalik-kartasi/" TargetMode="External"/><Relationship Id="rId26" Type="http://schemas.openxmlformats.org/officeDocument/2006/relationships/hyperlink" Target="https://direct.yandex.ru/?partne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image" Target="media/image2.png"/><Relationship Id="rId12" Type="http://schemas.openxmlformats.org/officeDocument/2006/relationships/hyperlink" Target="https://an.yandex.ru/count/2xT7buDsARe40000Zh2L-Ny5XP498fK2cm5kGxS2Am68kiL60W69jIFXO0IOHPwn000019skBVyIklE3hbIIAjZg2gOFYh1s_xG9tBx6p0OBlRcWcMy7gW6beCVj2jq1tf0az96vOr622e-tE-ho2f--vdJv1PENWmAP94ACarydjfpF2xMO0WgWavSkhvDV9xELs0kqc08AsPlIJDgGY1EdYfgee13ycgIm00007wx_P03IWPFDGGMmiW62CGMn0RAWKW02kQuj_nAxyfIztycvqeq6mV__________3yMF3yssrEwq2Swynim62z81xW7RyjGMKz6vqeq6tvU30kon00001EMGyYljWoXv8000?test-tag=131941626029057&amp;stat-id=1073741825&amp;" TargetMode="External"/><Relationship Id="rId17" Type="http://schemas.openxmlformats.org/officeDocument/2006/relationships/hyperlink" Target="http://uzdikter.biz/balabaksha/balabaksha-tarbieshisi-mahmutova-guljazira/" TargetMode="External"/><Relationship Id="rId25" Type="http://schemas.openxmlformats.org/officeDocument/2006/relationships/hyperlink" Target="https://an.yandex.ru/count/2xT7bwfmuhS40000Zh2L-Ny5XP498fK2cm5kGxS2Am4oYBHYOMm6YRCauM04c5YUiG0000IThs-m5RhpWwvKaYhOwWgcQugoWefm2ToxWtJ72hsvSHDB1we1fQZInmhT0TwG9FIHkMDHWWgFjEhAFmsVlEDrXmsJbuC2cHf2Z9KiBBQOG0sra3iBe94IGw-LB2opb0qHj90x2zcL1s3Qa6eOb9pQAgUFNAYkXrsKfB00000Vh4Yk_sG0qe6JpK45iB81WZ45iG6oe5800hclRx0Lk_AKlT_9kTAD1i7__________m_DiuAAS0dEkeDqnmhI0Uu1s_BK5bFHkTAD1j-NWmBiiG0000JbaF8hxOCeVI00?test-tag=131941626029057&amp;stat-id=1073741827&amp;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rect.yandex.ru/?partner" TargetMode="External"/><Relationship Id="rId20" Type="http://schemas.openxmlformats.org/officeDocument/2006/relationships/hyperlink" Target="https://an.yandex.ru/count/2xT7bwfmuhS40000Zh2L-Ny5XP498fK2cm5kGxS2Am4oYBHYOMm6YRCauM04c5YUiG0000IThs-m5RhpWwvKaYhOwWgcQugoWefm2ToxWtJ72hsvSHDB1we1fQZInmhT0TwG9FIHkMDHWWgFjEhAFmsVlEDrXmsJbuC2cHf2Z9KiBBQOG0sra3iBe94IGw-LB2opb0qHj90x2zcL1s3Qa6eOb9pQAgUFNAYkXrsKfB00000Vh4Yk_sG0qe6JpK45iB81WZ45iG6oe5800hclRx0Lk_AKlT_9kTAD1i7__________m_DiuAAS0dEkeDqnmhI0Uu1s_BK5bFHkTAD1j-NWmBiiG0000JbaF8hxOCeVI00?test-tag=131942699770881&amp;stat-id=1073741827&amp;" TargetMode="External"/><Relationship Id="rId29" Type="http://schemas.openxmlformats.org/officeDocument/2006/relationships/hyperlink" Target="http://sabaqtar.kz/bakcha/10432-5-ke-deyn-sanau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image" Target="media/image7.png"/><Relationship Id="rId5" Type="http://schemas.openxmlformats.org/officeDocument/2006/relationships/hyperlink" Target="http://videouroki.net/catalog/?utm_source=kopilka&amp;utm_medium=banner&amp;utm_campaign=kopilkatop&amp;utm_content=catalog&amp;utm_term=bestforteacherstop.jpg" TargetMode="External"/><Relationship Id="rId15" Type="http://schemas.openxmlformats.org/officeDocument/2006/relationships/hyperlink" Target="https://an.yandex.ru/count/2xT7buDsARe40000Zh2L-Ny5XP498fK2cm5kGxS2Am68kiL60W69jIFXO0IOHPwn000019skBVyIklE3hbIIAjZg2gOFYh1s_xG9tBx6p0OBlRcWcMy7gW6beCVj2jq1tf0az96vOr622e-tE-ho2f--vdJv1PENWmAP94ACarydjfpF2xMO0WgWavSkhvDV9xELs0kqc08AsPlIJDgGY1EdYfgee13ycgIm00007wx_P03IWPFDGGMmiW62CGMn0RAWKW02kQuj_nAxyfIztycvqeq6mV__________3yMF3yssrEwq2Swynim62z81xW7RyjGMKz6vqeq6tvU30kon00001EMGyYljWoXv8000?test-tag=131941626029057&amp;stat-id=1073741825&amp;" TargetMode="External"/><Relationship Id="rId23" Type="http://schemas.openxmlformats.org/officeDocument/2006/relationships/hyperlink" Target="https://an.yandex.ru/count/2xT7bwfmuhS40000Zh2L-Ny5XP498fK2cm5kGxS2Am4oYBHYOMm6YRCauM04c5YUiG0000IThs-m5RhpWwvKaYhOwWgcQugoWefm2ToxWtJ72hsvSHDB1we1fQZInmhT0TwG9FIHkMDHWWgFjEhAFmsVlEDrXmsJbuC2cHf2Z9KiBBQOG0sra3iBe94IGw-LB2opb0qHj90x2zcL1s3Qa6eOb9pQAgUFNAYkXrsKfB00000Vh4Yk_sG0qe6JpK45iB81WZ45iG6oe5800hclRx0Lk_AKlT_9kTAD1i7__________m_DiuAAS0dEkeDqnmhI0Uu1s_BK5bFHkTAD1j-NWmBiiG0000JbaF8hxOCeVI00?test-tag=131941626029057&amp;stat-id=1073741827&amp;" TargetMode="External"/><Relationship Id="rId28" Type="http://schemas.openxmlformats.org/officeDocument/2006/relationships/hyperlink" Target="http://sabaqtar.kz/bakcha/10432-5-ke-deyn-sanau.html" TargetMode="External"/><Relationship Id="rId10" Type="http://schemas.openxmlformats.org/officeDocument/2006/relationships/hyperlink" Target="https://an.yandex.ru/count/2xT7buDsARe40000Zh2L-Ny5XP498fK2cm5kGxS2Am68kiL60W69jIFXO0IOHPwn000019skBVyIklE3hbIIAjZg2gOFYh1s_xG9tBx6p0OBlRcWcMy7gW6beCVj2jq1tf0az96vOr622e-tE-ho2f--vdJv1PENWmAP94ACarydjfpF2xMO0WgWavSkhvDV9xELs0kqc08AsPlIJDgGY1EdYfgee13ycgIm00007wx_P03IWPFDGGMmiW62CGMn0RAWKW02kQuj_nAxyfIztycvqeq6mV__________3yMF3yssrEwq2Swynim62z81xW7RyjGMKz6vqeq6tvU30kon00001EMGyYljWoXv8000?test-tag=131942699770881&amp;stat-id=1073741825&amp;" TargetMode="External"/><Relationship Id="rId19" Type="http://schemas.openxmlformats.org/officeDocument/2006/relationships/image" Target="media/image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uzdikter.biz/balabaksha/balabaksha-tarbieshisi-mahmutova-guljazira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an.yandex.ru/count/2xT7bwfmuhS40000Zh2L-Ny5XP498fK2cm5kGxS2Am4oYBHYOMm6YRCauM04c5YUiG0000IThs-m5RhpWwvKaYhOwWgcQugoWefm2ToxWtJ72hsvSHDB1we1fQZInmhT0TwG9FIHkMDHWWgFjEhAFmsVlEDrXmsJbuC2cHf2Z9KiBBQOG0sra3iBe94IGw-LB2opb0qHj90x2zcL1s3Qa6eOb9pQAgUFNAYkXrsKfB00000Vh4Yk_sG0qe6JpK45iB81WZ45iG6oe5800hclRx0Lk_AKlT_9kTAD1i7__________m_DiuAAS0dEkeDqnmhI0Uu1s_BK5bFHkTAD1j-NWmBiiG0000JbaF8hxOCeVI00?test-tag=131941626029057&amp;stat-id=1073741827&amp;" TargetMode="External"/><Relationship Id="rId27" Type="http://schemas.openxmlformats.org/officeDocument/2006/relationships/hyperlink" Target="http://sabaqtar.kz/bakcha/10432-5-ke-deyn-sanau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23</Pages>
  <Words>4727</Words>
  <Characters>26944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2016-10-13T14:14:00Z</dcterms:created>
  <dcterms:modified xsi:type="dcterms:W3CDTF">2016-10-13T15:30:00Z</dcterms:modified>
</cp:coreProperties>
</file>