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D2E" w:rsidRPr="004C4D2E" w:rsidRDefault="004C4D2E" w:rsidP="006D62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</w:t>
      </w:r>
    </w:p>
    <w:p w:rsidR="00AD3F59" w:rsidRPr="004C4D2E" w:rsidRDefault="006B3CC9" w:rsidP="006D62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C4D2E">
        <w:rPr>
          <w:rFonts w:ascii="Times New Roman" w:hAnsi="Times New Roman" w:cs="Times New Roman"/>
          <w:sz w:val="28"/>
          <w:szCs w:val="28"/>
        </w:rPr>
        <w:t>МБОУ ДО «Иловлинская  ДШИ»</w:t>
      </w:r>
    </w:p>
    <w:p w:rsidR="006B3CC9" w:rsidRDefault="00D10945" w:rsidP="006D62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C4D2E">
        <w:rPr>
          <w:rFonts w:ascii="Times New Roman" w:hAnsi="Times New Roman" w:cs="Times New Roman"/>
          <w:sz w:val="28"/>
          <w:szCs w:val="28"/>
        </w:rPr>
        <w:t>Гомзина</w:t>
      </w:r>
      <w:proofErr w:type="spellEnd"/>
      <w:r w:rsidRPr="004C4D2E">
        <w:rPr>
          <w:rFonts w:ascii="Times New Roman" w:hAnsi="Times New Roman" w:cs="Times New Roman"/>
          <w:sz w:val="28"/>
          <w:szCs w:val="28"/>
        </w:rPr>
        <w:t xml:space="preserve"> Ирина </w:t>
      </w:r>
      <w:r w:rsidR="006B3CC9" w:rsidRPr="004C4D2E">
        <w:rPr>
          <w:rFonts w:ascii="Times New Roman" w:hAnsi="Times New Roman" w:cs="Times New Roman"/>
          <w:sz w:val="28"/>
          <w:szCs w:val="28"/>
        </w:rPr>
        <w:t>И</w:t>
      </w:r>
      <w:r w:rsidRPr="004C4D2E">
        <w:rPr>
          <w:rFonts w:ascii="Times New Roman" w:hAnsi="Times New Roman" w:cs="Times New Roman"/>
          <w:sz w:val="28"/>
          <w:szCs w:val="28"/>
        </w:rPr>
        <w:t>вановна</w:t>
      </w:r>
    </w:p>
    <w:p w:rsidR="004C4D2E" w:rsidRPr="004C4D2E" w:rsidRDefault="004C4D2E" w:rsidP="006D62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53997" w:rsidRPr="006B3CC9" w:rsidRDefault="00053997" w:rsidP="00737C91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3CC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Роль </w:t>
      </w:r>
      <w:r w:rsidR="00AD3F59" w:rsidRPr="006B3CC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дисциплины «Ансамбль» </w:t>
      </w:r>
      <w:r w:rsidRPr="006B3CC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 становлении исполнител</w:t>
      </w:r>
      <w:proofErr w:type="gramStart"/>
      <w:r w:rsidRPr="006B3CC9">
        <w:rPr>
          <w:rFonts w:ascii="Times New Roman" w:hAnsi="Times New Roman" w:cs="Times New Roman"/>
          <w:b/>
          <w:i/>
          <w:sz w:val="28"/>
          <w:szCs w:val="28"/>
          <w:u w:val="single"/>
        </w:rPr>
        <w:t>я-</w:t>
      </w:r>
      <w:proofErr w:type="gramEnd"/>
      <w:r w:rsidRPr="006B3CC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солиста.</w:t>
      </w:r>
    </w:p>
    <w:p w:rsidR="00504553" w:rsidRPr="006B3CC9" w:rsidRDefault="000444C2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B3CC9">
        <w:rPr>
          <w:rFonts w:ascii="Times New Roman" w:hAnsi="Times New Roman" w:cs="Times New Roman"/>
          <w:sz w:val="28"/>
          <w:szCs w:val="28"/>
        </w:rPr>
        <w:t>Мы привыкли говорить о</w:t>
      </w:r>
      <w:r w:rsidR="00053997" w:rsidRPr="006B3CC9">
        <w:rPr>
          <w:rFonts w:ascii="Times New Roman" w:hAnsi="Times New Roman" w:cs="Times New Roman"/>
          <w:sz w:val="28"/>
          <w:szCs w:val="28"/>
        </w:rPr>
        <w:t xml:space="preserve"> предмете «Ансамбль</w:t>
      </w:r>
      <w:r w:rsidR="00FA3BA6" w:rsidRPr="006B3CC9">
        <w:rPr>
          <w:rFonts w:ascii="Times New Roman" w:hAnsi="Times New Roman" w:cs="Times New Roman"/>
          <w:sz w:val="28"/>
          <w:szCs w:val="28"/>
        </w:rPr>
        <w:t>»</w:t>
      </w:r>
      <w:r w:rsidR="00053997" w:rsidRPr="006B3CC9">
        <w:rPr>
          <w:rFonts w:ascii="Times New Roman" w:hAnsi="Times New Roman" w:cs="Times New Roman"/>
          <w:sz w:val="28"/>
          <w:szCs w:val="28"/>
        </w:rPr>
        <w:t>, как дисциплине воспитывающей</w:t>
      </w:r>
      <w:r w:rsidR="00697EA9" w:rsidRPr="006B3CC9">
        <w:rPr>
          <w:rFonts w:ascii="Times New Roman" w:hAnsi="Times New Roman" w:cs="Times New Roman"/>
          <w:sz w:val="28"/>
          <w:szCs w:val="28"/>
        </w:rPr>
        <w:t xml:space="preserve"> хорошего исполнителя в музыкальном коллективе</w:t>
      </w:r>
      <w:r w:rsidR="006E5C1F" w:rsidRPr="006B3CC9">
        <w:rPr>
          <w:rFonts w:ascii="Times New Roman" w:hAnsi="Times New Roman" w:cs="Times New Roman"/>
          <w:sz w:val="28"/>
          <w:szCs w:val="28"/>
        </w:rPr>
        <w:t xml:space="preserve"> и</w:t>
      </w:r>
      <w:r w:rsidR="00053997" w:rsidRPr="006B3CC9">
        <w:rPr>
          <w:rFonts w:ascii="Times New Roman" w:hAnsi="Times New Roman" w:cs="Times New Roman"/>
          <w:sz w:val="28"/>
          <w:szCs w:val="28"/>
        </w:rPr>
        <w:t xml:space="preserve"> очень редко рассматриваем его роль в воспитании исполнителя</w:t>
      </w:r>
      <w:r w:rsidR="00504553" w:rsidRPr="006B3CC9">
        <w:rPr>
          <w:rFonts w:ascii="Times New Roman" w:hAnsi="Times New Roman" w:cs="Times New Roman"/>
          <w:sz w:val="28"/>
          <w:szCs w:val="28"/>
        </w:rPr>
        <w:t>-</w:t>
      </w:r>
      <w:r w:rsidR="00053997" w:rsidRPr="006B3CC9">
        <w:rPr>
          <w:rFonts w:ascii="Times New Roman" w:hAnsi="Times New Roman" w:cs="Times New Roman"/>
          <w:sz w:val="28"/>
          <w:szCs w:val="28"/>
        </w:rPr>
        <w:t>солиста.</w:t>
      </w:r>
      <w:r w:rsidR="00504553" w:rsidRPr="006B3C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553" w:rsidRPr="006B3CC9" w:rsidRDefault="00504553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могут возразить мне, говоря, что </w:t>
      </w:r>
      <w:r w:rsidRPr="006B3CC9">
        <w:rPr>
          <w:rFonts w:ascii="Times New Roman" w:hAnsi="Times New Roman" w:cs="Times New Roman"/>
          <w:sz w:val="28"/>
          <w:szCs w:val="28"/>
        </w:rPr>
        <w:t>развитие технической базы исполнения и музыкально-творческих способностей учащегося происходит на основе приобретенных им знаний на уроках специальности, а ансамбль это</w:t>
      </w:r>
      <w:r w:rsidR="00FA3BA6" w:rsidRPr="006B3CC9">
        <w:rPr>
          <w:rFonts w:ascii="Times New Roman" w:hAnsi="Times New Roman" w:cs="Times New Roman"/>
          <w:sz w:val="28"/>
          <w:szCs w:val="28"/>
        </w:rPr>
        <w:t xml:space="preserve"> всего лишь</w:t>
      </w:r>
      <w:r w:rsidRPr="006B3CC9">
        <w:rPr>
          <w:rFonts w:ascii="Times New Roman" w:hAnsi="Times New Roman" w:cs="Times New Roman"/>
          <w:sz w:val="28"/>
          <w:szCs w:val="28"/>
        </w:rPr>
        <w:t xml:space="preserve"> продолжение и закрепление навыков полученных на этих занятиях. Да, эти предметы неразрывно связаны друг с другом, но ансамбль решает многие задачи предмета «Специальность», помогая, </w:t>
      </w:r>
      <w:r w:rsidR="00FA3BA6" w:rsidRPr="006B3CC9">
        <w:rPr>
          <w:rFonts w:ascii="Times New Roman" w:hAnsi="Times New Roman" w:cs="Times New Roman"/>
          <w:sz w:val="28"/>
          <w:szCs w:val="28"/>
        </w:rPr>
        <w:t xml:space="preserve">в том числе, </w:t>
      </w:r>
      <w:r w:rsidRPr="006B3CC9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FA3BA6" w:rsidRPr="006B3CC9">
        <w:rPr>
          <w:rFonts w:ascii="Times New Roman" w:hAnsi="Times New Roman" w:cs="Times New Roman"/>
          <w:sz w:val="28"/>
          <w:szCs w:val="28"/>
        </w:rPr>
        <w:t xml:space="preserve">у обучающихся навыки </w:t>
      </w:r>
      <w:r w:rsidR="009A0D89" w:rsidRPr="006B3CC9">
        <w:rPr>
          <w:rFonts w:ascii="Times New Roman" w:hAnsi="Times New Roman" w:cs="Times New Roman"/>
          <w:sz w:val="28"/>
          <w:szCs w:val="28"/>
        </w:rPr>
        <w:t>исполнителя-солиста.</w:t>
      </w:r>
    </w:p>
    <w:p w:rsidR="00FA3BA6" w:rsidRPr="006B3CC9" w:rsidRDefault="00982BE9" w:rsidP="00737C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CC9">
        <w:rPr>
          <w:rFonts w:ascii="Times New Roman" w:hAnsi="Times New Roman" w:cs="Times New Roman"/>
          <w:sz w:val="28"/>
          <w:szCs w:val="28"/>
        </w:rPr>
        <w:t xml:space="preserve">Бесспорно, </w:t>
      </w:r>
      <w:r w:rsidR="00697EA9" w:rsidRPr="006B3CC9">
        <w:rPr>
          <w:rFonts w:ascii="Times New Roman" w:hAnsi="Times New Roman" w:cs="Times New Roman"/>
          <w:sz w:val="28"/>
          <w:szCs w:val="28"/>
        </w:rPr>
        <w:t>дисциплина « А</w:t>
      </w:r>
      <w:r w:rsidRPr="006B3CC9">
        <w:rPr>
          <w:rFonts w:ascii="Times New Roman" w:hAnsi="Times New Roman" w:cs="Times New Roman"/>
          <w:sz w:val="28"/>
          <w:szCs w:val="28"/>
        </w:rPr>
        <w:t>нсамбль</w:t>
      </w:r>
      <w:r w:rsidR="00697EA9" w:rsidRPr="006B3CC9">
        <w:rPr>
          <w:rFonts w:ascii="Times New Roman" w:hAnsi="Times New Roman" w:cs="Times New Roman"/>
          <w:sz w:val="28"/>
          <w:szCs w:val="28"/>
        </w:rPr>
        <w:t>»</w:t>
      </w:r>
      <w:r w:rsidRPr="006B3CC9">
        <w:rPr>
          <w:rFonts w:ascii="Times New Roman" w:hAnsi="Times New Roman" w:cs="Times New Roman"/>
          <w:sz w:val="28"/>
          <w:szCs w:val="28"/>
        </w:rPr>
        <w:t xml:space="preserve"> или так называемое коллективное музицирование, </w:t>
      </w:r>
      <w:r w:rsidR="00697EA9" w:rsidRPr="006B3CC9">
        <w:rPr>
          <w:rFonts w:ascii="Times New Roman" w:hAnsi="Times New Roman" w:cs="Times New Roman"/>
          <w:sz w:val="28"/>
          <w:szCs w:val="28"/>
        </w:rPr>
        <w:t xml:space="preserve">у </w:t>
      </w:r>
      <w:r w:rsidR="00FA3BA6" w:rsidRPr="006B3CC9">
        <w:rPr>
          <w:rFonts w:ascii="Times New Roman" w:hAnsi="Times New Roman" w:cs="Times New Roman"/>
          <w:sz w:val="28"/>
          <w:szCs w:val="28"/>
        </w:rPr>
        <w:t xml:space="preserve">учеников </w:t>
      </w:r>
      <w:r w:rsidRPr="006B3CC9">
        <w:rPr>
          <w:rFonts w:ascii="Times New Roman" w:hAnsi="Times New Roman" w:cs="Times New Roman"/>
          <w:sz w:val="28"/>
          <w:szCs w:val="28"/>
        </w:rPr>
        <w:t>является самым любимым предметом в процессе обучения, игре на инструменте.</w:t>
      </w:r>
      <w:r w:rsidR="006E5C1F" w:rsidRPr="006B3CC9">
        <w:rPr>
          <w:rFonts w:ascii="Times New Roman" w:hAnsi="Times New Roman" w:cs="Times New Roman"/>
          <w:sz w:val="28"/>
          <w:szCs w:val="28"/>
        </w:rPr>
        <w:t xml:space="preserve"> </w:t>
      </w:r>
      <w:r w:rsidRPr="006B3CC9">
        <w:rPr>
          <w:rFonts w:ascii="Times New Roman" w:hAnsi="Times New Roman" w:cs="Times New Roman"/>
          <w:sz w:val="28"/>
          <w:szCs w:val="28"/>
        </w:rPr>
        <w:t xml:space="preserve"> </w:t>
      </w:r>
      <w:r w:rsidR="009A0D89" w:rsidRPr="006B3CC9">
        <w:rPr>
          <w:rFonts w:ascii="Times New Roman" w:hAnsi="Times New Roman" w:cs="Times New Roman"/>
          <w:sz w:val="28"/>
          <w:szCs w:val="28"/>
        </w:rPr>
        <w:t>У</w:t>
      </w:r>
      <w:r w:rsidR="00FA3BA6" w:rsidRPr="006B3CC9">
        <w:rPr>
          <w:rFonts w:ascii="Times New Roman" w:hAnsi="Times New Roman" w:cs="Times New Roman"/>
          <w:sz w:val="28"/>
          <w:szCs w:val="28"/>
        </w:rPr>
        <w:t>читывая потребности нашего времени</w:t>
      </w:r>
      <w:r w:rsidRPr="006B3CC9">
        <w:rPr>
          <w:rFonts w:ascii="Times New Roman" w:hAnsi="Times New Roman" w:cs="Times New Roman"/>
          <w:sz w:val="28"/>
          <w:szCs w:val="28"/>
        </w:rPr>
        <w:t xml:space="preserve">, когда слушатель воспитан </w:t>
      </w:r>
      <w:proofErr w:type="gramStart"/>
      <w:r w:rsidRPr="006B3CC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B3C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3CC9">
        <w:rPr>
          <w:rFonts w:ascii="Times New Roman" w:hAnsi="Times New Roman" w:cs="Times New Roman"/>
          <w:sz w:val="28"/>
          <w:szCs w:val="28"/>
        </w:rPr>
        <w:t>популярной</w:t>
      </w:r>
      <w:proofErr w:type="gramEnd"/>
      <w:r w:rsidRPr="006B3CC9">
        <w:rPr>
          <w:rFonts w:ascii="Times New Roman" w:hAnsi="Times New Roman" w:cs="Times New Roman"/>
          <w:sz w:val="28"/>
          <w:szCs w:val="28"/>
        </w:rPr>
        <w:t xml:space="preserve">, легкой в восприятии музыки, </w:t>
      </w:r>
      <w:r w:rsidR="005928B5" w:rsidRPr="006B3CC9">
        <w:rPr>
          <w:rFonts w:ascii="Times New Roman" w:hAnsi="Times New Roman" w:cs="Times New Roman"/>
          <w:sz w:val="28"/>
          <w:szCs w:val="28"/>
        </w:rPr>
        <w:t>выступление ансамбля</w:t>
      </w:r>
      <w:r w:rsidRPr="006B3CC9">
        <w:rPr>
          <w:rFonts w:ascii="Times New Roman" w:hAnsi="Times New Roman" w:cs="Times New Roman"/>
          <w:sz w:val="28"/>
          <w:szCs w:val="28"/>
        </w:rPr>
        <w:t xml:space="preserve"> на сцене более</w:t>
      </w:r>
      <w:r w:rsidR="00FA3BA6" w:rsidRPr="006B3CC9">
        <w:rPr>
          <w:rFonts w:ascii="Times New Roman" w:hAnsi="Times New Roman" w:cs="Times New Roman"/>
          <w:sz w:val="28"/>
          <w:szCs w:val="28"/>
        </w:rPr>
        <w:t xml:space="preserve"> востребован</w:t>
      </w:r>
      <w:r w:rsidR="005928B5" w:rsidRPr="006B3CC9">
        <w:rPr>
          <w:rFonts w:ascii="Times New Roman" w:hAnsi="Times New Roman" w:cs="Times New Roman"/>
          <w:sz w:val="28"/>
          <w:szCs w:val="28"/>
        </w:rPr>
        <w:t>о</w:t>
      </w:r>
      <w:r w:rsidR="00FA3BA6" w:rsidRPr="006B3CC9">
        <w:rPr>
          <w:rFonts w:ascii="Times New Roman" w:hAnsi="Times New Roman" w:cs="Times New Roman"/>
          <w:sz w:val="28"/>
          <w:szCs w:val="28"/>
        </w:rPr>
        <w:t xml:space="preserve"> и </w:t>
      </w:r>
      <w:r w:rsidR="005928B5" w:rsidRPr="006B3CC9">
        <w:rPr>
          <w:rFonts w:ascii="Times New Roman" w:hAnsi="Times New Roman" w:cs="Times New Roman"/>
          <w:sz w:val="28"/>
          <w:szCs w:val="28"/>
        </w:rPr>
        <w:t xml:space="preserve"> популяр</w:t>
      </w:r>
      <w:r w:rsidRPr="006B3CC9">
        <w:rPr>
          <w:rFonts w:ascii="Times New Roman" w:hAnsi="Times New Roman" w:cs="Times New Roman"/>
          <w:sz w:val="28"/>
          <w:szCs w:val="28"/>
        </w:rPr>
        <w:t>н</w:t>
      </w:r>
      <w:r w:rsidR="005928B5" w:rsidRPr="006B3CC9">
        <w:rPr>
          <w:rFonts w:ascii="Times New Roman" w:hAnsi="Times New Roman" w:cs="Times New Roman"/>
          <w:sz w:val="28"/>
          <w:szCs w:val="28"/>
        </w:rPr>
        <w:t>о</w:t>
      </w:r>
      <w:r w:rsidRPr="006B3CC9">
        <w:rPr>
          <w:rFonts w:ascii="Times New Roman" w:hAnsi="Times New Roman" w:cs="Times New Roman"/>
          <w:sz w:val="28"/>
          <w:szCs w:val="28"/>
        </w:rPr>
        <w:t>, чем сольные  выступления учащихся, т.к. эти выступления  ярче и эмоциональнее.</w:t>
      </w:r>
      <w:r w:rsidR="00FA3BA6" w:rsidRPr="006B3C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BE9" w:rsidRPr="006B3CC9" w:rsidRDefault="00A61115" w:rsidP="00737C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CC9">
        <w:rPr>
          <w:rFonts w:ascii="Times New Roman" w:hAnsi="Times New Roman" w:cs="Times New Roman"/>
          <w:sz w:val="28"/>
          <w:szCs w:val="28"/>
        </w:rPr>
        <w:t>Но как может влиять участие в коллективе на формирование солиста?</w:t>
      </w:r>
    </w:p>
    <w:p w:rsidR="006E5C1F" w:rsidRPr="006B3CC9" w:rsidRDefault="006E5C1F" w:rsidP="00737C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CC9">
        <w:rPr>
          <w:rFonts w:ascii="Times New Roman" w:hAnsi="Times New Roman" w:cs="Times New Roman"/>
          <w:sz w:val="28"/>
          <w:szCs w:val="28"/>
        </w:rPr>
        <w:t>Давай</w:t>
      </w:r>
      <w:r w:rsidR="00316ECB" w:rsidRPr="006B3CC9">
        <w:rPr>
          <w:rFonts w:ascii="Times New Roman" w:hAnsi="Times New Roman" w:cs="Times New Roman"/>
          <w:sz w:val="28"/>
          <w:szCs w:val="28"/>
        </w:rPr>
        <w:t>т</w:t>
      </w:r>
      <w:r w:rsidR="005928B5" w:rsidRPr="006B3CC9">
        <w:rPr>
          <w:rFonts w:ascii="Times New Roman" w:hAnsi="Times New Roman" w:cs="Times New Roman"/>
          <w:sz w:val="28"/>
          <w:szCs w:val="28"/>
        </w:rPr>
        <w:t xml:space="preserve">е рассмотрим эту дисциплину, ее роль в учебном процессе </w:t>
      </w:r>
      <w:r w:rsidR="00316ECB" w:rsidRPr="006B3CC9">
        <w:rPr>
          <w:rFonts w:ascii="Times New Roman" w:hAnsi="Times New Roman" w:cs="Times New Roman"/>
          <w:sz w:val="28"/>
          <w:szCs w:val="28"/>
        </w:rPr>
        <w:t>более детально.</w:t>
      </w:r>
    </w:p>
    <w:p w:rsidR="006E5C1F" w:rsidRPr="006B3CC9" w:rsidRDefault="006E5C1F" w:rsidP="00737C9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3CC9">
        <w:rPr>
          <w:rFonts w:ascii="Times New Roman" w:hAnsi="Times New Roman" w:cs="Times New Roman"/>
          <w:sz w:val="28"/>
          <w:szCs w:val="28"/>
        </w:rPr>
        <w:t>Для музыкального и общего развития детей значение коллективного инструментального музицирования</w:t>
      </w:r>
      <w:r w:rsidR="00A61115" w:rsidRPr="006B3CC9">
        <w:rPr>
          <w:rFonts w:ascii="Times New Roman" w:hAnsi="Times New Roman" w:cs="Times New Roman"/>
          <w:sz w:val="28"/>
          <w:szCs w:val="28"/>
        </w:rPr>
        <w:t xml:space="preserve">, достаточно трудно переоценить. </w:t>
      </w:r>
      <w:r w:rsidRPr="006B3CC9">
        <w:rPr>
          <w:rFonts w:ascii="Times New Roman" w:hAnsi="Times New Roman" w:cs="Times New Roman"/>
          <w:sz w:val="28"/>
          <w:szCs w:val="28"/>
        </w:rPr>
        <w:t xml:space="preserve">Ансамбль – как дисциплина очень многогранна. Этот предмет многофункционален и несет на себе не только обучающую нагрузку, но и психологическую, </w:t>
      </w:r>
      <w:r w:rsidR="00316ECB" w:rsidRPr="006B3CC9">
        <w:rPr>
          <w:rFonts w:ascii="Times New Roman" w:hAnsi="Times New Roman" w:cs="Times New Roman"/>
          <w:sz w:val="28"/>
          <w:szCs w:val="28"/>
        </w:rPr>
        <w:t>воспитательную (нельзя забывать о том, что мы</w:t>
      </w:r>
      <w:r w:rsidR="00697EA9" w:rsidRPr="006B3CC9">
        <w:rPr>
          <w:rFonts w:ascii="Times New Roman" w:hAnsi="Times New Roman" w:cs="Times New Roman"/>
          <w:sz w:val="28"/>
          <w:szCs w:val="28"/>
        </w:rPr>
        <w:t>,</w:t>
      </w:r>
      <w:r w:rsidR="00316ECB" w:rsidRPr="006B3CC9">
        <w:rPr>
          <w:rFonts w:ascii="Times New Roman" w:hAnsi="Times New Roman" w:cs="Times New Roman"/>
          <w:sz w:val="28"/>
          <w:szCs w:val="28"/>
        </w:rPr>
        <w:t xml:space="preserve"> </w:t>
      </w:r>
      <w:r w:rsidR="00316ECB" w:rsidRPr="006B3CC9">
        <w:rPr>
          <w:rFonts w:ascii="Times New Roman" w:hAnsi="Times New Roman" w:cs="Times New Roman"/>
          <w:sz w:val="28"/>
          <w:szCs w:val="28"/>
        </w:rPr>
        <w:lastRenderedPageBreak/>
        <w:t>преподаватели дополнительного образования</w:t>
      </w:r>
      <w:r w:rsidR="00697EA9" w:rsidRPr="006B3CC9">
        <w:rPr>
          <w:rFonts w:ascii="Times New Roman" w:hAnsi="Times New Roman" w:cs="Times New Roman"/>
          <w:sz w:val="28"/>
          <w:szCs w:val="28"/>
        </w:rPr>
        <w:t>,</w:t>
      </w:r>
      <w:r w:rsidR="00316ECB" w:rsidRPr="006B3CC9">
        <w:rPr>
          <w:rFonts w:ascii="Times New Roman" w:hAnsi="Times New Roman" w:cs="Times New Roman"/>
          <w:sz w:val="28"/>
          <w:szCs w:val="28"/>
        </w:rPr>
        <w:t xml:space="preserve"> призваны не только обучать,</w:t>
      </w:r>
      <w:r w:rsidR="00A61115" w:rsidRPr="006B3CC9">
        <w:rPr>
          <w:rFonts w:ascii="Times New Roman" w:hAnsi="Times New Roman" w:cs="Times New Roman"/>
          <w:sz w:val="28"/>
          <w:szCs w:val="28"/>
        </w:rPr>
        <w:t xml:space="preserve"> </w:t>
      </w:r>
      <w:r w:rsidR="00316ECB" w:rsidRPr="006B3CC9">
        <w:rPr>
          <w:rFonts w:ascii="Times New Roman" w:hAnsi="Times New Roman" w:cs="Times New Roman"/>
          <w:sz w:val="28"/>
          <w:szCs w:val="28"/>
        </w:rPr>
        <w:t>но и воспитывать</w:t>
      </w:r>
      <w:r w:rsidR="00697EA9" w:rsidRPr="006B3CC9">
        <w:rPr>
          <w:rFonts w:ascii="Times New Roman" w:hAnsi="Times New Roman" w:cs="Times New Roman"/>
          <w:sz w:val="28"/>
          <w:szCs w:val="28"/>
        </w:rPr>
        <w:t xml:space="preserve"> подрастающее поколение</w:t>
      </w:r>
      <w:r w:rsidR="005928B5" w:rsidRPr="006B3CC9">
        <w:rPr>
          <w:rFonts w:ascii="Times New Roman" w:hAnsi="Times New Roman" w:cs="Times New Roman"/>
          <w:sz w:val="28"/>
          <w:szCs w:val="28"/>
        </w:rPr>
        <w:t>). Эта дисциплина</w:t>
      </w:r>
      <w:r w:rsidRPr="006B3CC9">
        <w:rPr>
          <w:rFonts w:ascii="Times New Roman" w:hAnsi="Times New Roman" w:cs="Times New Roman"/>
          <w:sz w:val="28"/>
          <w:szCs w:val="28"/>
        </w:rPr>
        <w:t xml:space="preserve"> является самостоятельным жанром исполнительского искусства</w:t>
      </w:r>
      <w:r w:rsidR="00937E91" w:rsidRPr="006B3CC9">
        <w:rPr>
          <w:rFonts w:ascii="Times New Roman" w:hAnsi="Times New Roman" w:cs="Times New Roman"/>
          <w:sz w:val="28"/>
          <w:szCs w:val="28"/>
        </w:rPr>
        <w:t>,</w:t>
      </w:r>
      <w:r w:rsidRPr="006B3CC9">
        <w:rPr>
          <w:rFonts w:ascii="Times New Roman" w:hAnsi="Times New Roman" w:cs="Times New Roman"/>
          <w:sz w:val="28"/>
          <w:szCs w:val="28"/>
        </w:rPr>
        <w:t xml:space="preserve"> обладает своей ценностью</w:t>
      </w:r>
      <w:r w:rsidR="00937E91" w:rsidRPr="006B3CC9">
        <w:rPr>
          <w:rFonts w:ascii="Times New Roman" w:hAnsi="Times New Roman" w:cs="Times New Roman"/>
          <w:sz w:val="28"/>
          <w:szCs w:val="28"/>
        </w:rPr>
        <w:t xml:space="preserve"> и  выполняет  функции </w:t>
      </w:r>
      <w:r w:rsidRPr="006B3CC9">
        <w:rPr>
          <w:rFonts w:ascii="Times New Roman" w:hAnsi="Times New Roman" w:cs="Times New Roman"/>
          <w:sz w:val="28"/>
          <w:szCs w:val="28"/>
        </w:rPr>
        <w:t xml:space="preserve"> воспитания ансамб</w:t>
      </w:r>
      <w:r w:rsidR="00937E91" w:rsidRPr="006B3CC9">
        <w:rPr>
          <w:rFonts w:ascii="Times New Roman" w:hAnsi="Times New Roman" w:cs="Times New Roman"/>
          <w:sz w:val="28"/>
          <w:szCs w:val="28"/>
        </w:rPr>
        <w:t>левого, а в</w:t>
      </w:r>
      <w:r w:rsidRPr="006B3CC9">
        <w:rPr>
          <w:rFonts w:ascii="Times New Roman" w:hAnsi="Times New Roman" w:cs="Times New Roman"/>
          <w:sz w:val="28"/>
          <w:szCs w:val="28"/>
        </w:rPr>
        <w:t xml:space="preserve">последствии </w:t>
      </w:r>
      <w:r w:rsidR="00937E91" w:rsidRPr="006B3CC9">
        <w:rPr>
          <w:rFonts w:ascii="Times New Roman" w:hAnsi="Times New Roman" w:cs="Times New Roman"/>
          <w:sz w:val="28"/>
          <w:szCs w:val="28"/>
        </w:rPr>
        <w:t xml:space="preserve">оркестрового исполнителя, </w:t>
      </w:r>
      <w:r w:rsidRPr="006B3CC9">
        <w:rPr>
          <w:rFonts w:ascii="Times New Roman" w:hAnsi="Times New Roman" w:cs="Times New Roman"/>
          <w:sz w:val="28"/>
          <w:szCs w:val="28"/>
        </w:rPr>
        <w:t xml:space="preserve"> </w:t>
      </w:r>
      <w:r w:rsidR="00937E91" w:rsidRPr="006B3CC9">
        <w:rPr>
          <w:rFonts w:ascii="Times New Roman" w:hAnsi="Times New Roman" w:cs="Times New Roman"/>
          <w:sz w:val="28"/>
          <w:szCs w:val="28"/>
        </w:rPr>
        <w:t xml:space="preserve">и функцию становления </w:t>
      </w:r>
      <w:r w:rsidRPr="006B3CC9">
        <w:rPr>
          <w:rFonts w:ascii="Times New Roman" w:hAnsi="Times New Roman" w:cs="Times New Roman"/>
          <w:sz w:val="28"/>
          <w:szCs w:val="28"/>
        </w:rPr>
        <w:t>исполнителя-солиста. Очень жалко, что в учебные планы дополнительной предпрофессиональной общеобразовательной программы в области музыкального искусства (ФГТ), в обязательную часть ансамбль  вводится с 4 класса, при 8-летнем обучении, и со 2 класса, при 5-летнем. Правда, в  вариативной части, коллективное музицирование, предусматривается с первого года обучения</w:t>
      </w:r>
      <w:proofErr w:type="gramStart"/>
      <w:r w:rsidRPr="006B3CC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B3CC9">
        <w:rPr>
          <w:rFonts w:ascii="Times New Roman" w:hAnsi="Times New Roman" w:cs="Times New Roman"/>
          <w:sz w:val="28"/>
          <w:szCs w:val="28"/>
        </w:rPr>
        <w:t xml:space="preserve"> но с оговоркой на </w:t>
      </w:r>
      <w:r w:rsidRPr="006B3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имеющиеся финансовые ресурсы учреждения, предусмотренные на оплату труда педагогических работников. </w:t>
      </w:r>
    </w:p>
    <w:p w:rsidR="006E5C1F" w:rsidRPr="006B3CC9" w:rsidRDefault="006E5C1F" w:rsidP="00737C9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 важно начинать эти занятия именно с 1 класса, ведь этот предмет решает множество задач, такие как:</w:t>
      </w:r>
    </w:p>
    <w:p w:rsidR="006E5C1F" w:rsidRPr="006B3CC9" w:rsidRDefault="006E5C1F" w:rsidP="00737C9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кругозора учащегося путем ознакомления с ансамблевым репертуаром; </w:t>
      </w:r>
    </w:p>
    <w:p w:rsidR="006E5C1F" w:rsidRPr="006B3CC9" w:rsidRDefault="006E5C1F" w:rsidP="00737C9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85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CC9">
        <w:rPr>
          <w:rFonts w:ascii="Times New Roman" w:eastAsia="Times New Roman" w:hAnsi="Times New Roman" w:cs="Times New Roman"/>
          <w:sz w:val="28"/>
          <w:szCs w:val="28"/>
        </w:rPr>
        <w:t xml:space="preserve">стимулирование развития эмоциональности, памяти,      мышления,   воображения и творческой активности при игре </w:t>
      </w:r>
      <w:r w:rsidR="00AD3F59" w:rsidRPr="006B3CC9">
        <w:rPr>
          <w:rFonts w:ascii="Times New Roman" w:eastAsia="Times New Roman" w:hAnsi="Times New Roman" w:cs="Times New Roman"/>
          <w:sz w:val="28"/>
          <w:szCs w:val="28"/>
        </w:rPr>
        <w:t>на инструменте;</w:t>
      </w:r>
    </w:p>
    <w:p w:rsidR="006E5C1F" w:rsidRPr="006B3CC9" w:rsidRDefault="006E5C1F" w:rsidP="00737C9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обучающихся комплекса исполнительских навыков, необходимых не только для ансамблевого музицирования; </w:t>
      </w:r>
    </w:p>
    <w:p w:rsidR="006E5C1F" w:rsidRPr="006B3CC9" w:rsidRDefault="006E5C1F" w:rsidP="00737C9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чувства  партнерства при игре в ансамбле, артистизма, музыкальности; </w:t>
      </w:r>
    </w:p>
    <w:p w:rsidR="006E5C1F" w:rsidRPr="006B3CC9" w:rsidRDefault="006E5C1F" w:rsidP="00737C9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навыкам самостоятельной работы, а также навыкам чтения с листа; </w:t>
      </w:r>
    </w:p>
    <w:p w:rsidR="006E5C1F" w:rsidRPr="006B3CC9" w:rsidRDefault="006E5C1F" w:rsidP="00737C9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музицирования)</w:t>
      </w:r>
    </w:p>
    <w:p w:rsidR="00693E00" w:rsidRPr="006B3CC9" w:rsidRDefault="00693E00" w:rsidP="00737C9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приобретение опыта творческой деятельности и публичных выступлений; </w:t>
      </w:r>
    </w:p>
    <w:p w:rsidR="005928B5" w:rsidRPr="006B3CC9" w:rsidRDefault="006E5C1F" w:rsidP="00737C91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наиболее одаренных выпускников профессионального исполнительского комплекса солиста </w:t>
      </w:r>
    </w:p>
    <w:p w:rsidR="005928B5" w:rsidRPr="006B3CC9" w:rsidRDefault="005928B5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 все задачи совпадают с направлениями в воспитании индивидуального солиста на уроках специальности.</w:t>
      </w:r>
    </w:p>
    <w:p w:rsidR="006E5C1F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B3CC9">
        <w:rPr>
          <w:rFonts w:ascii="Times New Roman" w:hAnsi="Times New Roman" w:cs="Times New Roman"/>
          <w:sz w:val="28"/>
          <w:szCs w:val="28"/>
        </w:rPr>
        <w:t>Можно сгруппировать задачи данного предмета в три группы, по обучающим технологиям:</w:t>
      </w:r>
    </w:p>
    <w:p w:rsidR="006E5C1F" w:rsidRPr="006B3CC9" w:rsidRDefault="002F7D46" w:rsidP="00737C91">
      <w:pPr>
        <w:pStyle w:val="a4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B3CC9">
        <w:rPr>
          <w:rFonts w:ascii="Times New Roman" w:hAnsi="Times New Roman"/>
          <w:sz w:val="28"/>
          <w:szCs w:val="28"/>
        </w:rPr>
        <w:t xml:space="preserve">собственно </w:t>
      </w:r>
      <w:r w:rsidR="00FD651A" w:rsidRPr="006B3CC9">
        <w:rPr>
          <w:rFonts w:ascii="Times New Roman" w:hAnsi="Times New Roman"/>
          <w:sz w:val="28"/>
          <w:szCs w:val="28"/>
        </w:rPr>
        <w:t>обучающие</w:t>
      </w:r>
      <w:r w:rsidR="006E5C1F" w:rsidRPr="006B3CC9">
        <w:rPr>
          <w:rFonts w:ascii="Times New Roman" w:hAnsi="Times New Roman"/>
          <w:sz w:val="28"/>
          <w:szCs w:val="28"/>
        </w:rPr>
        <w:t xml:space="preserve"> </w:t>
      </w:r>
    </w:p>
    <w:p w:rsidR="006E5C1F" w:rsidRPr="006B3CC9" w:rsidRDefault="006E5C1F" w:rsidP="00737C91">
      <w:pPr>
        <w:pStyle w:val="a4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B3CC9">
        <w:rPr>
          <w:rFonts w:ascii="Times New Roman" w:hAnsi="Times New Roman"/>
          <w:sz w:val="28"/>
          <w:szCs w:val="28"/>
        </w:rPr>
        <w:t>коммуникативные</w:t>
      </w:r>
    </w:p>
    <w:p w:rsidR="00701EC6" w:rsidRPr="006B3CC9" w:rsidRDefault="006E5C1F" w:rsidP="00737C91">
      <w:pPr>
        <w:pStyle w:val="a4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3CC9">
        <w:rPr>
          <w:rFonts w:ascii="Times New Roman" w:hAnsi="Times New Roman"/>
          <w:sz w:val="28"/>
          <w:szCs w:val="28"/>
        </w:rPr>
        <w:t>подготовка солистов</w:t>
      </w:r>
    </w:p>
    <w:p w:rsidR="00EF45E3" w:rsidRPr="006B3CC9" w:rsidRDefault="00EF45E3" w:rsidP="00737C91">
      <w:pPr>
        <w:pStyle w:val="a4"/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45E3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3CC9">
        <w:rPr>
          <w:rFonts w:ascii="Times New Roman" w:hAnsi="Times New Roman"/>
          <w:sz w:val="28"/>
          <w:szCs w:val="28"/>
        </w:rPr>
        <w:t xml:space="preserve">Давайте  разберем свами  каждую группу с той точки зрения, что она дает в воспитании </w:t>
      </w:r>
      <w:r w:rsidR="000444C2" w:rsidRPr="006B3CC9">
        <w:rPr>
          <w:rFonts w:ascii="Times New Roman" w:hAnsi="Times New Roman"/>
          <w:sz w:val="28"/>
          <w:szCs w:val="28"/>
        </w:rPr>
        <w:t>исполнителя</w:t>
      </w:r>
      <w:r w:rsidR="00701EC6" w:rsidRPr="006B3CC9">
        <w:rPr>
          <w:rFonts w:ascii="Times New Roman" w:hAnsi="Times New Roman"/>
          <w:sz w:val="28"/>
          <w:szCs w:val="28"/>
        </w:rPr>
        <w:t>-</w:t>
      </w:r>
      <w:r w:rsidRPr="006B3CC9">
        <w:rPr>
          <w:rFonts w:ascii="Times New Roman" w:hAnsi="Times New Roman"/>
          <w:sz w:val="28"/>
          <w:szCs w:val="28"/>
        </w:rPr>
        <w:t>солиста.</w:t>
      </w:r>
    </w:p>
    <w:p w:rsidR="002F7D46" w:rsidRPr="006B3CC9" w:rsidRDefault="002F7D46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Первая группа—обучающая.</w:t>
      </w:r>
    </w:p>
    <w:p w:rsidR="000444C2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Думаю, никто не будет спорить с ут</w:t>
      </w:r>
      <w:r w:rsidR="00EF45E3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верждением, чем больше ребенок-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исполнитель, будущий музыкант</w:t>
      </w:r>
      <w:r w:rsidR="00EF45E3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слушает и играет музыкальных пьес, тем значительно расширяется его музыкальный кругозор. Через исполняемый репертуар, происходит знакомство с различными музык</w:t>
      </w:r>
      <w:r w:rsidR="000444C2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альными стилями, манерой исполнения. </w:t>
      </w:r>
    </w:p>
    <w:p w:rsidR="00A35866" w:rsidRPr="006B3CC9" w:rsidRDefault="00853247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сейчас отмечаем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proofErr w:type="gramStart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настоящему</w:t>
      </w:r>
      <w:proofErr w:type="gramEnd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музыкально-одаренных детей, на </w:t>
      </w:r>
      <w:r w:rsidR="002F7D46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момент, в школах</w:t>
      </w:r>
      <w:r w:rsidR="00693E00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D46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693E00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D46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единицы. Основным контингентом являются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называемые « середнячки» (</w:t>
      </w:r>
      <w:r w:rsidR="00A35866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лучшем случае ес</w:t>
      </w:r>
      <w:r w:rsidR="00A35866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эти «середнячки» трудолюбивы). </w:t>
      </w:r>
      <w:r w:rsidR="00693E00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задача « подтянуть» этих детей до сравнительно «высокого среднего </w:t>
      </w:r>
      <w:r w:rsidR="0051429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исполнительского </w:t>
      </w:r>
      <w:r w:rsidR="00693E00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уровня».</w:t>
      </w:r>
    </w:p>
    <w:p w:rsidR="00853247" w:rsidRPr="006B3CC9" w:rsidRDefault="00A35866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53247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анимаясь в коллективе, дети 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обучаются </w:t>
      </w:r>
      <w:r w:rsidR="00853247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у педагога, но и в результате взаимодействия друг с другом</w:t>
      </w:r>
      <w:r w:rsidR="00E03422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0D8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действует психологическая сторона: « Если м</w:t>
      </w:r>
      <w:r w:rsidR="0051429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ожет кто-то, то значит так играт</w:t>
      </w:r>
      <w:r w:rsidR="009A0D8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51429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A0D8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 и я!»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коллективного музицирования соподчинения друг другу</w:t>
      </w:r>
      <w:r w:rsidR="00E03422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A0D8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достижения </w:t>
      </w:r>
      <w:r w:rsidR="00E03422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единства исполнения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1429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музыкально-технических навыков,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формируется </w:t>
      </w:r>
      <w:r w:rsidR="00E03422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стиль.</w:t>
      </w:r>
    </w:p>
    <w:p w:rsidR="006E5C1F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еще раз хочу подчеркнуть, что очень важно включать дисциплину «Ансамбль» в программу обучения с первого класса. </w:t>
      </w:r>
    </w:p>
    <w:p w:rsidR="006E5C1F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Первоклашка</w:t>
      </w:r>
      <w:proofErr w:type="gramEnd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владеющий нотной грамотой, играя на шумовых инструментах в сопровождении педагога, начинает накапливать свой слуховой опыт, идет </w:t>
      </w:r>
      <w:r w:rsidR="006E5C1F" w:rsidRPr="006B3CC9">
        <w:rPr>
          <w:rFonts w:ascii="Times New Roman" w:eastAsiaTheme="minorEastAsia" w:hAnsi="Times New Roman" w:cs="Times New Roman"/>
          <w:sz w:val="28"/>
          <w:szCs w:val="28"/>
        </w:rPr>
        <w:t>формирование основных исполнительских качеств, развитие музыкально – творческих способностей учащегося. Играя на шумовых инструментах</w:t>
      </w:r>
      <w:r w:rsidR="00EF45E3" w:rsidRPr="006B3CC9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proofErr w:type="spellStart"/>
      <w:r w:rsidR="00EF45E3" w:rsidRPr="006B3CC9">
        <w:rPr>
          <w:rFonts w:ascii="Times New Roman" w:eastAsiaTheme="minorEastAsia" w:hAnsi="Times New Roman" w:cs="Times New Roman"/>
          <w:sz w:val="28"/>
          <w:szCs w:val="28"/>
        </w:rPr>
        <w:t>перкусиях</w:t>
      </w:r>
      <w:proofErr w:type="spellEnd"/>
      <w:r w:rsidR="00EF45E3" w:rsidRPr="006B3CC9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6E5C1F" w:rsidRPr="006B3CC9">
        <w:rPr>
          <w:rFonts w:ascii="Times New Roman" w:eastAsiaTheme="minorEastAsia" w:hAnsi="Times New Roman" w:cs="Times New Roman"/>
          <w:sz w:val="28"/>
          <w:szCs w:val="28"/>
        </w:rPr>
        <w:t xml:space="preserve">, инструментах оркестра </w:t>
      </w:r>
      <w:proofErr w:type="spellStart"/>
      <w:r w:rsidR="006E5C1F" w:rsidRPr="006B3CC9">
        <w:rPr>
          <w:rFonts w:ascii="Times New Roman" w:eastAsiaTheme="minorEastAsia" w:hAnsi="Times New Roman" w:cs="Times New Roman"/>
          <w:sz w:val="28"/>
          <w:szCs w:val="28"/>
        </w:rPr>
        <w:t>К.Орфа</w:t>
      </w:r>
      <w:proofErr w:type="spellEnd"/>
      <w:r w:rsidR="006E5C1F" w:rsidRPr="006B3CC9">
        <w:rPr>
          <w:rFonts w:ascii="Times New Roman" w:eastAsiaTheme="minorEastAsia" w:hAnsi="Times New Roman" w:cs="Times New Roman"/>
          <w:sz w:val="28"/>
          <w:szCs w:val="28"/>
        </w:rPr>
        <w:t xml:space="preserve"> в составе большого ансамбля или дуэта, учащийся познает многообразие музыкального мира.</w:t>
      </w:r>
      <w:r w:rsidR="00514291" w:rsidRPr="006B3CC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 первое знакомство с метро</w:t>
      </w:r>
      <w:r w:rsidR="002F7D46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ритмом—одним из значимых элементов музыки</w:t>
      </w:r>
      <w:r w:rsidR="00AD3F5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539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Приобретение </w:t>
      </w:r>
      <w:proofErr w:type="gramStart"/>
      <w:r w:rsidR="0028539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метро-ритмической</w:t>
      </w:r>
      <w:proofErr w:type="gramEnd"/>
      <w:r w:rsidR="0028539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 в исполнении и для коллективного музицирования и для солиста, не менее важно, чем </w:t>
      </w:r>
      <w:r w:rsidR="00AD3F5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</w:t>
      </w:r>
      <w:r w:rsidR="0028539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исполнения и музыкальности.</w:t>
      </w:r>
    </w:p>
    <w:p w:rsidR="006E5C1F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в ансамбле, не только у первоклашек, но и у всех учащихся вырабатывает ряд необходимых музыкальных качеств: дисциплинирует в отношении ритма, вырабатывает чувство нужного темпа, способствует развитию мелодического, полифонического и гармонического слуха.</w:t>
      </w:r>
    </w:p>
    <w:p w:rsidR="006E5C1F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 понимание и чувство музыкальной ф</w:t>
      </w:r>
      <w:r w:rsidR="00EF45E3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ормы.</w:t>
      </w:r>
    </w:p>
    <w:p w:rsidR="006E5C1F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6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познает изобразительные (</w:t>
      </w:r>
      <w:proofErr w:type="gramStart"/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технические) </w:t>
      </w:r>
      <w:proofErr w:type="gramEnd"/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своего музыкального инструмента, знакомится с новыми средствами музыкальной выразительности, приобр</w:t>
      </w:r>
      <w:r w:rsidR="00E03422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F45E3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тает навыки в выражении эмоций (</w:t>
      </w:r>
      <w:r w:rsidR="00E03422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динамики</w:t>
      </w:r>
      <w:r w:rsidR="00EF45E3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правильной фразировке музыкального материала.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5C1F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Закрепляет</w:t>
      </w:r>
      <w:r w:rsidR="00704F94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владение </w:t>
      </w:r>
      <w:r w:rsidR="00571098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 артикуляц</w:t>
      </w:r>
      <w:r w:rsidR="009D189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="00571098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изученными штрихами</w:t>
      </w:r>
      <w:r w:rsidR="00704F94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Происходит открытие новых музыкальных звуков, тембров </w:t>
      </w:r>
      <w:proofErr w:type="gramStart"/>
      <w:r w:rsidR="00704F94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704F94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если ансамбль состоит из различных инструментов) и знакомство</w:t>
      </w:r>
      <w:r w:rsidR="00571098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новыми приемами звукоизвлечения. 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Активизируются музыкальная память и творческое воображение. Сравнение игры разных участников ансамбля помогает сделать выводы о манере игры, вырабатывать свой стиль</w:t>
      </w:r>
      <w:r w:rsidR="00EA484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Приобретённые новые навыки и закрепленные старые, помогают ребенку в работе над сольными произведениями.</w:t>
      </w:r>
    </w:p>
    <w:p w:rsidR="00E03422" w:rsidRPr="006B3CC9" w:rsidRDefault="00E03422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94" w:rsidRPr="006B3CC9" w:rsidRDefault="004D5069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Вторая группа—коммуникативная. 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 ансамбля решает проблемы не только общения детей</w:t>
      </w:r>
      <w:proofErr w:type="gramStart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взаимопонимания, объединения их в достижении заданной цели, задачи, она помогает преодолеть нерешительность, неуверенность в своих силах. Коллективное творчество учит ответственности и дисциплинированности, развивает организованность, а также решает ряд психологических проблем: застенчивый ребенок, участвуя в музыкальном коллективе, чувствует себя в </w:t>
      </w:r>
      <w:r w:rsidR="005A4D2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центре жизни</w:t>
      </w:r>
      <w:r w:rsidR="005A4D2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музыкальный</w:t>
      </w:r>
      <w:r w:rsidR="005A4D2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 творческий, технически подготовленный ребенок</w:t>
      </w:r>
      <w:r w:rsidR="00704F94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4D2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704F94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A4D2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проявляет свои навыки и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фантазию на деле. </w:t>
      </w:r>
    </w:p>
    <w:p w:rsidR="006E5C1F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D506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будем забывать, что каждый родитель, да и учитель, хочет видеть результа</w:t>
      </w:r>
      <w:r w:rsidR="005A4D2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обучения  своих детей, будь это </w:t>
      </w:r>
      <w:r w:rsidR="004D506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на сцене и</w:t>
      </w:r>
      <w:r w:rsidR="005A4D21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4D506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конкурсах.</w:t>
      </w:r>
      <w:r w:rsidR="006135F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</w:t>
      </w:r>
      <w:r w:rsidR="00704F94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концертной деятельности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с различными  музыкальными данными, с разным уровнем подготовки</w:t>
      </w:r>
      <w:r w:rsidR="004D506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одном коллективе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делают их более уверенными </w:t>
      </w:r>
      <w:r w:rsidR="004D506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своих силах. При этом педагог --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только организатор учебного процесса и вдохновитель, но и участник </w:t>
      </w:r>
      <w:proofErr w:type="gramStart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совместного</w:t>
      </w:r>
      <w:proofErr w:type="gramEnd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творческого процесса. В процессе  работы над репертуаром, подготовки к выступлению, педагог и ученики предстают как равные партнеры, ищущие совместное решение поставленных задач как </w:t>
      </w:r>
      <w:r w:rsidR="003008A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музыкально-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</w:t>
      </w:r>
      <w:r w:rsidR="003008A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 задач технического плана.</w:t>
      </w:r>
    </w:p>
    <w:p w:rsidR="006E5C1F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совместная работа приносит удовлетворение в эмоциональном плане всем участникам ансамбля. Пробуждает интерес к самостоятельным занятиям дома,</w:t>
      </w:r>
      <w:r w:rsidR="006135F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к своему инструменту, а успешные выступления на сцене,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коллектива</w:t>
      </w:r>
      <w:r w:rsidR="006135F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008A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приносят радость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раскованность в исполнении и поведении на сцене. Появляется желание исполнять сольные партии. А затем уже и выходить на сцену самостоятельно с сольными произведениями.</w:t>
      </w:r>
    </w:p>
    <w:p w:rsidR="006E5C1F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Причем нужно подчеркнуть, что участие в концертах это один из мощнейших стимулов поддержания интереса к дальнейшему обучению, особенно для учеников младших классов.</w:t>
      </w:r>
      <w:r w:rsidR="003008A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F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учащихся старших классов выступление на сцене</w:t>
      </w:r>
      <w:r w:rsidR="003008A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F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3008A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5F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самоутверждение, неосознанное стремление </w:t>
      </w:r>
      <w:r w:rsidR="006135F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подтвердить </w:t>
      </w:r>
      <w:r w:rsidR="005F63D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 </w:t>
      </w:r>
      <w:r w:rsidR="006135F9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артистические способности.</w:t>
      </w:r>
    </w:p>
    <w:p w:rsidR="006E5C1F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Мы по</w:t>
      </w:r>
      <w:r w:rsidR="00B9634B" w:rsidRPr="006B3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дошли к третьей обучающей технологии</w:t>
      </w:r>
      <w:r w:rsidR="003008AA" w:rsidRPr="006B3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B3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—</w:t>
      </w:r>
      <w:r w:rsidR="003008AA" w:rsidRPr="006B3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сольное исполнение.</w:t>
      </w:r>
    </w:p>
    <w:p w:rsidR="002505DB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правило</w:t>
      </w:r>
      <w:r w:rsidR="003008A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нотный материал для малых</w:t>
      </w:r>
      <w:r w:rsidR="00704F94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ансамблей строится таким образом</w:t>
      </w:r>
      <w:r w:rsidR="005F63D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сольная партия зачастую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располагается в первой партии или есть небольшие сольные фрагменты в каждой партии. Очень мало музыкальной литературы для малых форм ученического ансамбля произведений с солистом, а проявить свою индивидуальность хочется нескольким участником ансамбля. В этом случае приходят на помощь новые технологии или как их называют технологии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IP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Другими словами фонограммы. </w:t>
      </w:r>
    </w:p>
    <w:p w:rsidR="006E5C1F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854B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под фонограмму—это та же игра в ансамбле, только более </w:t>
      </w:r>
      <w:r w:rsidR="002505D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профессиональном. Звучит очень ярко. Это настоящий современный концертный номер. Всегда очень хорошо воспринимается зрителем.</w:t>
      </w:r>
    </w:p>
    <w:p w:rsidR="006E5C1F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Играть под фонограмму нравиться всем обучающимся. Обладая навыками коллективной игры, умением слушать и слышать окружающих ребята без труда овладевают этим навыком. Вопрос в сценическом репертуаре и возрасте</w:t>
      </w:r>
      <w:r w:rsidR="00B9634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котором ребенок может выйти с сольным исполнением под фонограмму.</w:t>
      </w:r>
    </w:p>
    <w:p w:rsidR="006E5C1F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своему опыту работы, могу сказать</w:t>
      </w:r>
      <w:r w:rsidR="00B9634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хорошо выглядят</w:t>
      </w:r>
      <w:r w:rsidR="00B9634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сцене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 от 13 лет. Они уже хорошо физически сложены </w:t>
      </w:r>
      <w:proofErr w:type="gramStart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играть стоя),</w:t>
      </w:r>
      <w:r w:rsidR="00B9634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ярко проявляется артистизм,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хорошо себя </w:t>
      </w:r>
      <w:r w:rsidR="00B9634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преподнести</w:t>
      </w:r>
      <w:r w:rsidR="00B9634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» зрителю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(т.к. в этом возрасте уже зака</w:t>
      </w:r>
      <w:r w:rsidR="00B9634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нчивается формирование личности и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приходит четкая осознанность желаний и обязательств)</w:t>
      </w:r>
      <w:r w:rsidR="004854B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. И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менно с этого возраста подросток хочет</w:t>
      </w:r>
      <w:r w:rsidR="00B9634B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проявить свою индивидуальность. Немаловажную роль играет приобретенный опыт коллективных выступлений — ребенок более комфортно чувствует себя на сцене, может «общаться» со зрителем.</w:t>
      </w:r>
    </w:p>
    <w:p w:rsidR="006E5C1F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касается репертуара. Здесь немного </w:t>
      </w:r>
      <w:r w:rsidR="004854BA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сложнее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плане, что большинство профессиональных фонограмм, которые можно найти в интернете, рассчитаны на </w:t>
      </w:r>
      <w:proofErr w:type="gramStart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музыкально-технически</w:t>
      </w:r>
      <w:proofErr w:type="gramEnd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 подготовленного исполнителя-солиста. В этом случае можно поработать над исходным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материалом, т.е. как говорят «обрезать», а можно поступить </w:t>
      </w:r>
      <w:proofErr w:type="gramStart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другому</w:t>
      </w:r>
      <w:proofErr w:type="gramEnd"/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6E5C1F" w:rsidRPr="006B3CC9" w:rsidRDefault="00DF602E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уже говорилось выше, наш слушатель настроен на популярную музыку. Именно она востребована и воспринимается с успехом. И я в с</w:t>
      </w:r>
      <w:r w:rsidR="0002390D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оей работе очень часто использую фонограммы песен. Популярные, известные </w:t>
      </w:r>
      <w:r w:rsidR="0002390D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мелодии песен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саундтреки из кинофильмов дети исполняют с удовольствие</w:t>
      </w:r>
      <w:r w:rsidR="0002390D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т.к. они легки в исполнении и 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запомин</w:t>
      </w:r>
      <w:r w:rsidR="0002390D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ании, а </w:t>
      </w:r>
      <w:proofErr w:type="gramStart"/>
      <w:r w:rsidR="0002390D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 ощущение</w:t>
      </w:r>
      <w:proofErr w:type="gramEnd"/>
      <w:r w:rsidR="0002390D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приобщения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современной эстраде приноси</w:t>
      </w:r>
      <w:r w:rsidR="0002390D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удовлетворение. Можно сказать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--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E5C1F"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узыкант открывает себя заново. Он становится солистом, индивидуальностью…</w:t>
      </w:r>
    </w:p>
    <w:p w:rsidR="006E5C1F" w:rsidRPr="006B3CC9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данном виде творчества (игре под фонограмму) учащиеся получают первые навыки импровизации, вариативности, транспонировании… </w:t>
      </w:r>
    </w:p>
    <w:p w:rsidR="006E5C1F" w:rsidRDefault="006E5C1F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CC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это уже другая тема и другая статья.</w:t>
      </w:r>
    </w:p>
    <w:p w:rsidR="00415894" w:rsidRDefault="00415894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894" w:rsidRDefault="00415894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Литература.</w:t>
      </w:r>
    </w:p>
    <w:p w:rsidR="00D10945" w:rsidRDefault="004C4D2E" w:rsidP="00D10945">
      <w:pPr>
        <w:pStyle w:val="a4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6" w:history="1">
        <w:r w:rsidR="00D10945" w:rsidRPr="00913F9F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http://www.iroski.ru/sites/default/files/PO01UP02_3.pdf</w:t>
        </w:r>
      </w:hyperlink>
      <w:r w:rsidR="00D1094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</w:p>
    <w:p w:rsidR="00415894" w:rsidRPr="00D10945" w:rsidRDefault="00415894" w:rsidP="00D10945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945">
        <w:rPr>
          <w:rFonts w:ascii="Times New Roman" w:eastAsia="Times New Roman" w:hAnsi="Times New Roman"/>
          <w:sz w:val="28"/>
          <w:szCs w:val="28"/>
          <w:lang w:eastAsia="ru-RU"/>
        </w:rPr>
        <w:t>Проект примерной программы по учебному предмету ансамбль</w:t>
      </w:r>
      <w:proofErr w:type="gramStart"/>
      <w:r w:rsidRPr="00D1094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51489" w:rsidRPr="00D10945">
        <w:rPr>
          <w:rFonts w:ascii="Times New Roman" w:eastAsia="Times New Roman" w:hAnsi="Times New Roman"/>
          <w:sz w:val="28"/>
          <w:szCs w:val="28"/>
          <w:lang w:eastAsia="ru-RU"/>
        </w:rPr>
        <w:t>--</w:t>
      </w:r>
      <w:r w:rsidRPr="00D109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  <w:r w:rsidRPr="00D10945">
        <w:rPr>
          <w:rFonts w:ascii="Times New Roman" w:eastAsia="Times New Roman" w:hAnsi="Times New Roman"/>
          <w:sz w:val="28"/>
          <w:szCs w:val="28"/>
          <w:lang w:eastAsia="ru-RU"/>
        </w:rPr>
        <w:t>М.2012</w:t>
      </w:r>
    </w:p>
    <w:p w:rsidR="004C30AD" w:rsidRPr="006B3CC9" w:rsidRDefault="004C30AD" w:rsidP="00737C9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C1F" w:rsidRPr="006B3CC9" w:rsidRDefault="006E5C1F" w:rsidP="00737C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3BA6" w:rsidRPr="006B3CC9" w:rsidRDefault="00FA3BA6" w:rsidP="00737C9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3BA6" w:rsidRPr="006B3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017B"/>
    <w:multiLevelType w:val="hybridMultilevel"/>
    <w:tmpl w:val="F1F83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4C1B37"/>
    <w:multiLevelType w:val="hybridMultilevel"/>
    <w:tmpl w:val="C0FAD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6E18E7"/>
    <w:multiLevelType w:val="hybridMultilevel"/>
    <w:tmpl w:val="6890E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3B5683"/>
    <w:multiLevelType w:val="hybridMultilevel"/>
    <w:tmpl w:val="8496E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8B"/>
    <w:rsid w:val="0002390D"/>
    <w:rsid w:val="000444C2"/>
    <w:rsid w:val="00053997"/>
    <w:rsid w:val="000A652E"/>
    <w:rsid w:val="002505DB"/>
    <w:rsid w:val="00285399"/>
    <w:rsid w:val="002F7D46"/>
    <w:rsid w:val="003008AA"/>
    <w:rsid w:val="00316ECB"/>
    <w:rsid w:val="003310E8"/>
    <w:rsid w:val="00401CD4"/>
    <w:rsid w:val="00415894"/>
    <w:rsid w:val="00451489"/>
    <w:rsid w:val="004854BA"/>
    <w:rsid w:val="004C30AD"/>
    <w:rsid w:val="004C4D2E"/>
    <w:rsid w:val="004D5069"/>
    <w:rsid w:val="00504553"/>
    <w:rsid w:val="00514291"/>
    <w:rsid w:val="00571098"/>
    <w:rsid w:val="005928B5"/>
    <w:rsid w:val="005A4D21"/>
    <w:rsid w:val="005F15BD"/>
    <w:rsid w:val="005F63DA"/>
    <w:rsid w:val="00604B82"/>
    <w:rsid w:val="006135F9"/>
    <w:rsid w:val="00693E00"/>
    <w:rsid w:val="00697EA9"/>
    <w:rsid w:val="006B3CC9"/>
    <w:rsid w:val="006D6230"/>
    <w:rsid w:val="006E5C1F"/>
    <w:rsid w:val="00701EC6"/>
    <w:rsid w:val="00704F94"/>
    <w:rsid w:val="0073198B"/>
    <w:rsid w:val="00737C91"/>
    <w:rsid w:val="00853247"/>
    <w:rsid w:val="00937E91"/>
    <w:rsid w:val="00982BE9"/>
    <w:rsid w:val="009950D8"/>
    <w:rsid w:val="009A0D89"/>
    <w:rsid w:val="009D189B"/>
    <w:rsid w:val="00A35866"/>
    <w:rsid w:val="00A61115"/>
    <w:rsid w:val="00AD3F59"/>
    <w:rsid w:val="00B310E1"/>
    <w:rsid w:val="00B9634B"/>
    <w:rsid w:val="00BF04FE"/>
    <w:rsid w:val="00D10945"/>
    <w:rsid w:val="00D36A74"/>
    <w:rsid w:val="00DF602E"/>
    <w:rsid w:val="00E03422"/>
    <w:rsid w:val="00EA484A"/>
    <w:rsid w:val="00EF45E3"/>
    <w:rsid w:val="00F91D53"/>
    <w:rsid w:val="00FA3BA6"/>
    <w:rsid w:val="00FD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1D53"/>
    <w:rPr>
      <w:b/>
      <w:bCs/>
    </w:rPr>
  </w:style>
  <w:style w:type="paragraph" w:styleId="a4">
    <w:name w:val="List Paragraph"/>
    <w:basedOn w:val="a"/>
    <w:qFormat/>
    <w:rsid w:val="006E5C1F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D1094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D6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62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1D53"/>
    <w:rPr>
      <w:b/>
      <w:bCs/>
    </w:rPr>
  </w:style>
  <w:style w:type="paragraph" w:styleId="a4">
    <w:name w:val="List Paragraph"/>
    <w:basedOn w:val="a"/>
    <w:qFormat/>
    <w:rsid w:val="006E5C1F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D1094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D6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62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oski.ru/sites/default/files/PO01UP02_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30</cp:revision>
  <cp:lastPrinted>2017-02-10T08:36:00Z</cp:lastPrinted>
  <dcterms:created xsi:type="dcterms:W3CDTF">2017-01-26T06:43:00Z</dcterms:created>
  <dcterms:modified xsi:type="dcterms:W3CDTF">2017-02-15T18:49:00Z</dcterms:modified>
</cp:coreProperties>
</file>