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37B" w:rsidRPr="00686857" w:rsidRDefault="009B737B" w:rsidP="009B737B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686857">
        <w:rPr>
          <w:rFonts w:ascii="Times New Roman" w:hAnsi="Times New Roman" w:cs="Times New Roman"/>
          <w:b/>
          <w:sz w:val="28"/>
          <w:lang w:val="en-US"/>
        </w:rPr>
        <w:t>Lesson plan:</w:t>
      </w:r>
    </w:p>
    <w:tbl>
      <w:tblPr>
        <w:tblStyle w:val="a3"/>
        <w:tblW w:w="10926" w:type="dxa"/>
        <w:tblLayout w:type="fixed"/>
        <w:tblLook w:val="04A0"/>
      </w:tblPr>
      <w:tblGrid>
        <w:gridCol w:w="1851"/>
        <w:gridCol w:w="2085"/>
        <w:gridCol w:w="283"/>
        <w:gridCol w:w="2977"/>
        <w:gridCol w:w="850"/>
        <w:gridCol w:w="851"/>
        <w:gridCol w:w="2029"/>
      </w:tblGrid>
      <w:tr w:rsidR="009B737B" w:rsidRPr="00C93C02" w:rsidTr="00145533">
        <w:trPr>
          <w:trHeight w:val="501"/>
        </w:trPr>
        <w:tc>
          <w:tcPr>
            <w:tcW w:w="4219" w:type="dxa"/>
            <w:gridSpan w:val="3"/>
          </w:tcPr>
          <w:p w:rsidR="009B737B" w:rsidRDefault="009B737B" w:rsidP="00145533">
            <w:pPr>
              <w:pStyle w:val="a6"/>
              <w:rPr>
                <w:rFonts w:ascii="Times New Roman" w:hAnsi="Times New Roman"/>
                <w:lang w:val="en-US"/>
              </w:rPr>
            </w:pPr>
            <w:r w:rsidRPr="00A615A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Lesson:</w:t>
            </w:r>
            <w:r w:rsidRPr="00C93C02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B60E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London</w:t>
            </w:r>
          </w:p>
          <w:p w:rsidR="009B737B" w:rsidRPr="00C93C02" w:rsidRDefault="009B737B" w:rsidP="00145533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6707" w:type="dxa"/>
            <w:gridSpan w:val="4"/>
          </w:tcPr>
          <w:p w:rsidR="009B737B" w:rsidRPr="00C93C02" w:rsidRDefault="009B737B" w:rsidP="00145533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School: </w:t>
            </w:r>
            <w:r w:rsidRPr="00C93C02">
              <w:rPr>
                <w:b/>
                <w:sz w:val="24"/>
                <w:szCs w:val="24"/>
                <w:lang w:val="kk-KZ"/>
              </w:rPr>
              <w:t xml:space="preserve">№ </w:t>
            </w:r>
            <w:r w:rsidRPr="00C93C02">
              <w:rPr>
                <w:b/>
                <w:sz w:val="24"/>
                <w:szCs w:val="24"/>
                <w:lang w:val="en-US"/>
              </w:rPr>
              <w:t>19</w:t>
            </w:r>
          </w:p>
        </w:tc>
      </w:tr>
      <w:tr w:rsidR="009B737B" w:rsidRPr="00ED5DF4" w:rsidTr="00145533">
        <w:trPr>
          <w:trHeight w:val="408"/>
        </w:trPr>
        <w:tc>
          <w:tcPr>
            <w:tcW w:w="4219" w:type="dxa"/>
            <w:gridSpan w:val="3"/>
          </w:tcPr>
          <w:p w:rsidR="009B737B" w:rsidRPr="00482F6D" w:rsidRDefault="009B737B" w:rsidP="00145533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Date: 21.02.17</w:t>
            </w:r>
          </w:p>
        </w:tc>
        <w:tc>
          <w:tcPr>
            <w:tcW w:w="6707" w:type="dxa"/>
            <w:gridSpan w:val="4"/>
          </w:tcPr>
          <w:p w:rsidR="009B737B" w:rsidRPr="00C93C02" w:rsidRDefault="009B737B" w:rsidP="00145533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Teacher name: </w:t>
            </w:r>
            <w:proofErr w:type="spellStart"/>
            <w:r w:rsidRPr="00C93C02">
              <w:rPr>
                <w:b/>
                <w:sz w:val="24"/>
                <w:szCs w:val="24"/>
                <w:lang w:val="en-US"/>
              </w:rPr>
              <w:t>Sarmurzina</w:t>
            </w:r>
            <w:proofErr w:type="spellEnd"/>
            <w:r w:rsidRPr="00C93C0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C02">
              <w:rPr>
                <w:b/>
                <w:sz w:val="24"/>
                <w:szCs w:val="24"/>
                <w:lang w:val="en-US"/>
              </w:rPr>
              <w:t>Zhadra</w:t>
            </w:r>
            <w:proofErr w:type="spellEnd"/>
            <w:r w:rsidRPr="00C93C0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C02">
              <w:rPr>
                <w:b/>
                <w:sz w:val="24"/>
                <w:szCs w:val="24"/>
                <w:lang w:val="en-US"/>
              </w:rPr>
              <w:t>Sundetbaevna</w:t>
            </w:r>
            <w:proofErr w:type="spellEnd"/>
          </w:p>
        </w:tc>
      </w:tr>
      <w:tr w:rsidR="009B737B" w:rsidRPr="00C93C02" w:rsidTr="00145533">
        <w:trPr>
          <w:trHeight w:val="414"/>
        </w:trPr>
        <w:tc>
          <w:tcPr>
            <w:tcW w:w="4219" w:type="dxa"/>
            <w:gridSpan w:val="3"/>
          </w:tcPr>
          <w:p w:rsidR="009B737B" w:rsidRPr="005F6EBE" w:rsidRDefault="009B737B" w:rsidP="00145533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Class: </w:t>
            </w: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827" w:type="dxa"/>
            <w:gridSpan w:val="2"/>
          </w:tcPr>
          <w:p w:rsidR="009B737B" w:rsidRPr="00C93C02" w:rsidRDefault="009B737B" w:rsidP="00145533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>Number present: 12</w:t>
            </w:r>
          </w:p>
        </w:tc>
        <w:tc>
          <w:tcPr>
            <w:tcW w:w="2880" w:type="dxa"/>
            <w:gridSpan w:val="2"/>
          </w:tcPr>
          <w:p w:rsidR="009B737B" w:rsidRPr="00C93C02" w:rsidRDefault="009B737B" w:rsidP="00145533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>Absent: -</w:t>
            </w:r>
          </w:p>
        </w:tc>
      </w:tr>
      <w:tr w:rsidR="009B737B" w:rsidRPr="00ED5DF4" w:rsidTr="00145533">
        <w:trPr>
          <w:trHeight w:val="690"/>
        </w:trPr>
        <w:tc>
          <w:tcPr>
            <w:tcW w:w="1851" w:type="dxa"/>
          </w:tcPr>
          <w:p w:rsidR="009B737B" w:rsidRPr="00C93C02" w:rsidRDefault="009B737B" w:rsidP="00145533">
            <w:pPr>
              <w:jc w:val="center"/>
              <w:rPr>
                <w:b/>
                <w:sz w:val="22"/>
                <w:szCs w:val="24"/>
                <w:lang w:val="en-US"/>
              </w:rPr>
            </w:pPr>
            <w:r w:rsidRPr="00C93C02">
              <w:rPr>
                <w:b/>
                <w:sz w:val="22"/>
                <w:szCs w:val="24"/>
                <w:lang w:val="en-US"/>
              </w:rPr>
              <w:t>Learning objectives(s) that  this lesson is contributing to</w:t>
            </w:r>
          </w:p>
        </w:tc>
        <w:tc>
          <w:tcPr>
            <w:tcW w:w="9075" w:type="dxa"/>
            <w:gridSpan w:val="6"/>
          </w:tcPr>
          <w:p w:rsidR="009B737B" w:rsidRPr="00C93C02" w:rsidRDefault="009B737B" w:rsidP="00145533">
            <w:pPr>
              <w:autoSpaceDE w:val="0"/>
              <w:autoSpaceDN w:val="0"/>
              <w:adjustRightInd w:val="0"/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1.S3 pronounce basic words and expressions intelligibly</w:t>
            </w:r>
          </w:p>
          <w:p w:rsidR="009B737B" w:rsidRPr="00C93C02" w:rsidRDefault="009B737B" w:rsidP="00145533">
            <w:pPr>
              <w:autoSpaceDE w:val="0"/>
              <w:autoSpaceDN w:val="0"/>
              <w:adjustRightInd w:val="0"/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 xml:space="preserve">1.L3 recognize with support the spoken form of a limited range of basic words </w:t>
            </w:r>
          </w:p>
          <w:p w:rsidR="009B737B" w:rsidRPr="00C93C02" w:rsidRDefault="009B737B" w:rsidP="00145533">
            <w:pPr>
              <w:autoSpaceDE w:val="0"/>
              <w:autoSpaceDN w:val="0"/>
              <w:adjustRightInd w:val="0"/>
              <w:rPr>
                <w:sz w:val="22"/>
                <w:szCs w:val="24"/>
                <w:lang w:val="en-US"/>
              </w:rPr>
            </w:pPr>
          </w:p>
        </w:tc>
      </w:tr>
      <w:tr w:rsidR="009B737B" w:rsidRPr="00ED5DF4" w:rsidTr="00145533">
        <w:trPr>
          <w:trHeight w:val="452"/>
        </w:trPr>
        <w:tc>
          <w:tcPr>
            <w:tcW w:w="1851" w:type="dxa"/>
            <w:vMerge w:val="restart"/>
          </w:tcPr>
          <w:p w:rsidR="009B737B" w:rsidRPr="00C93C02" w:rsidRDefault="009B737B" w:rsidP="00145533">
            <w:pPr>
              <w:jc w:val="center"/>
              <w:rPr>
                <w:b/>
                <w:sz w:val="22"/>
                <w:szCs w:val="24"/>
                <w:lang w:val="en-US"/>
              </w:rPr>
            </w:pPr>
            <w:r w:rsidRPr="00C93C02">
              <w:rPr>
                <w:b/>
                <w:sz w:val="22"/>
                <w:szCs w:val="24"/>
                <w:lang w:val="en-US"/>
              </w:rPr>
              <w:t>Lesson objectives</w:t>
            </w:r>
          </w:p>
        </w:tc>
        <w:tc>
          <w:tcPr>
            <w:tcW w:w="9075" w:type="dxa"/>
            <w:gridSpan w:val="6"/>
          </w:tcPr>
          <w:p w:rsidR="009B737B" w:rsidRPr="00C93C02" w:rsidRDefault="009B737B" w:rsidP="00145533">
            <w:p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All learners will be able to:</w:t>
            </w:r>
          </w:p>
        </w:tc>
      </w:tr>
      <w:tr w:rsidR="009B737B" w:rsidRPr="00ED5DF4" w:rsidTr="00145533">
        <w:trPr>
          <w:trHeight w:val="520"/>
        </w:trPr>
        <w:tc>
          <w:tcPr>
            <w:tcW w:w="1851" w:type="dxa"/>
            <w:vMerge/>
          </w:tcPr>
          <w:p w:rsidR="009B737B" w:rsidRPr="00C93C02" w:rsidRDefault="009B737B" w:rsidP="00145533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9B737B" w:rsidRPr="00C93C02" w:rsidRDefault="009B737B" w:rsidP="00145533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Recognize and use a variety of simple English words, phrases and names </w:t>
            </w:r>
          </w:p>
          <w:p w:rsidR="009B737B" w:rsidRPr="00C93C02" w:rsidRDefault="009B737B" w:rsidP="00145533">
            <w:pPr>
              <w:pStyle w:val="a4"/>
              <w:numPr>
                <w:ilvl w:val="0"/>
                <w:numId w:val="1"/>
              </w:num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Produce some prove/disapprove some words connected with the given theme</w:t>
            </w:r>
          </w:p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9B737B" w:rsidRPr="00ED5DF4" w:rsidTr="00145533">
        <w:trPr>
          <w:trHeight w:val="435"/>
        </w:trPr>
        <w:tc>
          <w:tcPr>
            <w:tcW w:w="1851" w:type="dxa"/>
            <w:vMerge/>
          </w:tcPr>
          <w:p w:rsidR="009B737B" w:rsidRPr="00C93C02" w:rsidRDefault="009B737B" w:rsidP="00145533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9B737B" w:rsidRPr="00C93C02" w:rsidRDefault="009B737B" w:rsidP="00145533">
            <w:p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Most learners will be able to:</w:t>
            </w:r>
          </w:p>
        </w:tc>
      </w:tr>
      <w:tr w:rsidR="009B737B" w:rsidRPr="00ED5DF4" w:rsidTr="00145533">
        <w:trPr>
          <w:trHeight w:val="519"/>
        </w:trPr>
        <w:tc>
          <w:tcPr>
            <w:tcW w:w="1851" w:type="dxa"/>
            <w:vMerge/>
          </w:tcPr>
          <w:p w:rsidR="009B737B" w:rsidRPr="00C93C02" w:rsidRDefault="009B737B" w:rsidP="00145533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9B737B" w:rsidRPr="00C93C02" w:rsidRDefault="009B737B" w:rsidP="00145533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Use some short form answers correctly </w:t>
            </w:r>
          </w:p>
          <w:p w:rsidR="009B737B" w:rsidRPr="00C93C02" w:rsidRDefault="009B737B" w:rsidP="00145533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Understand some factual questions about 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London</w:t>
            </w:r>
          </w:p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9B737B" w:rsidRPr="00ED5DF4" w:rsidTr="00145533">
        <w:trPr>
          <w:trHeight w:val="418"/>
        </w:trPr>
        <w:tc>
          <w:tcPr>
            <w:tcW w:w="1851" w:type="dxa"/>
            <w:vMerge/>
          </w:tcPr>
          <w:p w:rsidR="009B737B" w:rsidRPr="00C93C02" w:rsidRDefault="009B737B" w:rsidP="00145533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9B737B" w:rsidRPr="00C93C02" w:rsidRDefault="009B737B" w:rsidP="00145533">
            <w:p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Some learners will be able to:</w:t>
            </w:r>
          </w:p>
        </w:tc>
      </w:tr>
      <w:tr w:rsidR="009B737B" w:rsidRPr="00ED5DF4" w:rsidTr="00145533">
        <w:trPr>
          <w:trHeight w:val="611"/>
        </w:trPr>
        <w:tc>
          <w:tcPr>
            <w:tcW w:w="1851" w:type="dxa"/>
            <w:vMerge/>
          </w:tcPr>
          <w:p w:rsidR="009B737B" w:rsidRPr="00C93C02" w:rsidRDefault="009B737B" w:rsidP="00145533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9B737B" w:rsidRPr="00A615A1" w:rsidRDefault="009B737B" w:rsidP="00145533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Practice telling their 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information about London</w:t>
            </w:r>
          </w:p>
        </w:tc>
      </w:tr>
      <w:tr w:rsidR="009B737B" w:rsidRPr="00A615A1" w:rsidTr="00145533">
        <w:trPr>
          <w:trHeight w:val="741"/>
        </w:trPr>
        <w:tc>
          <w:tcPr>
            <w:tcW w:w="1851" w:type="dxa"/>
          </w:tcPr>
          <w:p w:rsidR="009B737B" w:rsidRPr="00C93C02" w:rsidRDefault="009B737B" w:rsidP="00145533">
            <w:pPr>
              <w:jc w:val="center"/>
              <w:rPr>
                <w:b/>
                <w:sz w:val="22"/>
                <w:szCs w:val="24"/>
                <w:lang w:val="en-US"/>
              </w:rPr>
            </w:pPr>
            <w:r w:rsidRPr="00C93C02">
              <w:rPr>
                <w:b/>
                <w:sz w:val="22"/>
                <w:szCs w:val="24"/>
                <w:lang w:val="en-US"/>
              </w:rPr>
              <w:t>Previous learning</w:t>
            </w:r>
          </w:p>
        </w:tc>
        <w:tc>
          <w:tcPr>
            <w:tcW w:w="9075" w:type="dxa"/>
            <w:gridSpan w:val="6"/>
          </w:tcPr>
          <w:p w:rsidR="009B737B" w:rsidRPr="00C93C02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Degrees of Comparison</w:t>
            </w:r>
          </w:p>
        </w:tc>
      </w:tr>
      <w:tr w:rsidR="009B737B" w:rsidRPr="00C93C02" w:rsidTr="00145533">
        <w:trPr>
          <w:trHeight w:val="741"/>
        </w:trPr>
        <w:tc>
          <w:tcPr>
            <w:tcW w:w="10926" w:type="dxa"/>
            <w:gridSpan w:val="7"/>
          </w:tcPr>
          <w:p w:rsidR="009B737B" w:rsidRPr="00C93C02" w:rsidRDefault="009B737B" w:rsidP="00145533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Plan </w:t>
            </w:r>
          </w:p>
        </w:tc>
      </w:tr>
      <w:tr w:rsidR="009B737B" w:rsidRPr="00C93C02" w:rsidTr="00145533">
        <w:trPr>
          <w:trHeight w:val="741"/>
        </w:trPr>
        <w:tc>
          <w:tcPr>
            <w:tcW w:w="1851" w:type="dxa"/>
          </w:tcPr>
          <w:p w:rsidR="009B737B" w:rsidRPr="00C93C02" w:rsidRDefault="009B737B" w:rsidP="00145533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>Planned timings</w:t>
            </w:r>
            <w:r w:rsidRPr="00C93C02">
              <w:rPr>
                <w:sz w:val="24"/>
                <w:szCs w:val="24"/>
                <w:lang w:val="en-US"/>
              </w:rPr>
              <w:t xml:space="preserve"> (minutes)</w:t>
            </w:r>
          </w:p>
        </w:tc>
        <w:tc>
          <w:tcPr>
            <w:tcW w:w="7046" w:type="dxa"/>
            <w:gridSpan w:val="5"/>
          </w:tcPr>
          <w:p w:rsidR="009B737B" w:rsidRPr="00C93C02" w:rsidRDefault="009B737B" w:rsidP="00145533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bCs/>
                <w:sz w:val="24"/>
                <w:szCs w:val="24"/>
                <w:lang w:val="en-US"/>
              </w:rPr>
              <w:t>Planned activities (replace the notes below with your planned activities)</w:t>
            </w:r>
          </w:p>
        </w:tc>
        <w:tc>
          <w:tcPr>
            <w:tcW w:w="2029" w:type="dxa"/>
          </w:tcPr>
          <w:p w:rsidR="009B737B" w:rsidRPr="00C93C02" w:rsidRDefault="009B737B" w:rsidP="00145533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>Resources</w:t>
            </w:r>
          </w:p>
        </w:tc>
      </w:tr>
      <w:tr w:rsidR="009B737B" w:rsidRPr="00C93C02" w:rsidTr="00145533">
        <w:trPr>
          <w:trHeight w:val="538"/>
        </w:trPr>
        <w:tc>
          <w:tcPr>
            <w:tcW w:w="1851" w:type="dxa"/>
          </w:tcPr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C93C02">
              <w:rPr>
                <w:sz w:val="24"/>
                <w:szCs w:val="24"/>
                <w:lang w:val="en-US"/>
              </w:rPr>
              <w:t>Org.moment</w:t>
            </w:r>
            <w:proofErr w:type="spellEnd"/>
          </w:p>
        </w:tc>
        <w:tc>
          <w:tcPr>
            <w:tcW w:w="7046" w:type="dxa"/>
            <w:gridSpan w:val="5"/>
          </w:tcPr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gramStart"/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>1.Get</w:t>
            </w:r>
            <w:proofErr w:type="gramEnd"/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 students ready to the class by greeting them.</w:t>
            </w:r>
          </w:p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>2.Duty’s report</w:t>
            </w:r>
          </w:p>
        </w:tc>
        <w:tc>
          <w:tcPr>
            <w:tcW w:w="2029" w:type="dxa"/>
          </w:tcPr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737B" w:rsidRPr="00732BAE" w:rsidTr="00145533">
        <w:trPr>
          <w:trHeight w:val="953"/>
        </w:trPr>
        <w:tc>
          <w:tcPr>
            <w:tcW w:w="1851" w:type="dxa"/>
          </w:tcPr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Warm up:</w:t>
            </w:r>
          </w:p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English sounds</w:t>
            </w:r>
          </w:p>
        </w:tc>
        <w:tc>
          <w:tcPr>
            <w:tcW w:w="7046" w:type="dxa"/>
            <w:gridSpan w:val="5"/>
          </w:tcPr>
          <w:p w:rsidR="009B737B" w:rsidRPr="00C93C02" w:rsidRDefault="009B737B" w:rsidP="00145533">
            <w:p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3.Phonetic warm-up</w:t>
            </w:r>
          </w:p>
          <w:p w:rsidR="009B737B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Revise the letters “</w:t>
            </w:r>
            <w:proofErr w:type="spellStart"/>
            <w:r>
              <w:rPr>
                <w:sz w:val="22"/>
                <w:szCs w:val="24"/>
                <w:lang w:val="en-US"/>
              </w:rPr>
              <w:t>gh</w:t>
            </w:r>
            <w:proofErr w:type="spellEnd"/>
            <w:r>
              <w:rPr>
                <w:sz w:val="22"/>
                <w:szCs w:val="24"/>
                <w:lang w:val="en-US"/>
              </w:rPr>
              <w:t>”</w:t>
            </w:r>
          </w:p>
          <w:p w:rsidR="009B737B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Ex.1 p.86</w:t>
            </w:r>
            <w:r w:rsidRPr="00C93C02">
              <w:rPr>
                <w:sz w:val="22"/>
                <w:szCs w:val="24"/>
                <w:lang w:val="en-US"/>
              </w:rPr>
              <w:t xml:space="preserve"> Read</w:t>
            </w:r>
            <w:r>
              <w:rPr>
                <w:sz w:val="22"/>
                <w:szCs w:val="24"/>
                <w:lang w:val="en-US"/>
              </w:rPr>
              <w:t xml:space="preserve"> the following words correctly. Which letters are silent?</w:t>
            </w:r>
          </w:p>
          <w:p w:rsidR="009B737B" w:rsidRPr="00C93C02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Night, eight, daughter, right, sightseeing, knight</w:t>
            </w:r>
          </w:p>
          <w:p w:rsidR="009B737B" w:rsidRPr="00C93C02" w:rsidRDefault="009B737B" w:rsidP="00145533">
            <w:p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E</w:t>
            </w:r>
            <w:r>
              <w:rPr>
                <w:sz w:val="22"/>
                <w:szCs w:val="24"/>
                <w:lang w:val="en-US"/>
              </w:rPr>
              <w:t>x.2 p.86</w:t>
            </w:r>
            <w:r w:rsidRPr="00C93C02">
              <w:rPr>
                <w:sz w:val="22"/>
                <w:szCs w:val="24"/>
                <w:lang w:val="en-US"/>
              </w:rPr>
              <w:t xml:space="preserve"> </w:t>
            </w:r>
            <w:r>
              <w:rPr>
                <w:sz w:val="22"/>
                <w:szCs w:val="24"/>
                <w:lang w:val="en-US"/>
              </w:rPr>
              <w:t>Read and find the words with the silent letters “</w:t>
            </w:r>
            <w:proofErr w:type="spellStart"/>
            <w:r>
              <w:rPr>
                <w:sz w:val="22"/>
                <w:szCs w:val="24"/>
                <w:lang w:val="en-US"/>
              </w:rPr>
              <w:t>gh</w:t>
            </w:r>
            <w:proofErr w:type="spellEnd"/>
            <w:r>
              <w:rPr>
                <w:sz w:val="22"/>
                <w:szCs w:val="24"/>
                <w:lang w:val="en-US"/>
              </w:rPr>
              <w:t>”</w:t>
            </w:r>
          </w:p>
          <w:p w:rsidR="009B737B" w:rsidRPr="00C93C02" w:rsidRDefault="009B737B" w:rsidP="00145533">
            <w:pPr>
              <w:rPr>
                <w:sz w:val="22"/>
                <w:szCs w:val="24"/>
                <w:lang w:val="en-US"/>
              </w:rPr>
            </w:pPr>
          </w:p>
        </w:tc>
        <w:tc>
          <w:tcPr>
            <w:tcW w:w="2029" w:type="dxa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Sounds</w:t>
            </w:r>
          </w:p>
        </w:tc>
      </w:tr>
      <w:tr w:rsidR="009B737B" w:rsidRPr="00077847" w:rsidTr="00145533">
        <w:trPr>
          <w:trHeight w:val="741"/>
        </w:trPr>
        <w:tc>
          <w:tcPr>
            <w:tcW w:w="1851" w:type="dxa"/>
          </w:tcPr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New words</w:t>
            </w:r>
          </w:p>
        </w:tc>
        <w:tc>
          <w:tcPr>
            <w:tcW w:w="7046" w:type="dxa"/>
            <w:gridSpan w:val="5"/>
          </w:tcPr>
          <w:p w:rsidR="009B737B" w:rsidRPr="00732BAE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New theme:</w:t>
            </w:r>
          </w:p>
          <w:p w:rsidR="009B737B" w:rsidRPr="00732BAE" w:rsidRDefault="009B737B" w:rsidP="00145533">
            <w:pPr>
              <w:rPr>
                <w:sz w:val="22"/>
                <w:szCs w:val="24"/>
                <w:lang w:val="kk-KZ"/>
              </w:rPr>
            </w:pPr>
            <w:r>
              <w:rPr>
                <w:sz w:val="22"/>
                <w:szCs w:val="24"/>
                <w:lang w:val="en-US"/>
              </w:rPr>
              <w:t>Across [</w:t>
            </w:r>
            <w:proofErr w:type="spellStart"/>
            <w:r>
              <w:rPr>
                <w:sz w:val="22"/>
                <w:szCs w:val="24"/>
                <w:lang w:val="en-US"/>
              </w:rPr>
              <w:t>ǝ’krͻs</w:t>
            </w:r>
            <w:proofErr w:type="spellEnd"/>
            <w:r>
              <w:rPr>
                <w:sz w:val="22"/>
                <w:szCs w:val="24"/>
                <w:lang w:val="en-US"/>
              </w:rPr>
              <w:t>] –</w:t>
            </w:r>
            <w:r>
              <w:rPr>
                <w:sz w:val="22"/>
                <w:szCs w:val="24"/>
                <w:lang w:val="kk-KZ"/>
              </w:rPr>
              <w:t>арқылы, бойымен</w:t>
            </w:r>
          </w:p>
          <w:p w:rsidR="009B737B" w:rsidRPr="00732BAE" w:rsidRDefault="009B737B" w:rsidP="00145533">
            <w:pPr>
              <w:rPr>
                <w:sz w:val="22"/>
                <w:szCs w:val="24"/>
                <w:lang w:val="kk-KZ"/>
              </w:rPr>
            </w:pPr>
            <w:r w:rsidRPr="00ED5DF4">
              <w:rPr>
                <w:sz w:val="22"/>
                <w:szCs w:val="24"/>
                <w:lang w:val="kk-KZ"/>
              </w:rPr>
              <w:t>Behind [bi’haind] -</w:t>
            </w:r>
            <w:r>
              <w:rPr>
                <w:sz w:val="22"/>
                <w:szCs w:val="24"/>
                <w:lang w:val="kk-KZ"/>
              </w:rPr>
              <w:t xml:space="preserve"> соңында</w:t>
            </w:r>
          </w:p>
          <w:p w:rsidR="009B737B" w:rsidRPr="00732BAE" w:rsidRDefault="009B737B" w:rsidP="00145533">
            <w:pPr>
              <w:rPr>
                <w:sz w:val="22"/>
                <w:szCs w:val="24"/>
                <w:lang w:val="kk-KZ"/>
              </w:rPr>
            </w:pPr>
            <w:r w:rsidRPr="00732BAE">
              <w:rPr>
                <w:sz w:val="22"/>
                <w:szCs w:val="24"/>
                <w:lang w:val="kk-KZ"/>
              </w:rPr>
              <w:t>Coronation [k</w:t>
            </w:r>
            <w:r>
              <w:rPr>
                <w:sz w:val="22"/>
                <w:szCs w:val="24"/>
                <w:lang w:val="en-US"/>
              </w:rPr>
              <w:t>ͻ</w:t>
            </w:r>
            <w:r w:rsidRPr="00732BAE">
              <w:rPr>
                <w:sz w:val="22"/>
                <w:szCs w:val="24"/>
                <w:lang w:val="kk-KZ"/>
              </w:rPr>
              <w:t>rǝneiʃǝn] –</w:t>
            </w:r>
            <w:r>
              <w:rPr>
                <w:sz w:val="22"/>
                <w:szCs w:val="24"/>
                <w:lang w:val="kk-KZ"/>
              </w:rPr>
              <w:t xml:space="preserve"> тәж кигізу</w:t>
            </w:r>
          </w:p>
          <w:p w:rsidR="009B737B" w:rsidRPr="00732BAE" w:rsidRDefault="009B737B" w:rsidP="00145533">
            <w:pPr>
              <w:rPr>
                <w:sz w:val="22"/>
                <w:szCs w:val="24"/>
                <w:lang w:val="kk-KZ"/>
              </w:rPr>
            </w:pPr>
            <w:r w:rsidRPr="00732BAE">
              <w:rPr>
                <w:sz w:val="22"/>
                <w:szCs w:val="24"/>
                <w:lang w:val="kk-KZ"/>
              </w:rPr>
              <w:t>Double-decker bus [dɅbl dekǝ bɅs] –</w:t>
            </w:r>
            <w:r>
              <w:rPr>
                <w:sz w:val="22"/>
                <w:szCs w:val="24"/>
                <w:lang w:val="kk-KZ"/>
              </w:rPr>
              <w:t xml:space="preserve"> екі қабатты автобус</w:t>
            </w:r>
          </w:p>
          <w:p w:rsidR="009B737B" w:rsidRPr="00732BAE" w:rsidRDefault="009B737B" w:rsidP="00145533">
            <w:pPr>
              <w:rPr>
                <w:sz w:val="22"/>
                <w:szCs w:val="24"/>
                <w:lang w:val="kk-KZ"/>
              </w:rPr>
            </w:pPr>
            <w:r>
              <w:rPr>
                <w:sz w:val="22"/>
                <w:szCs w:val="24"/>
                <w:lang w:val="en-US"/>
              </w:rPr>
              <w:t xml:space="preserve">In front of [in </w:t>
            </w:r>
            <w:proofErr w:type="spellStart"/>
            <w:r>
              <w:rPr>
                <w:sz w:val="22"/>
                <w:szCs w:val="24"/>
                <w:lang w:val="en-US"/>
              </w:rPr>
              <w:t>frɅnt</w:t>
            </w:r>
            <w:proofErr w:type="spellEnd"/>
            <w:r>
              <w:rPr>
                <w:sz w:val="22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4"/>
                <w:lang w:val="en-US"/>
              </w:rPr>
              <w:t>ǝv</w:t>
            </w:r>
            <w:proofErr w:type="spellEnd"/>
            <w:r>
              <w:rPr>
                <w:sz w:val="22"/>
                <w:szCs w:val="24"/>
                <w:lang w:val="en-US"/>
              </w:rPr>
              <w:t>] -</w:t>
            </w:r>
            <w:r>
              <w:rPr>
                <w:sz w:val="22"/>
                <w:szCs w:val="24"/>
                <w:lang w:val="kk-KZ"/>
              </w:rPr>
              <w:t xml:space="preserve"> алдынан</w:t>
            </w:r>
          </w:p>
          <w:p w:rsidR="009B737B" w:rsidRPr="00732BAE" w:rsidRDefault="009B737B" w:rsidP="00145533">
            <w:pPr>
              <w:rPr>
                <w:sz w:val="22"/>
                <w:szCs w:val="24"/>
                <w:lang w:val="kk-KZ"/>
              </w:rPr>
            </w:pPr>
            <w:r w:rsidRPr="00732BAE">
              <w:rPr>
                <w:sz w:val="22"/>
                <w:szCs w:val="24"/>
                <w:lang w:val="kk-KZ"/>
              </w:rPr>
              <w:t>Opposite [</w:t>
            </w:r>
            <w:r>
              <w:rPr>
                <w:sz w:val="22"/>
                <w:szCs w:val="24"/>
                <w:lang w:val="en-US"/>
              </w:rPr>
              <w:t>ͻ</w:t>
            </w:r>
            <w:r w:rsidRPr="00732BAE">
              <w:rPr>
                <w:sz w:val="22"/>
                <w:szCs w:val="24"/>
                <w:lang w:val="kk-KZ"/>
              </w:rPr>
              <w:t>pǝzit] –</w:t>
            </w:r>
            <w:r>
              <w:rPr>
                <w:sz w:val="22"/>
                <w:szCs w:val="24"/>
                <w:lang w:val="kk-KZ"/>
              </w:rPr>
              <w:t xml:space="preserve"> қарама-қарсы</w:t>
            </w:r>
          </w:p>
          <w:p w:rsidR="009B737B" w:rsidRPr="00732BAE" w:rsidRDefault="009B737B" w:rsidP="00145533">
            <w:pPr>
              <w:rPr>
                <w:sz w:val="22"/>
                <w:szCs w:val="24"/>
                <w:lang w:val="kk-KZ"/>
              </w:rPr>
            </w:pPr>
            <w:r w:rsidRPr="00732BAE">
              <w:rPr>
                <w:sz w:val="22"/>
                <w:szCs w:val="24"/>
                <w:lang w:val="kk-KZ"/>
              </w:rPr>
              <w:t>Parliament [pa:lǝmǝnt] -</w:t>
            </w:r>
            <w:r>
              <w:rPr>
                <w:sz w:val="22"/>
                <w:szCs w:val="24"/>
                <w:lang w:val="kk-KZ"/>
              </w:rPr>
              <w:t xml:space="preserve"> парламент</w:t>
            </w:r>
          </w:p>
          <w:p w:rsidR="009B737B" w:rsidRPr="00077847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Traditional [</w:t>
            </w:r>
            <w:proofErr w:type="spellStart"/>
            <w:r>
              <w:rPr>
                <w:sz w:val="22"/>
                <w:szCs w:val="24"/>
                <w:lang w:val="en-US"/>
              </w:rPr>
              <w:t>trǝdiʃǝnǝl</w:t>
            </w:r>
            <w:proofErr w:type="spellEnd"/>
            <w:r>
              <w:rPr>
                <w:sz w:val="22"/>
                <w:szCs w:val="24"/>
                <w:lang w:val="en-US"/>
              </w:rPr>
              <w:t>] –</w:t>
            </w:r>
            <w:r>
              <w:rPr>
                <w:sz w:val="22"/>
                <w:szCs w:val="24"/>
                <w:lang w:val="kk-KZ"/>
              </w:rPr>
              <w:t xml:space="preserve"> дәстүрлі</w:t>
            </w:r>
            <w:r>
              <w:rPr>
                <w:sz w:val="22"/>
                <w:szCs w:val="24"/>
                <w:lang w:val="en-US"/>
              </w:rPr>
              <w:t xml:space="preserve"> </w:t>
            </w:r>
          </w:p>
          <w:p w:rsidR="009B737B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Do the tasks:</w:t>
            </w:r>
          </w:p>
          <w:p w:rsidR="009B737B" w:rsidRDefault="009B737B" w:rsidP="00145533">
            <w:pPr>
              <w:rPr>
                <w:sz w:val="22"/>
                <w:szCs w:val="24"/>
                <w:lang w:val="en-US"/>
              </w:rPr>
            </w:pPr>
            <w:proofErr w:type="gramStart"/>
            <w:r>
              <w:rPr>
                <w:sz w:val="22"/>
                <w:szCs w:val="24"/>
                <w:lang w:val="en-US"/>
              </w:rPr>
              <w:t>a)Match</w:t>
            </w:r>
            <w:proofErr w:type="gramEnd"/>
            <w:r>
              <w:rPr>
                <w:sz w:val="22"/>
                <w:szCs w:val="24"/>
                <w:lang w:val="en-US"/>
              </w:rPr>
              <w:t xml:space="preserve"> the words with the pictures.</w:t>
            </w:r>
          </w:p>
          <w:p w:rsidR="009B737B" w:rsidRPr="00893E2C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b)Complete the words</w:t>
            </w:r>
          </w:p>
        </w:tc>
        <w:tc>
          <w:tcPr>
            <w:tcW w:w="2029" w:type="dxa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color w:val="333333"/>
                <w:lang w:val="kk-KZ"/>
              </w:rPr>
            </w:pPr>
          </w:p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C93C02">
              <w:rPr>
                <w:rFonts w:ascii="Times New Roman" w:hAnsi="Times New Roman" w:cs="Times New Roman"/>
                <w:color w:val="auto"/>
                <w:lang w:val="en-US"/>
              </w:rPr>
              <w:t>Picture</w:t>
            </w:r>
          </w:p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C93C02">
              <w:rPr>
                <w:rFonts w:ascii="Times New Roman" w:hAnsi="Times New Roman" w:cs="Times New Roman"/>
                <w:color w:val="auto"/>
                <w:lang w:val="en-US"/>
              </w:rPr>
              <w:t>Sounds</w:t>
            </w:r>
          </w:p>
          <w:p w:rsidR="009B737B" w:rsidRPr="00C93C02" w:rsidRDefault="009B737B" w:rsidP="00145533">
            <w:pPr>
              <w:rPr>
                <w:sz w:val="24"/>
                <w:szCs w:val="24"/>
                <w:lang w:val="en-US"/>
              </w:rPr>
            </w:pPr>
          </w:p>
        </w:tc>
      </w:tr>
      <w:tr w:rsidR="009B737B" w:rsidRPr="00077847" w:rsidTr="00145533">
        <w:trPr>
          <w:trHeight w:val="1124"/>
        </w:trPr>
        <w:tc>
          <w:tcPr>
            <w:tcW w:w="1851" w:type="dxa"/>
          </w:tcPr>
          <w:p w:rsidR="009B737B" w:rsidRPr="00C93C02" w:rsidRDefault="009B737B" w:rsidP="00145533">
            <w:pPr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Listening and reading</w:t>
            </w:r>
          </w:p>
        </w:tc>
        <w:tc>
          <w:tcPr>
            <w:tcW w:w="7046" w:type="dxa"/>
            <w:gridSpan w:val="5"/>
          </w:tcPr>
          <w:p w:rsidR="009B737B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Ex.3 p.87 Look at the pictures and learn the prepositions.</w:t>
            </w:r>
          </w:p>
          <w:p w:rsidR="009B737B" w:rsidRDefault="009B737B" w:rsidP="00145533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Ex. 4 p.87 Look at the pictures and answer the questions. Then listen and read.</w:t>
            </w:r>
          </w:p>
          <w:p w:rsidR="009B737B" w:rsidRDefault="009B737B" w:rsidP="00145533">
            <w:pPr>
              <w:rPr>
                <w:sz w:val="22"/>
                <w:szCs w:val="24"/>
                <w:lang w:val="en-US"/>
              </w:rPr>
            </w:pPr>
            <w:proofErr w:type="gramStart"/>
            <w:r>
              <w:rPr>
                <w:sz w:val="22"/>
                <w:szCs w:val="24"/>
                <w:lang w:val="en-US"/>
              </w:rPr>
              <w:t>1.What</w:t>
            </w:r>
            <w:proofErr w:type="gramEnd"/>
            <w:r>
              <w:rPr>
                <w:sz w:val="22"/>
                <w:szCs w:val="24"/>
                <w:lang w:val="en-US"/>
              </w:rPr>
              <w:t xml:space="preserve"> city is this?</w:t>
            </w:r>
          </w:p>
          <w:p w:rsidR="009B737B" w:rsidRPr="006A32B1" w:rsidRDefault="009B737B" w:rsidP="00145533">
            <w:pPr>
              <w:rPr>
                <w:sz w:val="22"/>
                <w:szCs w:val="24"/>
                <w:lang w:val="en-US"/>
              </w:rPr>
            </w:pPr>
            <w:proofErr w:type="gramStart"/>
            <w:r>
              <w:rPr>
                <w:sz w:val="22"/>
                <w:szCs w:val="24"/>
                <w:lang w:val="en-US"/>
              </w:rPr>
              <w:t>2.What</w:t>
            </w:r>
            <w:proofErr w:type="gramEnd"/>
            <w:r>
              <w:rPr>
                <w:sz w:val="22"/>
                <w:szCs w:val="24"/>
                <w:lang w:val="en-US"/>
              </w:rPr>
              <w:t xml:space="preserve"> do you know about this city?</w:t>
            </w:r>
          </w:p>
        </w:tc>
        <w:tc>
          <w:tcPr>
            <w:tcW w:w="2029" w:type="dxa"/>
          </w:tcPr>
          <w:p w:rsidR="009B737B" w:rsidRPr="00ED5DF4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PPT</w:t>
            </w:r>
          </w:p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737B" w:rsidRPr="00C93C02" w:rsidRDefault="009B737B" w:rsidP="00145533">
            <w:pPr>
              <w:rPr>
                <w:sz w:val="24"/>
                <w:szCs w:val="24"/>
                <w:lang w:val="en-US"/>
              </w:rPr>
            </w:pPr>
          </w:p>
        </w:tc>
      </w:tr>
      <w:tr w:rsidR="009B737B" w:rsidRPr="00A14F66" w:rsidTr="00145533">
        <w:trPr>
          <w:trHeight w:val="741"/>
        </w:trPr>
        <w:tc>
          <w:tcPr>
            <w:tcW w:w="1851" w:type="dxa"/>
          </w:tcPr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lastRenderedPageBreak/>
              <w:t>Physical warm up</w:t>
            </w:r>
          </w:p>
        </w:tc>
        <w:tc>
          <w:tcPr>
            <w:tcW w:w="7046" w:type="dxa"/>
            <w:gridSpan w:val="5"/>
          </w:tcPr>
          <w:p w:rsidR="009B737B" w:rsidRPr="00A14F66" w:rsidRDefault="009B737B" w:rsidP="00145533">
            <w:pPr>
              <w:pStyle w:val="a4"/>
              <w:ind w:left="262"/>
              <w:jc w:val="both"/>
              <w:rPr>
                <w:szCs w:val="24"/>
                <w:lang w:val="en-US"/>
              </w:rPr>
            </w:pPr>
            <w:r w:rsidRPr="006A32B1">
              <w:rPr>
                <w:szCs w:val="24"/>
                <w:lang w:val="kk-KZ"/>
              </w:rPr>
              <w:t>-</w:t>
            </w:r>
            <w:r w:rsidRPr="006A32B1">
              <w:rPr>
                <w:szCs w:val="24"/>
                <w:lang w:val="en-US"/>
              </w:rPr>
              <w:t>I see that you are tired, children. Let’s have a rest.</w:t>
            </w:r>
          </w:p>
          <w:p w:rsidR="009B737B" w:rsidRPr="00195413" w:rsidRDefault="009B737B" w:rsidP="00145533">
            <w:pPr>
              <w:rPr>
                <w:lang w:val="en-US"/>
              </w:rPr>
            </w:pPr>
          </w:p>
        </w:tc>
        <w:tc>
          <w:tcPr>
            <w:tcW w:w="2029" w:type="dxa"/>
          </w:tcPr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Video</w:t>
            </w:r>
          </w:p>
        </w:tc>
      </w:tr>
      <w:tr w:rsidR="009B737B" w:rsidRPr="00077847" w:rsidTr="00145533">
        <w:trPr>
          <w:trHeight w:val="1432"/>
        </w:trPr>
        <w:tc>
          <w:tcPr>
            <w:tcW w:w="1851" w:type="dxa"/>
          </w:tcPr>
          <w:p w:rsidR="009B737B" w:rsidRDefault="009B737B" w:rsidP="00145533">
            <w:pPr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Reading check</w:t>
            </w:r>
          </w:p>
          <w:p w:rsidR="009B737B" w:rsidRDefault="009B737B" w:rsidP="00145533">
            <w:pPr>
              <w:rPr>
                <w:sz w:val="24"/>
                <w:szCs w:val="24"/>
                <w:lang w:val="en-US"/>
              </w:rPr>
            </w:pPr>
          </w:p>
          <w:p w:rsidR="009B737B" w:rsidRDefault="009B737B" w:rsidP="00145533">
            <w:pPr>
              <w:rPr>
                <w:sz w:val="24"/>
                <w:szCs w:val="24"/>
                <w:lang w:val="en-US"/>
              </w:rPr>
            </w:pPr>
          </w:p>
          <w:p w:rsidR="009B737B" w:rsidRDefault="009B737B" w:rsidP="0014553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Speaking</w:t>
            </w:r>
          </w:p>
          <w:p w:rsidR="009B737B" w:rsidRPr="00C93C02" w:rsidRDefault="009B737B" w:rsidP="0014553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7046" w:type="dxa"/>
            <w:gridSpan w:val="5"/>
          </w:tcPr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Ex. 5 p.88 Read the sentences and 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say</w:t>
            </w:r>
            <w:proofErr w:type="gram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if they are true or false.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1.t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2.f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3.f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4.f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5.t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6.t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Ex. 6 p.88 Complete the sentences with these prepositions: across, behind, opposite, in front of.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1.behind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2.across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3.behind</w:t>
            </w:r>
          </w:p>
          <w:p w:rsidR="009B737B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4.opposite</w:t>
            </w:r>
          </w:p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5.in front of</w:t>
            </w:r>
          </w:p>
        </w:tc>
        <w:tc>
          <w:tcPr>
            <w:tcW w:w="2029" w:type="dxa"/>
          </w:tcPr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Worksheets</w:t>
            </w:r>
          </w:p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Pictures</w:t>
            </w:r>
          </w:p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 xml:space="preserve">PPT </w:t>
            </w:r>
          </w:p>
        </w:tc>
      </w:tr>
      <w:tr w:rsidR="009B737B" w:rsidRPr="00ED5DF4" w:rsidTr="00145533">
        <w:trPr>
          <w:trHeight w:val="386"/>
        </w:trPr>
        <w:tc>
          <w:tcPr>
            <w:tcW w:w="1851" w:type="dxa"/>
          </w:tcPr>
          <w:p w:rsidR="009B737B" w:rsidRPr="00C93C02" w:rsidRDefault="009B737B" w:rsidP="00145533">
            <w:pPr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7046" w:type="dxa"/>
            <w:gridSpan w:val="5"/>
          </w:tcPr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Degrees of comparison. Do the cards. </w:t>
            </w:r>
          </w:p>
        </w:tc>
        <w:tc>
          <w:tcPr>
            <w:tcW w:w="2029" w:type="dxa"/>
          </w:tcPr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Tables. Cards</w:t>
            </w:r>
          </w:p>
        </w:tc>
      </w:tr>
      <w:tr w:rsidR="009B737B" w:rsidRPr="00C93C02" w:rsidTr="00145533">
        <w:trPr>
          <w:trHeight w:val="741"/>
        </w:trPr>
        <w:tc>
          <w:tcPr>
            <w:tcW w:w="1851" w:type="dxa"/>
          </w:tcPr>
          <w:p w:rsidR="009B737B" w:rsidRPr="00C93C02" w:rsidRDefault="009B737B" w:rsidP="00145533">
            <w:pPr>
              <w:spacing w:before="60" w:after="60"/>
              <w:rPr>
                <w:bCs/>
                <w:sz w:val="24"/>
                <w:szCs w:val="24"/>
                <w:lang w:val="en-US"/>
              </w:rPr>
            </w:pPr>
            <w:r w:rsidRPr="00C93C02">
              <w:rPr>
                <w:bCs/>
                <w:sz w:val="24"/>
                <w:szCs w:val="24"/>
                <w:lang w:val="en-US"/>
              </w:rPr>
              <w:t>Conclusion</w:t>
            </w:r>
          </w:p>
          <w:p w:rsidR="009B737B" w:rsidRPr="00C93C02" w:rsidRDefault="009B737B" w:rsidP="00145533">
            <w:pPr>
              <w:spacing w:before="60" w:after="60"/>
              <w:rPr>
                <w:bCs/>
                <w:i/>
                <w:sz w:val="24"/>
                <w:szCs w:val="24"/>
                <w:lang w:val="en-US"/>
              </w:rPr>
            </w:pPr>
            <w:r w:rsidRPr="00C93C02">
              <w:rPr>
                <w:bCs/>
                <w:i/>
                <w:sz w:val="24"/>
                <w:szCs w:val="24"/>
                <w:lang w:val="en-US"/>
              </w:rPr>
              <w:t>Feedback (stairs)</w:t>
            </w:r>
          </w:p>
          <w:p w:rsidR="009B737B" w:rsidRPr="00C93C02" w:rsidRDefault="009B737B" w:rsidP="0014553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46" w:type="dxa"/>
            <w:gridSpan w:val="5"/>
          </w:tcPr>
          <w:p w:rsidR="009B737B" w:rsidRPr="002E0A59" w:rsidRDefault="009B737B" w:rsidP="0014553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Did you like our lesson?  What did you like the best?  Was there any difficulties? </w:t>
            </w:r>
          </w:p>
          <w:p w:rsidR="009B737B" w:rsidRPr="00C93C02" w:rsidRDefault="009B737B" w:rsidP="00145533">
            <w:pPr>
              <w:jc w:val="both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Give your marks for today’s lesson!</w:t>
            </w:r>
          </w:p>
          <w:p w:rsidR="009B737B" w:rsidRPr="00C93C02" w:rsidRDefault="009B737B" w:rsidP="00145533">
            <w:pPr>
              <w:spacing w:before="60" w:after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Good-bye!</w:t>
            </w:r>
          </w:p>
        </w:tc>
        <w:tc>
          <w:tcPr>
            <w:tcW w:w="2029" w:type="dxa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3C02">
              <w:rPr>
                <w:rFonts w:ascii="Times New Roman" w:hAnsi="Times New Roman" w:cs="Times New Roman"/>
                <w:lang w:val="en-US"/>
              </w:rPr>
              <w:t>smiles</w:t>
            </w:r>
          </w:p>
        </w:tc>
      </w:tr>
      <w:tr w:rsidR="009B737B" w:rsidRPr="00C93C02" w:rsidTr="00145533">
        <w:trPr>
          <w:trHeight w:val="342"/>
        </w:trPr>
        <w:tc>
          <w:tcPr>
            <w:tcW w:w="10926" w:type="dxa"/>
            <w:gridSpan w:val="7"/>
          </w:tcPr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C93C02">
              <w:rPr>
                <w:rFonts w:ascii="Times New Roman" w:hAnsi="Times New Roman" w:cs="Times New Roman"/>
                <w:b/>
                <w:lang w:val="en-US"/>
              </w:rPr>
              <w:t>Additional information</w:t>
            </w:r>
          </w:p>
        </w:tc>
      </w:tr>
      <w:tr w:rsidR="009B737B" w:rsidRPr="00ED5DF4" w:rsidTr="00145533">
        <w:trPr>
          <w:trHeight w:val="753"/>
        </w:trPr>
        <w:tc>
          <w:tcPr>
            <w:tcW w:w="3936" w:type="dxa"/>
            <w:gridSpan w:val="2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 xml:space="preserve">Differentiation – how do you plan to give more support? How do you plan to challenge the more able learners? </w:t>
            </w:r>
          </w:p>
        </w:tc>
        <w:tc>
          <w:tcPr>
            <w:tcW w:w="3260" w:type="dxa"/>
            <w:gridSpan w:val="2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 xml:space="preserve">Assessment – how are you planning to check learners’ learning? </w:t>
            </w:r>
          </w:p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</w:p>
        </w:tc>
        <w:tc>
          <w:tcPr>
            <w:tcW w:w="3730" w:type="dxa"/>
            <w:gridSpan w:val="3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 xml:space="preserve">Cross-curricular links Health and safety check ICT links Values links </w:t>
            </w:r>
          </w:p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</w:p>
        </w:tc>
      </w:tr>
      <w:tr w:rsidR="009B737B" w:rsidRPr="00ED5DF4" w:rsidTr="00145533">
        <w:trPr>
          <w:trHeight w:val="741"/>
        </w:trPr>
        <w:tc>
          <w:tcPr>
            <w:tcW w:w="3936" w:type="dxa"/>
            <w:gridSpan w:val="2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More support can be given during instruction and questioning phases of the lesson </w:t>
            </w:r>
          </w:p>
          <w:p w:rsidR="009B737B" w:rsidRPr="00C93C02" w:rsidRDefault="009B737B" w:rsidP="00145533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3260" w:type="dxa"/>
            <w:gridSpan w:val="2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Through questioning and the redirecting of questioning in feedback activities </w:t>
            </w:r>
          </w:p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through observation in group and end performance activities </w:t>
            </w:r>
          </w:p>
        </w:tc>
        <w:tc>
          <w:tcPr>
            <w:tcW w:w="3730" w:type="dxa"/>
            <w:gridSpan w:val="3"/>
          </w:tcPr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Performance arts: making of animal shadow puppets as part of a story </w:t>
            </w:r>
          </w:p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>environmental science: animal food chains</w:t>
            </w:r>
            <w:r w:rsidRPr="00C93C02">
              <w:rPr>
                <w:sz w:val="20"/>
                <w:lang w:val="en-US"/>
              </w:rPr>
              <w:t xml:space="preserve"> </w:t>
            </w:r>
          </w:p>
        </w:tc>
      </w:tr>
      <w:tr w:rsidR="009B737B" w:rsidRPr="00ED5DF4" w:rsidTr="00145533">
        <w:trPr>
          <w:trHeight w:val="741"/>
        </w:trPr>
        <w:tc>
          <w:tcPr>
            <w:tcW w:w="3936" w:type="dxa"/>
            <w:gridSpan w:val="2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>Reflection</w:t>
            </w:r>
          </w:p>
        </w:tc>
        <w:tc>
          <w:tcPr>
            <w:tcW w:w="6990" w:type="dxa"/>
            <w:gridSpan w:val="5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bCs/>
                <w:sz w:val="20"/>
                <w:lang w:val="en-US"/>
              </w:rPr>
              <w:t xml:space="preserve">Use the space below to reflect on your lesson. Answer the most relevant questions from the box on the left about your lesson. </w:t>
            </w:r>
          </w:p>
        </w:tc>
      </w:tr>
      <w:tr w:rsidR="009B737B" w:rsidRPr="00ED5DF4" w:rsidTr="00145533">
        <w:trPr>
          <w:trHeight w:val="741"/>
        </w:trPr>
        <w:tc>
          <w:tcPr>
            <w:tcW w:w="3936" w:type="dxa"/>
            <w:gridSpan w:val="2"/>
          </w:tcPr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Were the lesson objectives/learning objectives realistic? </w:t>
            </w:r>
          </w:p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What did the learners learn today? </w:t>
            </w:r>
          </w:p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What was the learning atmosphere like? </w:t>
            </w:r>
          </w:p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Did my planned differentiation work well? </w:t>
            </w:r>
          </w:p>
          <w:p w:rsidR="009B737B" w:rsidRPr="00C93C02" w:rsidRDefault="009B737B" w:rsidP="00145533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Did I stick to timings? </w:t>
            </w:r>
          </w:p>
        </w:tc>
        <w:tc>
          <w:tcPr>
            <w:tcW w:w="6990" w:type="dxa"/>
            <w:gridSpan w:val="5"/>
          </w:tcPr>
          <w:p w:rsidR="009B737B" w:rsidRPr="00C93C02" w:rsidRDefault="009B737B" w:rsidP="00145533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</w:tr>
    </w:tbl>
    <w:p w:rsidR="008E5114" w:rsidRPr="009B737B" w:rsidRDefault="008E5114">
      <w:pPr>
        <w:rPr>
          <w:lang w:val="en-US"/>
        </w:rPr>
      </w:pPr>
    </w:p>
    <w:sectPr w:rsidR="008E5114" w:rsidRPr="009B737B" w:rsidSect="009B73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3797D"/>
    <w:multiLevelType w:val="hybridMultilevel"/>
    <w:tmpl w:val="F22C1D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947C3B"/>
    <w:multiLevelType w:val="hybridMultilevel"/>
    <w:tmpl w:val="4B6E2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9218FD"/>
    <w:multiLevelType w:val="hybridMultilevel"/>
    <w:tmpl w:val="D4684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737B"/>
    <w:rsid w:val="008E5114"/>
    <w:rsid w:val="009B7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7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3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9B737B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9B737B"/>
  </w:style>
  <w:style w:type="paragraph" w:styleId="a6">
    <w:name w:val="No Spacing"/>
    <w:uiPriority w:val="1"/>
    <w:qFormat/>
    <w:rsid w:val="009B737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>WolfishLair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Жадра</dc:creator>
  <cp:keywords/>
  <dc:description/>
  <cp:lastModifiedBy>Жадра</cp:lastModifiedBy>
  <cp:revision>2</cp:revision>
  <dcterms:created xsi:type="dcterms:W3CDTF">2017-02-21T20:07:00Z</dcterms:created>
  <dcterms:modified xsi:type="dcterms:W3CDTF">2017-02-21T20:09:00Z</dcterms:modified>
</cp:coreProperties>
</file>