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09A" w:rsidRDefault="004B309A" w:rsidP="00705DA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F35B0">
        <w:rPr>
          <w:rFonts w:ascii="Times New Roman" w:hAnsi="Times New Roman"/>
          <w:b/>
          <w:sz w:val="28"/>
          <w:szCs w:val="28"/>
        </w:rPr>
        <w:t>Проект урока</w:t>
      </w:r>
      <w:r w:rsidR="00705DA7" w:rsidRPr="00705DA7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705DA7" w:rsidRPr="00316FD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705DA7" w:rsidRPr="00316FD8">
        <w:rPr>
          <w:rFonts w:ascii="Times New Roman" w:hAnsi="Times New Roman"/>
          <w:color w:val="FF0000"/>
          <w:spacing w:val="-1"/>
          <w:sz w:val="28"/>
          <w:szCs w:val="28"/>
        </w:rPr>
        <w:t xml:space="preserve">русский язык для 2 класса, УМК "Школа 2100",  по теме </w:t>
      </w:r>
      <w:r w:rsidR="00705DA7" w:rsidRPr="00316FD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05DA7" w:rsidRPr="00316FD8">
        <w:rPr>
          <w:rFonts w:ascii="Times New Roman" w:hAnsi="Times New Roman"/>
          <w:sz w:val="28"/>
          <w:szCs w:val="28"/>
        </w:rPr>
        <w:t>«Упражнения в написании слов с разделительным мягким и твёрдым знаками»</w:t>
      </w:r>
    </w:p>
    <w:p w:rsidR="00705DA7" w:rsidRPr="006F35B0" w:rsidRDefault="00705DA7" w:rsidP="004B30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309A" w:rsidRPr="00316FD8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>Цели урока:</w:t>
      </w:r>
    </w:p>
    <w:p w:rsidR="004B309A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 xml:space="preserve"> Предметные: </w:t>
      </w:r>
      <w:r w:rsidRPr="00316FD8">
        <w:rPr>
          <w:rFonts w:ascii="Times New Roman" w:hAnsi="Times New Roman"/>
          <w:sz w:val="28"/>
          <w:szCs w:val="28"/>
        </w:rPr>
        <w:t>формировать умения и навыки в написании слов с разделительным мягким и твёрдыми знаками;</w:t>
      </w:r>
    </w:p>
    <w:p w:rsidR="004B309A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развития внимания на основе заданий с недостающими данными «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Задание-ловушки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»;</w:t>
      </w:r>
    </w:p>
    <w:p w:rsidR="004B309A" w:rsidRPr="00316FD8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интерес к предмету через содержание учебного предмета.</w:t>
      </w:r>
    </w:p>
    <w:p w:rsidR="004B309A" w:rsidRPr="00316FD8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6FD8">
        <w:rPr>
          <w:rFonts w:ascii="Times New Roman" w:hAnsi="Times New Roman"/>
          <w:sz w:val="28"/>
          <w:szCs w:val="28"/>
        </w:rPr>
        <w:t xml:space="preserve"> </w:t>
      </w:r>
      <w:r w:rsidRPr="00316FD8">
        <w:rPr>
          <w:rFonts w:ascii="Times New Roman" w:eastAsia="Times New Roman" w:hAnsi="Times New Roman"/>
          <w:b/>
          <w:sz w:val="28"/>
          <w:szCs w:val="28"/>
          <w:lang w:eastAsia="ru-RU"/>
        </w:rPr>
        <w:t>Формирование УУД.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Познавательные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использование знаково-символические средства моделирования для решения задач;</w:t>
      </w:r>
    </w:p>
    <w:p w:rsidR="004B309A" w:rsidRPr="00316FD8" w:rsidRDefault="004B309A" w:rsidP="004B309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proofErr w:type="gramStart"/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Личностные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личностное самоопределение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4B309A" w:rsidRPr="00316FD8" w:rsidRDefault="004B309A" w:rsidP="004B309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Регулятивные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планирование своих действий в соот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ветствии с с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оставленной задачей, </w:t>
      </w:r>
      <w:r w:rsidRPr="00316FD8">
        <w:rPr>
          <w:rFonts w:ascii="Times New Roman" w:eastAsia="Times New Roman" w:hAnsi="Times New Roman"/>
          <w:iCs/>
          <w:color w:val="111111"/>
          <w:sz w:val="28"/>
          <w:szCs w:val="28"/>
          <w:lang w:eastAsia="ru-RU"/>
        </w:rPr>
        <w:t xml:space="preserve">контроль 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форме сличения способа действия 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и его результата с заданным эталоном с целью обнаружения отклонений и отличий от эталона; 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- 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осознание качества и уровня усвоения;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Коммуникативные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воспитывать способность сохранять доброжелательные отношения друг к другу, умение аргументировать свое предложение.</w:t>
      </w:r>
    </w:p>
    <w:p w:rsidR="004B309A" w:rsidRPr="00316FD8" w:rsidRDefault="004B309A" w:rsidP="004B309A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Тип урока: 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урок повторения и обобщения.</w:t>
      </w:r>
    </w:p>
    <w:p w:rsidR="004B309A" w:rsidRPr="00316FD8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mbria" w:hAnsi="Times New Roman"/>
          <w:sz w:val="28"/>
          <w:szCs w:val="28"/>
        </w:rPr>
      </w:pPr>
      <w:r w:rsidRPr="00316FD8">
        <w:rPr>
          <w:rFonts w:ascii="Times New Roman" w:eastAsia="Times New Roman" w:hAnsi="Times New Roman"/>
          <w:b/>
          <w:sz w:val="28"/>
          <w:szCs w:val="28"/>
          <w:lang w:eastAsia="ru-RU"/>
        </w:rPr>
        <w:t>Ход урока.</w:t>
      </w:r>
    </w:p>
    <w:p w:rsidR="004B309A" w:rsidRPr="00316FD8" w:rsidRDefault="004B309A" w:rsidP="004B309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16FD8">
        <w:rPr>
          <w:rFonts w:ascii="Times New Roman" w:hAnsi="Times New Roman"/>
          <w:b/>
          <w:sz w:val="28"/>
          <w:szCs w:val="28"/>
        </w:rPr>
        <w:t xml:space="preserve"> Организационный момент</w:t>
      </w:r>
    </w:p>
    <w:p w:rsidR="004B309A" w:rsidRPr="00316FD8" w:rsidRDefault="004B309A" w:rsidP="004B309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Учитель: Здравствуйте, ребята! Садитесь.</w:t>
      </w:r>
    </w:p>
    <w:p w:rsidR="004B309A" w:rsidRPr="00316FD8" w:rsidRDefault="004B309A" w:rsidP="004B309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Запишите число, вид работы и тему нашего урока.</w:t>
      </w:r>
    </w:p>
    <w:p w:rsidR="004B309A" w:rsidRPr="00316FD8" w:rsidRDefault="004B309A" w:rsidP="004B309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proofErr w:type="spellStart"/>
      <w:proofErr w:type="gramStart"/>
      <w:r w:rsidRPr="00316FD8">
        <w:rPr>
          <w:rFonts w:ascii="Times New Roman" w:hAnsi="Times New Roman"/>
          <w:b/>
          <w:sz w:val="28"/>
          <w:szCs w:val="28"/>
          <w:lang w:val="en-US"/>
        </w:rPr>
        <w:t>Повторени</w:t>
      </w:r>
      <w:proofErr w:type="spellEnd"/>
      <w:r w:rsidRPr="00316FD8">
        <w:rPr>
          <w:rFonts w:ascii="Times New Roman" w:hAnsi="Times New Roman"/>
          <w:b/>
          <w:sz w:val="28"/>
          <w:szCs w:val="28"/>
        </w:rPr>
        <w:t xml:space="preserve">е </w:t>
      </w:r>
      <w:r w:rsidRPr="00316FD8">
        <w:rPr>
          <w:rFonts w:ascii="Times New Roman" w:hAnsi="Times New Roman"/>
          <w:b/>
          <w:sz w:val="28"/>
          <w:szCs w:val="28"/>
          <w:lang w:val="en-US"/>
        </w:rPr>
        <w:t xml:space="preserve"> и</w:t>
      </w:r>
      <w:proofErr w:type="gramEnd"/>
      <w:r w:rsidRPr="00316FD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316FD8">
        <w:rPr>
          <w:rFonts w:ascii="Times New Roman" w:hAnsi="Times New Roman"/>
          <w:b/>
          <w:sz w:val="28"/>
          <w:szCs w:val="28"/>
          <w:lang w:val="en-US"/>
        </w:rPr>
        <w:t>обобщени</w:t>
      </w:r>
      <w:proofErr w:type="spellEnd"/>
      <w:r w:rsidRPr="00316FD8">
        <w:rPr>
          <w:rFonts w:ascii="Times New Roman" w:hAnsi="Times New Roman"/>
          <w:b/>
          <w:sz w:val="28"/>
          <w:szCs w:val="28"/>
        </w:rPr>
        <w:t>е</w:t>
      </w:r>
    </w:p>
    <w:p w:rsidR="004B309A" w:rsidRPr="00316FD8" w:rsidRDefault="004B309A" w:rsidP="004B309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>Мотивация</w:t>
      </w:r>
    </w:p>
    <w:p w:rsidR="004B309A" w:rsidRPr="00316FD8" w:rsidRDefault="004B309A" w:rsidP="004B309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 xml:space="preserve">Учитель: </w:t>
      </w:r>
      <w:proofErr w:type="gramStart"/>
      <w:r w:rsidRPr="00316FD8">
        <w:rPr>
          <w:rFonts w:ascii="Times New Roman" w:hAnsi="Times New Roman"/>
          <w:sz w:val="28"/>
          <w:szCs w:val="28"/>
        </w:rPr>
        <w:t>Завтра, вам,   предстоит выполнить проверочную работу по теме «Слова с разделительным мягким и твёрдым знаками».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Оцените, по отрезку самооценки, свои умения в написании слов с разделительным мягким и твёрдым знаками.</w:t>
      </w:r>
    </w:p>
    <w:p w:rsidR="004B309A" w:rsidRPr="00316FD8" w:rsidRDefault="004B309A" w:rsidP="004B309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>Самооценка готовности к проверочной работе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Нарисуйте на полях своей тетради отрезок самооценки и поставьте отметку в одном из трёх положений, красный кружок с левой стороны отрезка.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Что обозначает красный кружок вверху отрезка?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 Я знаю правила и могу их применить на письме, к проверочной работе я готов»)</w:t>
      </w:r>
    </w:p>
    <w:p w:rsidR="004B309A" w:rsidRPr="00316FD8" w:rsidRDefault="004B309A" w:rsidP="004B309A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Что обозначает красный кружок в нижней части отрезка?</w:t>
      </w:r>
    </w:p>
    <w:p w:rsidR="004B309A" w:rsidRPr="00316FD8" w:rsidRDefault="004B309A" w:rsidP="004B309A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(Я не знаю правила и не смогу справиться с проверочной работой.)</w:t>
      </w:r>
    </w:p>
    <w:p w:rsidR="004B309A" w:rsidRPr="00316FD8" w:rsidRDefault="004B309A" w:rsidP="004B309A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Что обозначает красный кружок в середине отрезка?</w:t>
      </w:r>
    </w:p>
    <w:p w:rsidR="004B309A" w:rsidRPr="00316FD8" w:rsidRDefault="004B309A" w:rsidP="004B309A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( Я знаю правила, но допускаю ошибки в написании слов </w:t>
      </w:r>
      <w:proofErr w:type="gramStart"/>
      <w:r w:rsidRPr="00316FD8">
        <w:rPr>
          <w:rFonts w:ascii="Times New Roman" w:hAnsi="Times New Roman"/>
          <w:sz w:val="28"/>
          <w:szCs w:val="28"/>
        </w:rPr>
        <w:t>с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разделительным мягким и твёрдым знакам.)</w:t>
      </w:r>
      <w:r w:rsidR="00705DA7">
        <w:rPr>
          <w:rFonts w:ascii="Times New Roman" w:hAnsi="Times New Roman"/>
          <w:sz w:val="28"/>
          <w:szCs w:val="28"/>
        </w:rPr>
        <w:t xml:space="preserve"> </w:t>
      </w:r>
      <w:r w:rsidR="00705DA7" w:rsidRPr="00705DA7">
        <w:rPr>
          <w:rFonts w:ascii="Times New Roman" w:hAnsi="Times New Roman"/>
          <w:color w:val="FF0000"/>
          <w:sz w:val="28"/>
          <w:szCs w:val="28"/>
        </w:rPr>
        <w:t>(Слайд 2)</w:t>
      </w:r>
      <w:r w:rsidR="00705DA7">
        <w:rPr>
          <w:rFonts w:ascii="Times New Roman" w:hAnsi="Times New Roman"/>
          <w:sz w:val="28"/>
          <w:szCs w:val="28"/>
        </w:rPr>
        <w:t xml:space="preserve">  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Дети оценивают свои знания на отрезке.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lastRenderedPageBreak/>
        <w:t>- Кто поставил красный кружок вверху отрезка? Что это значит?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(Я знаю, я умею, я справлюсь с проверочной работой.)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Какую задачу ты должен поставить для себя? (Ещё раз убедиться в том, что я правильно применяю правила.)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Кто поставил красный кружок в нижней части отрезка? Что это значит?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 Я не знаю, не умею, я не справлюсь с проверочной работой.)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 Какую задачу ты должен поставить для </w:t>
      </w:r>
      <w:r w:rsidR="00705DA7">
        <w:rPr>
          <w:rFonts w:ascii="Times New Roman" w:hAnsi="Times New Roman"/>
          <w:sz w:val="28"/>
          <w:szCs w:val="28"/>
        </w:rPr>
        <w:t>себя? (Запомнить правила и уметь применить его при письме</w:t>
      </w:r>
      <w:r w:rsidRPr="00316FD8">
        <w:rPr>
          <w:rFonts w:ascii="Times New Roman" w:hAnsi="Times New Roman"/>
          <w:sz w:val="28"/>
          <w:szCs w:val="28"/>
        </w:rPr>
        <w:t>.)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 А чтобы правильно писать слова, что  нужно знать и уметь? ( Знать правила, когда пишется </w:t>
      </w:r>
      <w:proofErr w:type="gramStart"/>
      <w:r w:rsidRPr="00316FD8">
        <w:rPr>
          <w:rFonts w:ascii="Times New Roman" w:hAnsi="Times New Roman"/>
          <w:sz w:val="28"/>
          <w:szCs w:val="28"/>
        </w:rPr>
        <w:t>разделительный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6FD8">
        <w:rPr>
          <w:rFonts w:ascii="Times New Roman" w:hAnsi="Times New Roman"/>
          <w:sz w:val="28"/>
          <w:szCs w:val="28"/>
        </w:rPr>
        <w:t>ь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316FD8">
        <w:rPr>
          <w:rFonts w:ascii="Times New Roman" w:hAnsi="Times New Roman"/>
          <w:sz w:val="28"/>
          <w:szCs w:val="28"/>
        </w:rPr>
        <w:t>ъ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знаки; уметь графически обозначать, пользоваться алгоритмом при работе; знать различие этих знаков при письме.)</w:t>
      </w:r>
      <w:r w:rsidR="00705DA7">
        <w:rPr>
          <w:rFonts w:ascii="Times New Roman" w:hAnsi="Times New Roman"/>
          <w:sz w:val="28"/>
          <w:szCs w:val="28"/>
        </w:rPr>
        <w:t xml:space="preserve"> 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(С</w:t>
      </w:r>
      <w:r w:rsidR="00D05050">
        <w:rPr>
          <w:rFonts w:ascii="Times New Roman" w:hAnsi="Times New Roman"/>
          <w:color w:val="FF0000"/>
          <w:sz w:val="28"/>
          <w:szCs w:val="28"/>
        </w:rPr>
        <w:t>лайд 4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)</w:t>
      </w:r>
      <w:r w:rsidR="005B6456">
        <w:rPr>
          <w:rFonts w:ascii="Times New Roman" w:hAnsi="Times New Roman"/>
          <w:sz w:val="28"/>
          <w:szCs w:val="28"/>
        </w:rPr>
        <w:t xml:space="preserve">  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Кто поставил красный кружок в средней части отрезка?  Что это значит?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 Я знаю, но допускаю ошибки.)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Какую задачу ты должен поставить для себя?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(Нужно ещё поработать: графически обозначать с</w:t>
      </w:r>
      <w:r>
        <w:rPr>
          <w:rFonts w:ascii="Times New Roman" w:hAnsi="Times New Roman"/>
          <w:sz w:val="28"/>
          <w:szCs w:val="28"/>
        </w:rPr>
        <w:t>лова и сравнивать их со схемами</w:t>
      </w:r>
      <w:r w:rsidRPr="00316FD8">
        <w:rPr>
          <w:rFonts w:ascii="Times New Roman" w:hAnsi="Times New Roman"/>
          <w:sz w:val="28"/>
          <w:szCs w:val="28"/>
        </w:rPr>
        <w:t>)</w:t>
      </w:r>
      <w:r w:rsidR="005B6456" w:rsidRPr="005B645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(С</w:t>
      </w:r>
      <w:r w:rsidR="00D05050">
        <w:rPr>
          <w:rFonts w:ascii="Times New Roman" w:hAnsi="Times New Roman"/>
          <w:color w:val="FF0000"/>
          <w:sz w:val="28"/>
          <w:szCs w:val="28"/>
        </w:rPr>
        <w:t>лайд 3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)</w:t>
      </w:r>
      <w:r w:rsidR="005B6456">
        <w:rPr>
          <w:rFonts w:ascii="Times New Roman" w:hAnsi="Times New Roman"/>
          <w:sz w:val="28"/>
          <w:szCs w:val="28"/>
        </w:rPr>
        <w:t xml:space="preserve">  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>3. Упражнения на повторение и обобщение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</w:rPr>
        <w:t>А) Упражнение «Найди ошибку»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 На доске написаны слова,  в некоторых из них допущены ошибки: </w:t>
      </w:r>
      <w:proofErr w:type="spellStart"/>
      <w:r w:rsidRPr="00316FD8">
        <w:rPr>
          <w:rFonts w:ascii="Times New Roman" w:hAnsi="Times New Roman"/>
          <w:sz w:val="28"/>
          <w:szCs w:val="28"/>
        </w:rPr>
        <w:t>подезд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FD8">
        <w:rPr>
          <w:rFonts w:ascii="Times New Roman" w:hAnsi="Times New Roman"/>
          <w:sz w:val="28"/>
          <w:szCs w:val="28"/>
        </w:rPr>
        <w:t>вьехал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FD8">
        <w:rPr>
          <w:rFonts w:ascii="Times New Roman" w:hAnsi="Times New Roman"/>
          <w:sz w:val="28"/>
          <w:szCs w:val="28"/>
        </w:rPr>
        <w:t>въюга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, вышел, </w:t>
      </w:r>
      <w:proofErr w:type="spellStart"/>
      <w:r w:rsidRPr="00316FD8">
        <w:rPr>
          <w:rFonts w:ascii="Times New Roman" w:hAnsi="Times New Roman"/>
          <w:sz w:val="28"/>
          <w:szCs w:val="28"/>
        </w:rPr>
        <w:t>листъя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FD8">
        <w:rPr>
          <w:rFonts w:ascii="Times New Roman" w:hAnsi="Times New Roman"/>
          <w:sz w:val="28"/>
          <w:szCs w:val="28"/>
        </w:rPr>
        <w:t>друзя</w:t>
      </w:r>
      <w:proofErr w:type="spellEnd"/>
      <w:r w:rsidRPr="00316FD8">
        <w:rPr>
          <w:rFonts w:ascii="Times New Roman" w:hAnsi="Times New Roman"/>
          <w:sz w:val="28"/>
          <w:szCs w:val="28"/>
        </w:rPr>
        <w:t>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Учитель: прочтите слова про себя.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Какое задание можно придумать для этих слов? (Найдите слова с ошибками; исправьте  ошибки и запишите слова; исправьте  и запишите только те слова,  в которых допущены ошибки.)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Исправьте  и запишите только те слова,  в которых допущены ошибки.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Дети выполняют работу в тетрадях.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Самопроверка по алгоритму и критерии самооценки:</w:t>
      </w:r>
    </w:p>
    <w:p w:rsidR="004B309A" w:rsidRPr="00316FD8" w:rsidRDefault="004B309A" w:rsidP="004B309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Есть графическое объяснение ( </w:t>
      </w:r>
      <w:proofErr w:type="spellStart"/>
      <w:r w:rsidRPr="00316FD8">
        <w:rPr>
          <w:rFonts w:ascii="Times New Roman" w:hAnsi="Times New Roman"/>
          <w:color w:val="000000"/>
          <w:sz w:val="28"/>
          <w:szCs w:val="28"/>
        </w:rPr>
        <w:t>см</w:t>
      </w:r>
      <w:proofErr w:type="gramStart"/>
      <w:r w:rsidRPr="00316FD8">
        <w:rPr>
          <w:rFonts w:ascii="Times New Roman" w:hAnsi="Times New Roman"/>
          <w:color w:val="000000"/>
          <w:sz w:val="28"/>
          <w:szCs w:val="28"/>
        </w:rPr>
        <w:t>.п</w:t>
      </w:r>
      <w:proofErr w:type="gramEnd"/>
      <w:r w:rsidRPr="00316FD8">
        <w:rPr>
          <w:rFonts w:ascii="Times New Roman" w:hAnsi="Times New Roman"/>
          <w:color w:val="000000"/>
          <w:sz w:val="28"/>
          <w:szCs w:val="28"/>
        </w:rPr>
        <w:t>ом</w:t>
      </w:r>
      <w:proofErr w:type="spellEnd"/>
      <w:r w:rsidRPr="00316FD8">
        <w:rPr>
          <w:rFonts w:ascii="Times New Roman" w:hAnsi="Times New Roman"/>
          <w:color w:val="000000"/>
          <w:sz w:val="28"/>
          <w:szCs w:val="28"/>
        </w:rPr>
        <w:t>. №7 и 8).</w:t>
      </w:r>
    </w:p>
    <w:p w:rsidR="004B309A" w:rsidRPr="00316FD8" w:rsidRDefault="004B309A" w:rsidP="004B309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Ты записал пять слов.</w:t>
      </w:r>
    </w:p>
    <w:p w:rsidR="004B309A" w:rsidRPr="00316FD8" w:rsidRDefault="004B309A" w:rsidP="004B309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Ты – молодец! (зелёный кружочек на полях)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16FD8">
        <w:rPr>
          <w:rFonts w:ascii="Times New Roman" w:hAnsi="Times New Roman"/>
          <w:color w:val="000000"/>
          <w:sz w:val="28"/>
          <w:szCs w:val="28"/>
        </w:rPr>
        <w:t xml:space="preserve">Кто поставил себе зелёный кружочек? 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Фронтальная проверка: Какие слова выписали?  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Задаются вопросы ученикам, которые объясняют  слова: - Почему выписал слово?  Какой знак поставил? Почему этот знак?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 Обращение к классу: - А у вас есть это слово?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На доске </w:t>
      </w:r>
      <w:r>
        <w:rPr>
          <w:rFonts w:ascii="Times New Roman" w:hAnsi="Times New Roman"/>
          <w:color w:val="000000"/>
          <w:sz w:val="28"/>
          <w:szCs w:val="28"/>
        </w:rPr>
        <w:t>появляется пять слов. (Подъезд)</w:t>
      </w:r>
      <w:r w:rsidRPr="00316FD8">
        <w:rPr>
          <w:rFonts w:ascii="Times New Roman" w:hAnsi="Times New Roman"/>
          <w:color w:val="000000"/>
          <w:sz w:val="28"/>
          <w:szCs w:val="28"/>
        </w:rPr>
        <w:t>, (въехал), (вьюга), (листья), (друзья).</w:t>
      </w:r>
      <w:r w:rsidR="005B64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(С</w:t>
      </w:r>
      <w:r w:rsidR="00D05050">
        <w:rPr>
          <w:rFonts w:ascii="Times New Roman" w:hAnsi="Times New Roman"/>
          <w:color w:val="FF0000"/>
          <w:sz w:val="28"/>
          <w:szCs w:val="28"/>
        </w:rPr>
        <w:t>лайд 5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)</w:t>
      </w:r>
      <w:r w:rsidR="005B6456">
        <w:rPr>
          <w:rFonts w:ascii="Times New Roman" w:hAnsi="Times New Roman"/>
          <w:sz w:val="28"/>
          <w:szCs w:val="28"/>
        </w:rPr>
        <w:t xml:space="preserve">  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Вернуться к своей работе и сопоставить свои слова со словами на доске. Если слова и знаки совпадают, то зелёный кружочек остаётся на полях, если нашли в своей работе  ошибки, то зелёный кружочек нужно зачеркнуть.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-Кто оставил зелёный кружочек?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lastRenderedPageBreak/>
        <w:t xml:space="preserve">- Что тебе помогло справиться с заданием?  </w:t>
      </w:r>
      <w:proofErr w:type="gramStart"/>
      <w:r w:rsidRPr="00316FD8">
        <w:rPr>
          <w:rFonts w:ascii="Times New Roman" w:hAnsi="Times New Roman"/>
          <w:sz w:val="28"/>
          <w:szCs w:val="28"/>
        </w:rPr>
        <w:t>(  Я пользовался алгоритмом, который выработали на прошлом уроке.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6FD8">
        <w:rPr>
          <w:rFonts w:ascii="Times New Roman" w:hAnsi="Times New Roman"/>
          <w:sz w:val="28"/>
          <w:szCs w:val="28"/>
        </w:rPr>
        <w:t>Графически объяснял слова.)</w:t>
      </w:r>
      <w:proofErr w:type="gramEnd"/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 Кто зачеркнул зелёный кружочек? Почему Серёжа зачеркнул зелёный кружочек? (перепутал разделительный </w:t>
      </w:r>
      <w:proofErr w:type="spellStart"/>
      <w:r w:rsidRPr="00316FD8">
        <w:rPr>
          <w:rFonts w:ascii="Times New Roman" w:hAnsi="Times New Roman"/>
          <w:sz w:val="28"/>
          <w:szCs w:val="28"/>
        </w:rPr>
        <w:t>ъ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знак  с разделительным твёрдым знаком)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Алгоритм появляется на доске. (Приложение 1)  Алгоритм проговаривается.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1)найти приставку и корень (графическое объяснение); 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2) если разделительный </w:t>
      </w:r>
      <w:proofErr w:type="spellStart"/>
      <w:r w:rsidRPr="00316FD8">
        <w:rPr>
          <w:rFonts w:ascii="Times New Roman" w:hAnsi="Times New Roman"/>
          <w:sz w:val="28"/>
          <w:szCs w:val="28"/>
        </w:rPr>
        <w:t>ь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знак, то в корне после согласного, перед гласными е, ё, </w:t>
      </w:r>
      <w:proofErr w:type="spellStart"/>
      <w:r w:rsidRPr="00316FD8">
        <w:rPr>
          <w:rFonts w:ascii="Times New Roman" w:hAnsi="Times New Roman"/>
          <w:sz w:val="28"/>
          <w:szCs w:val="28"/>
        </w:rPr>
        <w:t>ю</w:t>
      </w:r>
      <w:proofErr w:type="spellEnd"/>
      <w:r w:rsidRPr="00316FD8">
        <w:rPr>
          <w:rFonts w:ascii="Times New Roman" w:hAnsi="Times New Roman"/>
          <w:sz w:val="28"/>
          <w:szCs w:val="28"/>
        </w:rPr>
        <w:t>, я, и;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3) если разделительный </w:t>
      </w:r>
      <w:proofErr w:type="spellStart"/>
      <w:r w:rsidRPr="00316FD8">
        <w:rPr>
          <w:rFonts w:ascii="Times New Roman" w:hAnsi="Times New Roman"/>
          <w:sz w:val="28"/>
          <w:szCs w:val="28"/>
        </w:rPr>
        <w:t>ъ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знак, то после приставки, </w:t>
      </w:r>
      <w:proofErr w:type="gramStart"/>
      <w:r w:rsidRPr="00316FD8">
        <w:rPr>
          <w:rFonts w:ascii="Times New Roman" w:hAnsi="Times New Roman"/>
          <w:sz w:val="28"/>
          <w:szCs w:val="28"/>
        </w:rPr>
        <w:t>оканчивающихся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на согласный, перед гласной в корне е</w:t>
      </w:r>
      <w:r>
        <w:rPr>
          <w:rFonts w:ascii="Times New Roman" w:hAnsi="Times New Roman"/>
          <w:sz w:val="28"/>
          <w:szCs w:val="28"/>
        </w:rPr>
        <w:t>, ё</w:t>
      </w:r>
      <w:r w:rsidRPr="00316F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FD8">
        <w:rPr>
          <w:rFonts w:ascii="Times New Roman" w:hAnsi="Times New Roman"/>
          <w:sz w:val="28"/>
          <w:szCs w:val="28"/>
        </w:rPr>
        <w:t>ю</w:t>
      </w:r>
      <w:proofErr w:type="spellEnd"/>
      <w:r w:rsidRPr="00316FD8">
        <w:rPr>
          <w:rFonts w:ascii="Times New Roman" w:hAnsi="Times New Roman"/>
          <w:sz w:val="28"/>
          <w:szCs w:val="28"/>
        </w:rPr>
        <w:t>, я.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-Какие помощники вам помогли разобраться со словами?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(Помощник №7 и помощник №8). Помощники проговариваются.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 Помощники размещаем на доске рядом с алгоритмом.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Учитель проверяет четыре – пять работ, у кого зелёные кружочки.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8B6487" w:rsidP="004B309A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rect id="_x0000_s1037" style="position:absolute;left:0;text-align:left;margin-left:137.4pt;margin-top:22.85pt;width:242.3pt;height:128.95pt;z-index:251669504" stroked="f">
            <v:textbox style="mso-next-textbox:#_x0000_s1037">
              <w:txbxContent>
                <w:p w:rsidR="004B309A" w:rsidRDefault="004B309A" w:rsidP="004B309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Раз – подняться,  потянуться.</w:t>
                  </w: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br/>
                    <w:t>Два – согнуться,  разогнуться.</w:t>
                  </w:r>
                </w:p>
                <w:p w:rsidR="004B309A" w:rsidRPr="00316FD8" w:rsidRDefault="004B309A" w:rsidP="004B309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т</w:t>
                  </w: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ри – в  ладоши  три  хлопка,</w:t>
                  </w: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br/>
                    <w:t>Головою  три  кивка.</w:t>
                  </w: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br/>
                    <w:t>На  четыре – руки  шире,</w:t>
                  </w: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br/>
                    <w:t xml:space="preserve">Пять – руками  помахать,  </w:t>
                  </w:r>
                  <w:r w:rsidRPr="00316FD8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br/>
                    <w:t>Шесть – за  парту  тихо  сесть.</w:t>
                  </w:r>
                </w:p>
                <w:p w:rsidR="004B309A" w:rsidRDefault="004B309A" w:rsidP="004B309A"/>
              </w:txbxContent>
            </v:textbox>
          </v:rect>
        </w:pict>
      </w:r>
      <w:proofErr w:type="spellStart"/>
      <w:r w:rsidR="004B309A" w:rsidRPr="00316F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Физминутка</w:t>
      </w:r>
      <w:proofErr w:type="spellEnd"/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Б) Задание с недостающими данными 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: Разбейте слова на группы:  первый столбик – слова с разделительным </w:t>
      </w:r>
      <w:proofErr w:type="spell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proofErr w:type="spell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знаком,  второй столбик – слова с разделительным </w:t>
      </w:r>
      <w:proofErr w:type="spell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ъ</w:t>
      </w:r>
      <w:proofErr w:type="spell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знаком. На доске помощник №8 и помощник №9. 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Учитель диктует слова: шьёт, въезд, платье, объединение, обезьяна, съехал, коньки, соловьи, подъём.</w:t>
      </w:r>
      <w:proofErr w:type="gramEnd"/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При распределении слов на группы у детей возникает вопрос</w:t>
      </w: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(- 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быть со словом «коньки»?) Если не возникает вопроса </w:t>
      </w: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работу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продолжать дальше и позднее выяснить в </w:t>
      </w: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какую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группу отнесли слово «коньки».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Учитель: Забыла вам сказать, если встретится слово не соответствующее данным схемам, запишите его в третий столбик и составьте для него графическое объяснение и дополните третий столбик ещё тремя словами.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Взаимопроверка.     Поменяйтесь с соседом тетрадями  и проведите взаимо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проверку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. Критерии взаимопроверки:</w:t>
      </w:r>
    </w:p>
    <w:p w:rsidR="004B309A" w:rsidRPr="00316FD8" w:rsidRDefault="004B309A" w:rsidP="004B309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Количество слов в столбиках равное.</w:t>
      </w:r>
    </w:p>
    <w:p w:rsidR="004B309A" w:rsidRPr="00316FD8" w:rsidRDefault="004B309A" w:rsidP="004B309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1ст. – разд. Ь знак, 2 ст. – разд. Ъ знак, 3 ст. – </w:t>
      </w:r>
      <w:proofErr w:type="spell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proofErr w:type="spell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знак для </w:t>
      </w:r>
      <w:proofErr w:type="spell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смягч</w:t>
      </w:r>
      <w:proofErr w:type="spellEnd"/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..</w:t>
      </w:r>
      <w:proofErr w:type="gramEnd"/>
    </w:p>
    <w:p w:rsidR="004B309A" w:rsidRPr="00316FD8" w:rsidRDefault="004B309A" w:rsidP="004B309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Для каждого слова есть графическое объяснение.</w:t>
      </w:r>
    </w:p>
    <w:p w:rsidR="004B309A" w:rsidRPr="00316FD8" w:rsidRDefault="004B309A" w:rsidP="004B309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Если разногласие в словах, докажи свою точку зрения.</w:t>
      </w:r>
    </w:p>
    <w:p w:rsidR="004B309A" w:rsidRPr="00316FD8" w:rsidRDefault="004B309A" w:rsidP="004B309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Если всё правильно и  мнения ваши совпали, то «Он – молодец!»</w:t>
      </w: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елёный кружочек на полях) 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Учитель: - У кого на полях зелёный кружочек?  Что это значит?    (Я справился с заданием.)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Фронтальная проверка (выходят три человека к доске):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-Какие слова с разделительным </w:t>
      </w:r>
      <w:proofErr w:type="spellStart"/>
      <w:r w:rsidRPr="00316FD8">
        <w:rPr>
          <w:rFonts w:ascii="Times New Roman" w:hAnsi="Times New Roman"/>
          <w:color w:val="000000"/>
          <w:sz w:val="28"/>
          <w:szCs w:val="28"/>
        </w:rPr>
        <w:t>ь</w:t>
      </w:r>
      <w:proofErr w:type="spellEnd"/>
      <w:r w:rsidRPr="00316FD8">
        <w:rPr>
          <w:rFonts w:ascii="Times New Roman" w:hAnsi="Times New Roman"/>
          <w:color w:val="000000"/>
          <w:sz w:val="28"/>
          <w:szCs w:val="28"/>
        </w:rPr>
        <w:t xml:space="preserve"> знаком записали под схему в первый столбик?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-Какие слова с разделительным </w:t>
      </w:r>
      <w:proofErr w:type="spellStart"/>
      <w:r w:rsidRPr="00316FD8">
        <w:rPr>
          <w:rFonts w:ascii="Times New Roman" w:hAnsi="Times New Roman"/>
          <w:color w:val="000000"/>
          <w:sz w:val="28"/>
          <w:szCs w:val="28"/>
        </w:rPr>
        <w:t>ъ</w:t>
      </w:r>
      <w:proofErr w:type="spellEnd"/>
      <w:r w:rsidRPr="00316FD8">
        <w:rPr>
          <w:rFonts w:ascii="Times New Roman" w:hAnsi="Times New Roman"/>
          <w:color w:val="000000"/>
          <w:sz w:val="28"/>
          <w:szCs w:val="28"/>
        </w:rPr>
        <w:t xml:space="preserve"> знаком записали под схему во второй  столбик? (Пошагово разбирают слова)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- Какая схема соответствует третьей группе? (это помощник №3)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- Как называется этот знак? 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B309A" w:rsidRPr="00316FD8" w:rsidRDefault="004B309A" w:rsidP="004B309A">
      <w:pPr>
        <w:pStyle w:val="a3"/>
        <w:tabs>
          <w:tab w:val="left" w:pos="3135"/>
          <w:tab w:val="left" w:pos="6195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шьёт</w:t>
      </w:r>
      <w:r w:rsidRPr="00316FD8">
        <w:rPr>
          <w:rFonts w:ascii="Times New Roman" w:hAnsi="Times New Roman"/>
          <w:color w:val="000000"/>
          <w:sz w:val="28"/>
          <w:szCs w:val="28"/>
        </w:rPr>
        <w:tab/>
        <w:t>въезд</w:t>
      </w:r>
      <w:r w:rsidRPr="00316FD8">
        <w:rPr>
          <w:rFonts w:ascii="Times New Roman" w:hAnsi="Times New Roman"/>
          <w:color w:val="000000"/>
          <w:sz w:val="28"/>
          <w:szCs w:val="28"/>
        </w:rPr>
        <w:tab/>
        <w:t>коньки</w:t>
      </w:r>
    </w:p>
    <w:p w:rsidR="004B309A" w:rsidRPr="00316FD8" w:rsidRDefault="004B309A" w:rsidP="004B309A">
      <w:pPr>
        <w:pStyle w:val="a3"/>
        <w:tabs>
          <w:tab w:val="left" w:pos="3135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платье</w:t>
      </w:r>
      <w:r w:rsidRPr="00316FD8">
        <w:rPr>
          <w:rFonts w:ascii="Times New Roman" w:hAnsi="Times New Roman"/>
          <w:color w:val="000000"/>
          <w:sz w:val="28"/>
          <w:szCs w:val="28"/>
        </w:rPr>
        <w:tab/>
        <w:t>объединение</w:t>
      </w:r>
    </w:p>
    <w:p w:rsidR="004B309A" w:rsidRPr="00316FD8" w:rsidRDefault="004B309A" w:rsidP="004B309A">
      <w:pPr>
        <w:pStyle w:val="a3"/>
        <w:tabs>
          <w:tab w:val="left" w:pos="3135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обезьяна</w:t>
      </w:r>
      <w:r w:rsidRPr="00316FD8">
        <w:rPr>
          <w:rFonts w:ascii="Times New Roman" w:hAnsi="Times New Roman"/>
          <w:color w:val="000000"/>
          <w:sz w:val="28"/>
          <w:szCs w:val="28"/>
        </w:rPr>
        <w:tab/>
        <w:t>съехал</w:t>
      </w:r>
    </w:p>
    <w:p w:rsidR="004B309A" w:rsidRPr="00316FD8" w:rsidRDefault="004B309A" w:rsidP="005B6456">
      <w:pPr>
        <w:pStyle w:val="a3"/>
        <w:tabs>
          <w:tab w:val="left" w:pos="3135"/>
          <w:tab w:val="center" w:pos="517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соловьи</w:t>
      </w:r>
      <w:r w:rsidRPr="00316FD8">
        <w:rPr>
          <w:rFonts w:ascii="Times New Roman" w:hAnsi="Times New Roman"/>
          <w:color w:val="000000"/>
          <w:sz w:val="28"/>
          <w:szCs w:val="28"/>
        </w:rPr>
        <w:tab/>
        <w:t>подъём</w:t>
      </w:r>
      <w:r w:rsidR="005B6456">
        <w:rPr>
          <w:rFonts w:ascii="Times New Roman" w:hAnsi="Times New Roman"/>
          <w:color w:val="000000"/>
          <w:sz w:val="28"/>
          <w:szCs w:val="28"/>
        </w:rPr>
        <w:tab/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(С</w:t>
      </w:r>
      <w:r w:rsidR="00D05050">
        <w:rPr>
          <w:rFonts w:ascii="Times New Roman" w:hAnsi="Times New Roman"/>
          <w:color w:val="FF0000"/>
          <w:sz w:val="28"/>
          <w:szCs w:val="28"/>
        </w:rPr>
        <w:t>лайд 6</w:t>
      </w:r>
      <w:r w:rsidR="005B6456" w:rsidRPr="00705DA7">
        <w:rPr>
          <w:rFonts w:ascii="Times New Roman" w:hAnsi="Times New Roman"/>
          <w:color w:val="FF0000"/>
          <w:sz w:val="28"/>
          <w:szCs w:val="28"/>
        </w:rPr>
        <w:t>)</w:t>
      </w:r>
      <w:r w:rsidR="005B6456">
        <w:rPr>
          <w:rFonts w:ascii="Times New Roman" w:hAnsi="Times New Roman"/>
          <w:sz w:val="28"/>
          <w:szCs w:val="28"/>
        </w:rPr>
        <w:t xml:space="preserve">  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>- Какую роль играет этот знак? ( Для смягчения согласного звука.)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- Где он пишется? ( В </w:t>
      </w:r>
      <w:proofErr w:type="gramStart"/>
      <w:r w:rsidRPr="00316FD8">
        <w:rPr>
          <w:rFonts w:ascii="Times New Roman" w:hAnsi="Times New Roman"/>
          <w:color w:val="000000"/>
          <w:sz w:val="28"/>
          <w:szCs w:val="28"/>
        </w:rPr>
        <w:t>корне слова</w:t>
      </w:r>
      <w:proofErr w:type="gramEnd"/>
      <w:r w:rsidRPr="00316FD8">
        <w:rPr>
          <w:rFonts w:ascii="Times New Roman" w:hAnsi="Times New Roman"/>
          <w:color w:val="000000"/>
          <w:sz w:val="28"/>
          <w:szCs w:val="28"/>
        </w:rPr>
        <w:t>,  после согласного, перед согласным или после согласного на конце слова.)  Появляется схема на доске.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color w:val="000000"/>
          <w:sz w:val="28"/>
          <w:szCs w:val="28"/>
        </w:rPr>
        <w:t xml:space="preserve">Учитель классу: </w:t>
      </w:r>
      <w:proofErr w:type="gramStart"/>
      <w:r w:rsidRPr="00316FD8">
        <w:rPr>
          <w:rFonts w:ascii="Times New Roman" w:hAnsi="Times New Roman"/>
          <w:sz w:val="28"/>
          <w:szCs w:val="28"/>
        </w:rPr>
        <w:t>Вернитесь к своей работе и сопоставьте свои слова со словами на доске первого и второго столбика).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Если слова и знаки совпадают, то зелёный кружочек остаётся на полях, если нашли в своей работе  несоответствие, то зелёный кружочек нужно зачеркнуть.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-Кто оставил зелёный кружочек? Молодцы!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Кто зачеркнул зелёный кружочек? Почему Аня зачеркнул</w:t>
      </w:r>
      <w:r>
        <w:rPr>
          <w:rFonts w:ascii="Times New Roman" w:hAnsi="Times New Roman"/>
          <w:sz w:val="28"/>
          <w:szCs w:val="28"/>
        </w:rPr>
        <w:t>а</w:t>
      </w:r>
      <w:r w:rsidRPr="00316FD8">
        <w:rPr>
          <w:rFonts w:ascii="Times New Roman" w:hAnsi="Times New Roman"/>
          <w:sz w:val="28"/>
          <w:szCs w:val="28"/>
        </w:rPr>
        <w:t xml:space="preserve"> зелёный кружочек? (Коля мне зачеркнул правильное слово, я не смогла отстоять свою точку зрения.)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Петя, какая трудность возникла у тебя?  Чтобы ты себе посоветовал?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(Воспользоваться алгоритмом и помощниками.) Учитель проверяет четыре – пять  работ с зелёными кружочками.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В) Объединение трёх схем в таблиц</w:t>
      </w:r>
      <w:proofErr w:type="gramStart"/>
      <w:r w:rsidRPr="00316FD8">
        <w:rPr>
          <w:rFonts w:ascii="Times New Roman" w:hAnsi="Times New Roman"/>
          <w:sz w:val="28"/>
          <w:szCs w:val="28"/>
        </w:rPr>
        <w:t>у-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фронтальная работа.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 - Составить общую (сводную) таблицу из трёх помощников №8, №7 и №3 состоящую из трёх строчек и трёх столбцов. Этот помощник № 9. (Приложение 2)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lastRenderedPageBreak/>
        <w:t>Третий столбик оставить пустым (по два примера на каждую схему придумать дома).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316FD8">
        <w:rPr>
          <w:rFonts w:ascii="Times New Roman" w:hAnsi="Times New Roman"/>
          <w:b/>
          <w:sz w:val="28"/>
          <w:szCs w:val="28"/>
        </w:rPr>
        <w:t xml:space="preserve"> Рефлексия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Учитель: Вернитесь к отрезку самооценки и оцените свою готовность к проверочной работе  ещё раз, но уже ставя зелёный кружок с правой стороны отрезка в </w:t>
      </w:r>
      <w:proofErr w:type="gramStart"/>
      <w:r w:rsidRPr="00316FD8">
        <w:rPr>
          <w:rFonts w:ascii="Times New Roman" w:hAnsi="Times New Roman"/>
          <w:sz w:val="28"/>
          <w:szCs w:val="28"/>
        </w:rPr>
        <w:t>одном их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трёх положениях.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Дети оценивают свою готовность на отрезке.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– У кого изменилось место положения  кружочка?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 У кого кружочек стал выше, чем был? 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Что способствовало этому? (Спросить 2-3 человека.)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6FD8">
        <w:rPr>
          <w:rFonts w:ascii="Times New Roman" w:hAnsi="Times New Roman"/>
          <w:sz w:val="28"/>
          <w:szCs w:val="28"/>
        </w:rPr>
        <w:t>(Научился пользоваться алгоритмом.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6FD8">
        <w:rPr>
          <w:rFonts w:ascii="Times New Roman" w:hAnsi="Times New Roman"/>
          <w:sz w:val="28"/>
          <w:szCs w:val="28"/>
        </w:rPr>
        <w:t>Оля при проверки моей работы объяснила различие и на что нужно обращать внимания.)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 – На что ты теперь будешь обращать внимание? ( На части слова.)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 У кого кружочек стал ниже? </w:t>
      </w:r>
      <w:proofErr w:type="gramStart"/>
      <w:r w:rsidRPr="00316FD8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316FD8">
        <w:rPr>
          <w:rFonts w:ascii="Times New Roman" w:hAnsi="Times New Roman"/>
          <w:sz w:val="28"/>
          <w:szCs w:val="28"/>
        </w:rPr>
        <w:t>нет)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У кого кружочек зелёного цвета совпал с кружочком красного цвета в верхней части отрезка?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Что это значит? ( Я знаю, я умею, я справлюсь с проверочной работой!)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16FD8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316FD8">
        <w:rPr>
          <w:rFonts w:ascii="Times New Roman" w:hAnsi="Times New Roman"/>
          <w:b/>
          <w:sz w:val="28"/>
          <w:szCs w:val="28"/>
        </w:rPr>
        <w:t xml:space="preserve">  Итог</w:t>
      </w:r>
      <w:proofErr w:type="gramEnd"/>
      <w:r w:rsidRPr="00316FD8">
        <w:rPr>
          <w:rFonts w:ascii="Times New Roman" w:hAnsi="Times New Roman"/>
          <w:b/>
          <w:sz w:val="28"/>
          <w:szCs w:val="28"/>
        </w:rPr>
        <w:t xml:space="preserve"> урока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- Какая была задача урока? </w:t>
      </w:r>
      <w:proofErr w:type="gramStart"/>
      <w:r w:rsidRPr="00316FD8">
        <w:rPr>
          <w:rFonts w:ascii="Times New Roman" w:hAnsi="Times New Roman"/>
          <w:sz w:val="28"/>
          <w:szCs w:val="28"/>
        </w:rPr>
        <w:t>(Подготовиться к проверочной работе по теме «Упражнения в написании слов с разделительным мягким и твёрдым знаками»</w:t>
      </w:r>
      <w:proofErr w:type="gramEnd"/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Какие помощники вам помогли разобраться со словами? (Помощник №7,  помощник №8 и помощник №3) и алгоритм: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1)найти приставку и корень (графическое объяснение); 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2) если разделительный </w:t>
      </w:r>
      <w:proofErr w:type="spellStart"/>
      <w:r w:rsidRPr="00316FD8">
        <w:rPr>
          <w:rFonts w:ascii="Times New Roman" w:hAnsi="Times New Roman"/>
          <w:sz w:val="28"/>
          <w:szCs w:val="28"/>
        </w:rPr>
        <w:t>ь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знак, то в корне после согласного, перед гласными е, ё, </w:t>
      </w:r>
      <w:proofErr w:type="spellStart"/>
      <w:r w:rsidRPr="00316FD8">
        <w:rPr>
          <w:rFonts w:ascii="Times New Roman" w:hAnsi="Times New Roman"/>
          <w:sz w:val="28"/>
          <w:szCs w:val="28"/>
        </w:rPr>
        <w:t>ю</w:t>
      </w:r>
      <w:proofErr w:type="spellEnd"/>
      <w:r w:rsidRPr="00316FD8">
        <w:rPr>
          <w:rFonts w:ascii="Times New Roman" w:hAnsi="Times New Roman"/>
          <w:sz w:val="28"/>
          <w:szCs w:val="28"/>
        </w:rPr>
        <w:t>, я, и; (</w:t>
      </w:r>
      <w:proofErr w:type="gramStart"/>
      <w:r w:rsidRPr="00316FD8">
        <w:rPr>
          <w:rFonts w:ascii="Times New Roman" w:hAnsi="Times New Roman"/>
          <w:sz w:val="28"/>
          <w:szCs w:val="28"/>
        </w:rPr>
        <w:t>см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16FD8">
        <w:rPr>
          <w:rFonts w:ascii="Times New Roman" w:hAnsi="Times New Roman"/>
          <w:sz w:val="28"/>
          <w:szCs w:val="28"/>
        </w:rPr>
        <w:t>пом</w:t>
      </w:r>
      <w:proofErr w:type="spellEnd"/>
      <w:r w:rsidRPr="00316FD8">
        <w:rPr>
          <w:rFonts w:ascii="Times New Roman" w:hAnsi="Times New Roman"/>
          <w:sz w:val="28"/>
          <w:szCs w:val="28"/>
        </w:rPr>
        <w:t>. №7)</w:t>
      </w:r>
    </w:p>
    <w:p w:rsidR="004B309A" w:rsidRPr="00316FD8" w:rsidRDefault="004B309A" w:rsidP="004B30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 xml:space="preserve">3) если разделительный </w:t>
      </w:r>
      <w:proofErr w:type="spellStart"/>
      <w:r w:rsidRPr="00316FD8">
        <w:rPr>
          <w:rFonts w:ascii="Times New Roman" w:hAnsi="Times New Roman"/>
          <w:sz w:val="28"/>
          <w:szCs w:val="28"/>
        </w:rPr>
        <w:t>ъ</w:t>
      </w:r>
      <w:proofErr w:type="spellEnd"/>
      <w:r w:rsidRPr="00316FD8">
        <w:rPr>
          <w:rFonts w:ascii="Times New Roman" w:hAnsi="Times New Roman"/>
          <w:sz w:val="28"/>
          <w:szCs w:val="28"/>
        </w:rPr>
        <w:t xml:space="preserve"> знак, то после приставки, оканчивающихся на соглас</w:t>
      </w:r>
      <w:r>
        <w:rPr>
          <w:rFonts w:ascii="Times New Roman" w:hAnsi="Times New Roman"/>
          <w:sz w:val="28"/>
          <w:szCs w:val="28"/>
        </w:rPr>
        <w:t>ный, перед гласной в корне е, ё</w:t>
      </w:r>
      <w:r w:rsidRPr="00316F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FD8">
        <w:rPr>
          <w:rFonts w:ascii="Times New Roman" w:hAnsi="Times New Roman"/>
          <w:sz w:val="28"/>
          <w:szCs w:val="28"/>
        </w:rPr>
        <w:t>ю</w:t>
      </w:r>
      <w:proofErr w:type="spellEnd"/>
      <w:r w:rsidRPr="00316FD8">
        <w:rPr>
          <w:rFonts w:ascii="Times New Roman" w:hAnsi="Times New Roman"/>
          <w:sz w:val="28"/>
          <w:szCs w:val="28"/>
        </w:rPr>
        <w:t>, я (</w:t>
      </w:r>
      <w:proofErr w:type="gramStart"/>
      <w:r w:rsidRPr="00316FD8">
        <w:rPr>
          <w:rFonts w:ascii="Times New Roman" w:hAnsi="Times New Roman"/>
          <w:sz w:val="28"/>
          <w:szCs w:val="28"/>
        </w:rPr>
        <w:t>см</w:t>
      </w:r>
      <w:proofErr w:type="gramEnd"/>
      <w:r w:rsidRPr="00316FD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16FD8">
        <w:rPr>
          <w:rFonts w:ascii="Times New Roman" w:hAnsi="Times New Roman"/>
          <w:sz w:val="28"/>
          <w:szCs w:val="28"/>
        </w:rPr>
        <w:t>пом</w:t>
      </w:r>
      <w:proofErr w:type="spellEnd"/>
      <w:r w:rsidRPr="00316FD8">
        <w:rPr>
          <w:rFonts w:ascii="Times New Roman" w:hAnsi="Times New Roman"/>
          <w:sz w:val="28"/>
          <w:szCs w:val="28"/>
        </w:rPr>
        <w:t>. №8).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6FD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16FD8">
        <w:rPr>
          <w:rFonts w:ascii="Times New Roman" w:hAnsi="Times New Roman"/>
          <w:b/>
          <w:sz w:val="28"/>
          <w:szCs w:val="28"/>
        </w:rPr>
        <w:t xml:space="preserve"> Домашнее задание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FD8">
        <w:rPr>
          <w:rFonts w:ascii="Times New Roman" w:hAnsi="Times New Roman"/>
          <w:sz w:val="28"/>
          <w:szCs w:val="28"/>
        </w:rPr>
        <w:t>- В  общую (сводную) таблицу  помощник №9 в третий столбик придумать по два примера на соответствующую схему.</w:t>
      </w:r>
    </w:p>
    <w:p w:rsidR="004B309A" w:rsidRPr="005B6456" w:rsidRDefault="004B309A" w:rsidP="005B64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-  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Спасибо всем за урок!</w:t>
      </w:r>
    </w:p>
    <w:p w:rsidR="004B309A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B309A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B309A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B309A" w:rsidRPr="00316FD8" w:rsidRDefault="004B309A" w:rsidP="004B309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309A" w:rsidRPr="00316FD8" w:rsidRDefault="005B6456" w:rsidP="005B6456">
      <w:pPr>
        <w:pStyle w:val="a3"/>
        <w:spacing w:after="0"/>
        <w:ind w:left="0" w:firstLine="709"/>
        <w:jc w:val="center"/>
        <w:rPr>
          <w:rFonts w:ascii="Times New Roman" w:eastAsia="Times New Roman" w:hAnsi="Times New Roman"/>
          <w:color w:val="C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Анализ урока.</w:t>
      </w:r>
      <w:r w:rsidR="004B309A"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На уроке были учтены возрастные и психологические особенности </w:t>
      </w:r>
      <w:proofErr w:type="gramStart"/>
      <w:r w:rsidR="004B309A" w:rsidRPr="00316FD8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="004B309A"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. Урок репродуктивный, цели урока формулировал </w:t>
      </w:r>
      <w:r w:rsidR="004B309A" w:rsidRPr="00316F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учитель под конечный результат урока, исходя из тех знаний, которые есть у ребят, приобретённые на прошлых уроках. 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На всех этапах урока ученики были вовлечены в активную мыслительную и практическую деятельность.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Этапы урока были тесно взаимосвязаны между собой, чередовались различные виды деятельности. Умственные действия опирались и подкреплялись </w:t>
      </w:r>
      <w:proofErr w:type="gramStart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практическими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. Учебный материал на протяжении всего урока работал на организацию  умения работать по алгоритму.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Для каждого ученика была создана ситуация успеха, что также способствовало повышению мотивации и поддержанию познавательного интереса к обучению.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Учебный материал урока соответствовал принципу научности, доступности и был посилен для </w:t>
      </w:r>
      <w:r w:rsidRPr="00316F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учеников второго класса.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Учебное время на уроке использовалось эффективно, запланированный объём урока выполнен. Интенсивность урока была оптимальной с учётом  психолого-педагогических  особенностей второклассников.</w:t>
      </w:r>
    </w:p>
    <w:p w:rsidR="004B309A" w:rsidRPr="00316FD8" w:rsidRDefault="004B309A" w:rsidP="004B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6FD8">
        <w:rPr>
          <w:rFonts w:ascii="Times New Roman" w:hAnsi="Times New Roman"/>
          <w:sz w:val="28"/>
          <w:szCs w:val="28"/>
        </w:rPr>
        <w:t xml:space="preserve">        </w:t>
      </w:r>
      <w:r w:rsidRPr="00316FD8">
        <w:rPr>
          <w:rFonts w:ascii="Times New Roman" w:eastAsia="Times New Roman" w:hAnsi="Times New Roman"/>
          <w:b/>
          <w:sz w:val="28"/>
          <w:szCs w:val="28"/>
          <w:lang w:eastAsia="ru-RU"/>
        </w:rPr>
        <w:t>Формирование УУД.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Познавательные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испо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льзование знаково-символические 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средства моделирования для решения задач;</w:t>
      </w:r>
    </w:p>
    <w:p w:rsidR="004B309A" w:rsidRPr="00316FD8" w:rsidRDefault="004B309A" w:rsidP="004B309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proofErr w:type="gramStart"/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Личностные</w:t>
      </w:r>
      <w:proofErr w:type="gramEnd"/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личностное самоопределение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4B309A" w:rsidRPr="00316FD8" w:rsidRDefault="004B309A" w:rsidP="004B309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Регулятивные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: планирование своих действий в соответствии с поставленной задачей, </w:t>
      </w:r>
      <w:r w:rsidRPr="00316FD8">
        <w:rPr>
          <w:rFonts w:ascii="Times New Roman" w:eastAsia="Times New Roman" w:hAnsi="Times New Roman"/>
          <w:iCs/>
          <w:color w:val="111111"/>
          <w:sz w:val="28"/>
          <w:szCs w:val="28"/>
          <w:lang w:eastAsia="ru-RU"/>
        </w:rPr>
        <w:t xml:space="preserve">контроль 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в форме сличения способа действия и его результата с заданным эталоном с целью обнаружения отклонений и отличий от эталона; 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- </w:t>
      </w:r>
      <w:r w:rsidRPr="00316FD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осознание качества и уровня усвоения;</w:t>
      </w: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FD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Коммуникативные</w:t>
      </w:r>
      <w:r w:rsidRPr="00316FD8">
        <w:rPr>
          <w:rFonts w:ascii="Times New Roman" w:eastAsia="Times New Roman" w:hAnsi="Times New Roman"/>
          <w:sz w:val="28"/>
          <w:szCs w:val="28"/>
          <w:lang w:eastAsia="ru-RU"/>
        </w:rPr>
        <w:t>: воспитывать способность сохранять доброжелательные отношения друг к другу, умение аргументировать свое предложение.</w:t>
      </w: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309A" w:rsidRPr="00316FD8" w:rsidRDefault="004B309A" w:rsidP="004B30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Pr="00316FD8" w:rsidRDefault="004B309A" w:rsidP="004B309A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Default="004B309A" w:rsidP="004B309A">
      <w:pPr>
        <w:pStyle w:val="a3"/>
        <w:ind w:right="56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Default="004B309A" w:rsidP="004B309A">
      <w:pPr>
        <w:pStyle w:val="a3"/>
        <w:ind w:right="56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Default="004B309A" w:rsidP="004B309A">
      <w:pPr>
        <w:pStyle w:val="a3"/>
        <w:ind w:right="56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Default="004B309A" w:rsidP="004B309A">
      <w:pPr>
        <w:pStyle w:val="a3"/>
        <w:ind w:right="56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Pr="00316FD8" w:rsidRDefault="004B309A" w:rsidP="004B309A">
      <w:pPr>
        <w:pStyle w:val="a3"/>
        <w:ind w:right="56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Pr="00316FD8" w:rsidRDefault="004B309A" w:rsidP="004B309A">
      <w:pPr>
        <w:pStyle w:val="a3"/>
        <w:ind w:right="56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09A" w:rsidRDefault="004B309A" w:rsidP="004B309A">
      <w:pPr>
        <w:pStyle w:val="a3"/>
        <w:ind w:right="567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B309A" w:rsidRPr="00E9403D" w:rsidRDefault="00E9403D" w:rsidP="004B309A">
      <w:pPr>
        <w:rPr>
          <w:rFonts w:ascii="Times New Roman" w:hAnsi="Times New Roman"/>
          <w:b/>
          <w:sz w:val="40"/>
          <w:szCs w:val="40"/>
        </w:rPr>
      </w:pPr>
      <w:r w:rsidRPr="00E9403D">
        <w:rPr>
          <w:rFonts w:ascii="Times New Roman" w:hAnsi="Times New Roman"/>
          <w:b/>
          <w:sz w:val="40"/>
          <w:szCs w:val="40"/>
        </w:rPr>
        <w:t>П</w:t>
      </w:r>
      <w:r w:rsidR="004B309A" w:rsidRPr="00E9403D">
        <w:rPr>
          <w:rFonts w:ascii="Times New Roman" w:hAnsi="Times New Roman"/>
          <w:b/>
          <w:sz w:val="40"/>
          <w:szCs w:val="40"/>
        </w:rPr>
        <w:t>риложение 1</w:t>
      </w:r>
      <w:r>
        <w:rPr>
          <w:rFonts w:ascii="Times New Roman" w:hAnsi="Times New Roman"/>
          <w:b/>
          <w:sz w:val="40"/>
          <w:szCs w:val="40"/>
        </w:rPr>
        <w:t xml:space="preserve">    </w:t>
      </w:r>
      <w:r w:rsidR="00D05050">
        <w:rPr>
          <w:rFonts w:ascii="Times New Roman" w:hAnsi="Times New Roman"/>
          <w:b/>
          <w:color w:val="FF0000"/>
          <w:sz w:val="40"/>
          <w:szCs w:val="40"/>
        </w:rPr>
        <w:t>(Слайд 4</w:t>
      </w:r>
      <w:r w:rsidRPr="00E9403D">
        <w:rPr>
          <w:rFonts w:ascii="Times New Roman" w:hAnsi="Times New Roman"/>
          <w:b/>
          <w:color w:val="FF0000"/>
          <w:sz w:val="40"/>
          <w:szCs w:val="40"/>
        </w:rPr>
        <w:t>)</w:t>
      </w:r>
    </w:p>
    <w:p w:rsidR="004B309A" w:rsidRPr="00ED4043" w:rsidRDefault="008B6487" w:rsidP="004B30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ect id="_x0000_s1027" style="position:absolute;margin-left:477.4pt;margin-top:131.55pt;width:37.4pt;height:52.5pt;z-index:251661312;v-text-anchor:middle" fillcolor="none" strokecolor="white">
            <v:fill opacity="0" color2="fill darken(118)" o:opacity2="0" rotate="t" method="linear sigma" focus="100%" type="gradient"/>
            <v:textbox>
              <w:txbxContent>
                <w:p w:rsidR="004B309A" w:rsidRPr="008D71E2" w:rsidRDefault="004B309A" w:rsidP="004B309A">
                  <w:pPr>
                    <w:rPr>
                      <w:color w:val="FF0000"/>
                      <w:sz w:val="72"/>
                      <w:szCs w:val="72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FF0000"/>
                      <w:sz w:val="72"/>
                      <w:szCs w:val="72"/>
                    </w:rPr>
                    <w:t>ю</w:t>
                  </w:r>
                  <w:proofErr w:type="spellEnd"/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8" style="position:absolute;margin-left:460.1pt;margin-top:165.3pt;width:29.9pt;height:40.5pt;z-index:251662336;v-text-anchor:middle" strokecolor="white" strokeweight=".25pt">
            <v:fill opacity="0" color2="fill darken(118)" o:opacity2="0" rotate="t" method="linear sigma" focus="100%" type="gradient"/>
            <v:textbox>
              <w:txbxContent>
                <w:p w:rsidR="004B309A" w:rsidRPr="008D71E2" w:rsidRDefault="004B309A" w:rsidP="004B309A">
                  <w:pPr>
                    <w:rPr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72"/>
                      <w:szCs w:val="72"/>
                    </w:rPr>
                    <w:t>я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6" style="position:absolute;margin-left:468.4pt;margin-top:101.55pt;width:29.9pt;height:47.25pt;z-index:251660288;v-text-anchor:middle" strokecolor="white">
            <v:fill opacity="0" color2="fill darken(118)" o:opacity2="0" rotate="t" method="linear sigma" focus="100%" type="gradient"/>
            <v:textbox>
              <w:txbxContent>
                <w:p w:rsidR="004B309A" w:rsidRPr="008D71E2" w:rsidRDefault="004B309A" w:rsidP="004B309A">
                  <w:pPr>
                    <w:rPr>
                      <w:color w:val="FF0000"/>
                      <w:sz w:val="72"/>
                      <w:szCs w:val="72"/>
                    </w:rPr>
                  </w:pPr>
                  <w:r w:rsidRPr="008D71E2">
                    <w:rPr>
                      <w:rFonts w:ascii="Times New Roman" w:hAnsi="Times New Roman"/>
                      <w:b/>
                      <w:color w:val="FF0000"/>
                      <w:sz w:val="72"/>
                      <w:szCs w:val="72"/>
                    </w:rPr>
                    <w:t>ё</w:t>
                  </w:r>
                </w:p>
              </w:txbxContent>
            </v:textbox>
          </v:rect>
        </w:pict>
      </w:r>
      <w:r w:rsidR="004B309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504305" cy="2656840"/>
            <wp:effectExtent l="19050" t="0" r="0" b="0"/>
            <wp:docPr id="1" name="Рисунок 1" descr="http://festival.1september.ru/articles/617599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estival.1september.ru/articles/617599/img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305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09A" w:rsidRDefault="004B309A" w:rsidP="004B309A">
      <w:pPr>
        <w:pStyle w:val="a3"/>
        <w:ind w:left="1080"/>
        <w:rPr>
          <w:rFonts w:ascii="Times New Roman" w:hAnsi="Times New Roman"/>
          <w:sz w:val="28"/>
          <w:szCs w:val="28"/>
        </w:rPr>
      </w:pPr>
    </w:p>
    <w:p w:rsidR="004B309A" w:rsidRDefault="008B6487" w:rsidP="004B309A">
      <w:r w:rsidRPr="008B6487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0" style="position:absolute;margin-left:280.1pt;margin-top:166.35pt;width:29.9pt;height:55.5pt;z-index:251664384;v-text-anchor:middle" strokecolor="white" strokeweight=".25pt">
            <v:fill opacity="0" color2="fill darken(118)" o:opacity2="0" rotate="t" method="linear sigma" focus="100%" type="gradient"/>
            <v:textbox>
              <w:txbxContent>
                <w:p w:rsidR="004B309A" w:rsidRPr="008D71E2" w:rsidRDefault="004B309A" w:rsidP="004B309A">
                  <w:pPr>
                    <w:rPr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72"/>
                      <w:szCs w:val="72"/>
                    </w:rPr>
                    <w:t>и</w:t>
                  </w:r>
                </w:p>
              </w:txbxContent>
            </v:textbox>
          </v:rect>
        </w:pict>
      </w:r>
      <w:r w:rsidRPr="008B6487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9" style="position:absolute;margin-left:195.3pt;margin-top:237.6pt;width:34.5pt;height:31.5pt;z-index:251663360" stroked="f"/>
        </w:pict>
      </w:r>
      <w:r w:rsidR="004B309A">
        <w:rPr>
          <w:noProof/>
          <w:lang w:eastAsia="ru-RU"/>
        </w:rPr>
        <w:drawing>
          <wp:inline distT="0" distB="0" distL="0" distR="0">
            <wp:extent cx="4709795" cy="4088765"/>
            <wp:effectExtent l="19050" t="0" r="0" b="0"/>
            <wp:docPr id="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408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09A" w:rsidRPr="00955423" w:rsidRDefault="004B309A" w:rsidP="004B309A"/>
    <w:p w:rsidR="004B309A" w:rsidRDefault="004B309A" w:rsidP="004B309A"/>
    <w:p w:rsidR="004B309A" w:rsidRDefault="004B309A" w:rsidP="004B309A"/>
    <w:p w:rsidR="004B309A" w:rsidRDefault="004B309A" w:rsidP="004B309A"/>
    <w:p w:rsidR="00D05050" w:rsidRDefault="00D05050" w:rsidP="004B309A"/>
    <w:p w:rsidR="00E9403D" w:rsidRDefault="004B309A" w:rsidP="00E9403D">
      <w:pPr>
        <w:rPr>
          <w:b/>
          <w:sz w:val="40"/>
          <w:szCs w:val="40"/>
        </w:rPr>
      </w:pPr>
      <w:r w:rsidRPr="00E9403D">
        <w:rPr>
          <w:b/>
          <w:sz w:val="40"/>
          <w:szCs w:val="40"/>
        </w:rPr>
        <w:lastRenderedPageBreak/>
        <w:t>Приложение 2</w:t>
      </w:r>
    </w:p>
    <w:p w:rsidR="00E9403D" w:rsidRPr="00E9403D" w:rsidRDefault="00E9403D" w:rsidP="00E9403D">
      <w:pPr>
        <w:rPr>
          <w:b/>
          <w:color w:val="000000"/>
          <w:sz w:val="40"/>
          <w:szCs w:val="40"/>
        </w:rPr>
      </w:pPr>
      <w:r w:rsidRPr="00E9403D">
        <w:rPr>
          <w:b/>
          <w:color w:val="000000"/>
          <w:sz w:val="40"/>
          <w:szCs w:val="40"/>
        </w:rPr>
        <w:t xml:space="preserve"> Помощник №3 </w:t>
      </w:r>
      <w:r>
        <w:rPr>
          <w:b/>
          <w:color w:val="000000"/>
          <w:sz w:val="40"/>
          <w:szCs w:val="40"/>
        </w:rPr>
        <w:t xml:space="preserve">                                                                       </w:t>
      </w:r>
      <w:r w:rsidRPr="00E9403D">
        <w:rPr>
          <w:b/>
          <w:color w:val="000000"/>
          <w:sz w:val="40"/>
          <w:szCs w:val="40"/>
        </w:rPr>
        <w:t xml:space="preserve"> Мягкий знак для смягчения согласного</w:t>
      </w:r>
    </w:p>
    <w:p w:rsidR="00E9403D" w:rsidRPr="00FF6654" w:rsidRDefault="008B6487" w:rsidP="00E9403D">
      <w:pPr>
        <w:rPr>
          <w:sz w:val="28"/>
          <w:szCs w:val="28"/>
        </w:rPr>
      </w:pPr>
      <w:r w:rsidRPr="008B6487">
        <w:rPr>
          <w:noProof/>
          <w:color w:val="000000"/>
          <w:sz w:val="400"/>
          <w:szCs w:val="400"/>
          <w:lang w:eastAsia="ru-RU"/>
        </w:rPr>
        <w:pict>
          <v:shapetype id="_x0000_t95" coordsize="21600,21600" o:spt="95" adj="11796480,5400" path="al10800,10800@0@0@2@14,10800,10800,10800,10800@3@15xe">
            <v:stroke joinstyle="miter"/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sum 10800 0 #1"/>
              <v:f eqn="prod #1 1 2"/>
              <v:f eqn="sum @18 5400 0"/>
              <v:f eqn="cos @19 #0"/>
              <v:f eqn="sin @19 #0"/>
              <v:f eqn="sum @20 10800 0"/>
              <v:f eqn="sum @21 10800 0"/>
              <v:f eqn="sum 10800 0 @20"/>
              <v:f eqn="sum #1 10800 0"/>
              <v:f eqn="if @9 @17 @25"/>
              <v:f eqn="if @9 0 21600"/>
              <v:f eqn="cos 10800 #0"/>
              <v:f eqn="sin 10800 #0"/>
              <v:f eqn="sin #1 #0"/>
              <v:f eqn="sum @28 10800 0"/>
              <v:f eqn="sum @29 10800 0"/>
              <v:f eqn="sum @30 10800 0"/>
              <v:f eqn="if @4 0 @31"/>
              <v:f eqn="if #0 @34 0"/>
              <v:f eqn="if @6 @35 @31"/>
              <v:f eqn="sum 21600 0 @36"/>
              <v:f eqn="if @4 0 @33"/>
              <v:f eqn="if #0 @38 @32"/>
              <v:f eqn="if @6 @39 0"/>
              <v:f eqn="if @4 @32 21600"/>
              <v:f eqn="if @6 @41 @33"/>
            </v:formulas>
            <v:path o:connecttype="custom" o:connectlocs="10800,@27;@22,@23;10800,@26;@24,@23" textboxrect="@36,@40,@37,@42"/>
            <v:handles>
              <v:h position="#1,#0" polar="10800,10800" radiusrange="0,10800"/>
            </v:handles>
          </v:shapetype>
          <v:shape id="_x0000_s1040" type="#_x0000_t95" style="position:absolute;margin-left:28.05pt;margin-top:45.65pt;width:210pt;height:180pt;z-index:251672576" adj="-9373903,8980" fillcolor="black"/>
        </w:pict>
      </w:r>
      <w:r w:rsidRPr="008B6487">
        <w:rPr>
          <w:noProof/>
          <w:color w:val="000000"/>
          <w:sz w:val="400"/>
          <w:szCs w:val="400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9" type="#_x0000_t19" style="position:absolute;margin-left:165.3pt;margin-top:252.35pt;width:105.75pt;height:1.5pt;flip:x;z-index:251671552" coordsize="21600,1553" adj="-270281,,,1553" path="wr-21600,-20047,21600,23153,21544,,21600,1553nfewr-21600,-20047,21600,23153,21544,,21600,1553l,1553nsxe">
            <v:path o:connectlocs="21544,0;21600,1553;0,1553"/>
          </v:shape>
        </w:pict>
      </w:r>
      <w:proofErr w:type="spellStart"/>
      <w:r w:rsidR="00E9403D" w:rsidRPr="0049665B">
        <w:rPr>
          <w:color w:val="000000"/>
          <w:sz w:val="400"/>
          <w:szCs w:val="400"/>
        </w:rPr>
        <w:t>с</w:t>
      </w:r>
      <w:r w:rsidR="00E9403D" w:rsidRPr="0063514C">
        <w:rPr>
          <w:color w:val="C0504D"/>
          <w:sz w:val="400"/>
          <w:szCs w:val="400"/>
        </w:rPr>
        <w:t>ь</w:t>
      </w:r>
      <w:r w:rsidR="00E9403D">
        <w:rPr>
          <w:color w:val="000000"/>
          <w:sz w:val="400"/>
          <w:szCs w:val="400"/>
        </w:rPr>
        <w:t>с</w:t>
      </w:r>
      <w:proofErr w:type="spellEnd"/>
      <w:r w:rsidR="00E9403D">
        <w:rPr>
          <w:color w:val="000000"/>
          <w:sz w:val="400"/>
          <w:szCs w:val="400"/>
        </w:rPr>
        <w:t xml:space="preserve">                      </w:t>
      </w:r>
      <w:proofErr w:type="spellStart"/>
      <w:r w:rsidR="00E9403D">
        <w:rPr>
          <w:sz w:val="400"/>
          <w:szCs w:val="400"/>
        </w:rPr>
        <w:t>с</w:t>
      </w:r>
      <w:r w:rsidR="00E9403D" w:rsidRPr="00955423">
        <w:rPr>
          <w:sz w:val="400"/>
          <w:szCs w:val="400"/>
        </w:rPr>
        <w:t>͡</w:t>
      </w:r>
      <w:r w:rsidR="00E9403D" w:rsidRPr="0063514C">
        <w:rPr>
          <w:color w:val="C0504D"/>
          <w:sz w:val="400"/>
          <w:szCs w:val="400"/>
        </w:rPr>
        <w:t>ь</w:t>
      </w:r>
      <w:proofErr w:type="spellEnd"/>
    </w:p>
    <w:p w:rsidR="00E9403D" w:rsidRPr="00E9403D" w:rsidRDefault="004B309A" w:rsidP="004B309A">
      <w:pPr>
        <w:rPr>
          <w:b/>
          <w:color w:val="FF0000"/>
          <w:sz w:val="40"/>
          <w:szCs w:val="40"/>
        </w:rPr>
      </w:pPr>
      <w:r w:rsidRPr="00E9403D">
        <w:rPr>
          <w:b/>
          <w:sz w:val="40"/>
          <w:szCs w:val="40"/>
        </w:rPr>
        <w:t xml:space="preserve">Помощник №7  </w:t>
      </w:r>
      <w:r w:rsidR="00E9403D" w:rsidRPr="00E9403D">
        <w:rPr>
          <w:b/>
          <w:color w:val="FF0000"/>
          <w:sz w:val="40"/>
          <w:szCs w:val="40"/>
        </w:rPr>
        <w:t>(Слайд 7)</w:t>
      </w:r>
    </w:p>
    <w:p w:rsidR="004B309A" w:rsidRPr="00E9403D" w:rsidRDefault="004B309A" w:rsidP="004B309A">
      <w:pPr>
        <w:rPr>
          <w:b/>
          <w:color w:val="C0504D"/>
          <w:sz w:val="44"/>
          <w:szCs w:val="44"/>
        </w:rPr>
      </w:pPr>
      <w:r w:rsidRPr="00E9403D">
        <w:rPr>
          <w:b/>
          <w:sz w:val="40"/>
          <w:szCs w:val="40"/>
        </w:rPr>
        <w:lastRenderedPageBreak/>
        <w:t xml:space="preserve"> </w:t>
      </w:r>
      <w:r>
        <w:rPr>
          <w:sz w:val="28"/>
          <w:szCs w:val="28"/>
        </w:rPr>
        <w:t xml:space="preserve">      </w:t>
      </w:r>
      <w:r w:rsidRPr="00E9403D">
        <w:rPr>
          <w:b/>
          <w:color w:val="C0504D"/>
          <w:sz w:val="44"/>
          <w:szCs w:val="44"/>
        </w:rPr>
        <w:t>Разделительный мягкий знак (Ь)</w:t>
      </w:r>
    </w:p>
    <w:p w:rsidR="004B309A" w:rsidRPr="00B706B6" w:rsidRDefault="004B309A" w:rsidP="004B309A">
      <w:pPr>
        <w:tabs>
          <w:tab w:val="left" w:pos="2865"/>
        </w:tabs>
        <w:rPr>
          <w:color w:val="000000"/>
          <w:sz w:val="28"/>
          <w:szCs w:val="28"/>
        </w:rPr>
      </w:pPr>
      <w:r w:rsidRPr="00955423">
        <w:rPr>
          <w:sz w:val="400"/>
          <w:szCs w:val="400"/>
        </w:rPr>
        <w:tab/>
      </w:r>
      <w:proofErr w:type="spellStart"/>
      <w:r>
        <w:rPr>
          <w:sz w:val="400"/>
          <w:szCs w:val="400"/>
        </w:rPr>
        <w:t>с</w:t>
      </w:r>
      <w:r w:rsidRPr="00955423">
        <w:rPr>
          <w:sz w:val="400"/>
          <w:szCs w:val="400"/>
        </w:rPr>
        <w:t>͡</w:t>
      </w:r>
      <w:r w:rsidRPr="0063514C">
        <w:rPr>
          <w:color w:val="C0504D"/>
          <w:sz w:val="400"/>
          <w:szCs w:val="400"/>
        </w:rPr>
        <w:t>ь</w:t>
      </w:r>
      <w:r w:rsidRPr="0063514C">
        <w:rPr>
          <w:color w:val="000000"/>
          <w:sz w:val="400"/>
          <w:szCs w:val="400"/>
        </w:rPr>
        <w:t>г</w:t>
      </w:r>
      <w:proofErr w:type="spellEnd"/>
    </w:p>
    <w:p w:rsidR="00E9403D" w:rsidRPr="00E9403D" w:rsidRDefault="004B309A" w:rsidP="004B309A">
      <w:pPr>
        <w:tabs>
          <w:tab w:val="left" w:pos="2865"/>
        </w:tabs>
        <w:rPr>
          <w:color w:val="FF0000"/>
          <w:sz w:val="40"/>
          <w:szCs w:val="40"/>
        </w:rPr>
      </w:pPr>
      <w:r w:rsidRPr="00E9403D">
        <w:rPr>
          <w:b/>
          <w:sz w:val="40"/>
          <w:szCs w:val="40"/>
        </w:rPr>
        <w:t>Помощник №8</w:t>
      </w:r>
      <w:r w:rsidRPr="00E9403D">
        <w:rPr>
          <w:sz w:val="40"/>
          <w:szCs w:val="40"/>
        </w:rPr>
        <w:t xml:space="preserve">  </w:t>
      </w:r>
      <w:r w:rsidR="00E9403D" w:rsidRPr="00E9403D">
        <w:rPr>
          <w:color w:val="FF0000"/>
          <w:sz w:val="40"/>
          <w:szCs w:val="40"/>
        </w:rPr>
        <w:t>(Слайд 8)</w:t>
      </w:r>
    </w:p>
    <w:p w:rsidR="004B309A" w:rsidRPr="00E9403D" w:rsidRDefault="004B309A" w:rsidP="004B309A">
      <w:pPr>
        <w:tabs>
          <w:tab w:val="left" w:pos="2865"/>
        </w:tabs>
        <w:rPr>
          <w:b/>
          <w:color w:val="002060"/>
          <w:sz w:val="40"/>
          <w:szCs w:val="40"/>
        </w:rPr>
      </w:pPr>
      <w:r w:rsidRPr="00E9403D">
        <w:rPr>
          <w:sz w:val="40"/>
          <w:szCs w:val="40"/>
        </w:rPr>
        <w:t xml:space="preserve">   </w:t>
      </w:r>
      <w:r w:rsidRPr="00E9403D">
        <w:rPr>
          <w:b/>
          <w:color w:val="002060"/>
          <w:sz w:val="40"/>
          <w:szCs w:val="40"/>
        </w:rPr>
        <w:t>Разделительный твёрдый знак (Ъ)</w:t>
      </w:r>
    </w:p>
    <w:p w:rsidR="004B309A" w:rsidRPr="0063514C" w:rsidRDefault="004B309A" w:rsidP="004B309A">
      <w:pPr>
        <w:tabs>
          <w:tab w:val="left" w:pos="2865"/>
        </w:tabs>
        <w:rPr>
          <w:sz w:val="28"/>
          <w:szCs w:val="28"/>
        </w:rPr>
      </w:pPr>
    </w:p>
    <w:p w:rsidR="004B309A" w:rsidRPr="00E459D7" w:rsidRDefault="008B6487" w:rsidP="004B309A">
      <w:pPr>
        <w:rPr>
          <w:sz w:val="400"/>
          <w:szCs w:val="400"/>
        </w:rPr>
      </w:pPr>
      <w:r>
        <w:rPr>
          <w:noProof/>
          <w:sz w:val="400"/>
          <w:szCs w:val="400"/>
          <w:lang w:eastAsia="ru-RU"/>
        </w:rPr>
        <w:pict>
          <v:rect id="_x0000_s1031" style="position:absolute;margin-left:62.55pt;margin-top:35.7pt;width:115.5pt;height:46.5pt;z-index:251665408" stroked="f"/>
        </w:pict>
      </w:r>
      <w:r w:rsidRPr="008B6487">
        <w:rPr>
          <w:noProof/>
          <w:color w:val="000000"/>
          <w:sz w:val="400"/>
          <w:szCs w:val="400"/>
          <w:lang w:eastAsia="ru-RU"/>
        </w:rPr>
        <w:pict>
          <v:group id="_x0000_s1032" style="position:absolute;margin-left:67.8pt;margin-top:43.95pt;width:121.5pt;height:47.25pt;z-index:251666432" coordorigin="2610,9285" coordsize="2430,94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2610;top:9285;width:2430;height:0;flip:x" o:connectortype="straight" strokeweight="6pt"/>
            <v:shape id="_x0000_s1034" type="#_x0000_t32" style="position:absolute;left:5040;top:9285;width:0;height:945" o:connectortype="straight" strokeweight="6pt"/>
          </v:group>
        </w:pict>
      </w:r>
      <w:r w:rsidR="004B309A">
        <w:rPr>
          <w:sz w:val="400"/>
          <w:szCs w:val="400"/>
        </w:rPr>
        <w:t xml:space="preserve">  </w:t>
      </w:r>
      <w:proofErr w:type="spellStart"/>
      <w:r w:rsidR="004B309A">
        <w:rPr>
          <w:sz w:val="400"/>
          <w:szCs w:val="400"/>
        </w:rPr>
        <w:t>с</w:t>
      </w:r>
      <w:r w:rsidR="004B309A" w:rsidRPr="00B706B6">
        <w:rPr>
          <w:color w:val="0070C0"/>
          <w:sz w:val="400"/>
          <w:szCs w:val="400"/>
        </w:rPr>
        <w:t>᷆ъ</w:t>
      </w:r>
      <w:r w:rsidR="004B309A">
        <w:rPr>
          <w:sz w:val="400"/>
          <w:szCs w:val="400"/>
        </w:rPr>
        <w:t>г</w:t>
      </w:r>
      <w:proofErr w:type="spellEnd"/>
      <w:r w:rsidR="004B309A" w:rsidRPr="00E459D7">
        <w:rPr>
          <w:sz w:val="400"/>
          <w:szCs w:val="400"/>
        </w:rPr>
        <w:t xml:space="preserve"> ͡</w:t>
      </w:r>
    </w:p>
    <w:p w:rsidR="004B309A" w:rsidRDefault="004B309A" w:rsidP="004B309A">
      <w:pPr>
        <w:rPr>
          <w:sz w:val="28"/>
          <w:szCs w:val="28"/>
        </w:rPr>
      </w:pPr>
    </w:p>
    <w:p w:rsidR="00E9403D" w:rsidRPr="00E9403D" w:rsidRDefault="00E9403D" w:rsidP="004B309A">
      <w:pPr>
        <w:rPr>
          <w:b/>
          <w:color w:val="FF0000"/>
          <w:sz w:val="40"/>
          <w:szCs w:val="40"/>
        </w:rPr>
      </w:pPr>
      <w:r>
        <w:rPr>
          <w:b/>
          <w:sz w:val="40"/>
          <w:szCs w:val="40"/>
        </w:rPr>
        <w:t xml:space="preserve"> Помощник №9  </w:t>
      </w:r>
      <w:r w:rsidRPr="00E9403D">
        <w:rPr>
          <w:b/>
          <w:color w:val="FF0000"/>
          <w:sz w:val="40"/>
          <w:szCs w:val="40"/>
        </w:rPr>
        <w:t>(Слайд 9)</w:t>
      </w:r>
    </w:p>
    <w:p w:rsidR="004B309A" w:rsidRDefault="004B309A" w:rsidP="004B309A">
      <w:pPr>
        <w:rPr>
          <w:b/>
          <w:sz w:val="40"/>
          <w:szCs w:val="40"/>
        </w:rPr>
      </w:pPr>
      <w:r w:rsidRPr="00E9403D">
        <w:rPr>
          <w:b/>
          <w:sz w:val="40"/>
          <w:szCs w:val="40"/>
        </w:rPr>
        <w:t xml:space="preserve">     Сводная таблица</w:t>
      </w:r>
    </w:p>
    <w:p w:rsidR="00E9403D" w:rsidRPr="00E9403D" w:rsidRDefault="00E9403D" w:rsidP="004B309A">
      <w:pPr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1219"/>
        <w:gridCol w:w="3260"/>
      </w:tblGrid>
      <w:tr w:rsidR="004B309A" w:rsidRPr="00754FD3" w:rsidTr="00E230AC">
        <w:tc>
          <w:tcPr>
            <w:tcW w:w="3284" w:type="dxa"/>
          </w:tcPr>
          <w:p w:rsidR="004B309A" w:rsidRPr="00754FD3" w:rsidRDefault="004B309A" w:rsidP="00E230AC">
            <w:pPr>
              <w:spacing w:after="0" w:line="240" w:lineRule="auto"/>
              <w:ind w:firstLine="708"/>
              <w:jc w:val="center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Знак</w:t>
            </w:r>
          </w:p>
        </w:tc>
        <w:tc>
          <w:tcPr>
            <w:tcW w:w="1219" w:type="dxa"/>
          </w:tcPr>
          <w:p w:rsidR="004B309A" w:rsidRPr="00754FD3" w:rsidRDefault="004B309A" w:rsidP="00E230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Схема</w:t>
            </w:r>
          </w:p>
        </w:tc>
        <w:tc>
          <w:tcPr>
            <w:tcW w:w="3260" w:type="dxa"/>
          </w:tcPr>
          <w:p w:rsidR="004B309A" w:rsidRPr="00754FD3" w:rsidRDefault="004B309A" w:rsidP="00E230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Пример</w:t>
            </w:r>
          </w:p>
        </w:tc>
      </w:tr>
      <w:tr w:rsidR="004B309A" w:rsidRPr="00754FD3" w:rsidTr="00E230AC">
        <w:tc>
          <w:tcPr>
            <w:tcW w:w="3284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Ь знак для смягчения</w:t>
            </w:r>
          </w:p>
        </w:tc>
        <w:tc>
          <w:tcPr>
            <w:tcW w:w="1219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754FD3">
              <w:rPr>
                <w:sz w:val="28"/>
                <w:szCs w:val="28"/>
              </w:rPr>
              <w:t>с͡</w:t>
            </w:r>
            <w:r w:rsidRPr="00754FD3">
              <w:rPr>
                <w:color w:val="C0504D"/>
                <w:sz w:val="28"/>
                <w:szCs w:val="28"/>
              </w:rPr>
              <w:t>ь</w:t>
            </w:r>
            <w:r w:rsidRPr="00754FD3">
              <w:rPr>
                <w:color w:val="000000"/>
                <w:sz w:val="28"/>
                <w:szCs w:val="28"/>
              </w:rPr>
              <w:t>с</w:t>
            </w:r>
            <w:proofErr w:type="spellEnd"/>
            <w:r w:rsidRPr="00754FD3">
              <w:rPr>
                <w:color w:val="000000"/>
                <w:sz w:val="28"/>
                <w:szCs w:val="28"/>
              </w:rPr>
              <w:t xml:space="preserve">     </w:t>
            </w:r>
            <w:proofErr w:type="spellStart"/>
            <w:r w:rsidRPr="00754FD3">
              <w:rPr>
                <w:sz w:val="28"/>
                <w:szCs w:val="28"/>
              </w:rPr>
              <w:t>с͡</w:t>
            </w:r>
            <w:r w:rsidRPr="00754FD3">
              <w:rPr>
                <w:color w:val="C0504D"/>
                <w:sz w:val="28"/>
                <w:szCs w:val="28"/>
              </w:rPr>
              <w:t>ь</w:t>
            </w:r>
            <w:proofErr w:type="spellEnd"/>
          </w:p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</w:p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Мельница, стульчик,</w:t>
            </w:r>
          </w:p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уголь,  сирень.</w:t>
            </w:r>
          </w:p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B309A" w:rsidRPr="00754FD3" w:rsidTr="00E230AC">
        <w:tc>
          <w:tcPr>
            <w:tcW w:w="3284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 xml:space="preserve">Разделительный </w:t>
            </w:r>
            <w:proofErr w:type="spellStart"/>
            <w:r w:rsidRPr="00754FD3">
              <w:rPr>
                <w:sz w:val="28"/>
                <w:szCs w:val="28"/>
              </w:rPr>
              <w:t>ь</w:t>
            </w:r>
            <w:proofErr w:type="spellEnd"/>
            <w:r w:rsidRPr="00754FD3">
              <w:rPr>
                <w:sz w:val="28"/>
                <w:szCs w:val="28"/>
              </w:rPr>
              <w:t xml:space="preserve"> знак</w:t>
            </w:r>
          </w:p>
        </w:tc>
        <w:tc>
          <w:tcPr>
            <w:tcW w:w="1219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754FD3">
              <w:rPr>
                <w:sz w:val="28"/>
                <w:szCs w:val="28"/>
              </w:rPr>
              <w:t>с͡</w:t>
            </w:r>
            <w:r w:rsidRPr="00754FD3">
              <w:rPr>
                <w:color w:val="C0504D"/>
                <w:sz w:val="28"/>
                <w:szCs w:val="28"/>
              </w:rPr>
              <w:t>ь</w:t>
            </w:r>
            <w:r w:rsidRPr="00754FD3">
              <w:rPr>
                <w:color w:val="000000"/>
                <w:sz w:val="28"/>
                <w:szCs w:val="28"/>
              </w:rPr>
              <w:t>г</w:t>
            </w:r>
            <w:proofErr w:type="spellEnd"/>
          </w:p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Листья, сучья, вьюнок.</w:t>
            </w:r>
          </w:p>
        </w:tc>
      </w:tr>
      <w:tr w:rsidR="004B309A" w:rsidRPr="00754FD3" w:rsidTr="00E230AC">
        <w:tc>
          <w:tcPr>
            <w:tcW w:w="3284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 xml:space="preserve">Разделительный </w:t>
            </w:r>
            <w:proofErr w:type="spellStart"/>
            <w:r w:rsidRPr="00754FD3">
              <w:rPr>
                <w:sz w:val="28"/>
                <w:szCs w:val="28"/>
              </w:rPr>
              <w:t>ь</w:t>
            </w:r>
            <w:proofErr w:type="spellEnd"/>
            <w:r w:rsidRPr="00754FD3">
              <w:rPr>
                <w:sz w:val="28"/>
                <w:szCs w:val="28"/>
              </w:rPr>
              <w:t xml:space="preserve"> знак</w:t>
            </w:r>
          </w:p>
        </w:tc>
        <w:tc>
          <w:tcPr>
            <w:tcW w:w="1219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 xml:space="preserve">с </w:t>
            </w:r>
            <w:r w:rsidRPr="00754FD3">
              <w:rPr>
                <w:color w:val="0070C0"/>
                <w:sz w:val="28"/>
                <w:szCs w:val="28"/>
              </w:rPr>
              <w:t>᷆</w:t>
            </w:r>
            <w:proofErr w:type="spellStart"/>
            <w:r w:rsidRPr="00754FD3">
              <w:rPr>
                <w:color w:val="0070C0"/>
                <w:sz w:val="28"/>
                <w:szCs w:val="28"/>
              </w:rPr>
              <w:t>ъ</w:t>
            </w:r>
            <w:r w:rsidRPr="00754FD3">
              <w:rPr>
                <w:sz w:val="28"/>
                <w:szCs w:val="28"/>
              </w:rPr>
              <w:t>г</w:t>
            </w:r>
            <w:proofErr w:type="spellEnd"/>
            <w:r w:rsidRPr="00754FD3">
              <w:rPr>
                <w:sz w:val="28"/>
                <w:szCs w:val="28"/>
              </w:rPr>
              <w:t xml:space="preserve"> ͡</w:t>
            </w:r>
          </w:p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309A" w:rsidRPr="00754FD3" w:rsidRDefault="004B309A" w:rsidP="00E230AC">
            <w:pPr>
              <w:spacing w:after="0" w:line="240" w:lineRule="auto"/>
              <w:rPr>
                <w:sz w:val="28"/>
                <w:szCs w:val="28"/>
              </w:rPr>
            </w:pPr>
            <w:r w:rsidRPr="00754FD3">
              <w:rPr>
                <w:sz w:val="28"/>
                <w:szCs w:val="28"/>
              </w:rPr>
              <w:t>Подъезд, объём, съели.</w:t>
            </w:r>
          </w:p>
        </w:tc>
      </w:tr>
    </w:tbl>
    <w:p w:rsidR="004B309A" w:rsidRPr="006116C0" w:rsidRDefault="004B309A" w:rsidP="004B309A">
      <w:pPr>
        <w:rPr>
          <w:color w:val="000000"/>
          <w:sz w:val="28"/>
          <w:szCs w:val="28"/>
        </w:rPr>
      </w:pPr>
      <w:r>
        <w:rPr>
          <w:color w:val="000000"/>
          <w:sz w:val="400"/>
          <w:szCs w:val="400"/>
        </w:rPr>
        <w:t xml:space="preserve">  </w:t>
      </w:r>
    </w:p>
    <w:p w:rsidR="004B309A" w:rsidRDefault="004B309A" w:rsidP="004B309A">
      <w:pPr>
        <w:rPr>
          <w:color w:val="000000"/>
          <w:sz w:val="400"/>
          <w:szCs w:val="400"/>
        </w:rPr>
      </w:pPr>
    </w:p>
    <w:p w:rsidR="006235DD" w:rsidRDefault="006235DD"/>
    <w:sectPr w:rsidR="006235DD" w:rsidSect="004A04E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940" w:rsidRDefault="00ED6940" w:rsidP="00ED6940">
      <w:pPr>
        <w:spacing w:after="0" w:line="240" w:lineRule="auto"/>
      </w:pPr>
      <w:r>
        <w:separator/>
      </w:r>
    </w:p>
  </w:endnote>
  <w:endnote w:type="continuationSeparator" w:id="1">
    <w:p w:rsidR="00ED6940" w:rsidRDefault="00ED6940" w:rsidP="00ED6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C0" w:rsidRDefault="006116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940" w:rsidRDefault="00ED6940" w:rsidP="00ED6940">
      <w:pPr>
        <w:spacing w:after="0" w:line="240" w:lineRule="auto"/>
      </w:pPr>
      <w:r>
        <w:separator/>
      </w:r>
    </w:p>
  </w:footnote>
  <w:footnote w:type="continuationSeparator" w:id="1">
    <w:p w:rsidR="00ED6940" w:rsidRDefault="00ED6940" w:rsidP="00ED6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F23C5"/>
    <w:multiLevelType w:val="hybridMultilevel"/>
    <w:tmpl w:val="0FA81FB8"/>
    <w:lvl w:ilvl="0" w:tplc="00C2890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A20D5"/>
    <w:multiLevelType w:val="hybridMultilevel"/>
    <w:tmpl w:val="45180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33E75"/>
    <w:multiLevelType w:val="hybridMultilevel"/>
    <w:tmpl w:val="D2D49C66"/>
    <w:lvl w:ilvl="0" w:tplc="51CA3C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085174"/>
    <w:multiLevelType w:val="hybridMultilevel"/>
    <w:tmpl w:val="D0003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309A"/>
    <w:rsid w:val="004B309A"/>
    <w:rsid w:val="005B6456"/>
    <w:rsid w:val="006116C0"/>
    <w:rsid w:val="006235DD"/>
    <w:rsid w:val="00705DA7"/>
    <w:rsid w:val="008B6487"/>
    <w:rsid w:val="00D05050"/>
    <w:rsid w:val="00E9403D"/>
    <w:rsid w:val="00ED6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arc" idref="#_x0000_s1039"/>
        <o:r id="V:Rule4" type="connector" idref="#_x0000_s1034"/>
        <o:r id="V:Rule5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0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09A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B3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B309A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94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403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94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9403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0C41C-CD76-45A7-AE25-2A4CE00E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1717</Words>
  <Characters>9790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2014-02-07T16:02:00Z</dcterms:created>
  <dcterms:modified xsi:type="dcterms:W3CDTF">2014-02-10T16:25:00Z</dcterms:modified>
</cp:coreProperties>
</file>