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627" w:rsidRPr="002F1D4B" w:rsidRDefault="00F82627" w:rsidP="00F82627">
      <w:pPr>
        <w:spacing w:after="0"/>
        <w:jc w:val="center"/>
        <w:rPr>
          <w:rFonts w:ascii="Times New Roman" w:hAnsi="Times New Roman" w:cs="Times New Roman"/>
          <w:sz w:val="20"/>
          <w:szCs w:val="20"/>
        </w:rPr>
      </w:pPr>
      <w:r w:rsidRPr="002F1D4B">
        <w:rPr>
          <w:rFonts w:ascii="Times New Roman" w:hAnsi="Times New Roman" w:cs="Times New Roman"/>
          <w:sz w:val="20"/>
          <w:szCs w:val="20"/>
        </w:rPr>
        <w:t>Муниципальное бюджетное дошкольное образовательное учреждение</w:t>
      </w:r>
    </w:p>
    <w:p w:rsidR="00F82627" w:rsidRPr="002F1D4B" w:rsidRDefault="00F82627" w:rsidP="00F82627">
      <w:pPr>
        <w:spacing w:after="0"/>
        <w:jc w:val="center"/>
        <w:rPr>
          <w:rFonts w:ascii="Times New Roman" w:hAnsi="Times New Roman" w:cs="Times New Roman"/>
          <w:sz w:val="20"/>
          <w:szCs w:val="20"/>
        </w:rPr>
      </w:pPr>
      <w:r w:rsidRPr="002F1D4B">
        <w:rPr>
          <w:rFonts w:ascii="Times New Roman" w:hAnsi="Times New Roman" w:cs="Times New Roman"/>
          <w:sz w:val="20"/>
          <w:szCs w:val="20"/>
        </w:rPr>
        <w:t xml:space="preserve">Детский сад </w:t>
      </w:r>
      <w:proofErr w:type="spellStart"/>
      <w:r w:rsidRPr="002F1D4B">
        <w:rPr>
          <w:rFonts w:ascii="Times New Roman" w:hAnsi="Times New Roman" w:cs="Times New Roman"/>
          <w:sz w:val="20"/>
          <w:szCs w:val="20"/>
        </w:rPr>
        <w:t>общеразвивающего</w:t>
      </w:r>
      <w:proofErr w:type="spellEnd"/>
      <w:r w:rsidRPr="002F1D4B">
        <w:rPr>
          <w:rFonts w:ascii="Times New Roman" w:hAnsi="Times New Roman" w:cs="Times New Roman"/>
          <w:sz w:val="20"/>
          <w:szCs w:val="20"/>
        </w:rPr>
        <w:t xml:space="preserve"> вида с приоритетным осуществлением деятельности </w:t>
      </w:r>
    </w:p>
    <w:p w:rsidR="00F82627" w:rsidRPr="002F1D4B" w:rsidRDefault="00F82627" w:rsidP="00F82627">
      <w:pPr>
        <w:spacing w:after="0"/>
        <w:jc w:val="center"/>
        <w:rPr>
          <w:rFonts w:ascii="Times New Roman" w:hAnsi="Times New Roman" w:cs="Times New Roman"/>
          <w:sz w:val="20"/>
          <w:szCs w:val="20"/>
          <w:u w:val="single"/>
        </w:rPr>
      </w:pPr>
      <w:r w:rsidRPr="002F1D4B">
        <w:rPr>
          <w:rFonts w:ascii="Times New Roman" w:hAnsi="Times New Roman" w:cs="Times New Roman"/>
          <w:sz w:val="20"/>
          <w:szCs w:val="20"/>
          <w:u w:val="single"/>
        </w:rPr>
        <w:t>по художественно-эстетическому развитию детей  № 72 «Кэнчээри» городского округа «город Якутск»</w:t>
      </w:r>
    </w:p>
    <w:p w:rsidR="00F82627" w:rsidRPr="002F1D4B" w:rsidRDefault="00F82627" w:rsidP="00F82627">
      <w:pPr>
        <w:spacing w:after="0" w:line="360" w:lineRule="auto"/>
        <w:jc w:val="center"/>
        <w:rPr>
          <w:rFonts w:ascii="Times New Roman" w:hAnsi="Times New Roman" w:cs="Times New Roman"/>
          <w:sz w:val="20"/>
          <w:szCs w:val="20"/>
        </w:rPr>
      </w:pPr>
      <w:r w:rsidRPr="002F1D4B">
        <w:rPr>
          <w:rFonts w:ascii="Times New Roman" w:hAnsi="Times New Roman" w:cs="Times New Roman"/>
          <w:sz w:val="20"/>
          <w:szCs w:val="20"/>
        </w:rPr>
        <w:t xml:space="preserve">адрес: </w:t>
      </w:r>
      <w:proofErr w:type="gramStart"/>
      <w:r w:rsidRPr="002F1D4B">
        <w:rPr>
          <w:rFonts w:ascii="Times New Roman" w:hAnsi="Times New Roman" w:cs="Times New Roman"/>
          <w:sz w:val="20"/>
          <w:szCs w:val="20"/>
        </w:rPr>
        <w:t>г</w:t>
      </w:r>
      <w:proofErr w:type="gramEnd"/>
      <w:r w:rsidRPr="002F1D4B">
        <w:rPr>
          <w:rFonts w:ascii="Times New Roman" w:hAnsi="Times New Roman" w:cs="Times New Roman"/>
          <w:sz w:val="20"/>
          <w:szCs w:val="20"/>
        </w:rPr>
        <w:t xml:space="preserve">. Якутск с. </w:t>
      </w:r>
      <w:proofErr w:type="spellStart"/>
      <w:r w:rsidRPr="002F1D4B">
        <w:rPr>
          <w:rFonts w:ascii="Times New Roman" w:hAnsi="Times New Roman" w:cs="Times New Roman"/>
          <w:sz w:val="20"/>
          <w:szCs w:val="20"/>
        </w:rPr>
        <w:t>Тулагино</w:t>
      </w:r>
      <w:proofErr w:type="spellEnd"/>
      <w:r w:rsidRPr="002F1D4B">
        <w:rPr>
          <w:rFonts w:ascii="Times New Roman" w:hAnsi="Times New Roman" w:cs="Times New Roman"/>
          <w:sz w:val="20"/>
          <w:szCs w:val="20"/>
        </w:rPr>
        <w:t xml:space="preserve"> ул. Николаева, 37 телефон/факс 207-289</w:t>
      </w:r>
    </w:p>
    <w:p w:rsidR="00F82627" w:rsidRDefault="00F82627" w:rsidP="00D76C40">
      <w:pPr>
        <w:shd w:val="clear" w:color="auto" w:fill="FFFFFF"/>
        <w:spacing w:after="150" w:line="240" w:lineRule="auto"/>
        <w:jc w:val="both"/>
        <w:rPr>
          <w:rFonts w:ascii="Verdana" w:eastAsia="Times New Roman" w:hAnsi="Verdana" w:cs="Times New Roman"/>
          <w:b/>
          <w:bCs/>
          <w:color w:val="333333"/>
          <w:sz w:val="21"/>
          <w:lang w:eastAsia="ru-RU"/>
        </w:rPr>
      </w:pPr>
    </w:p>
    <w:p w:rsidR="00F82627" w:rsidRDefault="00F82627" w:rsidP="00D76C40">
      <w:pPr>
        <w:shd w:val="clear" w:color="auto" w:fill="FFFFFF"/>
        <w:spacing w:after="150" w:line="240" w:lineRule="auto"/>
        <w:jc w:val="both"/>
        <w:rPr>
          <w:rFonts w:ascii="Verdana" w:eastAsia="Times New Roman" w:hAnsi="Verdana" w:cs="Times New Roman"/>
          <w:b/>
          <w:bCs/>
          <w:color w:val="333333"/>
          <w:sz w:val="21"/>
          <w:lang w:eastAsia="ru-RU"/>
        </w:rPr>
      </w:pPr>
    </w:p>
    <w:p w:rsidR="00F82627" w:rsidRDefault="00F82627" w:rsidP="002E13BE">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r w:rsidRPr="00F82627">
        <w:rPr>
          <w:rFonts w:ascii="Times New Roman" w:eastAsia="Times New Roman" w:hAnsi="Times New Roman" w:cs="Times New Roman"/>
          <w:b/>
          <w:bCs/>
          <w:color w:val="333333"/>
          <w:sz w:val="24"/>
          <w:szCs w:val="24"/>
          <w:lang w:eastAsia="ru-RU"/>
        </w:rPr>
        <w:t>ПРОЕКТ НА ТЕМУ</w:t>
      </w:r>
      <w:r>
        <w:rPr>
          <w:rFonts w:ascii="Times New Roman" w:eastAsia="Times New Roman" w:hAnsi="Times New Roman" w:cs="Times New Roman"/>
          <w:b/>
          <w:bCs/>
          <w:color w:val="333333"/>
          <w:sz w:val="24"/>
          <w:szCs w:val="24"/>
          <w:lang w:eastAsia="ru-RU"/>
        </w:rPr>
        <w:t>:</w:t>
      </w:r>
    </w:p>
    <w:p w:rsidR="00D12A7F" w:rsidRDefault="00336E82" w:rsidP="00D12A7F">
      <w:pPr>
        <w:spacing w:after="12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roofErr w:type="spellStart"/>
      <w:r>
        <w:rPr>
          <w:rFonts w:ascii="Times New Roman" w:eastAsia="Times New Roman" w:hAnsi="Times New Roman" w:cs="Times New Roman"/>
          <w:b/>
          <w:bCs/>
          <w:sz w:val="24"/>
          <w:szCs w:val="24"/>
          <w:lang w:eastAsia="ru-RU"/>
        </w:rPr>
        <w:t>Изодеятельность</w:t>
      </w:r>
      <w:proofErr w:type="spellEnd"/>
      <w:r w:rsidR="00D12A7F" w:rsidRPr="00D12A7F">
        <w:rPr>
          <w:rFonts w:ascii="Times New Roman" w:eastAsia="Times New Roman" w:hAnsi="Times New Roman" w:cs="Times New Roman"/>
          <w:b/>
          <w:bCs/>
          <w:sz w:val="24"/>
          <w:szCs w:val="24"/>
          <w:lang w:eastAsia="ru-RU"/>
        </w:rPr>
        <w:t xml:space="preserve">, как метод </w:t>
      </w:r>
      <w:r w:rsidR="00D12A7F">
        <w:rPr>
          <w:rFonts w:ascii="Times New Roman" w:eastAsia="Times New Roman" w:hAnsi="Times New Roman" w:cs="Times New Roman"/>
          <w:b/>
          <w:bCs/>
          <w:sz w:val="24"/>
          <w:szCs w:val="24"/>
          <w:lang w:eastAsia="ru-RU"/>
        </w:rPr>
        <w:t>развития</w:t>
      </w:r>
      <w:r w:rsidR="00D12A7F" w:rsidRPr="00D12A7F">
        <w:rPr>
          <w:rFonts w:ascii="Times New Roman" w:eastAsia="Times New Roman" w:hAnsi="Times New Roman" w:cs="Times New Roman"/>
          <w:b/>
          <w:bCs/>
          <w:sz w:val="24"/>
          <w:szCs w:val="24"/>
          <w:lang w:eastAsia="ru-RU"/>
        </w:rPr>
        <w:t xml:space="preserve"> детей</w:t>
      </w:r>
    </w:p>
    <w:p w:rsidR="00D12A7F" w:rsidRPr="00D12A7F" w:rsidRDefault="00D12A7F" w:rsidP="00D12A7F">
      <w:pPr>
        <w:spacing w:after="120" w:line="240" w:lineRule="auto"/>
        <w:jc w:val="center"/>
        <w:rPr>
          <w:rFonts w:ascii="Times New Roman" w:eastAsia="Times New Roman" w:hAnsi="Times New Roman" w:cs="Times New Roman"/>
          <w:b/>
          <w:bCs/>
          <w:sz w:val="24"/>
          <w:szCs w:val="24"/>
          <w:lang w:eastAsia="ru-RU"/>
        </w:rPr>
      </w:pPr>
      <w:r w:rsidRPr="00D12A7F">
        <w:rPr>
          <w:rFonts w:ascii="Times New Roman" w:eastAsia="Times New Roman" w:hAnsi="Times New Roman" w:cs="Times New Roman"/>
          <w:b/>
          <w:bCs/>
          <w:sz w:val="24"/>
          <w:szCs w:val="24"/>
          <w:lang w:eastAsia="ru-RU"/>
        </w:rPr>
        <w:t xml:space="preserve"> дошкольного возраста с ОВЗ»</w:t>
      </w:r>
    </w:p>
    <w:p w:rsidR="00F82627" w:rsidRPr="00F82627" w:rsidRDefault="00F82627" w:rsidP="00F82627">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
    <w:p w:rsidR="00F82627" w:rsidRPr="00F82627" w:rsidRDefault="00F82627" w:rsidP="00D76C40">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Актуальность проекта.</w:t>
      </w:r>
    </w:p>
    <w:p w:rsidR="00B37B39" w:rsidRPr="00B37B39" w:rsidRDefault="002E13BE" w:rsidP="002E13BE">
      <w:pPr>
        <w:shd w:val="clear" w:color="auto" w:fill="FFFFFF"/>
        <w:spacing w:after="0" w:line="240" w:lineRule="auto"/>
        <w:jc w:val="both"/>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333333"/>
          <w:sz w:val="24"/>
          <w:szCs w:val="24"/>
          <w:lang w:eastAsia="ru-RU"/>
        </w:rPr>
        <w:t xml:space="preserve">       </w:t>
      </w:r>
      <w:r w:rsidR="00B37B39" w:rsidRPr="00B37B39">
        <w:rPr>
          <w:rFonts w:ascii="Times New Roman" w:eastAsia="Times New Roman" w:hAnsi="Times New Roman" w:cs="Times New Roman"/>
          <w:color w:val="444444"/>
          <w:sz w:val="24"/>
          <w:szCs w:val="24"/>
          <w:lang w:eastAsia="ru-RU"/>
        </w:rPr>
        <w:t>Формирование творческой личности - одна из важнейших задач педагогической теории и практики на современном этапе. В настоящее время принципиально меняется содержание образовательного процесса, в котором возможно выявление и раскрытие потенциала каждого ребенка, развитие его индивидуальности, создание оптимальных условий для обогащения жизненного опыта и личностного роста.</w:t>
      </w:r>
    </w:p>
    <w:p w:rsidR="00B37B39" w:rsidRPr="00590015" w:rsidRDefault="00B37B39" w:rsidP="00B37B39">
      <w:pPr>
        <w:shd w:val="clear" w:color="auto" w:fill="FFFFFF"/>
        <w:spacing w:after="0" w:line="240" w:lineRule="auto"/>
        <w:ind w:firstLine="450"/>
        <w:jc w:val="both"/>
        <w:rPr>
          <w:rFonts w:ascii="Tahoma" w:eastAsia="Times New Roman" w:hAnsi="Tahoma" w:cs="Tahoma"/>
          <w:color w:val="444444"/>
          <w:sz w:val="23"/>
          <w:szCs w:val="23"/>
          <w:lang w:eastAsia="ru-RU"/>
        </w:rPr>
      </w:pPr>
      <w:r w:rsidRPr="00B37B39">
        <w:rPr>
          <w:rFonts w:ascii="Times New Roman" w:eastAsia="Times New Roman" w:hAnsi="Times New Roman" w:cs="Times New Roman"/>
          <w:color w:val="444444"/>
          <w:sz w:val="24"/>
          <w:szCs w:val="24"/>
          <w:lang w:eastAsia="ru-RU"/>
        </w:rPr>
        <w:t xml:space="preserve">Изобразительная деятельность - единственная область, где в процессе обучения полная свобода не только допустима, но и необходима. Для ребенка первостепенное значение имеет сам процесс деятельности. </w:t>
      </w:r>
      <w:proofErr w:type="gramStart"/>
      <w:r w:rsidRPr="00B37B39">
        <w:rPr>
          <w:rFonts w:ascii="Times New Roman" w:eastAsia="Times New Roman" w:hAnsi="Times New Roman" w:cs="Times New Roman"/>
          <w:color w:val="444444"/>
          <w:sz w:val="24"/>
          <w:szCs w:val="24"/>
          <w:lang w:eastAsia="ru-RU"/>
        </w:rPr>
        <w:t>Изобразительная деятельность, в частности детское рисование, заключает в себе больше возможности: это средство умственного, моторного, эмоционально-эстетического и волевого развития детей совершенствование психических функций: зрительного восприятия, воображения, памяти, мыслительных операций (анализ, синтез, сравнение, обобщение, абстрагирование).</w:t>
      </w:r>
      <w:proofErr w:type="gramEnd"/>
      <w:r w:rsidRPr="00B37B39">
        <w:rPr>
          <w:rFonts w:ascii="Times New Roman" w:eastAsia="Times New Roman" w:hAnsi="Times New Roman" w:cs="Times New Roman"/>
          <w:color w:val="444444"/>
          <w:sz w:val="24"/>
          <w:szCs w:val="24"/>
          <w:lang w:eastAsia="ru-RU"/>
        </w:rPr>
        <w:t xml:space="preserve"> В процессе рисования ребенок испытывает разнообразные чувства: он огорчается, если что-то не получается, радуется красивому изображению, которое он создал сам</w:t>
      </w:r>
      <w:r w:rsidRPr="00590015">
        <w:rPr>
          <w:rFonts w:ascii="Tahoma" w:eastAsia="Times New Roman" w:hAnsi="Tahoma" w:cs="Tahoma"/>
          <w:color w:val="444444"/>
          <w:sz w:val="23"/>
          <w:szCs w:val="23"/>
          <w:lang w:eastAsia="ru-RU"/>
        </w:rPr>
        <w:t>.</w:t>
      </w:r>
    </w:p>
    <w:p w:rsidR="00B37B39" w:rsidRPr="00B37B39" w:rsidRDefault="00B37B39" w:rsidP="00B37B39">
      <w:pPr>
        <w:shd w:val="clear" w:color="auto" w:fill="FFFFFF"/>
        <w:spacing w:after="0" w:line="240" w:lineRule="auto"/>
        <w:ind w:firstLine="450"/>
        <w:jc w:val="both"/>
        <w:rPr>
          <w:rFonts w:ascii="Times New Roman" w:eastAsia="Times New Roman" w:hAnsi="Times New Roman" w:cs="Times New Roman"/>
          <w:color w:val="444444"/>
          <w:sz w:val="24"/>
          <w:szCs w:val="24"/>
          <w:lang w:eastAsia="ru-RU"/>
        </w:rPr>
      </w:pPr>
      <w:r w:rsidRPr="00B37B39">
        <w:rPr>
          <w:rFonts w:ascii="Times New Roman" w:eastAsia="Times New Roman" w:hAnsi="Times New Roman" w:cs="Times New Roman"/>
          <w:color w:val="444444"/>
          <w:sz w:val="24"/>
          <w:szCs w:val="24"/>
          <w:lang w:eastAsia="ru-RU"/>
        </w:rPr>
        <w:t>Изобразительная деятельность для детей с ограниченными возможностями должна носить эмоциональный и творческий характер. Задача педагога состоит в том, что бы создать максимально благоприятные условия для развития творческих способностей на основе дифференцированного подхода. А это значит, что необходимо развивать эстетические чувства и представления, мышление и воображение, формировать эмоциональную отзывчивость, учить детей навыкам изобразительной грамоты, развивать способности к сопереживанию и активной созидательной деятельности.</w:t>
      </w:r>
    </w:p>
    <w:p w:rsidR="00B37B39" w:rsidRPr="00B37B39" w:rsidRDefault="00B37B39" w:rsidP="00B37B39">
      <w:pPr>
        <w:shd w:val="clear" w:color="auto" w:fill="FFFFFF"/>
        <w:spacing w:after="0" w:line="240" w:lineRule="auto"/>
        <w:ind w:firstLine="450"/>
        <w:jc w:val="both"/>
        <w:rPr>
          <w:rFonts w:ascii="Times New Roman" w:eastAsia="Times New Roman" w:hAnsi="Times New Roman" w:cs="Times New Roman"/>
          <w:color w:val="444444"/>
          <w:sz w:val="24"/>
          <w:szCs w:val="24"/>
          <w:lang w:eastAsia="ru-RU"/>
        </w:rPr>
      </w:pPr>
      <w:r w:rsidRPr="00B37B39">
        <w:rPr>
          <w:rFonts w:ascii="Times New Roman" w:eastAsia="Times New Roman" w:hAnsi="Times New Roman" w:cs="Times New Roman"/>
          <w:color w:val="444444"/>
          <w:sz w:val="24"/>
          <w:szCs w:val="24"/>
          <w:lang w:eastAsia="ru-RU"/>
        </w:rPr>
        <w:t>Изобразительная деятельность – это продуктивная деятельность, так как результатом является создание ребенком определенного продукта: рисунка, аппликации, лепки. Значение изобразительной деятельности особенно велико для детей с ограниченными возможностями здоровья.</w:t>
      </w:r>
    </w:p>
    <w:p w:rsidR="00B37B39" w:rsidRPr="00B37B39" w:rsidRDefault="00B37B39" w:rsidP="00B37B39">
      <w:pPr>
        <w:shd w:val="clear" w:color="auto" w:fill="FFFFFF"/>
        <w:spacing w:after="0" w:line="240" w:lineRule="auto"/>
        <w:ind w:firstLine="450"/>
        <w:jc w:val="both"/>
        <w:rPr>
          <w:rFonts w:ascii="Times New Roman" w:eastAsia="Times New Roman" w:hAnsi="Times New Roman" w:cs="Times New Roman"/>
          <w:color w:val="444444"/>
          <w:sz w:val="24"/>
          <w:szCs w:val="24"/>
          <w:lang w:eastAsia="ru-RU"/>
        </w:rPr>
      </w:pPr>
      <w:r w:rsidRPr="00B37B39">
        <w:rPr>
          <w:rFonts w:ascii="Times New Roman" w:eastAsia="Times New Roman" w:hAnsi="Times New Roman" w:cs="Times New Roman"/>
          <w:color w:val="444444"/>
          <w:sz w:val="24"/>
          <w:szCs w:val="24"/>
          <w:lang w:eastAsia="ru-RU"/>
        </w:rPr>
        <w:t>Специфика построения занятий у таких детей определяется их особенностями: быстротой наступления утомления, притупление реакции на указание взрослого. Поэтому, в коррекционных целях, необходимо использовать выполнение работы частями</w:t>
      </w:r>
      <w:r w:rsidR="00281407">
        <w:rPr>
          <w:rFonts w:ascii="Times New Roman" w:eastAsia="Times New Roman" w:hAnsi="Times New Roman" w:cs="Times New Roman"/>
          <w:color w:val="444444"/>
          <w:sz w:val="24"/>
          <w:szCs w:val="24"/>
          <w:lang w:eastAsia="ru-RU"/>
        </w:rPr>
        <w:t>,</w:t>
      </w:r>
      <w:r w:rsidRPr="00B37B39">
        <w:rPr>
          <w:rFonts w:ascii="Times New Roman" w:eastAsia="Times New Roman" w:hAnsi="Times New Roman" w:cs="Times New Roman"/>
          <w:color w:val="444444"/>
          <w:sz w:val="24"/>
          <w:szCs w:val="24"/>
          <w:lang w:eastAsia="ru-RU"/>
        </w:rPr>
        <w:t xml:space="preserve"> чередуя объяснение с выполнением работы. Переключение видов деятельности повышает работоспособность, нормализует темп работы. Чередование объяснения с выполнением работы решает и коррекционно-воспитательные цели: воспитание выдержки, включение в деятельность, её темп. Пальчиковая гимнастика, применяемая на занятиях, способствует наиболее продуктивной деятельности ребёнка с ограниченными возможностями здоровья. Игры с пальчиками очень увлекательны. Они развивают речь, творческую деятельность. Дети повторяют движение педагога и этим самым развивают мелкую моторику рук. Так вырабатывается умение управлять своими движениями, координировать внимание. И всё же огромное значение в работе с детьми с ограниченными возможностями здоровья имеет эмоциональный настрой.</w:t>
      </w:r>
    </w:p>
    <w:p w:rsidR="00B37B39" w:rsidRDefault="00B37B39" w:rsidP="00B37B39">
      <w:pPr>
        <w:shd w:val="clear" w:color="auto" w:fill="FFFFFF"/>
        <w:spacing w:after="0" w:line="240" w:lineRule="auto"/>
        <w:ind w:firstLine="450"/>
        <w:jc w:val="both"/>
        <w:rPr>
          <w:rFonts w:ascii="Times New Roman" w:eastAsia="Times New Roman" w:hAnsi="Times New Roman" w:cs="Times New Roman"/>
          <w:color w:val="444444"/>
          <w:sz w:val="24"/>
          <w:szCs w:val="24"/>
          <w:lang w:eastAsia="ru-RU"/>
        </w:rPr>
      </w:pPr>
      <w:r w:rsidRPr="00B37B39">
        <w:rPr>
          <w:rFonts w:ascii="Times New Roman" w:eastAsia="Times New Roman" w:hAnsi="Times New Roman" w:cs="Times New Roman"/>
          <w:color w:val="444444"/>
          <w:sz w:val="24"/>
          <w:szCs w:val="24"/>
          <w:lang w:eastAsia="ru-RU"/>
        </w:rPr>
        <w:lastRenderedPageBreak/>
        <w:t xml:space="preserve">Положительные эмоции составляют основу психического здоровья и эмоционального благополучия детей, поэтому педагогу необходимо постоянно поддерживать интерес ребенка к изобразительному творчеству. Ребенок испытывает потребность не только в познании, но и в овладении способами деятельности, владения навыками и умениями. </w:t>
      </w:r>
    </w:p>
    <w:p w:rsidR="00281407" w:rsidRPr="000D659C" w:rsidRDefault="00281407" w:rsidP="00281407">
      <w:pPr>
        <w:shd w:val="clear" w:color="auto" w:fill="FFFFFF"/>
        <w:spacing w:after="150" w:line="293" w:lineRule="atLeast"/>
        <w:jc w:val="both"/>
        <w:rPr>
          <w:rFonts w:ascii="Times New Roman" w:eastAsia="Times New Roman" w:hAnsi="Times New Roman" w:cs="Times New Roman"/>
          <w:color w:val="303F50"/>
          <w:sz w:val="24"/>
          <w:szCs w:val="24"/>
          <w:lang w:eastAsia="ru-RU"/>
        </w:rPr>
      </w:pPr>
      <w:r>
        <w:rPr>
          <w:rFonts w:ascii="Times New Roman" w:eastAsia="Times New Roman" w:hAnsi="Times New Roman" w:cs="Times New Roman"/>
          <w:color w:val="303F50"/>
          <w:sz w:val="24"/>
          <w:szCs w:val="24"/>
          <w:lang w:eastAsia="ru-RU"/>
        </w:rPr>
        <w:t xml:space="preserve">       </w:t>
      </w:r>
      <w:r w:rsidRPr="000D659C">
        <w:rPr>
          <w:rFonts w:ascii="Times New Roman" w:eastAsia="Times New Roman" w:hAnsi="Times New Roman" w:cs="Times New Roman"/>
          <w:color w:val="303F50"/>
          <w:sz w:val="24"/>
          <w:szCs w:val="24"/>
          <w:lang w:eastAsia="ru-RU"/>
        </w:rPr>
        <w:t>Была выявлена </w:t>
      </w:r>
      <w:r w:rsidRPr="000D659C">
        <w:rPr>
          <w:rFonts w:ascii="Times New Roman" w:eastAsia="Times New Roman" w:hAnsi="Times New Roman" w:cs="Times New Roman"/>
          <w:b/>
          <w:bCs/>
          <w:color w:val="303F50"/>
          <w:sz w:val="24"/>
          <w:szCs w:val="24"/>
          <w:lang w:eastAsia="ru-RU"/>
        </w:rPr>
        <w:t>проблема:</w:t>
      </w:r>
      <w:r w:rsidRPr="000D659C">
        <w:rPr>
          <w:rFonts w:ascii="Times New Roman" w:eastAsia="Times New Roman" w:hAnsi="Times New Roman" w:cs="Times New Roman"/>
          <w:color w:val="303F50"/>
          <w:sz w:val="24"/>
          <w:szCs w:val="24"/>
          <w:lang w:eastAsia="ru-RU"/>
        </w:rPr>
        <w:t> Использование традиционных методов, приемов и сре</w:t>
      </w:r>
      <w:proofErr w:type="gramStart"/>
      <w:r w:rsidRPr="000D659C">
        <w:rPr>
          <w:rFonts w:ascii="Times New Roman" w:eastAsia="Times New Roman" w:hAnsi="Times New Roman" w:cs="Times New Roman"/>
          <w:color w:val="303F50"/>
          <w:sz w:val="24"/>
          <w:szCs w:val="24"/>
          <w:lang w:eastAsia="ru-RU"/>
        </w:rPr>
        <w:t>дств в в</w:t>
      </w:r>
      <w:proofErr w:type="gramEnd"/>
      <w:r w:rsidRPr="000D659C">
        <w:rPr>
          <w:rFonts w:ascii="Times New Roman" w:eastAsia="Times New Roman" w:hAnsi="Times New Roman" w:cs="Times New Roman"/>
          <w:color w:val="303F50"/>
          <w:sz w:val="24"/>
          <w:szCs w:val="24"/>
          <w:lang w:eastAsia="ru-RU"/>
        </w:rPr>
        <w:t>оспитании и обучении детей с ограниченными возможностями не всегда приносит ожидаемый результат. В связи с этим возникает необходимость поиска новых эффективных методов работы с детьми с особыми образовательными потребностями, поэтому, наряду с использованием традиционных методов важную роль в преодо</w:t>
      </w:r>
      <w:r>
        <w:rPr>
          <w:rFonts w:ascii="Times New Roman" w:eastAsia="Times New Roman" w:hAnsi="Times New Roman" w:cs="Times New Roman"/>
          <w:color w:val="303F50"/>
          <w:sz w:val="24"/>
          <w:szCs w:val="24"/>
          <w:lang w:eastAsia="ru-RU"/>
        </w:rPr>
        <w:t xml:space="preserve">лении недостатков развития может сыграть и </w:t>
      </w:r>
      <w:proofErr w:type="spellStart"/>
      <w:r>
        <w:rPr>
          <w:rFonts w:ascii="Times New Roman" w:eastAsia="Times New Roman" w:hAnsi="Times New Roman" w:cs="Times New Roman"/>
          <w:color w:val="303F50"/>
          <w:sz w:val="24"/>
          <w:szCs w:val="24"/>
          <w:lang w:eastAsia="ru-RU"/>
        </w:rPr>
        <w:t>изодеятельность</w:t>
      </w:r>
      <w:proofErr w:type="spellEnd"/>
      <w:r w:rsidRPr="000D659C">
        <w:rPr>
          <w:rFonts w:ascii="Times New Roman" w:eastAsia="Times New Roman" w:hAnsi="Times New Roman" w:cs="Times New Roman"/>
          <w:color w:val="303F50"/>
          <w:sz w:val="24"/>
          <w:szCs w:val="24"/>
          <w:lang w:eastAsia="ru-RU"/>
        </w:rPr>
        <w:t>.</w:t>
      </w:r>
    </w:p>
    <w:p w:rsidR="00281407" w:rsidRPr="000D659C" w:rsidRDefault="00281407" w:rsidP="00281407">
      <w:pPr>
        <w:shd w:val="clear" w:color="auto" w:fill="FFFFFF"/>
        <w:spacing w:after="150" w:line="293" w:lineRule="atLeast"/>
        <w:jc w:val="both"/>
        <w:rPr>
          <w:rFonts w:ascii="Times New Roman" w:eastAsia="Times New Roman" w:hAnsi="Times New Roman" w:cs="Times New Roman"/>
          <w:color w:val="303F50"/>
          <w:sz w:val="24"/>
          <w:szCs w:val="24"/>
          <w:lang w:eastAsia="ru-RU"/>
        </w:rPr>
      </w:pPr>
      <w:r>
        <w:rPr>
          <w:rFonts w:ascii="Times New Roman" w:eastAsia="Times New Roman" w:hAnsi="Times New Roman" w:cs="Times New Roman"/>
          <w:color w:val="303F50"/>
          <w:sz w:val="24"/>
          <w:szCs w:val="24"/>
          <w:lang w:eastAsia="ru-RU"/>
        </w:rPr>
        <w:t xml:space="preserve">Для разрешения проблемы </w:t>
      </w:r>
      <w:r w:rsidRPr="000D659C">
        <w:rPr>
          <w:rFonts w:ascii="Times New Roman" w:eastAsia="Times New Roman" w:hAnsi="Times New Roman" w:cs="Times New Roman"/>
          <w:color w:val="303F50"/>
          <w:sz w:val="24"/>
          <w:szCs w:val="24"/>
          <w:lang w:eastAsia="ru-RU"/>
        </w:rPr>
        <w:t xml:space="preserve"> возникла идея: Развитие мелкой моторики у детей с ОВЗ посредством современных методов и п</w:t>
      </w:r>
      <w:r>
        <w:rPr>
          <w:rFonts w:ascii="Times New Roman" w:eastAsia="Times New Roman" w:hAnsi="Times New Roman" w:cs="Times New Roman"/>
          <w:color w:val="303F50"/>
          <w:sz w:val="24"/>
          <w:szCs w:val="24"/>
          <w:lang w:eastAsia="ru-RU"/>
        </w:rPr>
        <w:t xml:space="preserve">одходов по </w:t>
      </w:r>
      <w:proofErr w:type="spellStart"/>
      <w:r>
        <w:rPr>
          <w:rFonts w:ascii="Times New Roman" w:eastAsia="Times New Roman" w:hAnsi="Times New Roman" w:cs="Times New Roman"/>
          <w:color w:val="303F50"/>
          <w:sz w:val="24"/>
          <w:szCs w:val="24"/>
          <w:lang w:eastAsia="ru-RU"/>
        </w:rPr>
        <w:t>изодеятельности</w:t>
      </w:r>
      <w:proofErr w:type="spellEnd"/>
      <w:r w:rsidRPr="000D659C">
        <w:rPr>
          <w:rFonts w:ascii="Times New Roman" w:eastAsia="Times New Roman" w:hAnsi="Times New Roman" w:cs="Times New Roman"/>
          <w:color w:val="303F50"/>
          <w:sz w:val="24"/>
          <w:szCs w:val="24"/>
          <w:lang w:eastAsia="ru-RU"/>
        </w:rPr>
        <w:t>.</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Цель проекта</w:t>
      </w:r>
      <w:r w:rsidRPr="00F82627">
        <w:rPr>
          <w:rFonts w:ascii="Times New Roman" w:eastAsia="Times New Roman" w:hAnsi="Times New Roman" w:cs="Times New Roman"/>
          <w:color w:val="333333"/>
          <w:sz w:val="24"/>
          <w:szCs w:val="24"/>
          <w:lang w:eastAsia="ru-RU"/>
        </w:rPr>
        <w:t>: формирование интеллектуальной, познавательной, речевой деятельности через художественно-эстетическое развитие.</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Задачи</w:t>
      </w:r>
      <w:r w:rsidR="00281407">
        <w:rPr>
          <w:rFonts w:ascii="Times New Roman" w:eastAsia="Times New Roman" w:hAnsi="Times New Roman" w:cs="Times New Roman"/>
          <w:b/>
          <w:bCs/>
          <w:color w:val="333333"/>
          <w:sz w:val="24"/>
          <w:szCs w:val="24"/>
          <w:lang w:eastAsia="ru-RU"/>
        </w:rPr>
        <w:t>:</w:t>
      </w:r>
    </w:p>
    <w:p w:rsidR="00D76C40" w:rsidRPr="00F82627" w:rsidRDefault="00D76C40" w:rsidP="00D12A7F">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Формировать художественно-творческие способности к изобразительной деятельности.</w:t>
      </w:r>
    </w:p>
    <w:p w:rsidR="00D76C40" w:rsidRPr="00F82627" w:rsidRDefault="00D76C40" w:rsidP="00D12A7F">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Развивать игровые, познавательные, сенсорные, речевые способности, моторику рук, учитывая индивидуальные и возрастные особенности ребенка.</w:t>
      </w:r>
    </w:p>
    <w:p w:rsidR="00D76C40" w:rsidRPr="00F82627" w:rsidRDefault="00D76C40" w:rsidP="00D12A7F">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Формировать у ребенка эмоционально-эстетическое и бережное отношение к окружающему миру</w:t>
      </w:r>
    </w:p>
    <w:p w:rsidR="00D76C40" w:rsidRPr="00F82627" w:rsidRDefault="00D76C40" w:rsidP="00D12A7F">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Развивать умения в продуктивной деятельности и творческого потенциала детей (рисование, лепка, аппликация, художественный труд);</w:t>
      </w:r>
    </w:p>
    <w:p w:rsidR="00D76C40" w:rsidRPr="00F82627" w:rsidRDefault="00D76C40" w:rsidP="00D12A7F">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Формировать представления о цвете, форме, величине предметов, положении их в пространстве.</w:t>
      </w:r>
    </w:p>
    <w:p w:rsidR="00D76C40" w:rsidRPr="00F82627" w:rsidRDefault="00D76C40" w:rsidP="00D12A7F">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Способствовать развитию эстетического восприятия, эстетических чувств, творческих способностей, фантазии, воображения.</w:t>
      </w:r>
    </w:p>
    <w:p w:rsidR="00D76C40" w:rsidRPr="00F82627" w:rsidRDefault="00D76C40" w:rsidP="00281407">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Участники проекта</w:t>
      </w:r>
      <w:r w:rsidR="00281407">
        <w:rPr>
          <w:rFonts w:ascii="Times New Roman" w:eastAsia="Times New Roman" w:hAnsi="Times New Roman" w:cs="Times New Roman"/>
          <w:color w:val="333333"/>
          <w:sz w:val="24"/>
          <w:szCs w:val="24"/>
          <w:lang w:eastAsia="ru-RU"/>
        </w:rPr>
        <w:t xml:space="preserve">:  </w:t>
      </w:r>
      <w:r w:rsidR="00B37B39">
        <w:rPr>
          <w:rFonts w:ascii="Times New Roman" w:eastAsia="Times New Roman" w:hAnsi="Times New Roman" w:cs="Times New Roman"/>
          <w:color w:val="333333"/>
          <w:sz w:val="24"/>
          <w:szCs w:val="24"/>
          <w:lang w:eastAsia="ru-RU"/>
        </w:rPr>
        <w:t>Дети с ограниченными возможностями здоровья</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Длительность проекта</w:t>
      </w:r>
      <w:r w:rsidRPr="00F82627">
        <w:rPr>
          <w:rFonts w:ascii="Times New Roman" w:eastAsia="Times New Roman" w:hAnsi="Times New Roman" w:cs="Times New Roman"/>
          <w:color w:val="333333"/>
          <w:sz w:val="24"/>
          <w:szCs w:val="24"/>
          <w:lang w:eastAsia="ru-RU"/>
        </w:rPr>
        <w:t>:</w:t>
      </w:r>
      <w:r w:rsidR="00B37B39">
        <w:rPr>
          <w:rFonts w:ascii="Times New Roman" w:eastAsia="Times New Roman" w:hAnsi="Times New Roman" w:cs="Times New Roman"/>
          <w:color w:val="333333"/>
          <w:sz w:val="24"/>
          <w:szCs w:val="24"/>
          <w:lang w:eastAsia="ru-RU"/>
        </w:rPr>
        <w:t xml:space="preserve"> 01.09.2016 – 30.05.2018 </w:t>
      </w:r>
      <w:r w:rsidRPr="00F82627">
        <w:rPr>
          <w:rFonts w:ascii="Times New Roman" w:eastAsia="Times New Roman" w:hAnsi="Times New Roman" w:cs="Times New Roman"/>
          <w:color w:val="333333"/>
          <w:sz w:val="24"/>
          <w:szCs w:val="24"/>
          <w:lang w:eastAsia="ru-RU"/>
        </w:rPr>
        <w:t>г.</w:t>
      </w:r>
      <w:r w:rsidR="00240815">
        <w:rPr>
          <w:rFonts w:ascii="Times New Roman" w:eastAsia="Times New Roman" w:hAnsi="Times New Roman" w:cs="Times New Roman"/>
          <w:color w:val="333333"/>
          <w:sz w:val="24"/>
          <w:szCs w:val="24"/>
          <w:lang w:eastAsia="ru-RU"/>
        </w:rPr>
        <w:t xml:space="preserve"> </w:t>
      </w:r>
      <w:r w:rsidR="00B37B39">
        <w:rPr>
          <w:rFonts w:ascii="Times New Roman" w:eastAsia="Times New Roman" w:hAnsi="Times New Roman" w:cs="Times New Roman"/>
          <w:color w:val="333333"/>
          <w:sz w:val="24"/>
          <w:szCs w:val="24"/>
          <w:lang w:eastAsia="ru-RU"/>
        </w:rPr>
        <w:t>(2</w:t>
      </w:r>
      <w:r w:rsidRPr="00F82627">
        <w:rPr>
          <w:rFonts w:ascii="Times New Roman" w:eastAsia="Times New Roman" w:hAnsi="Times New Roman" w:cs="Times New Roman"/>
          <w:color w:val="333333"/>
          <w:sz w:val="24"/>
          <w:szCs w:val="24"/>
          <w:lang w:eastAsia="ru-RU"/>
        </w:rPr>
        <w:t xml:space="preserve"> год</w:t>
      </w:r>
      <w:r w:rsidR="00B37B39">
        <w:rPr>
          <w:rFonts w:ascii="Times New Roman" w:eastAsia="Times New Roman" w:hAnsi="Times New Roman" w:cs="Times New Roman"/>
          <w:color w:val="333333"/>
          <w:sz w:val="24"/>
          <w:szCs w:val="24"/>
          <w:lang w:eastAsia="ru-RU"/>
        </w:rPr>
        <w:t>а</w:t>
      </w:r>
      <w:r w:rsidRPr="00F82627">
        <w:rPr>
          <w:rFonts w:ascii="Times New Roman" w:eastAsia="Times New Roman" w:hAnsi="Times New Roman" w:cs="Times New Roman"/>
          <w:color w:val="333333"/>
          <w:sz w:val="24"/>
          <w:szCs w:val="24"/>
          <w:lang w:eastAsia="ru-RU"/>
        </w:rPr>
        <w:t>).</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Ожидаемый результат</w:t>
      </w:r>
      <w:r w:rsidR="00281407">
        <w:rPr>
          <w:rFonts w:ascii="Times New Roman" w:eastAsia="Times New Roman" w:hAnsi="Times New Roman" w:cs="Times New Roman"/>
          <w:b/>
          <w:bCs/>
          <w:color w:val="333333"/>
          <w:sz w:val="24"/>
          <w:szCs w:val="24"/>
          <w:lang w:eastAsia="ru-RU"/>
        </w:rPr>
        <w:t>:</w:t>
      </w:r>
    </w:p>
    <w:p w:rsidR="00D76C40" w:rsidRPr="00F82627" w:rsidRDefault="00D76C40" w:rsidP="00240815">
      <w:pPr>
        <w:numPr>
          <w:ilvl w:val="0"/>
          <w:numId w:val="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Развитие художественно-эстетических способностей детей.</w:t>
      </w:r>
    </w:p>
    <w:p w:rsidR="00240815" w:rsidRPr="00F82627" w:rsidRDefault="00240815" w:rsidP="00240815">
      <w:pPr>
        <w:numPr>
          <w:ilvl w:val="0"/>
          <w:numId w:val="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мелкой моторики.</w:t>
      </w:r>
    </w:p>
    <w:p w:rsidR="00D76C40" w:rsidRDefault="00D76C40" w:rsidP="00240815">
      <w:pPr>
        <w:numPr>
          <w:ilvl w:val="0"/>
          <w:numId w:val="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Формирование речевых навыков дошкольников.</w:t>
      </w:r>
    </w:p>
    <w:p w:rsidR="00D76C40" w:rsidRPr="00F82627" w:rsidRDefault="00D76C40" w:rsidP="00240815">
      <w:pPr>
        <w:numPr>
          <w:ilvl w:val="0"/>
          <w:numId w:val="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Развитие интереса к познанию окружающего мира.</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I. Подготовительный этап</w:t>
      </w:r>
    </w:p>
    <w:p w:rsidR="00D76C40" w:rsidRPr="00F82627" w:rsidRDefault="00D76C40" w:rsidP="00240815">
      <w:pPr>
        <w:numPr>
          <w:ilvl w:val="0"/>
          <w:numId w:val="6"/>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Определение темы, целей и задач, содержание проекта, прогнозирование результата.</w:t>
      </w:r>
    </w:p>
    <w:p w:rsidR="00D76C40" w:rsidRPr="00F82627" w:rsidRDefault="00B37B39" w:rsidP="00240815">
      <w:pPr>
        <w:numPr>
          <w:ilvl w:val="0"/>
          <w:numId w:val="6"/>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Обсуждение с родителями и педагогами</w:t>
      </w:r>
      <w:r w:rsidR="00D76C40" w:rsidRPr="00F82627">
        <w:rPr>
          <w:rFonts w:ascii="Times New Roman" w:eastAsia="Times New Roman" w:hAnsi="Times New Roman" w:cs="Times New Roman"/>
          <w:color w:val="333333"/>
          <w:sz w:val="24"/>
          <w:szCs w:val="24"/>
          <w:lang w:eastAsia="ru-RU"/>
        </w:rPr>
        <w:t xml:space="preserve"> проекта, выяснение возможностей, средств, необходимых для реализации проекта.</w:t>
      </w:r>
    </w:p>
    <w:p w:rsidR="00D76C40" w:rsidRPr="00F82627" w:rsidRDefault="00D76C40" w:rsidP="00240815">
      <w:pPr>
        <w:numPr>
          <w:ilvl w:val="0"/>
          <w:numId w:val="6"/>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Определение содержания деятельности всех участников проекта.</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II. Основной этап реализации проекта</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Художественно-эстетическое развитие дошкольников осуществляется непосредственно по образовательным областям: «Социально-коммуникативное развитие», «Познавательное развитие» «Речевое развитие», «Художественно-эстетическое развитие».</w:t>
      </w:r>
    </w:p>
    <w:p w:rsidR="00240815" w:rsidRDefault="00D76C40" w:rsidP="00240815">
      <w:pPr>
        <w:shd w:val="clear" w:color="auto" w:fill="FFFFFF"/>
        <w:spacing w:after="150" w:line="240" w:lineRule="auto"/>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lastRenderedPageBreak/>
        <w:t xml:space="preserve">Воспитание и обучение детей в этом блоке направлено на развитие у детей художественных и творческих способностей. Этому способствует соответствующая развивающая среда </w:t>
      </w:r>
      <w:r w:rsidR="00281407">
        <w:rPr>
          <w:rFonts w:ascii="Times New Roman" w:eastAsia="Times New Roman" w:hAnsi="Times New Roman" w:cs="Times New Roman"/>
          <w:color w:val="333333"/>
          <w:sz w:val="24"/>
          <w:szCs w:val="24"/>
          <w:lang w:eastAsia="ru-RU"/>
        </w:rPr>
        <w:t>дома и в групповой комнате.</w:t>
      </w:r>
      <w:r w:rsidRPr="00F82627">
        <w:rPr>
          <w:rFonts w:ascii="Times New Roman" w:eastAsia="Times New Roman" w:hAnsi="Times New Roman" w:cs="Times New Roman"/>
          <w:color w:val="333333"/>
          <w:sz w:val="24"/>
          <w:szCs w:val="24"/>
          <w:lang w:eastAsia="ru-RU"/>
        </w:rPr>
        <w:t xml:space="preserve"> </w:t>
      </w:r>
    </w:p>
    <w:p w:rsidR="00D76C40" w:rsidRPr="00F82627" w:rsidRDefault="00D76C40" w:rsidP="00240815">
      <w:pPr>
        <w:shd w:val="clear" w:color="auto" w:fill="FFFFFF"/>
        <w:spacing w:after="150" w:line="240" w:lineRule="auto"/>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br/>
        <w:t>Для успешного освоения программы по художественно-эстетическому развитию работа строится по </w:t>
      </w:r>
      <w:r w:rsidRPr="00F82627">
        <w:rPr>
          <w:rFonts w:ascii="Times New Roman" w:eastAsia="Times New Roman" w:hAnsi="Times New Roman" w:cs="Times New Roman"/>
          <w:b/>
          <w:bCs/>
          <w:color w:val="333333"/>
          <w:sz w:val="24"/>
          <w:szCs w:val="24"/>
          <w:lang w:eastAsia="ru-RU"/>
        </w:rPr>
        <w:t>следующим направлениям:</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работа с детьми;</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взаимодействие с семьёй.</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Практическая значимость</w:t>
      </w:r>
      <w:r w:rsidRPr="00F82627">
        <w:rPr>
          <w:rFonts w:ascii="Times New Roman" w:eastAsia="Times New Roman" w:hAnsi="Times New Roman" w:cs="Times New Roman"/>
          <w:color w:val="333333"/>
          <w:sz w:val="24"/>
          <w:szCs w:val="24"/>
          <w:lang w:eastAsia="ru-RU"/>
        </w:rPr>
        <w:t> реализации художественно-эстетического развития являются:</w:t>
      </w:r>
    </w:p>
    <w:p w:rsidR="00D76C40" w:rsidRPr="00F82627" w:rsidRDefault="00D76C40" w:rsidP="00240815">
      <w:pPr>
        <w:numPr>
          <w:ilvl w:val="0"/>
          <w:numId w:val="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создание обстановки эмоционального благополучия;</w:t>
      </w:r>
    </w:p>
    <w:p w:rsidR="00D76C40" w:rsidRPr="00F82627" w:rsidRDefault="00D76C40" w:rsidP="00240815">
      <w:pPr>
        <w:numPr>
          <w:ilvl w:val="0"/>
          <w:numId w:val="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создание и обновление предметно-развивающей среды;</w:t>
      </w:r>
    </w:p>
    <w:p w:rsidR="00D76C40" w:rsidRPr="00F82627" w:rsidRDefault="00D76C40" w:rsidP="00240815">
      <w:pPr>
        <w:numPr>
          <w:ilvl w:val="0"/>
          <w:numId w:val="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творческий подход к содержанию образования;</w:t>
      </w:r>
    </w:p>
    <w:p w:rsidR="00D76C40" w:rsidRPr="00F82627" w:rsidRDefault="00D76C40" w:rsidP="00240815">
      <w:pPr>
        <w:numPr>
          <w:ilvl w:val="0"/>
          <w:numId w:val="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вариативность в выборе тем занятий, форм, средств, методов работы с детьми, предоставляемых материалов;</w:t>
      </w:r>
    </w:p>
    <w:p w:rsidR="00D76C40" w:rsidRPr="00F82627" w:rsidRDefault="00D76C40" w:rsidP="00240815">
      <w:pPr>
        <w:numPr>
          <w:ilvl w:val="0"/>
          <w:numId w:val="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использование личностно-ориентированного подхода в обучении детей;</w:t>
      </w:r>
    </w:p>
    <w:p w:rsidR="00D76C40" w:rsidRPr="00F82627" w:rsidRDefault="00D76C40" w:rsidP="00240815">
      <w:pPr>
        <w:numPr>
          <w:ilvl w:val="0"/>
          <w:numId w:val="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xml:space="preserve">синтез занятий по рисованию, лепке, аппликации с занятиями </w:t>
      </w:r>
      <w:r w:rsidR="00281407">
        <w:rPr>
          <w:rFonts w:ascii="Times New Roman" w:eastAsia="Times New Roman" w:hAnsi="Times New Roman" w:cs="Times New Roman"/>
          <w:color w:val="333333"/>
          <w:sz w:val="24"/>
          <w:szCs w:val="24"/>
          <w:lang w:eastAsia="ru-RU"/>
        </w:rPr>
        <w:t>по ознакомлению детей с окружающим миром</w:t>
      </w:r>
      <w:r w:rsidRPr="00F82627">
        <w:rPr>
          <w:rFonts w:ascii="Times New Roman" w:eastAsia="Times New Roman" w:hAnsi="Times New Roman" w:cs="Times New Roman"/>
          <w:color w:val="333333"/>
          <w:sz w:val="24"/>
          <w:szCs w:val="24"/>
          <w:lang w:eastAsia="ru-RU"/>
        </w:rPr>
        <w:t>; использование музыкальных произведений на занятиях по изобразительной деятельности;</w:t>
      </w:r>
    </w:p>
    <w:p w:rsidR="00D76C40" w:rsidRPr="00F82627" w:rsidRDefault="00D76C40" w:rsidP="00240815">
      <w:pPr>
        <w:numPr>
          <w:ilvl w:val="0"/>
          <w:numId w:val="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взаимодействие с семьями воспитанников.</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w:t>
      </w:r>
    </w:p>
    <w:p w:rsidR="00D76C40" w:rsidRDefault="00D76C40" w:rsidP="00D76C40">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r w:rsidRPr="00F82627">
        <w:rPr>
          <w:rFonts w:ascii="Times New Roman" w:eastAsia="Times New Roman" w:hAnsi="Times New Roman" w:cs="Times New Roman"/>
          <w:b/>
          <w:bCs/>
          <w:color w:val="333333"/>
          <w:sz w:val="24"/>
          <w:szCs w:val="24"/>
          <w:lang w:eastAsia="ru-RU"/>
        </w:rPr>
        <w:t xml:space="preserve">Организация учебно-воспитательного процесса реализуется </w:t>
      </w:r>
      <w:proofErr w:type="gramStart"/>
      <w:r w:rsidRPr="00F82627">
        <w:rPr>
          <w:rFonts w:ascii="Times New Roman" w:eastAsia="Times New Roman" w:hAnsi="Times New Roman" w:cs="Times New Roman"/>
          <w:b/>
          <w:bCs/>
          <w:color w:val="333333"/>
          <w:sz w:val="24"/>
          <w:szCs w:val="24"/>
          <w:lang w:eastAsia="ru-RU"/>
        </w:rPr>
        <w:t>через</w:t>
      </w:r>
      <w:proofErr w:type="gramEnd"/>
      <w:r w:rsidRPr="00F82627">
        <w:rPr>
          <w:rFonts w:ascii="Times New Roman" w:eastAsia="Times New Roman" w:hAnsi="Times New Roman" w:cs="Times New Roman"/>
          <w:b/>
          <w:bCs/>
          <w:color w:val="333333"/>
          <w:sz w:val="24"/>
          <w:szCs w:val="24"/>
          <w:lang w:eastAsia="ru-RU"/>
        </w:rPr>
        <w:t>:</w:t>
      </w:r>
    </w:p>
    <w:p w:rsidR="00932990" w:rsidRPr="00F82627" w:rsidRDefault="00932990" w:rsidP="00932990">
      <w:pPr>
        <w:shd w:val="clear" w:color="auto" w:fill="FFFFFF"/>
        <w:spacing w:after="150"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 xml:space="preserve">- </w:t>
      </w:r>
      <w:r w:rsidRPr="00F82627">
        <w:rPr>
          <w:rFonts w:ascii="Times New Roman" w:eastAsia="Times New Roman" w:hAnsi="Times New Roman" w:cs="Times New Roman"/>
          <w:b/>
          <w:bCs/>
          <w:color w:val="333333"/>
          <w:sz w:val="24"/>
          <w:szCs w:val="24"/>
          <w:lang w:eastAsia="ru-RU"/>
        </w:rPr>
        <w:t>Мероприятия по совместной деятельности воспитателя с детьми</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Пальчиковые игры: «Моя семья», «Считаем пальчики», «Как живешь?», «Дом на горе», «Замок».</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proofErr w:type="spellStart"/>
      <w:r w:rsidRPr="00F82627">
        <w:rPr>
          <w:rFonts w:ascii="Times New Roman" w:eastAsia="Times New Roman" w:hAnsi="Times New Roman" w:cs="Times New Roman"/>
          <w:color w:val="333333"/>
          <w:sz w:val="24"/>
          <w:szCs w:val="24"/>
          <w:lang w:eastAsia="ru-RU"/>
        </w:rPr>
        <w:t>Самомассаж</w:t>
      </w:r>
      <w:proofErr w:type="spellEnd"/>
      <w:r w:rsidRPr="00F82627">
        <w:rPr>
          <w:rFonts w:ascii="Times New Roman" w:eastAsia="Times New Roman" w:hAnsi="Times New Roman" w:cs="Times New Roman"/>
          <w:color w:val="333333"/>
          <w:sz w:val="24"/>
          <w:szCs w:val="24"/>
          <w:lang w:eastAsia="ru-RU"/>
        </w:rPr>
        <w:t xml:space="preserve"> ладоней и п</w:t>
      </w:r>
      <w:r w:rsidR="00281407">
        <w:rPr>
          <w:rFonts w:ascii="Times New Roman" w:eastAsia="Times New Roman" w:hAnsi="Times New Roman" w:cs="Times New Roman"/>
          <w:color w:val="333333"/>
          <w:sz w:val="24"/>
          <w:szCs w:val="24"/>
          <w:lang w:eastAsia="ru-RU"/>
        </w:rPr>
        <w:t>альцев крупами,</w:t>
      </w:r>
      <w:r w:rsidRPr="00F82627">
        <w:rPr>
          <w:rFonts w:ascii="Times New Roman" w:eastAsia="Times New Roman" w:hAnsi="Times New Roman" w:cs="Times New Roman"/>
          <w:color w:val="333333"/>
          <w:sz w:val="24"/>
          <w:szCs w:val="24"/>
          <w:lang w:eastAsia="ru-RU"/>
        </w:rPr>
        <w:t xml:space="preserve"> массажными мячиками, еловыми шишками и др.</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Дидактические игры: «Собери пирамидку», «Собери матрешку», «Цветные прищепки», «Чудесный мешочек», «Цветные палочки», «Найди пару».</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Игры со шнуровкой</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Игры с мелкими и крупными предметами (пуговицами, камешками, крупами)</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Игры с настольным и напольным строительным материалом.</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Экспериментирование с водой: «Переливание воды», «Окрашивание воды», «Вода из снега».</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Настольный и пальчиковый театр «Курочка</w:t>
      </w:r>
      <w:proofErr w:type="gramStart"/>
      <w:r w:rsidRPr="00F82627">
        <w:rPr>
          <w:rFonts w:ascii="Times New Roman" w:eastAsia="Times New Roman" w:hAnsi="Times New Roman" w:cs="Times New Roman"/>
          <w:color w:val="333333"/>
          <w:sz w:val="24"/>
          <w:szCs w:val="24"/>
          <w:lang w:eastAsia="ru-RU"/>
        </w:rPr>
        <w:t xml:space="preserve"> Р</w:t>
      </w:r>
      <w:proofErr w:type="gramEnd"/>
      <w:r w:rsidRPr="00F82627">
        <w:rPr>
          <w:rFonts w:ascii="Times New Roman" w:eastAsia="Times New Roman" w:hAnsi="Times New Roman" w:cs="Times New Roman"/>
          <w:color w:val="333333"/>
          <w:sz w:val="24"/>
          <w:szCs w:val="24"/>
          <w:lang w:eastAsia="ru-RU"/>
        </w:rPr>
        <w:t>ябя», «Теремок», «Колобок».</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Игровые упражнения «Дорисуй, чего не хватает», «Подбери по цвету», «Наклей недостающие предметы», «Почини машину», «Найди такой же».</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Использование музыки на занятиях и в режимных моментах для создания эмоционального фона.</w:t>
      </w:r>
    </w:p>
    <w:p w:rsidR="00932990" w:rsidRPr="00F82627" w:rsidRDefault="00281407"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Выставка детских работ</w:t>
      </w:r>
      <w:r w:rsidR="00932990" w:rsidRPr="00F82627">
        <w:rPr>
          <w:rFonts w:ascii="Times New Roman" w:eastAsia="Times New Roman" w:hAnsi="Times New Roman" w:cs="Times New Roman"/>
          <w:color w:val="333333"/>
          <w:sz w:val="24"/>
          <w:szCs w:val="24"/>
          <w:lang w:eastAsia="ru-RU"/>
        </w:rPr>
        <w:t>, рассматривание экспонатов, творческих работ.</w:t>
      </w:r>
    </w:p>
    <w:p w:rsidR="00932990" w:rsidRPr="00F82627" w:rsidRDefault="00932990" w:rsidP="00932990">
      <w:pPr>
        <w:numPr>
          <w:ilvl w:val="0"/>
          <w:numId w:val="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Рассматривание иллюстраций картин художников, книжных иллюстраций.</w:t>
      </w:r>
    </w:p>
    <w:p w:rsidR="00932990" w:rsidRPr="00F82627" w:rsidRDefault="00932990" w:rsidP="00932990">
      <w:pPr>
        <w:shd w:val="clear" w:color="auto" w:fill="FFFFFF"/>
        <w:spacing w:after="150"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 xml:space="preserve">- </w:t>
      </w:r>
      <w:r w:rsidRPr="00F82627">
        <w:rPr>
          <w:rFonts w:ascii="Times New Roman" w:eastAsia="Times New Roman" w:hAnsi="Times New Roman" w:cs="Times New Roman"/>
          <w:b/>
          <w:bCs/>
          <w:color w:val="333333"/>
          <w:sz w:val="24"/>
          <w:szCs w:val="24"/>
          <w:lang w:eastAsia="ru-RU"/>
        </w:rPr>
        <w:t>Работа с семьей</w:t>
      </w:r>
      <w:r w:rsidRPr="00F82627">
        <w:rPr>
          <w:rFonts w:ascii="Times New Roman" w:eastAsia="Times New Roman" w:hAnsi="Times New Roman" w:cs="Times New Roman"/>
          <w:color w:val="333333"/>
          <w:sz w:val="24"/>
          <w:szCs w:val="24"/>
          <w:lang w:eastAsia="ru-RU"/>
        </w:rPr>
        <w:t>.</w:t>
      </w:r>
    </w:p>
    <w:p w:rsidR="00932990" w:rsidRPr="00F82627" w:rsidRDefault="00932990" w:rsidP="0093299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Семья и детский сад связаны преемственностью, что обеспечивает непрерывность воспитания и обучения детей. Поэтому сотрудничество с семьей строится по двум направлениям:</w:t>
      </w:r>
    </w:p>
    <w:p w:rsidR="00932990" w:rsidRPr="00F82627" w:rsidRDefault="00932990" w:rsidP="0093299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Первое направление</w:t>
      </w:r>
      <w:r w:rsidRPr="00F82627">
        <w:rPr>
          <w:rFonts w:ascii="Times New Roman" w:eastAsia="Times New Roman" w:hAnsi="Times New Roman" w:cs="Times New Roman"/>
          <w:color w:val="333333"/>
          <w:sz w:val="24"/>
          <w:szCs w:val="24"/>
          <w:lang w:eastAsia="ru-RU"/>
        </w:rPr>
        <w:t xml:space="preserve"> – включает индивидуальные и наглядно-информационные формы работы.  Организуются индивидуальные беседы, консультации. Просвещение родителей, передача им </w:t>
      </w:r>
      <w:r w:rsidRPr="00F82627">
        <w:rPr>
          <w:rFonts w:ascii="Times New Roman" w:eastAsia="Times New Roman" w:hAnsi="Times New Roman" w:cs="Times New Roman"/>
          <w:color w:val="333333"/>
          <w:sz w:val="24"/>
          <w:szCs w:val="24"/>
          <w:lang w:eastAsia="ru-RU"/>
        </w:rPr>
        <w:lastRenderedPageBreak/>
        <w:t>необходимой информации по тому или иному вопросу через выпуск информационных стендов, памяток, папок-передвижек, оформление фотовыставок, выставки детских работ.</w:t>
      </w:r>
    </w:p>
    <w:p w:rsidR="00932990" w:rsidRPr="00F82627" w:rsidRDefault="00932990" w:rsidP="0093299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Второе направление</w:t>
      </w:r>
      <w:r w:rsidRPr="00F82627">
        <w:rPr>
          <w:rFonts w:ascii="Times New Roman" w:eastAsia="Times New Roman" w:hAnsi="Times New Roman" w:cs="Times New Roman"/>
          <w:color w:val="333333"/>
          <w:sz w:val="24"/>
          <w:szCs w:val="24"/>
          <w:lang w:eastAsia="ru-RU"/>
        </w:rPr>
        <w:t> – включает коллективные формы работы, которые обеспечивают организацию продуктивного общения всех участников образовательного пространства: музыкальные гостиные, семейные фотовыставки, родительские мастер-классы, детско-родительские досуги, праздники. </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Взаимодействие  педагогов, родителей и воспитанников способс</w:t>
      </w:r>
      <w:r w:rsidR="00281407">
        <w:rPr>
          <w:rFonts w:ascii="Times New Roman" w:eastAsia="Times New Roman" w:hAnsi="Times New Roman" w:cs="Times New Roman"/>
          <w:color w:val="333333"/>
          <w:sz w:val="24"/>
          <w:szCs w:val="24"/>
          <w:lang w:eastAsia="ru-RU"/>
        </w:rPr>
        <w:t>твует успешному решению задач для реализации проекта</w:t>
      </w:r>
      <w:r w:rsidRPr="00F82627">
        <w:rPr>
          <w:rFonts w:ascii="Times New Roman" w:eastAsia="Times New Roman" w:hAnsi="Times New Roman" w:cs="Times New Roman"/>
          <w:color w:val="333333"/>
          <w:sz w:val="24"/>
          <w:szCs w:val="24"/>
          <w:lang w:eastAsia="ru-RU"/>
        </w:rPr>
        <w:t>.</w:t>
      </w:r>
    </w:p>
    <w:p w:rsidR="00D76C40" w:rsidRPr="00F82627" w:rsidRDefault="00D76C40" w:rsidP="00D76C40">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Перспективное тематическое планирование по художественному творчеству:</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 xml:space="preserve">ЭТАП ПЕРВЫЙ – Знакомство с </w:t>
      </w:r>
      <w:proofErr w:type="gramStart"/>
      <w:r w:rsidRPr="00DB7091">
        <w:rPr>
          <w:rFonts w:ascii="Times New Roman" w:eastAsia="Times New Roman" w:hAnsi="Times New Roman" w:cs="Times New Roman"/>
          <w:sz w:val="24"/>
          <w:szCs w:val="24"/>
          <w:lang w:eastAsia="ru-RU"/>
        </w:rPr>
        <w:t>материалами</w:t>
      </w:r>
      <w:proofErr w:type="gramEnd"/>
      <w:r w:rsidRPr="00DB7091">
        <w:rPr>
          <w:rFonts w:ascii="Times New Roman" w:eastAsia="Times New Roman" w:hAnsi="Times New Roman" w:cs="Times New Roman"/>
          <w:sz w:val="24"/>
          <w:szCs w:val="24"/>
          <w:lang w:eastAsia="ru-RU"/>
        </w:rPr>
        <w:t xml:space="preserve"> используемыми при рисовании (бумага, ее свойства, картон, краски и т.д.).</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Все даем в руки для любых видов манипуляций. Ребенок работает один (в группе только, если он предварительно подготовлен).</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ВТОРОЙ ЭТАП - Чирканье и мазанье карандашами и красками (кистями и пальцами). Работа в основном на бумаге (просто мажем все подряд во время знакомства с материалом).</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ТРЕТИЙ ЭТАП - Работа с трафаретами.</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ЧЕТВЕРТЫЙ ЭТАП - Раскрашивание готовых картинок. Раскрашивание простых и составных геометрических фигур с обязательным их называнием, проговариванием их расположения на листе и заданиями типа:</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ПЯТЫЙ ЭТАП - Работа с копиркой. Работаем от простого к сложному. Обсуждаем сюжеты копируемых рисунков (подобранные психологом с учетом проблем детей).</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ШЕСТОЙ ЭТАП - Рисование по клеткам.</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СЕДЬМОЙ ЭТАП - Самостоятельный рисунок на свободную тему.</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ВОСЬМОЙ ЭТАП - Рисунок на заданную тему (я в школе, дома, моя семья, я гуляю во дворе и т.п.).</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ДЕВЯТЫЙ ЭТАП - Все дети рисуют один рисунок на большом листе.</w:t>
      </w:r>
      <w:r>
        <w:rPr>
          <w:rFonts w:ascii="Times New Roman" w:eastAsia="Times New Roman" w:hAnsi="Times New Roman" w:cs="Times New Roman"/>
          <w:sz w:val="24"/>
          <w:szCs w:val="24"/>
          <w:lang w:eastAsia="ru-RU"/>
        </w:rPr>
        <w:t xml:space="preserve"> </w:t>
      </w:r>
      <w:r w:rsidRPr="00DB7091">
        <w:rPr>
          <w:rFonts w:ascii="Times New Roman" w:eastAsia="Times New Roman" w:hAnsi="Times New Roman" w:cs="Times New Roman"/>
          <w:sz w:val="24"/>
          <w:szCs w:val="24"/>
          <w:lang w:eastAsia="ru-RU"/>
        </w:rPr>
        <w:t>Этот этап необходим для закрепления навыков коммуникации. Также используем его для логического завершения работы (память для руководителя о группе), подведения итогов (вот к чему мы пришли; какие мы стали: умелые, дружные, веселые и т.п.).</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Так же для того, чтобы ближе узнать эмоциональное состояние ребенка используются</w:t>
      </w:r>
      <w:r w:rsidRPr="00DB7091">
        <w:rPr>
          <w:rFonts w:ascii="Times New Roman" w:eastAsia="Times New Roman" w:hAnsi="Times New Roman" w:cs="Times New Roman"/>
          <w:sz w:val="24"/>
          <w:szCs w:val="24"/>
          <w:lang w:eastAsia="ru-RU"/>
        </w:rPr>
        <w:t xml:space="preserve"> на занятиях разные упражнения:</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 «Нарисуй: счастливые линии, мягкие линии, линии печальные, сердитые, испуганные и т. д.».</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 «Изобрази место, которое делает тебя счастливыми; как ты себя чувствуешь в данный момент; как бы ты хотел себя чувствовать».</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 «Нарисуй подарок, который тебе хотелось бы получить. А что тебе хотелось бы подарить? Кто мог бы тебе это подарить? Кому бы ты мог это подарить?»</w:t>
      </w:r>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proofErr w:type="gramStart"/>
      <w:r w:rsidRPr="00DB7091">
        <w:rPr>
          <w:rFonts w:ascii="Times New Roman" w:eastAsia="Times New Roman" w:hAnsi="Times New Roman" w:cs="Times New Roman"/>
          <w:sz w:val="24"/>
          <w:szCs w:val="24"/>
          <w:lang w:eastAsia="ru-RU"/>
        </w:rPr>
        <w:t>* «Нарисуй вещи, противоположные друг другу: слабый – сильный; счастливый – несчастный, печальный – веселый; любить – не любить; хороший – плохой; счастье – несчастье; доверие – подозрение; отдельно – вместе».</w:t>
      </w:r>
      <w:proofErr w:type="gramEnd"/>
    </w:p>
    <w:p w:rsidR="00DB7091" w:rsidRPr="00DB7091" w:rsidRDefault="00DB7091" w:rsidP="00DB7091">
      <w:pPr>
        <w:shd w:val="clear" w:color="auto" w:fill="FFFFFF"/>
        <w:spacing w:after="150" w:line="293" w:lineRule="atLeast"/>
        <w:jc w:val="both"/>
        <w:rPr>
          <w:rFonts w:ascii="Times New Roman" w:eastAsia="Times New Roman" w:hAnsi="Times New Roman" w:cs="Times New Roman"/>
          <w:sz w:val="24"/>
          <w:szCs w:val="24"/>
          <w:lang w:eastAsia="ru-RU"/>
        </w:rPr>
      </w:pPr>
      <w:r w:rsidRPr="00DB7091">
        <w:rPr>
          <w:rFonts w:ascii="Times New Roman" w:eastAsia="Times New Roman" w:hAnsi="Times New Roman" w:cs="Times New Roman"/>
          <w:sz w:val="24"/>
          <w:szCs w:val="24"/>
          <w:lang w:eastAsia="ru-RU"/>
        </w:rPr>
        <w:t xml:space="preserve">Детям, эмоционально зажатым, с высокой тревожностью более полезны материалы, требующие широких свободных движений, включающих все тело, а не только область кисти и пальцев. Таким </w:t>
      </w:r>
      <w:r w:rsidRPr="00DB7091">
        <w:rPr>
          <w:rFonts w:ascii="Times New Roman" w:eastAsia="Times New Roman" w:hAnsi="Times New Roman" w:cs="Times New Roman"/>
          <w:sz w:val="24"/>
          <w:szCs w:val="24"/>
          <w:lang w:eastAsia="ru-RU"/>
        </w:rPr>
        <w:lastRenderedPageBreak/>
        <w:t>детям мы предлагаем краски, большие кисти, большие листы бумаги, прикрепл</w:t>
      </w:r>
      <w:r>
        <w:rPr>
          <w:rFonts w:ascii="Times New Roman" w:eastAsia="Times New Roman" w:hAnsi="Times New Roman" w:cs="Times New Roman"/>
          <w:sz w:val="24"/>
          <w:szCs w:val="24"/>
          <w:lang w:eastAsia="ru-RU"/>
        </w:rPr>
        <w:t>енные на стенах</w:t>
      </w:r>
      <w:r w:rsidRPr="00DB7091">
        <w:rPr>
          <w:rFonts w:ascii="Times New Roman" w:eastAsia="Times New Roman" w:hAnsi="Times New Roman" w:cs="Times New Roman"/>
          <w:sz w:val="24"/>
          <w:szCs w:val="24"/>
          <w:lang w:eastAsia="ru-RU"/>
        </w:rPr>
        <w:t>, пластилин, рисование мелом.</w:t>
      </w:r>
    </w:p>
    <w:p w:rsidR="00DB7091" w:rsidRDefault="00DB7091" w:rsidP="00DB7091">
      <w:pPr>
        <w:shd w:val="clear" w:color="auto" w:fill="FFFFFF"/>
        <w:spacing w:after="0" w:line="293" w:lineRule="atLeast"/>
        <w:jc w:val="center"/>
        <w:rPr>
          <w:rFonts w:ascii="Times New Roman" w:hAnsi="Times New Roman" w:cs="Times New Roman"/>
          <w:sz w:val="24"/>
          <w:szCs w:val="24"/>
        </w:rPr>
      </w:pPr>
      <w:r>
        <w:rPr>
          <w:rFonts w:ascii="Times New Roman" w:hAnsi="Times New Roman" w:cs="Times New Roman"/>
          <w:sz w:val="24"/>
          <w:szCs w:val="24"/>
        </w:rPr>
        <w:t xml:space="preserve">Содержание модуля программы по развитию мелкой моторики кистей рук, </w:t>
      </w:r>
    </w:p>
    <w:p w:rsidR="00DB7091" w:rsidRDefault="00DB7091" w:rsidP="00DB7091">
      <w:pPr>
        <w:shd w:val="clear" w:color="auto" w:fill="FFFFFF"/>
        <w:spacing w:after="0" w:line="293" w:lineRule="atLeast"/>
        <w:jc w:val="center"/>
        <w:rPr>
          <w:rFonts w:ascii="Times New Roman" w:hAnsi="Times New Roman" w:cs="Times New Roman"/>
          <w:sz w:val="24"/>
          <w:szCs w:val="24"/>
        </w:rPr>
      </w:pPr>
      <w:r>
        <w:rPr>
          <w:rFonts w:ascii="Times New Roman" w:hAnsi="Times New Roman" w:cs="Times New Roman"/>
          <w:sz w:val="24"/>
          <w:szCs w:val="24"/>
        </w:rPr>
        <w:t xml:space="preserve">подвижная аппликация «ЛУЧИК», учитель </w:t>
      </w:r>
      <w:proofErr w:type="spellStart"/>
      <w:r>
        <w:rPr>
          <w:rFonts w:ascii="Times New Roman" w:hAnsi="Times New Roman" w:cs="Times New Roman"/>
          <w:sz w:val="24"/>
          <w:szCs w:val="24"/>
        </w:rPr>
        <w:t>Феденко</w:t>
      </w:r>
      <w:proofErr w:type="spellEnd"/>
      <w:r>
        <w:rPr>
          <w:rFonts w:ascii="Times New Roman" w:hAnsi="Times New Roman" w:cs="Times New Roman"/>
          <w:sz w:val="24"/>
          <w:szCs w:val="24"/>
        </w:rPr>
        <w:t xml:space="preserve"> О.Н.</w:t>
      </w:r>
    </w:p>
    <w:p w:rsidR="00DB7091" w:rsidRDefault="00DB7091" w:rsidP="00DB7091">
      <w:pPr>
        <w:shd w:val="clear" w:color="auto" w:fill="FFFFFF"/>
        <w:spacing w:after="0" w:line="293" w:lineRule="atLeast"/>
        <w:jc w:val="center"/>
        <w:rPr>
          <w:rFonts w:ascii="Times New Roman" w:hAnsi="Times New Roman" w:cs="Times New Roman"/>
          <w:sz w:val="24"/>
          <w:szCs w:val="24"/>
        </w:rPr>
      </w:pPr>
    </w:p>
    <w:tbl>
      <w:tblPr>
        <w:tblStyle w:val="a6"/>
        <w:tblW w:w="0" w:type="auto"/>
        <w:tblLook w:val="04A0"/>
      </w:tblPr>
      <w:tblGrid>
        <w:gridCol w:w="4785"/>
        <w:gridCol w:w="4786"/>
      </w:tblGrid>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Содержание учебного материала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Количество часов</w:t>
            </w:r>
          </w:p>
        </w:tc>
      </w:tr>
      <w:tr w:rsidR="00DB7091" w:rsidTr="00AD2BF3">
        <w:tc>
          <w:tcPr>
            <w:tcW w:w="4785" w:type="dxa"/>
          </w:tcPr>
          <w:p w:rsidR="00DB7091" w:rsidRDefault="00DB7091" w:rsidP="00AD2BF3">
            <w:pPr>
              <w:jc w:val="both"/>
              <w:rPr>
                <w:rFonts w:ascii="Times New Roman" w:hAnsi="Times New Roman" w:cs="Times New Roman"/>
                <w:sz w:val="24"/>
                <w:szCs w:val="24"/>
              </w:rPr>
            </w:pPr>
            <w:r>
              <w:rPr>
                <w:rFonts w:ascii="Times New Roman" w:hAnsi="Times New Roman" w:cs="Times New Roman"/>
                <w:sz w:val="24"/>
                <w:szCs w:val="24"/>
              </w:rPr>
              <w:t>Проведение вертикальной линии</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both"/>
              <w:rPr>
                <w:rFonts w:ascii="Times New Roman" w:hAnsi="Times New Roman" w:cs="Times New Roman"/>
                <w:sz w:val="24"/>
                <w:szCs w:val="24"/>
              </w:rPr>
            </w:pPr>
            <w:r>
              <w:rPr>
                <w:rFonts w:ascii="Times New Roman" w:hAnsi="Times New Roman" w:cs="Times New Roman"/>
                <w:sz w:val="24"/>
                <w:szCs w:val="24"/>
              </w:rPr>
              <w:t>Аппликация из готовых форм «Коврик»</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Рисование с использованием трафарета «Квадрат»</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Орнамент в квадрате «Коврик»</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Рисование человека по трафарету</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«Человек» (подвижная аппликация)</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DB7091">
            <w:pPr>
              <w:jc w:val="center"/>
              <w:rPr>
                <w:rFonts w:ascii="Times New Roman" w:hAnsi="Times New Roman" w:cs="Times New Roman"/>
                <w:sz w:val="24"/>
                <w:szCs w:val="24"/>
              </w:rPr>
            </w:pPr>
            <w:r>
              <w:rPr>
                <w:rFonts w:ascii="Times New Roman" w:hAnsi="Times New Roman" w:cs="Times New Roman"/>
                <w:sz w:val="24"/>
                <w:szCs w:val="24"/>
              </w:rPr>
              <w:t xml:space="preserve">Рисование фигуры человека красками </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Пластилиновое чудо</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Лепка Панно «Колобок»</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Лепка Панно «Новогодняя ёлка»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Итого</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10 ч.</w:t>
            </w:r>
          </w:p>
        </w:tc>
      </w:tr>
    </w:tbl>
    <w:p w:rsidR="00DB7091" w:rsidRDefault="00DB7091" w:rsidP="00DB7091">
      <w:pPr>
        <w:jc w:val="center"/>
        <w:rPr>
          <w:rFonts w:ascii="Times New Roman" w:hAnsi="Times New Roman" w:cs="Times New Roman"/>
          <w:sz w:val="24"/>
          <w:szCs w:val="24"/>
        </w:rPr>
      </w:pPr>
    </w:p>
    <w:p w:rsidR="00096F4D" w:rsidRDefault="00DB7091" w:rsidP="00096F4D">
      <w:pPr>
        <w:spacing w:after="0"/>
        <w:jc w:val="center"/>
        <w:rPr>
          <w:rFonts w:ascii="Times New Roman" w:hAnsi="Times New Roman" w:cs="Times New Roman"/>
          <w:sz w:val="24"/>
          <w:szCs w:val="24"/>
        </w:rPr>
      </w:pPr>
      <w:r>
        <w:rPr>
          <w:rFonts w:ascii="Times New Roman" w:hAnsi="Times New Roman" w:cs="Times New Roman"/>
          <w:sz w:val="24"/>
          <w:szCs w:val="24"/>
        </w:rPr>
        <w:t xml:space="preserve">Содержание модуля программы по формированию произвольного поведения и </w:t>
      </w:r>
    </w:p>
    <w:p w:rsidR="00096F4D" w:rsidRDefault="00DB7091" w:rsidP="00096F4D">
      <w:pPr>
        <w:spacing w:after="0"/>
        <w:jc w:val="center"/>
        <w:rPr>
          <w:rFonts w:ascii="Times New Roman" w:hAnsi="Times New Roman" w:cs="Times New Roman"/>
          <w:sz w:val="24"/>
          <w:szCs w:val="24"/>
        </w:rPr>
      </w:pPr>
      <w:r>
        <w:rPr>
          <w:rFonts w:ascii="Times New Roman" w:hAnsi="Times New Roman" w:cs="Times New Roman"/>
          <w:sz w:val="24"/>
          <w:szCs w:val="24"/>
        </w:rPr>
        <w:t xml:space="preserve">координации движений крупной и мелкой моторики </w:t>
      </w:r>
    </w:p>
    <w:p w:rsidR="00DB7091" w:rsidRDefault="00DB7091" w:rsidP="00096F4D">
      <w:pPr>
        <w:spacing w:after="0"/>
        <w:jc w:val="center"/>
        <w:rPr>
          <w:rFonts w:ascii="Times New Roman" w:hAnsi="Times New Roman" w:cs="Times New Roman"/>
          <w:sz w:val="24"/>
          <w:szCs w:val="24"/>
        </w:rPr>
      </w:pPr>
      <w:r>
        <w:rPr>
          <w:rFonts w:ascii="Times New Roman" w:hAnsi="Times New Roman" w:cs="Times New Roman"/>
          <w:sz w:val="24"/>
          <w:szCs w:val="24"/>
        </w:rPr>
        <w:t xml:space="preserve">средствами драматизации, «Радуга», учитель </w:t>
      </w:r>
      <w:proofErr w:type="spellStart"/>
      <w:r>
        <w:rPr>
          <w:rFonts w:ascii="Times New Roman" w:hAnsi="Times New Roman" w:cs="Times New Roman"/>
          <w:sz w:val="24"/>
          <w:szCs w:val="24"/>
        </w:rPr>
        <w:t>Крутоголова</w:t>
      </w:r>
      <w:proofErr w:type="spellEnd"/>
      <w:r>
        <w:rPr>
          <w:rFonts w:ascii="Times New Roman" w:hAnsi="Times New Roman" w:cs="Times New Roman"/>
          <w:sz w:val="24"/>
          <w:szCs w:val="24"/>
        </w:rPr>
        <w:t xml:space="preserve"> Н.В.</w:t>
      </w:r>
    </w:p>
    <w:p w:rsidR="00096F4D" w:rsidRDefault="00096F4D" w:rsidP="00096F4D">
      <w:pPr>
        <w:spacing w:after="0"/>
        <w:jc w:val="center"/>
        <w:rPr>
          <w:rFonts w:ascii="Times New Roman" w:hAnsi="Times New Roman" w:cs="Times New Roman"/>
          <w:sz w:val="24"/>
          <w:szCs w:val="24"/>
        </w:rPr>
      </w:pPr>
    </w:p>
    <w:tbl>
      <w:tblPr>
        <w:tblStyle w:val="a6"/>
        <w:tblW w:w="0" w:type="auto"/>
        <w:tblLook w:val="04A0"/>
      </w:tblPr>
      <w:tblGrid>
        <w:gridCol w:w="4785"/>
        <w:gridCol w:w="4786"/>
      </w:tblGrid>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Содержание учебного материала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Количество часов</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 xml:space="preserve">Коррекционно-развивающее занятие «Колобок» </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«Путешествие рыбки»</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Занятие по развитию координации движений кистей рук «Этот ловкий мяч»</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Коррекционно-развивающее занятие «Зоопарк»</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Коррекционно-развивающее занятие «Умелые ладошки»</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Коррекционно-развивающее занятие «В гостях у дикого зверя»</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Коррекционно-развивающее занятие «Меткие стрелки»</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Коррекционно-развивающее занятие «В гостях у сказки»</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Коррекционно-развивающее занятие «На чем играл зайка»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Коррекционно-развивающее занятие «Путешествие в Царство Нептуна»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Итого</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10 ч.</w:t>
            </w:r>
          </w:p>
        </w:tc>
      </w:tr>
    </w:tbl>
    <w:p w:rsidR="00096F4D" w:rsidRDefault="00096F4D" w:rsidP="00DB7091">
      <w:pPr>
        <w:jc w:val="center"/>
        <w:rPr>
          <w:rFonts w:ascii="Times New Roman" w:hAnsi="Times New Roman" w:cs="Times New Roman"/>
          <w:sz w:val="24"/>
          <w:szCs w:val="24"/>
        </w:rPr>
      </w:pPr>
    </w:p>
    <w:p w:rsidR="00096F4D" w:rsidRDefault="00DB7091" w:rsidP="00096F4D">
      <w:pPr>
        <w:spacing w:after="0"/>
        <w:jc w:val="center"/>
        <w:rPr>
          <w:rFonts w:ascii="Times New Roman" w:hAnsi="Times New Roman" w:cs="Times New Roman"/>
          <w:sz w:val="24"/>
          <w:szCs w:val="24"/>
        </w:rPr>
      </w:pPr>
      <w:r>
        <w:rPr>
          <w:rFonts w:ascii="Times New Roman" w:hAnsi="Times New Roman" w:cs="Times New Roman"/>
          <w:sz w:val="24"/>
          <w:szCs w:val="24"/>
        </w:rPr>
        <w:t xml:space="preserve">Содержание модуля программы по формированию жизненных компетенций, </w:t>
      </w:r>
    </w:p>
    <w:p w:rsidR="00DB7091" w:rsidRDefault="00DB7091" w:rsidP="00096F4D">
      <w:pPr>
        <w:spacing w:after="0"/>
        <w:jc w:val="center"/>
        <w:rPr>
          <w:rFonts w:ascii="Times New Roman" w:hAnsi="Times New Roman" w:cs="Times New Roman"/>
          <w:sz w:val="24"/>
          <w:szCs w:val="24"/>
        </w:rPr>
      </w:pPr>
      <w:r>
        <w:rPr>
          <w:rFonts w:ascii="Times New Roman" w:hAnsi="Times New Roman" w:cs="Times New Roman"/>
          <w:sz w:val="24"/>
          <w:szCs w:val="24"/>
        </w:rPr>
        <w:t xml:space="preserve">учитель </w:t>
      </w:r>
      <w:proofErr w:type="spellStart"/>
      <w:r>
        <w:rPr>
          <w:rFonts w:ascii="Times New Roman" w:hAnsi="Times New Roman" w:cs="Times New Roman"/>
          <w:sz w:val="24"/>
          <w:szCs w:val="24"/>
        </w:rPr>
        <w:t>Тлисова</w:t>
      </w:r>
      <w:proofErr w:type="spellEnd"/>
      <w:r>
        <w:rPr>
          <w:rFonts w:ascii="Times New Roman" w:hAnsi="Times New Roman" w:cs="Times New Roman"/>
          <w:sz w:val="24"/>
          <w:szCs w:val="24"/>
        </w:rPr>
        <w:t xml:space="preserve"> А.Н.</w:t>
      </w:r>
    </w:p>
    <w:p w:rsidR="00096F4D" w:rsidRDefault="00096F4D" w:rsidP="00096F4D">
      <w:pPr>
        <w:spacing w:after="0"/>
        <w:jc w:val="center"/>
        <w:rPr>
          <w:rFonts w:ascii="Times New Roman" w:hAnsi="Times New Roman" w:cs="Times New Roman"/>
          <w:sz w:val="24"/>
          <w:szCs w:val="24"/>
        </w:rPr>
      </w:pPr>
    </w:p>
    <w:tbl>
      <w:tblPr>
        <w:tblStyle w:val="a6"/>
        <w:tblW w:w="0" w:type="auto"/>
        <w:tblLook w:val="04A0"/>
      </w:tblPr>
      <w:tblGrid>
        <w:gridCol w:w="4785"/>
        <w:gridCol w:w="4786"/>
      </w:tblGrid>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lastRenderedPageBreak/>
              <w:t>Содержание учебного материала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Количество часов</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 xml:space="preserve">Кто такой «пассажир», «водитель», «пешеход». Чтение стихотворения К. </w:t>
            </w:r>
            <w:proofErr w:type="spellStart"/>
            <w:r>
              <w:rPr>
                <w:rFonts w:ascii="Times New Roman" w:hAnsi="Times New Roman" w:cs="Times New Roman"/>
                <w:sz w:val="24"/>
                <w:szCs w:val="24"/>
              </w:rPr>
              <w:t>Завойской</w:t>
            </w:r>
            <w:proofErr w:type="spellEnd"/>
            <w:r>
              <w:rPr>
                <w:rFonts w:ascii="Times New Roman" w:hAnsi="Times New Roman" w:cs="Times New Roman"/>
                <w:sz w:val="24"/>
                <w:szCs w:val="24"/>
              </w:rPr>
              <w:t xml:space="preserve"> «Ехал странный пассажир», аппликация «Дорожные знаки»</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Беседа по картине «Улицы города». Чтение стихотворения С. Михалкова «Моя улица», раскрашивание книжки-раскраски «Мой город», «Моя улица»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Беседа «Виды транспорта». Аппликация «Автомобиль»</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Чтение рассказа Н. Носова «Автомобиль». Рисование дорожных ситуаций.</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Дорожные знаки. Чтение стихотворения В. Кожевникова «Песенка о правилах». Работа с разрезными знаками (собрать, раскрасить).</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Аппликация «Светофор». «Три глаза светофора»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Рисование с помощью ластика «По скользкой дорожке». Рисование «Осторожно, гололед»</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Аппликация «</w:t>
            </w:r>
            <w:proofErr w:type="spellStart"/>
            <w:r>
              <w:rPr>
                <w:rFonts w:ascii="Times New Roman" w:hAnsi="Times New Roman" w:cs="Times New Roman"/>
                <w:sz w:val="24"/>
                <w:szCs w:val="24"/>
              </w:rPr>
              <w:t>Светофорик</w:t>
            </w:r>
            <w:proofErr w:type="spellEnd"/>
            <w:r>
              <w:rPr>
                <w:rFonts w:ascii="Times New Roman" w:hAnsi="Times New Roman" w:cs="Times New Roman"/>
                <w:sz w:val="24"/>
                <w:szCs w:val="24"/>
              </w:rPr>
              <w:t>»</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Аппликация «Пешеходный переход»</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Итого</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10</w:t>
            </w:r>
          </w:p>
        </w:tc>
      </w:tr>
    </w:tbl>
    <w:p w:rsidR="00096F4D" w:rsidRDefault="00096F4D" w:rsidP="00DB7091">
      <w:pPr>
        <w:jc w:val="center"/>
        <w:rPr>
          <w:rFonts w:ascii="Times New Roman" w:hAnsi="Times New Roman" w:cs="Times New Roman"/>
          <w:sz w:val="24"/>
          <w:szCs w:val="24"/>
        </w:rPr>
      </w:pPr>
    </w:p>
    <w:p w:rsidR="00096F4D" w:rsidRDefault="00DB7091" w:rsidP="00096F4D">
      <w:pPr>
        <w:spacing w:after="0"/>
        <w:jc w:val="center"/>
        <w:rPr>
          <w:rFonts w:ascii="Times New Roman" w:hAnsi="Times New Roman" w:cs="Times New Roman"/>
          <w:sz w:val="24"/>
          <w:szCs w:val="24"/>
        </w:rPr>
      </w:pPr>
      <w:r>
        <w:rPr>
          <w:rFonts w:ascii="Times New Roman" w:hAnsi="Times New Roman" w:cs="Times New Roman"/>
          <w:sz w:val="24"/>
          <w:szCs w:val="24"/>
        </w:rPr>
        <w:t xml:space="preserve">Содержание модуля программы по развитию мелкой моторики средствами </w:t>
      </w:r>
    </w:p>
    <w:p w:rsidR="00DB7091" w:rsidRDefault="00DB7091" w:rsidP="00096F4D">
      <w:pPr>
        <w:spacing w:after="0"/>
        <w:jc w:val="center"/>
        <w:rPr>
          <w:rFonts w:ascii="Times New Roman" w:hAnsi="Times New Roman" w:cs="Times New Roman"/>
          <w:sz w:val="24"/>
          <w:szCs w:val="24"/>
        </w:rPr>
      </w:pPr>
      <w:r>
        <w:rPr>
          <w:rFonts w:ascii="Times New Roman" w:hAnsi="Times New Roman" w:cs="Times New Roman"/>
          <w:sz w:val="24"/>
          <w:szCs w:val="24"/>
        </w:rPr>
        <w:t xml:space="preserve">оригами «Волшебная бумага», учитель </w:t>
      </w:r>
      <w:proofErr w:type="spellStart"/>
      <w:r>
        <w:rPr>
          <w:rFonts w:ascii="Times New Roman" w:hAnsi="Times New Roman" w:cs="Times New Roman"/>
          <w:sz w:val="24"/>
          <w:szCs w:val="24"/>
        </w:rPr>
        <w:t>Подсвирова</w:t>
      </w:r>
      <w:proofErr w:type="spellEnd"/>
      <w:r>
        <w:rPr>
          <w:rFonts w:ascii="Times New Roman" w:hAnsi="Times New Roman" w:cs="Times New Roman"/>
          <w:sz w:val="24"/>
          <w:szCs w:val="24"/>
        </w:rPr>
        <w:t xml:space="preserve"> И.В.</w:t>
      </w:r>
    </w:p>
    <w:p w:rsidR="00096F4D" w:rsidRDefault="00096F4D" w:rsidP="00096F4D">
      <w:pPr>
        <w:spacing w:after="0"/>
        <w:jc w:val="center"/>
        <w:rPr>
          <w:rFonts w:ascii="Times New Roman" w:hAnsi="Times New Roman" w:cs="Times New Roman"/>
          <w:sz w:val="24"/>
          <w:szCs w:val="24"/>
        </w:rPr>
      </w:pPr>
    </w:p>
    <w:tbl>
      <w:tblPr>
        <w:tblStyle w:val="a6"/>
        <w:tblW w:w="0" w:type="auto"/>
        <w:tblLook w:val="04A0"/>
      </w:tblPr>
      <w:tblGrid>
        <w:gridCol w:w="4785"/>
        <w:gridCol w:w="4786"/>
      </w:tblGrid>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Содержание учебного материала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Количество часов</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Что такое оригами. Правила складывания из бумаги.</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«Грибочек»</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«Щенок»</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«Рыжая лисичка»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«Птичка-оригами»</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«Снегири»</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«Лягушка»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«Снеговик»</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«Новогодняя ёлочка»</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w:t>
            </w:r>
          </w:p>
        </w:tc>
      </w:tr>
      <w:tr w:rsidR="00DB7091" w:rsidTr="00AD2BF3">
        <w:tc>
          <w:tcPr>
            <w:tcW w:w="4785"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Итого</w:t>
            </w:r>
          </w:p>
        </w:tc>
        <w:tc>
          <w:tcPr>
            <w:tcW w:w="4786" w:type="dxa"/>
          </w:tcPr>
          <w:p w:rsidR="00DB7091" w:rsidRDefault="00DB7091" w:rsidP="00AD2BF3">
            <w:pPr>
              <w:jc w:val="center"/>
              <w:rPr>
                <w:rFonts w:ascii="Times New Roman" w:hAnsi="Times New Roman" w:cs="Times New Roman"/>
                <w:sz w:val="24"/>
                <w:szCs w:val="24"/>
              </w:rPr>
            </w:pPr>
            <w:r>
              <w:rPr>
                <w:rFonts w:ascii="Times New Roman" w:hAnsi="Times New Roman" w:cs="Times New Roman"/>
                <w:sz w:val="24"/>
                <w:szCs w:val="24"/>
              </w:rPr>
              <w:t>10ч.</w:t>
            </w:r>
          </w:p>
        </w:tc>
      </w:tr>
    </w:tbl>
    <w:p w:rsidR="00DA3D0E" w:rsidRDefault="00DA3D0E" w:rsidP="00DA3D0E">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p>
    <w:p w:rsidR="002E13BE" w:rsidRDefault="002E13BE" w:rsidP="00DA3D0E">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p>
    <w:p w:rsidR="00DA3D0E" w:rsidRDefault="00DA3D0E" w:rsidP="002E13BE">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r>
        <w:rPr>
          <w:rFonts w:ascii="Times New Roman" w:eastAsia="Times New Roman" w:hAnsi="Times New Roman" w:cs="Times New Roman"/>
          <w:b/>
          <w:bCs/>
          <w:color w:val="333333"/>
          <w:sz w:val="24"/>
          <w:szCs w:val="24"/>
          <w:lang w:eastAsia="ru-RU"/>
        </w:rPr>
        <w:t>Работа с родителями.</w:t>
      </w:r>
    </w:p>
    <w:p w:rsidR="002E13BE" w:rsidRPr="00F82627" w:rsidRDefault="002E13BE" w:rsidP="002E13B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Анкета для родителей.</w:t>
      </w:r>
    </w:p>
    <w:p w:rsidR="002E13BE" w:rsidRPr="00F82627" w:rsidRDefault="002E13BE" w:rsidP="002E13B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«Выявление условий для художественной деятельности в семье»</w:t>
      </w:r>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Фамилия, имя ребенка, возраст.</w:t>
      </w:r>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lastRenderedPageBreak/>
        <w:t>Состав семьи (отец, мать, братья, сестры их возраст)</w:t>
      </w:r>
      <w:proofErr w:type="gramStart"/>
      <w:r w:rsidRPr="00F82627">
        <w:rPr>
          <w:rFonts w:ascii="Times New Roman" w:eastAsia="Times New Roman" w:hAnsi="Times New Roman" w:cs="Times New Roman"/>
          <w:color w:val="333333"/>
          <w:sz w:val="24"/>
          <w:szCs w:val="24"/>
          <w:lang w:eastAsia="ru-RU"/>
        </w:rPr>
        <w:t xml:space="preserve"> .</w:t>
      </w:r>
      <w:proofErr w:type="gramEnd"/>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Профессия родителей.</w:t>
      </w:r>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Проявляют ли родители интерес к искусству (каким видам?)</w:t>
      </w:r>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Каким видом художественной деятельности любят заниматься? (рисованием, лепкой, аппликацией, вышиванием, резьбой по дереву и т. д.)</w:t>
      </w:r>
      <w:proofErr w:type="gramStart"/>
      <w:r w:rsidRPr="00F82627">
        <w:rPr>
          <w:rFonts w:ascii="Times New Roman" w:eastAsia="Times New Roman" w:hAnsi="Times New Roman" w:cs="Times New Roman"/>
          <w:color w:val="333333"/>
          <w:sz w:val="24"/>
          <w:szCs w:val="24"/>
          <w:lang w:eastAsia="ru-RU"/>
        </w:rPr>
        <w:t xml:space="preserve"> .</w:t>
      </w:r>
      <w:proofErr w:type="gramEnd"/>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xml:space="preserve">Привлекаются ли дети к занятиям совместно </w:t>
      </w:r>
      <w:proofErr w:type="gramStart"/>
      <w:r w:rsidRPr="00F82627">
        <w:rPr>
          <w:rFonts w:ascii="Times New Roman" w:eastAsia="Times New Roman" w:hAnsi="Times New Roman" w:cs="Times New Roman"/>
          <w:color w:val="333333"/>
          <w:sz w:val="24"/>
          <w:szCs w:val="24"/>
          <w:lang w:eastAsia="ru-RU"/>
        </w:rPr>
        <w:t>со</w:t>
      </w:r>
      <w:proofErr w:type="gramEnd"/>
      <w:r w:rsidRPr="00F82627">
        <w:rPr>
          <w:rFonts w:ascii="Times New Roman" w:eastAsia="Times New Roman" w:hAnsi="Times New Roman" w:cs="Times New Roman"/>
          <w:color w:val="333333"/>
          <w:sz w:val="24"/>
          <w:szCs w:val="24"/>
          <w:lang w:eastAsia="ru-RU"/>
        </w:rPr>
        <w:t xml:space="preserve"> взрослыми, и в чем проявляется их участие?</w:t>
      </w:r>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Художественные впечатления ребенка: что смотрит по телевидению и слушает по радио, сколько раз в неделю; бывает ли в театре, цирке?  Что предпочитает из зрелищ, показывают ли взрослые члены семьи пример детям?</w:t>
      </w:r>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Содержание художественной деятельности: читает ли стихи, рассказывает ли сказки, танцует, поет, рисует, разыгрывает спектакль с игрушками. Участвуют ли взрослые в этом процессе?</w:t>
      </w:r>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proofErr w:type="gramStart"/>
      <w:r w:rsidRPr="00F82627">
        <w:rPr>
          <w:rFonts w:ascii="Times New Roman" w:eastAsia="Times New Roman" w:hAnsi="Times New Roman" w:cs="Times New Roman"/>
          <w:color w:val="333333"/>
          <w:sz w:val="24"/>
          <w:szCs w:val="24"/>
          <w:lang w:eastAsia="ru-RU"/>
        </w:rPr>
        <w:t>Условия, наличие оборудования, пособий для художественной деятельности: есть ли телевизор, радио, видеомагнитофон, какие есть книги, видеокассеты, театральные игрушки, детские музыкальные инструменты?</w:t>
      </w:r>
      <w:proofErr w:type="gramEnd"/>
    </w:p>
    <w:p w:rsidR="002E13BE" w:rsidRPr="00F82627" w:rsidRDefault="002E13BE" w:rsidP="002E13BE">
      <w:pPr>
        <w:numPr>
          <w:ilvl w:val="0"/>
          <w:numId w:val="1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Есть ли место для занятий ребенка любимым видом художественной деятельности? Какое участие принимают в организации художественной деятельности ребенка родители и другие члены семьи?</w:t>
      </w:r>
    </w:p>
    <w:p w:rsidR="002E13BE" w:rsidRPr="00F82627" w:rsidRDefault="002E13BE" w:rsidP="002E13B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Консультация для родителей на тему «Рисуем вместе с ребенком» </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Прививать ребенку любовь к рисованию – значит показать ему замечательный путь к самовыражению через творчество. Не говоря уже о том, что занятие поможет навсегда решить проблему свободного времени, разовьет память, наблюдательность и фантазию.</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Дети довольно рано осваивают карандаши, ручки и фломастеры. Годовалые малыши азартно чертят, чиркают и «</w:t>
      </w:r>
      <w:proofErr w:type="gramStart"/>
      <w:r w:rsidRPr="00F82627">
        <w:rPr>
          <w:rFonts w:ascii="Times New Roman" w:eastAsia="Times New Roman" w:hAnsi="Times New Roman" w:cs="Times New Roman"/>
          <w:color w:val="333333"/>
          <w:sz w:val="24"/>
          <w:szCs w:val="24"/>
          <w:lang w:eastAsia="ru-RU"/>
        </w:rPr>
        <w:t>калякают</w:t>
      </w:r>
      <w:proofErr w:type="gramEnd"/>
      <w:r w:rsidRPr="00F82627">
        <w:rPr>
          <w:rFonts w:ascii="Times New Roman" w:eastAsia="Times New Roman" w:hAnsi="Times New Roman" w:cs="Times New Roman"/>
          <w:color w:val="333333"/>
          <w:sz w:val="24"/>
          <w:szCs w:val="24"/>
          <w:lang w:eastAsia="ru-RU"/>
        </w:rPr>
        <w:t>» на всем, что подвернется им под руку. Открыв тайну «волшебных палочек», которые оставляют разноцветные линии, дети начинают испытывать их всеми доступными способами. Это важный предварительный этап, репетиция. Трудность настоящего периода детского творчества для родителей заключается в том, что маленькие художники пока еще не знают ограничений. Их цветные каракули можно увидеть где угодно: на одежде, на стенах, скатертях. В тетрадях старших братьев и сестер. Некоторые обожают рисовать на собственных руках, ногах, приводя взрослых в ужас. Любопытство, помноженное на желание экспериментировать. Заставляет их с фломастером в руках осваивать все новые территории. Именно поэтому родителям нужно запастись терпением. Любые ограничения, которые устанавливают взрослые, зачастую воспринимаются как «нельзя рисовать». Поэтому на первых домашних уроках маленький художник должен усвоить простое правило: рисовать на бумаге гораздо интереснее, чем на чем-либо еще. Со временем вы можете предложить ему и другие материалы (холст, картон, керамику), но для начала большой белый лист – идеальный плацдарм для экспериментов с карандашами и фломастерами. Не бойтесь творить вместе с детьми, им это должно понравиться.</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Рекомендации родителям:</w:t>
      </w:r>
    </w:p>
    <w:p w:rsidR="00DA3D0E" w:rsidRPr="00F82627" w:rsidRDefault="00DA3D0E" w:rsidP="002E13BE">
      <w:pPr>
        <w:numPr>
          <w:ilvl w:val="0"/>
          <w:numId w:val="1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xml:space="preserve">Заинтересуйте ребенка рисованием. В три года ребенок уже может взять в руки кисточку. Для работы с гуашью достаточно выбрать несколько основных цветов и, аккуратно выложив немного краски в блюдца, чуть-чуть развести водой. Не обязательно следить за тем, чтобы ребенок достиг в этом возрасте точное сходство с реальными предметами. 2-3-х летний малыш только знакомится с цветами и красками, и задача взрослых – показать ему их разнообразные возможности. Кончик карандаша может чертить прямую линию, а может оставлять плавные </w:t>
      </w:r>
      <w:r w:rsidRPr="00F82627">
        <w:rPr>
          <w:rFonts w:ascii="Times New Roman" w:eastAsia="Times New Roman" w:hAnsi="Times New Roman" w:cs="Times New Roman"/>
          <w:color w:val="333333"/>
          <w:sz w:val="24"/>
          <w:szCs w:val="24"/>
          <w:lang w:eastAsia="ru-RU"/>
        </w:rPr>
        <w:lastRenderedPageBreak/>
        <w:t xml:space="preserve">«волны», острые «молнии», «кудрявые» </w:t>
      </w:r>
      <w:proofErr w:type="gramStart"/>
      <w:r w:rsidRPr="00F82627">
        <w:rPr>
          <w:rFonts w:ascii="Times New Roman" w:eastAsia="Times New Roman" w:hAnsi="Times New Roman" w:cs="Times New Roman"/>
          <w:color w:val="333333"/>
          <w:sz w:val="24"/>
          <w:szCs w:val="24"/>
          <w:lang w:eastAsia="ru-RU"/>
        </w:rPr>
        <w:t>загогулины</w:t>
      </w:r>
      <w:proofErr w:type="gramEnd"/>
      <w:r w:rsidRPr="00F82627">
        <w:rPr>
          <w:rFonts w:ascii="Times New Roman" w:eastAsia="Times New Roman" w:hAnsi="Times New Roman" w:cs="Times New Roman"/>
          <w:color w:val="333333"/>
          <w:sz w:val="24"/>
          <w:szCs w:val="24"/>
          <w:lang w:eastAsia="ru-RU"/>
        </w:rPr>
        <w:t xml:space="preserve">. Яркие цветочные пятна, которые делает кисточка, сами по себе красивы. </w:t>
      </w:r>
      <w:proofErr w:type="gramStart"/>
      <w:r w:rsidRPr="00F82627">
        <w:rPr>
          <w:rFonts w:ascii="Times New Roman" w:eastAsia="Times New Roman" w:hAnsi="Times New Roman" w:cs="Times New Roman"/>
          <w:color w:val="333333"/>
          <w:sz w:val="24"/>
          <w:szCs w:val="24"/>
          <w:lang w:eastAsia="ru-RU"/>
        </w:rPr>
        <w:t>Если какие-то из них напоминают вам животное или что-то еще, можно показать ребенку чудесное превращение желтого пятна в цыпленка, зеленого - в крону дерева, голубого - в тучу, из которой накрапывает дождь.</w:t>
      </w:r>
      <w:proofErr w:type="gramEnd"/>
    </w:p>
    <w:p w:rsidR="00DA3D0E" w:rsidRPr="00F82627" w:rsidRDefault="00DA3D0E" w:rsidP="002E13BE">
      <w:pPr>
        <w:numPr>
          <w:ilvl w:val="0"/>
          <w:numId w:val="1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xml:space="preserve">Не ограничивайте творчество маленького живописца. </w:t>
      </w:r>
      <w:proofErr w:type="gramStart"/>
      <w:r w:rsidRPr="00F82627">
        <w:rPr>
          <w:rFonts w:ascii="Times New Roman" w:eastAsia="Times New Roman" w:hAnsi="Times New Roman" w:cs="Times New Roman"/>
          <w:color w:val="333333"/>
          <w:sz w:val="24"/>
          <w:szCs w:val="24"/>
          <w:lang w:eastAsia="ru-RU"/>
        </w:rPr>
        <w:t>Чтобы не ограничить творчество начинающего живописца рамками форматного листа, расстелите на полу большой лист бумаги (можно использовать чистую сторону старых плакатов, календарей, обои), по которому можно ползать и рисовать каракули любого размера.</w:t>
      </w:r>
      <w:proofErr w:type="gramEnd"/>
    </w:p>
    <w:p w:rsidR="00DA3D0E" w:rsidRPr="00F82627" w:rsidRDefault="00DA3D0E" w:rsidP="002E13BE">
      <w:pPr>
        <w:numPr>
          <w:ilvl w:val="0"/>
          <w:numId w:val="1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Не бойтесь экспериментировать. Для экспериментов с красками могут пригодиться самые неожиданные вещи: катушки ниток, ластики, пробки – их можно использовать в качестве печатей, кусочки поролона, старые зубные щетки, перышки. Для рабочей спецовки можно выбрать что-нибудь из старых вещей, которую можно пачкать.</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Каждый ребенок видит окружающий его мир по-разному, но это виденье он всегда может рассказать словами. А ведь так хочется поделиться своим открытием, рассказать о том, что ему понравилось, удивило или даже испугало. И именно детский рисунок становится таким отражением и рассказом малыша.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xml:space="preserve">Первые детские рисунки, конечно, еще не являются чем-то </w:t>
      </w:r>
      <w:proofErr w:type="spellStart"/>
      <w:r w:rsidRPr="00F82627">
        <w:rPr>
          <w:rFonts w:ascii="Times New Roman" w:eastAsia="Times New Roman" w:hAnsi="Times New Roman" w:cs="Times New Roman"/>
          <w:color w:val="333333"/>
          <w:sz w:val="24"/>
          <w:szCs w:val="24"/>
          <w:lang w:eastAsia="ru-RU"/>
        </w:rPr>
        <w:t>шедевральным</w:t>
      </w:r>
      <w:proofErr w:type="spellEnd"/>
      <w:r w:rsidRPr="00F82627">
        <w:rPr>
          <w:rFonts w:ascii="Times New Roman" w:eastAsia="Times New Roman" w:hAnsi="Times New Roman" w:cs="Times New Roman"/>
          <w:color w:val="333333"/>
          <w:sz w:val="24"/>
          <w:szCs w:val="24"/>
          <w:lang w:eastAsia="ru-RU"/>
        </w:rPr>
        <w:t xml:space="preserve"> и концептуальным. Сначала это просто горизонтальные линии, потом ребенок учится рисовать вертикальные, затем кружочки, и только потом – соединять все это в один сюжет. Если даже вы еще не понимаете, что рисует малыш, он все равно – САМЫЙ ЛУЧШИЙ ХУДОЖНИК В МИРЕ! Помните, ни одна похвала в этом деле не будет лишней.</w:t>
      </w:r>
    </w:p>
    <w:p w:rsidR="002E13BE" w:rsidRDefault="002E13BE" w:rsidP="00DA3D0E">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Консультация для родителей «Значение конструирования из строительного материала в умственном развитии ребёнка»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Умственное развитие дошкольников осуществляется в игровой деятельности. В специально созданных взрослыми играх заключены разнообразные знания, мыслительные операции, умственные и практические действия, которые дети должны освоить. Крупская Н. К. считала, что «игра для дошкольников – способ познания окружающего».</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Конструирование – один из видов продуктивной деятельности дошкольника, предполагающий построение предмета, приведение в определённый порядок и взаимоотношение различных отдельных предметов, частей, элементов из строительного материала и деталей конструкторов, изготовление поделок из бумаги, картона, различного природного и бросового материала.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Конструирование является продуктивным видом деятельности, поскольку направлено на получение определённого продукта.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Выделяют два типа конструирования: техническое и художественное. К техническому типу относятся: конструирование из строительного материала (деревянные окрашенные или неокрашенные детали геометрической формы)</w:t>
      </w:r>
      <w:proofErr w:type="gramStart"/>
      <w:r w:rsidRPr="00F82627">
        <w:rPr>
          <w:rFonts w:ascii="Times New Roman" w:eastAsia="Times New Roman" w:hAnsi="Times New Roman" w:cs="Times New Roman"/>
          <w:color w:val="333333"/>
          <w:sz w:val="24"/>
          <w:szCs w:val="24"/>
          <w:lang w:eastAsia="ru-RU"/>
        </w:rPr>
        <w:t xml:space="preserve"> ;</w:t>
      </w:r>
      <w:proofErr w:type="gramEnd"/>
      <w:r w:rsidRPr="00F82627">
        <w:rPr>
          <w:rFonts w:ascii="Times New Roman" w:eastAsia="Times New Roman" w:hAnsi="Times New Roman" w:cs="Times New Roman"/>
          <w:color w:val="333333"/>
          <w:sz w:val="24"/>
          <w:szCs w:val="24"/>
          <w:lang w:eastAsia="ru-RU"/>
        </w:rPr>
        <w:t xml:space="preserve"> конструирование из деталей конструкторов, имеющих разные способы крепления; конструирование из крупногабаритных модульных блоков. В техническом конструировании – дети в основном отображают реально существующие объекты, а также придумывают поделки по ассоциации с образами из сказок, фильмов.</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 художественному типу относится конструирование из бумаги и природного материала. В художественном конструировании дети, создавая образы, не только (и не столько) отображают их структуру, сколько выражают своё отношение к ним, передают их характер, пользуясь цветом, фактурой, формой. Например, «весёлый клоун», «прекрасный принц».</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lastRenderedPageBreak/>
        <w:t>Создание конструкций из бросового материала может носить как технический, так и художественный характер. Это зависит от той цели, которую ставит перед собой сам ребёнок, либо взрослый перед ним.</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Конструирование – это деятельность, которая отвечает интересам и потребностям дошкольников, учитывает психологические особенности ребёнка дошкольного возраста (наличие развитых форм наглядно-действенного и наглядно-образного мышления)</w:t>
      </w:r>
      <w:proofErr w:type="gramStart"/>
      <w:r w:rsidRPr="00F82627">
        <w:rPr>
          <w:rFonts w:ascii="Times New Roman" w:eastAsia="Times New Roman" w:hAnsi="Times New Roman" w:cs="Times New Roman"/>
          <w:color w:val="333333"/>
          <w:sz w:val="24"/>
          <w:szCs w:val="24"/>
          <w:lang w:eastAsia="ru-RU"/>
        </w:rPr>
        <w:t xml:space="preserve"> .</w:t>
      </w:r>
      <w:proofErr w:type="gramEnd"/>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Наиболее доступным для детей является конструирование из строительного материала. Детали строительных наборов из дерева представляют собой правильные геометрические тела. Это даёт детям возможность получить конструкцию предмета, передавая пропорции частей и симметричное их расположение.</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Заниматься с ребёнком конструированием необходимо, т. к.</w:t>
      </w:r>
      <w:proofErr w:type="gramStart"/>
      <w:r w:rsidRPr="00F82627">
        <w:rPr>
          <w:rFonts w:ascii="Times New Roman" w:eastAsia="Times New Roman" w:hAnsi="Times New Roman" w:cs="Times New Roman"/>
          <w:color w:val="333333"/>
          <w:sz w:val="24"/>
          <w:szCs w:val="24"/>
          <w:lang w:eastAsia="ru-RU"/>
        </w:rPr>
        <w:t xml:space="preserve"> :</w:t>
      </w:r>
      <w:proofErr w:type="gramEnd"/>
    </w:p>
    <w:p w:rsidR="00DA3D0E" w:rsidRPr="00F82627" w:rsidRDefault="00DA3D0E" w:rsidP="002E13BE">
      <w:pPr>
        <w:numPr>
          <w:ilvl w:val="0"/>
          <w:numId w:val="1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ставит ребёнка в активную позицию, стимулируя его познавательную деятельность; создаёт основу для развития фантазии и воображения;</w:t>
      </w:r>
    </w:p>
    <w:p w:rsidR="00DA3D0E" w:rsidRPr="00F82627" w:rsidRDefault="00DA3D0E" w:rsidP="002E13BE">
      <w:pPr>
        <w:numPr>
          <w:ilvl w:val="0"/>
          <w:numId w:val="1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развивает мелкую моторику рук и глазомер, учит соизмерять мышечное усилие и тренировать координацию руки и глаза;</w:t>
      </w:r>
    </w:p>
    <w:p w:rsidR="00DA3D0E" w:rsidRPr="00F82627" w:rsidRDefault="00DA3D0E" w:rsidP="002E13BE">
      <w:pPr>
        <w:numPr>
          <w:ilvl w:val="0"/>
          <w:numId w:val="1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конструирование способствует знакомству с сенсорными признаками предметов (цветом, формой, величиной) и помогает научиться оперировать ими;</w:t>
      </w:r>
    </w:p>
    <w:p w:rsidR="00DA3D0E" w:rsidRPr="00F82627" w:rsidRDefault="00DA3D0E" w:rsidP="002E13BE">
      <w:pPr>
        <w:numPr>
          <w:ilvl w:val="0"/>
          <w:numId w:val="1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xml:space="preserve">оперирование с деталями конструктора позволяет формировать и совершенствовать определённые типы </w:t>
      </w:r>
      <w:proofErr w:type="spellStart"/>
      <w:r w:rsidRPr="00F82627">
        <w:rPr>
          <w:rFonts w:ascii="Times New Roman" w:eastAsia="Times New Roman" w:hAnsi="Times New Roman" w:cs="Times New Roman"/>
          <w:color w:val="333333"/>
          <w:sz w:val="24"/>
          <w:szCs w:val="24"/>
          <w:lang w:eastAsia="ru-RU"/>
        </w:rPr>
        <w:t>перцептивных</w:t>
      </w:r>
      <w:proofErr w:type="spellEnd"/>
      <w:r w:rsidRPr="00F82627">
        <w:rPr>
          <w:rFonts w:ascii="Times New Roman" w:eastAsia="Times New Roman" w:hAnsi="Times New Roman" w:cs="Times New Roman"/>
          <w:color w:val="333333"/>
          <w:sz w:val="24"/>
          <w:szCs w:val="24"/>
          <w:lang w:eastAsia="ru-RU"/>
        </w:rPr>
        <w:t xml:space="preserve"> действий, необходимых для использования сенсорных эталонов при анализе свойств реальных предметов: целенаправленные пробы, практическое соизмерение и зрительное соотнесение;</w:t>
      </w:r>
    </w:p>
    <w:p w:rsidR="00DA3D0E" w:rsidRPr="00F82627" w:rsidRDefault="00DA3D0E" w:rsidP="002E13BE">
      <w:pPr>
        <w:numPr>
          <w:ilvl w:val="0"/>
          <w:numId w:val="1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на основе практических действий с конструктором осуществляется развитие основных мыслительных операций: анализ, синтез, сравнение, обобщение;</w:t>
      </w:r>
    </w:p>
    <w:p w:rsidR="00DA3D0E" w:rsidRPr="00F82627" w:rsidRDefault="00DA3D0E" w:rsidP="002E13BE">
      <w:pPr>
        <w:numPr>
          <w:ilvl w:val="0"/>
          <w:numId w:val="1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строительные игры, которые несут практическую, проблемную направленность активизируют детей, способствуют переносу освоенных умений на другие ситуации;</w:t>
      </w:r>
    </w:p>
    <w:p w:rsidR="00DA3D0E" w:rsidRPr="00F82627" w:rsidRDefault="00DA3D0E" w:rsidP="002E13BE">
      <w:pPr>
        <w:numPr>
          <w:ilvl w:val="0"/>
          <w:numId w:val="1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благодаря созданию материальных конструкций абстрактные понятия (как величина) могут быть представлены детям в доступной им конкретно-чувственной форме;</w:t>
      </w:r>
    </w:p>
    <w:p w:rsidR="002E13BE" w:rsidRDefault="00DA3D0E" w:rsidP="002E13BE">
      <w:pPr>
        <w:numPr>
          <w:ilvl w:val="0"/>
          <w:numId w:val="1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конструирование способствует практическому познанию свойств геометрических тел и пространственных соотношений. В связи с этим речь детей обогащается новыми терминами, понятиями, которые в других видах деятельности употребляются редко.</w:t>
      </w:r>
    </w:p>
    <w:p w:rsidR="00DA3D0E" w:rsidRPr="002E13BE" w:rsidRDefault="00DA3D0E" w:rsidP="002E13BE">
      <w:pPr>
        <w:numPr>
          <w:ilvl w:val="0"/>
          <w:numId w:val="1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proofErr w:type="gramStart"/>
      <w:r w:rsidRPr="002E13BE">
        <w:rPr>
          <w:rFonts w:ascii="Times New Roman" w:eastAsia="Times New Roman" w:hAnsi="Times New Roman" w:cs="Times New Roman"/>
          <w:color w:val="333333"/>
          <w:sz w:val="24"/>
          <w:szCs w:val="24"/>
          <w:lang w:eastAsia="ru-RU"/>
        </w:rPr>
        <w:t>В процессе конструирования дети усваивают правильное употребление относительных понятий: большой – маленький, длинный – короткий, высокий – низкий, широкий – узкий.</w:t>
      </w:r>
      <w:proofErr w:type="gramEnd"/>
      <w:r w:rsidRPr="002E13BE">
        <w:rPr>
          <w:rFonts w:ascii="Times New Roman" w:eastAsia="Times New Roman" w:hAnsi="Times New Roman" w:cs="Times New Roman"/>
          <w:color w:val="333333"/>
          <w:sz w:val="24"/>
          <w:szCs w:val="24"/>
          <w:lang w:eastAsia="ru-RU"/>
        </w:rPr>
        <w:t xml:space="preserve"> </w:t>
      </w:r>
      <w:proofErr w:type="gramStart"/>
      <w:r w:rsidRPr="002E13BE">
        <w:rPr>
          <w:rFonts w:ascii="Times New Roman" w:eastAsia="Times New Roman" w:hAnsi="Times New Roman" w:cs="Times New Roman"/>
          <w:color w:val="333333"/>
          <w:sz w:val="24"/>
          <w:szCs w:val="24"/>
          <w:lang w:eastAsia="ru-RU"/>
        </w:rPr>
        <w:t>Также они упражняются в точном словесном указании направления (над – под, сзади – спереди, вправо – влево и т.</w:t>
      </w:r>
      <w:r w:rsidR="002E13BE" w:rsidRPr="002E13BE">
        <w:rPr>
          <w:rFonts w:ascii="Times New Roman" w:eastAsia="Times New Roman" w:hAnsi="Times New Roman" w:cs="Times New Roman"/>
          <w:color w:val="333333"/>
          <w:sz w:val="24"/>
          <w:szCs w:val="24"/>
          <w:lang w:eastAsia="ru-RU"/>
        </w:rPr>
        <w:t>д.</w:t>
      </w:r>
      <w:proofErr w:type="gramEnd"/>
    </w:p>
    <w:p w:rsidR="002E13BE" w:rsidRDefault="002E13BE" w:rsidP="00DA3D0E">
      <w:pPr>
        <w:shd w:val="clear" w:color="auto" w:fill="FFFFFF"/>
        <w:spacing w:after="150" w:line="240" w:lineRule="auto"/>
        <w:jc w:val="both"/>
        <w:rPr>
          <w:rFonts w:ascii="Times New Roman" w:eastAsia="Times New Roman" w:hAnsi="Times New Roman" w:cs="Times New Roman"/>
          <w:b/>
          <w:color w:val="333333"/>
          <w:sz w:val="24"/>
          <w:szCs w:val="24"/>
          <w:lang w:eastAsia="ru-RU"/>
        </w:rPr>
      </w:pPr>
    </w:p>
    <w:p w:rsidR="00DA3D0E" w:rsidRPr="00DA3D0E" w:rsidRDefault="00DA3D0E" w:rsidP="00DA3D0E">
      <w:pPr>
        <w:shd w:val="clear" w:color="auto" w:fill="FFFFFF"/>
        <w:spacing w:after="150" w:line="240" w:lineRule="auto"/>
        <w:jc w:val="both"/>
        <w:rPr>
          <w:rFonts w:ascii="Times New Roman" w:eastAsia="Times New Roman" w:hAnsi="Times New Roman" w:cs="Times New Roman"/>
          <w:b/>
          <w:color w:val="333333"/>
          <w:sz w:val="24"/>
          <w:szCs w:val="24"/>
          <w:lang w:eastAsia="ru-RU"/>
        </w:rPr>
      </w:pPr>
      <w:r w:rsidRPr="00DA3D0E">
        <w:rPr>
          <w:rFonts w:ascii="Times New Roman" w:eastAsia="Times New Roman" w:hAnsi="Times New Roman" w:cs="Times New Roman"/>
          <w:b/>
          <w:color w:val="333333"/>
          <w:sz w:val="24"/>
          <w:szCs w:val="24"/>
          <w:lang w:eastAsia="ru-RU"/>
        </w:rPr>
        <w:t>Семейная гостиная</w:t>
      </w:r>
    </w:p>
    <w:p w:rsidR="00DA3D0E" w:rsidRPr="00DA3D0E" w:rsidRDefault="00DA3D0E" w:rsidP="00DA3D0E">
      <w:pPr>
        <w:shd w:val="clear" w:color="auto" w:fill="FFFFFF"/>
        <w:spacing w:after="150" w:line="240" w:lineRule="auto"/>
        <w:jc w:val="both"/>
        <w:rPr>
          <w:rFonts w:ascii="Times New Roman" w:eastAsia="Times New Roman" w:hAnsi="Times New Roman" w:cs="Times New Roman"/>
          <w:b/>
          <w:color w:val="333333"/>
          <w:sz w:val="24"/>
          <w:szCs w:val="24"/>
          <w:lang w:eastAsia="ru-RU"/>
        </w:rPr>
      </w:pPr>
      <w:r w:rsidRPr="00DA3D0E">
        <w:rPr>
          <w:rFonts w:ascii="Times New Roman" w:eastAsia="Times New Roman" w:hAnsi="Times New Roman" w:cs="Times New Roman"/>
          <w:b/>
          <w:color w:val="333333"/>
          <w:sz w:val="24"/>
          <w:szCs w:val="24"/>
          <w:lang w:eastAsia="ru-RU"/>
        </w:rPr>
        <w:t>«Пластилин, какой он. Про</w:t>
      </w:r>
      <w:r w:rsidR="002E13BE">
        <w:rPr>
          <w:rFonts w:ascii="Times New Roman" w:eastAsia="Times New Roman" w:hAnsi="Times New Roman" w:cs="Times New Roman"/>
          <w:b/>
          <w:color w:val="333333"/>
          <w:sz w:val="24"/>
          <w:szCs w:val="24"/>
          <w:lang w:eastAsia="ru-RU"/>
        </w:rPr>
        <w:t>блемы лепки</w:t>
      </w:r>
      <w:r w:rsidRPr="00DA3D0E">
        <w:rPr>
          <w:rFonts w:ascii="Times New Roman" w:eastAsia="Times New Roman" w:hAnsi="Times New Roman" w:cs="Times New Roman"/>
          <w:b/>
          <w:color w:val="333333"/>
          <w:sz w:val="24"/>
          <w:szCs w:val="24"/>
          <w:lang w:eastAsia="ru-RU"/>
        </w:rPr>
        <w:t>»</w:t>
      </w:r>
    </w:p>
    <w:p w:rsidR="00DA3D0E" w:rsidRPr="00F82627" w:rsidRDefault="00DA3D0E" w:rsidP="00DA3D0E">
      <w:pPr>
        <w:shd w:val="clear" w:color="auto" w:fill="FFFFFF"/>
        <w:spacing w:before="150" w:after="150" w:line="300" w:lineRule="atLeast"/>
        <w:jc w:val="both"/>
        <w:outlineLvl w:val="3"/>
        <w:rPr>
          <w:rFonts w:ascii="Times New Roman" w:eastAsia="Times New Roman" w:hAnsi="Times New Roman" w:cs="Times New Roman"/>
          <w:b/>
          <w:bCs/>
          <w:color w:val="333333"/>
          <w:sz w:val="24"/>
          <w:szCs w:val="24"/>
          <w:lang w:eastAsia="ru-RU"/>
        </w:rPr>
      </w:pPr>
      <w:r w:rsidRPr="00F82627">
        <w:rPr>
          <w:rFonts w:ascii="Times New Roman" w:eastAsia="Times New Roman" w:hAnsi="Times New Roman" w:cs="Times New Roman"/>
          <w:b/>
          <w:bCs/>
          <w:color w:val="333333"/>
          <w:sz w:val="24"/>
          <w:szCs w:val="24"/>
          <w:lang w:eastAsia="ru-RU"/>
        </w:rPr>
        <w:t>Цели:</w:t>
      </w:r>
    </w:p>
    <w:p w:rsidR="00DA3D0E" w:rsidRPr="00F82627" w:rsidRDefault="00DA3D0E" w:rsidP="002E13BE">
      <w:pPr>
        <w:numPr>
          <w:ilvl w:val="0"/>
          <w:numId w:val="1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Повысить педагогическую грамотность родителей (законных представителей) о роли мелкой моторики и её развитии при занятиях лепкой.</w:t>
      </w:r>
    </w:p>
    <w:p w:rsidR="00DA3D0E" w:rsidRPr="00F82627" w:rsidRDefault="00DA3D0E" w:rsidP="002E13BE">
      <w:pPr>
        <w:numPr>
          <w:ilvl w:val="0"/>
          <w:numId w:val="1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Заинтересовать родителей (законных представителей) актуальностью данной темы, вовлечь родителей (законных представителей) к сотрудничеству.</w:t>
      </w:r>
    </w:p>
    <w:p w:rsidR="00DA3D0E" w:rsidRPr="00F82627" w:rsidRDefault="00DA3D0E" w:rsidP="002E13BE">
      <w:pPr>
        <w:shd w:val="clear" w:color="auto" w:fill="FFFFFF"/>
        <w:spacing w:before="150" w:after="150" w:line="300" w:lineRule="atLeast"/>
        <w:jc w:val="both"/>
        <w:outlineLvl w:val="3"/>
        <w:rPr>
          <w:rFonts w:ascii="Times New Roman" w:eastAsia="Times New Roman" w:hAnsi="Times New Roman" w:cs="Times New Roman"/>
          <w:b/>
          <w:bCs/>
          <w:color w:val="333333"/>
          <w:sz w:val="24"/>
          <w:szCs w:val="24"/>
          <w:lang w:eastAsia="ru-RU"/>
        </w:rPr>
      </w:pPr>
      <w:r w:rsidRPr="00F82627">
        <w:rPr>
          <w:rFonts w:ascii="Times New Roman" w:eastAsia="Times New Roman" w:hAnsi="Times New Roman" w:cs="Times New Roman"/>
          <w:b/>
          <w:bCs/>
          <w:color w:val="333333"/>
          <w:sz w:val="24"/>
          <w:szCs w:val="24"/>
          <w:lang w:eastAsia="ru-RU"/>
        </w:rPr>
        <w:lastRenderedPageBreak/>
        <w:t>Задачи:</w:t>
      </w:r>
    </w:p>
    <w:p w:rsidR="00DA3D0E" w:rsidRPr="00F82627" w:rsidRDefault="00DA3D0E" w:rsidP="002E13BE">
      <w:pPr>
        <w:numPr>
          <w:ilvl w:val="0"/>
          <w:numId w:val="1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актуализировать знания родителей о значении занятия лепкой в развитии мелкой моторики рук.</w:t>
      </w:r>
    </w:p>
    <w:p w:rsidR="00DA3D0E" w:rsidRPr="00F82627" w:rsidRDefault="00DA3D0E" w:rsidP="002E13BE">
      <w:pPr>
        <w:numPr>
          <w:ilvl w:val="0"/>
          <w:numId w:val="1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сформировать у родителей представления о роли развития мелкой моторики через занятия лепкой.</w:t>
      </w:r>
    </w:p>
    <w:p w:rsidR="00DA3D0E" w:rsidRPr="00F82627" w:rsidRDefault="00DA3D0E" w:rsidP="002E13BE">
      <w:pPr>
        <w:numPr>
          <w:ilvl w:val="0"/>
          <w:numId w:val="1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Познакомить с разновидностями пальчиковых игр для развития мелкой моторики и методической литературы по теме.</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Некоторым родителям может показаться, что пластилин – весьма «опасный» для домашней обстановки материал: липнет ко всему и оставляет жирные пятна, не говоря уже о том, что ребенок может просто проглотить его. Спешим разуверить: пластилин – это отличный материал для творчества, который просто надо научиться правильно, использовать.</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Для чего нужно лепить из пластилина?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Лепка – очень важное занятие для ребенка, которое развивает творчество, мелкую моторику рук, пространственное мышление, понятие о цвете, форме предметов. Кроме того, лепка (причем необязательно из пластилина) благотворно влияет на нервную систему в целом. В общем, польза от занятий лепкой огромна.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Какой пластилин лучше?</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Пластилин нужно выбирать хорошего качества; он не должен быть не слишком твердым, не слишком мягким и тянущимся. Если пластилин липнет к рукам, то лепить из него трудно - попробуйте сами. А если он слишком твердый, то детям трудно его размять, да и детали могут разваливаться. Мы предложили родителям попробовать слепить из твёрдого и мягкого пластилина (колбаску и шарик) .</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C чего начать занятия по лепке из пластилина.</w:t>
      </w:r>
      <w:r w:rsidRPr="00F82627">
        <w:rPr>
          <w:rFonts w:ascii="Times New Roman" w:eastAsia="Times New Roman" w:hAnsi="Times New Roman" w:cs="Times New Roman"/>
          <w:color w:val="333333"/>
          <w:sz w:val="24"/>
          <w:szCs w:val="24"/>
          <w:lang w:eastAsia="ru-RU"/>
        </w:rPr>
        <w:t> </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gramStart"/>
      <w:r w:rsidRPr="00F82627">
        <w:rPr>
          <w:rFonts w:ascii="Times New Roman" w:eastAsia="Times New Roman" w:hAnsi="Times New Roman" w:cs="Times New Roman"/>
          <w:color w:val="333333"/>
          <w:sz w:val="24"/>
          <w:szCs w:val="24"/>
          <w:lang w:eastAsia="ru-RU"/>
        </w:rPr>
        <w:t>Во-первых, помните, что во время занятий лепкой вам придется находиться рядом с ребенком, причем не только в качестве «надзирателя» (чтобы не съел пластилин, но и в качестве созидателя (л</w:t>
      </w:r>
      <w:r>
        <w:rPr>
          <w:rFonts w:ascii="Times New Roman" w:eastAsia="Times New Roman" w:hAnsi="Times New Roman" w:cs="Times New Roman"/>
          <w:color w:val="333333"/>
          <w:sz w:val="24"/>
          <w:szCs w:val="24"/>
          <w:lang w:eastAsia="ru-RU"/>
        </w:rPr>
        <w:t>епить самим, вместе с ребенком)</w:t>
      </w:r>
      <w:r w:rsidRPr="00F82627">
        <w:rPr>
          <w:rFonts w:ascii="Times New Roman" w:eastAsia="Times New Roman" w:hAnsi="Times New Roman" w:cs="Times New Roman"/>
          <w:color w:val="333333"/>
          <w:sz w:val="24"/>
          <w:szCs w:val="24"/>
          <w:lang w:eastAsia="ru-RU"/>
        </w:rPr>
        <w:t>.</w:t>
      </w:r>
      <w:proofErr w:type="gramEnd"/>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Во-вторых, не переусердствуйте со сложностью заданий для вашего малыша, не требуйте от него слишком многого. Помните, что ребенок только знакомится со свойствами пластилина, изучает их и экспериментирует с приемами лепки.</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Как и что лепить из пластилина с ребёнком</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i/>
          <w:iCs/>
          <w:color w:val="333333"/>
          <w:sz w:val="24"/>
          <w:szCs w:val="24"/>
          <w:lang w:eastAsia="ru-RU"/>
        </w:rPr>
        <w:t>Выбор цвета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Сначала определитесь с тем, что вы со своим ребёнком собираетесь слепить. Далее начните с выбора цвета пластилина: предложите ребёнку самому выбрать, цвет пластилина. Главное, чтобы ребенка привлекало, а не отталкивало, поэтому не выбирайте сами за ребёнка — ваши предпочтения могут сильно расходиться.</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i/>
          <w:iCs/>
          <w:color w:val="333333"/>
          <w:sz w:val="24"/>
          <w:szCs w:val="24"/>
          <w:lang w:eastAsia="ru-RU"/>
        </w:rPr>
        <w:t>Разминка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Когда цвет выбран, то не ждите, что ребёнок сам начнёт что-то лепить. Разомните пластилин руками: ребенок пусть разминает свой брусочек, а вы – свой. После «разминки» можно приступить непосредственно к лепке.</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i/>
          <w:iCs/>
          <w:color w:val="333333"/>
          <w:sz w:val="24"/>
          <w:szCs w:val="24"/>
          <w:lang w:eastAsia="ru-RU"/>
        </w:rPr>
        <w:t>Основные действия</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Покажите ребенку, как можно размять пластилин, отщипнуть от него кусочек, сделать из него лепешку</w:t>
      </w:r>
      <w:proofErr w:type="gramStart"/>
      <w:r w:rsidRPr="00F82627">
        <w:rPr>
          <w:rFonts w:ascii="Times New Roman" w:eastAsia="Times New Roman" w:hAnsi="Times New Roman" w:cs="Times New Roman"/>
          <w:color w:val="333333"/>
          <w:sz w:val="24"/>
          <w:szCs w:val="24"/>
          <w:lang w:eastAsia="ru-RU"/>
        </w:rPr>
        <w:t>… В</w:t>
      </w:r>
      <w:proofErr w:type="gramEnd"/>
      <w:r w:rsidRPr="00F82627">
        <w:rPr>
          <w:rFonts w:ascii="Times New Roman" w:eastAsia="Times New Roman" w:hAnsi="Times New Roman" w:cs="Times New Roman"/>
          <w:color w:val="333333"/>
          <w:sz w:val="24"/>
          <w:szCs w:val="24"/>
          <w:lang w:eastAsia="ru-RU"/>
        </w:rPr>
        <w:t xml:space="preserve"> общем, следуйте основным действиям, описанным выше.</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i/>
          <w:iCs/>
          <w:color w:val="333333"/>
          <w:sz w:val="24"/>
          <w:szCs w:val="24"/>
          <w:lang w:eastAsia="ru-RU"/>
        </w:rPr>
        <w:t>Кусочки</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F82627">
        <w:rPr>
          <w:rFonts w:ascii="Times New Roman" w:eastAsia="Times New Roman" w:hAnsi="Times New Roman" w:cs="Times New Roman"/>
          <w:color w:val="333333"/>
          <w:sz w:val="24"/>
          <w:szCs w:val="24"/>
          <w:lang w:eastAsia="ru-RU"/>
        </w:rPr>
        <w:lastRenderedPageBreak/>
        <w:t>Отщипывание</w:t>
      </w:r>
      <w:proofErr w:type="spellEnd"/>
      <w:r w:rsidRPr="00F82627">
        <w:rPr>
          <w:rFonts w:ascii="Times New Roman" w:eastAsia="Times New Roman" w:hAnsi="Times New Roman" w:cs="Times New Roman"/>
          <w:color w:val="333333"/>
          <w:sz w:val="24"/>
          <w:szCs w:val="24"/>
          <w:lang w:eastAsia="ru-RU"/>
        </w:rPr>
        <w:t xml:space="preserve"> кусочков пластилина – одно из любимых занятий детей. Направьте это занятие в нужное русло – прилепляйте кусочки на плотный картон или просто на лист бумаги. Более усложненная версия этого задания: прилеплять кусочки пластилина «со смыслом»: «наряжайте» нарисованную елку, вешайте яблочки на нарисованные яблони и т. д. </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i/>
          <w:iCs/>
          <w:color w:val="333333"/>
          <w:sz w:val="24"/>
          <w:szCs w:val="24"/>
          <w:lang w:eastAsia="ru-RU"/>
        </w:rPr>
        <w:t>«Колбаски» и шарики</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Катайте «колбаски» и шарики из пластилина: двумя ладошками или одной ладошкой о кусок картона или бумаги. Получившуюся «колбаску» можно свернуть в колечко или в змею. А маленькие шарики можно раздавливать пальчиками.</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proofErr w:type="spellStart"/>
      <w:r w:rsidRPr="00F82627">
        <w:rPr>
          <w:rFonts w:ascii="Times New Roman" w:eastAsia="Times New Roman" w:hAnsi="Times New Roman" w:cs="Times New Roman"/>
          <w:i/>
          <w:iCs/>
          <w:color w:val="333333"/>
          <w:sz w:val="24"/>
          <w:szCs w:val="24"/>
          <w:lang w:eastAsia="ru-RU"/>
        </w:rPr>
        <w:t>Облепливание</w:t>
      </w:r>
      <w:proofErr w:type="spellEnd"/>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Предложите ребёнку облепить пластилином стакан или любую другую емкость, которую затем можно украсить бусинами или любым другим материалом – получится отличная ваза.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i/>
          <w:iCs/>
          <w:color w:val="333333"/>
          <w:sz w:val="24"/>
          <w:szCs w:val="24"/>
          <w:lang w:eastAsia="ru-RU"/>
        </w:rPr>
        <w:t>Пластилин и другие материалы</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В лепке из пластилина можно (и нужно) использовать другие материалы: горох, фасоль, гречку, макароны разной формы и цвета, пуговицы и т. д</w:t>
      </w:r>
      <w:proofErr w:type="gramStart"/>
      <w:r w:rsidRPr="00F82627">
        <w:rPr>
          <w:rFonts w:ascii="Times New Roman" w:eastAsia="Times New Roman" w:hAnsi="Times New Roman" w:cs="Times New Roman"/>
          <w:color w:val="333333"/>
          <w:sz w:val="24"/>
          <w:szCs w:val="24"/>
          <w:lang w:eastAsia="ru-RU"/>
        </w:rPr>
        <w:t>.Р</w:t>
      </w:r>
      <w:proofErr w:type="gramEnd"/>
      <w:r w:rsidRPr="00F82627">
        <w:rPr>
          <w:rFonts w:ascii="Times New Roman" w:eastAsia="Times New Roman" w:hAnsi="Times New Roman" w:cs="Times New Roman"/>
          <w:color w:val="333333"/>
          <w:sz w:val="24"/>
          <w:szCs w:val="24"/>
          <w:lang w:eastAsia="ru-RU"/>
        </w:rPr>
        <w:t>аскатайте из пластилина лепешки (или ребёнок сам сделает лепёшки) и предложите ребенку прилеплять на них мелкие предметы (это очень полезно для развития мелкой моторики детской ручки). </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i/>
          <w:iCs/>
          <w:color w:val="333333"/>
          <w:sz w:val="24"/>
          <w:szCs w:val="24"/>
          <w:lang w:eastAsia="ru-RU"/>
        </w:rPr>
        <w:t>Пальчиками играем – моторику и речь развиваем</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 xml:space="preserve">Когда ребёнок немного полепил, предложите ему пальчиковую игру. </w:t>
      </w:r>
      <w:proofErr w:type="gramStart"/>
      <w:r w:rsidRPr="00F82627">
        <w:rPr>
          <w:rFonts w:ascii="Times New Roman" w:eastAsia="Times New Roman" w:hAnsi="Times New Roman" w:cs="Times New Roman"/>
          <w:color w:val="333333"/>
          <w:sz w:val="24"/>
          <w:szCs w:val="24"/>
          <w:lang w:eastAsia="ru-RU"/>
        </w:rPr>
        <w:t>Во-первых</w:t>
      </w:r>
      <w:proofErr w:type="gramEnd"/>
      <w:r w:rsidRPr="00F82627">
        <w:rPr>
          <w:rFonts w:ascii="Times New Roman" w:eastAsia="Times New Roman" w:hAnsi="Times New Roman" w:cs="Times New Roman"/>
          <w:color w:val="333333"/>
          <w:sz w:val="24"/>
          <w:szCs w:val="24"/>
          <w:lang w:eastAsia="ru-RU"/>
        </w:rPr>
        <w:t xml:space="preserve"> чтобы он не переутомлялся при занятии лепкой. Во вторых пальчиковая игра развивает мелкую моторику рук и при этом развивает речь ребёнка. Известный исследователь детской речи М. М. Кольцов пишет: «Развитие руки и речи у людей шло параллельно, то есть одновременно. Примерно таков же ход развития речи ребенка». Обычно ребенок, имеющий высокий уровень развития мелкой моторики руки, умеет логически рассуждать, у него развита память, внимание, связная речь.</w:t>
      </w:r>
    </w:p>
    <w:p w:rsidR="002E13BE" w:rsidRDefault="002E13BE" w:rsidP="00DA3D0E">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Наглядная информация</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Беседа с родителями за круглым столом «Уголок творчества дома»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Цель: </w:t>
      </w:r>
      <w:r w:rsidRPr="00F82627">
        <w:rPr>
          <w:rFonts w:ascii="Times New Roman" w:eastAsia="Times New Roman" w:hAnsi="Times New Roman" w:cs="Times New Roman"/>
          <w:color w:val="333333"/>
          <w:sz w:val="24"/>
          <w:szCs w:val="24"/>
          <w:lang w:eastAsia="ru-RU"/>
        </w:rPr>
        <w:t>проконсультировать родителей, как можно организовать дома изобразительную деятельность ребёнка; как проявлять уважение к художественным интересам и работам ребёнка; как создать условия дома для самостоятельного художественного творчества.</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Любая деятельность детей, а художественная особенно, требует соответствующей организации предметно – развивающей среды. Для домашних занятий рисованием, важно правильно подобрать необходимый изобразительный материал: хорошую бумагу разного формата, гуашь, кисти, простые и цветные карандаши, восковые и пастельные мелки, фломастеры. Все материалы должны быть безопасными.</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Чтобы создать игровую ситуацию, заинтересовать вашего маленького художника, перед рисованием прочтите стишок, немногословно и чётко объясните задание. На белом листе покажите ребёнку, что и как нужно изобразить. Попросите повторить. Тема рисования может быть разнообразной: дома, транспорт, посуда, одежда, игрушки. Для того чтобы создать ситуацию успеха занятие должно проходить в форме сотворчества: вы рисуете контур, ребёнок дорисовывает. Например, вы контур животного, ребёнок шёрстку штрихами (карандашом) или мазками (кисточкой). Не пугайтесь не равномерности повторения форм, главное чтобы ребёнок понял задание и получил удовольствие от его выполнения.</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lastRenderedPageBreak/>
        <w:t>Ребёнку обязательно нужно чувствовать, что у него получается. Поэтому задание должно быть по силам. Не требуйте от своего малыша усидчивости, не заставляйте его и не показывайте несколько заданий сразу.</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Для ребёнка каждый шаг – ступенька к познанию нового. Помните это и хвалите за каждый результат. Занимайтесь терпеливо, внимательно и верьте в то, что ваш ребёнок талантлив. Радость рисования разбудит фантазию вашего ребёнка, а работа с кистью и карандашом делает его руку искуснее и твёрже.</w:t>
      </w:r>
      <w:r w:rsidRPr="00F82627">
        <w:rPr>
          <w:rFonts w:ascii="Times New Roman" w:eastAsia="Times New Roman" w:hAnsi="Times New Roman" w:cs="Times New Roman"/>
          <w:b/>
          <w:bCs/>
          <w:color w:val="333333"/>
          <w:sz w:val="24"/>
          <w:szCs w:val="24"/>
          <w:lang w:eastAsia="ru-RU"/>
        </w:rPr>
        <w:t> </w:t>
      </w:r>
    </w:p>
    <w:p w:rsidR="00DA3D0E" w:rsidRPr="00F82627"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b/>
          <w:bCs/>
          <w:color w:val="333333"/>
          <w:sz w:val="24"/>
          <w:szCs w:val="24"/>
          <w:lang w:eastAsia="ru-RU"/>
        </w:rPr>
        <w:t>Рекомендации родителям:</w:t>
      </w:r>
    </w:p>
    <w:p w:rsidR="00DA3D0E" w:rsidRPr="00F82627" w:rsidRDefault="00DA3D0E" w:rsidP="00DA3D0E">
      <w:pPr>
        <w:numPr>
          <w:ilvl w:val="0"/>
          <w:numId w:val="1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proofErr w:type="gramStart"/>
      <w:r w:rsidRPr="00F82627">
        <w:rPr>
          <w:rFonts w:ascii="Times New Roman" w:eastAsia="Times New Roman" w:hAnsi="Times New Roman" w:cs="Times New Roman"/>
          <w:color w:val="333333"/>
          <w:sz w:val="24"/>
          <w:szCs w:val="24"/>
          <w:lang w:eastAsia="ru-RU"/>
        </w:rPr>
        <w:t>материалы (карандаши, краски, кисти, фломастеры, восковые карандаши и т. д. необходимо располагать в поле зрения малыша, чтобы у него возникло желание творить;</w:t>
      </w:r>
      <w:proofErr w:type="gramEnd"/>
    </w:p>
    <w:p w:rsidR="00DA3D0E" w:rsidRPr="00F82627" w:rsidRDefault="00DA3D0E" w:rsidP="00DA3D0E">
      <w:pPr>
        <w:numPr>
          <w:ilvl w:val="0"/>
          <w:numId w:val="1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знакомьте детей с окружающим  миром вещей, живой и неживой природой, предметами изобразительного искусства, предлагайте рисовать все, о чем ребенок любит говорить, и беседуйте с ним обо всем, что он любит рисовать;</w:t>
      </w:r>
    </w:p>
    <w:p w:rsidR="00DA3D0E" w:rsidRPr="00F82627" w:rsidRDefault="00DA3D0E" w:rsidP="00DA3D0E">
      <w:pPr>
        <w:numPr>
          <w:ilvl w:val="0"/>
          <w:numId w:val="1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ru-RU"/>
        </w:rPr>
      </w:pPr>
      <w:r w:rsidRPr="00F82627">
        <w:rPr>
          <w:rFonts w:ascii="Times New Roman" w:eastAsia="Times New Roman" w:hAnsi="Times New Roman" w:cs="Times New Roman"/>
          <w:color w:val="333333"/>
          <w:sz w:val="24"/>
          <w:szCs w:val="24"/>
          <w:lang w:eastAsia="ru-RU"/>
        </w:rPr>
        <w:t>не критикуйте ребенка и не торопите, наоборот, время от времени, стимулируйте занятия ребенка рисованием, хвалите своего ребенка, помогайте ему, доверяйте ему, ведь ваш ребенок индивидуален.</w:t>
      </w:r>
    </w:p>
    <w:p w:rsidR="002E13BE" w:rsidRPr="002E13BE" w:rsidRDefault="002E13BE" w:rsidP="002E13BE">
      <w:pPr>
        <w:pStyle w:val="a7"/>
        <w:shd w:val="clear" w:color="auto" w:fill="FFFFFF"/>
        <w:spacing w:after="150" w:line="240" w:lineRule="auto"/>
        <w:jc w:val="both"/>
        <w:rPr>
          <w:rFonts w:ascii="Times New Roman" w:eastAsia="Times New Roman" w:hAnsi="Times New Roman" w:cs="Times New Roman"/>
          <w:color w:val="333333"/>
          <w:sz w:val="24"/>
          <w:szCs w:val="24"/>
          <w:lang w:eastAsia="ru-RU"/>
        </w:rPr>
      </w:pPr>
    </w:p>
    <w:p w:rsidR="002E13BE" w:rsidRPr="002E13BE" w:rsidRDefault="002E13BE" w:rsidP="002E13B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E13BE">
        <w:rPr>
          <w:rFonts w:ascii="Times New Roman" w:eastAsia="Times New Roman" w:hAnsi="Times New Roman" w:cs="Times New Roman"/>
          <w:b/>
          <w:bCs/>
          <w:color w:val="333333"/>
          <w:sz w:val="24"/>
          <w:szCs w:val="24"/>
          <w:lang w:eastAsia="ru-RU"/>
        </w:rPr>
        <w:t>III. Заключительный этап.</w:t>
      </w:r>
    </w:p>
    <w:p w:rsidR="002E13BE" w:rsidRDefault="002E13BE" w:rsidP="002E13BE">
      <w:pPr>
        <w:pStyle w:val="a7"/>
        <w:numPr>
          <w:ilvl w:val="1"/>
          <w:numId w:val="17"/>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Мониторинг развития детей с ОВЗ</w:t>
      </w:r>
    </w:p>
    <w:p w:rsidR="002E13BE" w:rsidRPr="002E13BE" w:rsidRDefault="002E13BE" w:rsidP="002E13BE">
      <w:pPr>
        <w:pStyle w:val="a7"/>
        <w:numPr>
          <w:ilvl w:val="1"/>
          <w:numId w:val="17"/>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Выводы проекта</w:t>
      </w:r>
      <w:r w:rsidRPr="002E13BE">
        <w:rPr>
          <w:rFonts w:ascii="Times New Roman" w:eastAsia="Times New Roman" w:hAnsi="Times New Roman" w:cs="Times New Roman"/>
          <w:color w:val="333333"/>
          <w:sz w:val="24"/>
          <w:szCs w:val="24"/>
          <w:lang w:eastAsia="ru-RU"/>
        </w:rPr>
        <w:t xml:space="preserve">: </w:t>
      </w:r>
    </w:p>
    <w:p w:rsidR="002E13BE" w:rsidRPr="002E13BE" w:rsidRDefault="002E13BE" w:rsidP="002E13B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E13BE">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 xml:space="preserve">динамика </w:t>
      </w:r>
      <w:r w:rsidRPr="002E13BE">
        <w:rPr>
          <w:rFonts w:ascii="Times New Roman" w:eastAsia="Times New Roman" w:hAnsi="Times New Roman" w:cs="Times New Roman"/>
          <w:color w:val="333333"/>
          <w:sz w:val="24"/>
          <w:szCs w:val="24"/>
          <w:lang w:eastAsia="ru-RU"/>
        </w:rPr>
        <w:t>интеллект</w:t>
      </w:r>
      <w:r>
        <w:rPr>
          <w:rFonts w:ascii="Times New Roman" w:eastAsia="Times New Roman" w:hAnsi="Times New Roman" w:cs="Times New Roman"/>
          <w:color w:val="333333"/>
          <w:sz w:val="24"/>
          <w:szCs w:val="24"/>
          <w:lang w:eastAsia="ru-RU"/>
        </w:rPr>
        <w:t>уального, познавательного</w:t>
      </w:r>
      <w:r w:rsidRPr="002E13BE">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 xml:space="preserve">развития </w:t>
      </w:r>
    </w:p>
    <w:p w:rsidR="002E13BE" w:rsidRPr="002E13BE" w:rsidRDefault="002E13BE" w:rsidP="002E13B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E13BE">
        <w:rPr>
          <w:rFonts w:ascii="Times New Roman" w:eastAsia="Times New Roman" w:hAnsi="Times New Roman" w:cs="Times New Roman"/>
          <w:color w:val="333333"/>
          <w:sz w:val="24"/>
          <w:szCs w:val="24"/>
          <w:lang w:eastAsia="ru-RU"/>
        </w:rPr>
        <w:t>- положительная реакция и эмоциональный отклик детей на знакомство с разными техниками рисования, материалами для рисования и лепки, новыми игрушками, интерес и желание рисовать, лепить, конструировать, играть с игрушками</w:t>
      </w:r>
    </w:p>
    <w:p w:rsidR="002E13BE" w:rsidRPr="002E13BE" w:rsidRDefault="002E13BE" w:rsidP="002E13B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E13BE">
        <w:rPr>
          <w:rFonts w:ascii="Times New Roman" w:eastAsia="Times New Roman" w:hAnsi="Times New Roman" w:cs="Times New Roman"/>
          <w:color w:val="333333"/>
          <w:sz w:val="24"/>
          <w:szCs w:val="24"/>
          <w:lang w:eastAsia="ru-RU"/>
        </w:rPr>
        <w:t>- речевая активность детей</w:t>
      </w:r>
    </w:p>
    <w:p w:rsidR="002E13BE" w:rsidRPr="002E13BE" w:rsidRDefault="002E13BE" w:rsidP="002E13BE">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2E13BE">
        <w:rPr>
          <w:rFonts w:ascii="Times New Roman" w:eastAsia="Times New Roman" w:hAnsi="Times New Roman" w:cs="Times New Roman"/>
          <w:color w:val="333333"/>
          <w:sz w:val="24"/>
          <w:szCs w:val="24"/>
          <w:lang w:eastAsia="ru-RU"/>
        </w:rPr>
        <w:t>- взаимодействие педагог – родители</w:t>
      </w:r>
      <w:r>
        <w:rPr>
          <w:rFonts w:ascii="Times New Roman" w:eastAsia="Times New Roman" w:hAnsi="Times New Roman" w:cs="Times New Roman"/>
          <w:color w:val="333333"/>
          <w:sz w:val="24"/>
          <w:szCs w:val="24"/>
          <w:lang w:eastAsia="ru-RU"/>
        </w:rPr>
        <w:t>.</w:t>
      </w:r>
    </w:p>
    <w:p w:rsidR="00DA3D0E"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p>
    <w:p w:rsidR="00DA3D0E" w:rsidRDefault="00DA3D0E" w:rsidP="00DA3D0E">
      <w:pPr>
        <w:shd w:val="clear" w:color="auto" w:fill="FFFFFF"/>
        <w:spacing w:after="150" w:line="240" w:lineRule="auto"/>
        <w:jc w:val="both"/>
        <w:rPr>
          <w:rFonts w:ascii="Times New Roman" w:eastAsia="Times New Roman" w:hAnsi="Times New Roman" w:cs="Times New Roman"/>
          <w:color w:val="333333"/>
          <w:sz w:val="24"/>
          <w:szCs w:val="24"/>
          <w:lang w:eastAsia="ru-RU"/>
        </w:rPr>
      </w:pPr>
    </w:p>
    <w:p w:rsidR="00DB7091" w:rsidRDefault="00DB7091" w:rsidP="00DB7091">
      <w:pPr>
        <w:jc w:val="center"/>
        <w:rPr>
          <w:rFonts w:ascii="Times New Roman" w:hAnsi="Times New Roman" w:cs="Times New Roman"/>
          <w:sz w:val="24"/>
          <w:szCs w:val="24"/>
        </w:rPr>
      </w:pPr>
    </w:p>
    <w:p w:rsidR="002E13BE" w:rsidRDefault="002E13BE" w:rsidP="00DA3D0E">
      <w:pPr>
        <w:shd w:val="clear" w:color="auto" w:fill="FFFFFF" w:themeFill="background1"/>
        <w:spacing w:after="150" w:line="293" w:lineRule="atLeast"/>
        <w:ind w:left="450"/>
        <w:jc w:val="both"/>
        <w:rPr>
          <w:rFonts w:ascii="Times New Roman" w:eastAsia="Times New Roman" w:hAnsi="Times New Roman" w:cs="Times New Roman"/>
          <w:i/>
          <w:iCs/>
          <w:sz w:val="24"/>
          <w:szCs w:val="24"/>
          <w:lang w:eastAsia="ru-RU"/>
        </w:rPr>
      </w:pPr>
    </w:p>
    <w:p w:rsidR="002E13BE" w:rsidRDefault="002E13BE" w:rsidP="00DA3D0E">
      <w:pPr>
        <w:shd w:val="clear" w:color="auto" w:fill="FFFFFF" w:themeFill="background1"/>
        <w:spacing w:after="150" w:line="293" w:lineRule="atLeast"/>
        <w:ind w:left="450"/>
        <w:jc w:val="both"/>
        <w:rPr>
          <w:rFonts w:ascii="Times New Roman" w:eastAsia="Times New Roman" w:hAnsi="Times New Roman" w:cs="Times New Roman"/>
          <w:i/>
          <w:iCs/>
          <w:sz w:val="24"/>
          <w:szCs w:val="24"/>
          <w:lang w:eastAsia="ru-RU"/>
        </w:rPr>
      </w:pPr>
    </w:p>
    <w:p w:rsidR="002E13BE" w:rsidRDefault="002E13BE" w:rsidP="00DA3D0E">
      <w:pPr>
        <w:shd w:val="clear" w:color="auto" w:fill="FFFFFF" w:themeFill="background1"/>
        <w:spacing w:after="150" w:line="293" w:lineRule="atLeast"/>
        <w:ind w:left="450"/>
        <w:jc w:val="both"/>
        <w:rPr>
          <w:rFonts w:ascii="Times New Roman" w:eastAsia="Times New Roman" w:hAnsi="Times New Roman" w:cs="Times New Roman"/>
          <w:i/>
          <w:iCs/>
          <w:sz w:val="24"/>
          <w:szCs w:val="24"/>
          <w:lang w:eastAsia="ru-RU"/>
        </w:rPr>
      </w:pPr>
    </w:p>
    <w:p w:rsidR="002E13BE" w:rsidRDefault="002E13BE" w:rsidP="00DA3D0E">
      <w:pPr>
        <w:shd w:val="clear" w:color="auto" w:fill="FFFFFF" w:themeFill="background1"/>
        <w:spacing w:after="150" w:line="293" w:lineRule="atLeast"/>
        <w:ind w:left="450"/>
        <w:jc w:val="both"/>
        <w:rPr>
          <w:rFonts w:ascii="Times New Roman" w:eastAsia="Times New Roman" w:hAnsi="Times New Roman" w:cs="Times New Roman"/>
          <w:i/>
          <w:iCs/>
          <w:sz w:val="24"/>
          <w:szCs w:val="24"/>
          <w:lang w:eastAsia="ru-RU"/>
        </w:rPr>
      </w:pPr>
    </w:p>
    <w:p w:rsidR="002E13BE" w:rsidRDefault="002E13BE" w:rsidP="00DA3D0E">
      <w:pPr>
        <w:shd w:val="clear" w:color="auto" w:fill="FFFFFF" w:themeFill="background1"/>
        <w:spacing w:after="150" w:line="293" w:lineRule="atLeast"/>
        <w:ind w:left="450"/>
        <w:jc w:val="both"/>
        <w:rPr>
          <w:rFonts w:ascii="Times New Roman" w:eastAsia="Times New Roman" w:hAnsi="Times New Roman" w:cs="Times New Roman"/>
          <w:i/>
          <w:iCs/>
          <w:sz w:val="24"/>
          <w:szCs w:val="24"/>
          <w:lang w:eastAsia="ru-RU"/>
        </w:rPr>
      </w:pPr>
    </w:p>
    <w:p w:rsidR="002E13BE" w:rsidRDefault="002E13BE" w:rsidP="00DA3D0E">
      <w:pPr>
        <w:shd w:val="clear" w:color="auto" w:fill="FFFFFF" w:themeFill="background1"/>
        <w:spacing w:after="150" w:line="293" w:lineRule="atLeast"/>
        <w:ind w:left="450"/>
        <w:jc w:val="both"/>
        <w:rPr>
          <w:rFonts w:ascii="Times New Roman" w:eastAsia="Times New Roman" w:hAnsi="Times New Roman" w:cs="Times New Roman"/>
          <w:i/>
          <w:iCs/>
          <w:sz w:val="24"/>
          <w:szCs w:val="24"/>
          <w:lang w:eastAsia="ru-RU"/>
        </w:rPr>
      </w:pPr>
    </w:p>
    <w:p w:rsidR="002E13BE" w:rsidRDefault="002E13BE" w:rsidP="00DA3D0E">
      <w:pPr>
        <w:shd w:val="clear" w:color="auto" w:fill="FFFFFF" w:themeFill="background1"/>
        <w:spacing w:after="150" w:line="293" w:lineRule="atLeast"/>
        <w:ind w:left="450"/>
        <w:jc w:val="both"/>
        <w:rPr>
          <w:rFonts w:ascii="Times New Roman" w:eastAsia="Times New Roman" w:hAnsi="Times New Roman" w:cs="Times New Roman"/>
          <w:i/>
          <w:iCs/>
          <w:sz w:val="24"/>
          <w:szCs w:val="24"/>
          <w:lang w:eastAsia="ru-RU"/>
        </w:rPr>
      </w:pPr>
    </w:p>
    <w:p w:rsidR="002E13BE" w:rsidRDefault="002E13BE" w:rsidP="00DA3D0E">
      <w:pPr>
        <w:shd w:val="clear" w:color="auto" w:fill="FFFFFF" w:themeFill="background1"/>
        <w:spacing w:after="150" w:line="293" w:lineRule="atLeast"/>
        <w:ind w:left="450"/>
        <w:jc w:val="both"/>
        <w:rPr>
          <w:rFonts w:ascii="Times New Roman" w:eastAsia="Times New Roman" w:hAnsi="Times New Roman" w:cs="Times New Roman"/>
          <w:i/>
          <w:iCs/>
          <w:sz w:val="24"/>
          <w:szCs w:val="24"/>
          <w:lang w:eastAsia="ru-RU"/>
        </w:rPr>
      </w:pPr>
    </w:p>
    <w:p w:rsidR="002E13BE" w:rsidRDefault="002E13BE" w:rsidP="00DA3D0E">
      <w:pPr>
        <w:shd w:val="clear" w:color="auto" w:fill="FFFFFF" w:themeFill="background1"/>
        <w:spacing w:after="150" w:line="293" w:lineRule="atLeast"/>
        <w:ind w:left="450"/>
        <w:jc w:val="both"/>
        <w:rPr>
          <w:rFonts w:ascii="Times New Roman" w:eastAsia="Times New Roman" w:hAnsi="Times New Roman" w:cs="Times New Roman"/>
          <w:i/>
          <w:iCs/>
          <w:sz w:val="24"/>
          <w:szCs w:val="24"/>
          <w:lang w:eastAsia="ru-RU"/>
        </w:rPr>
      </w:pPr>
    </w:p>
    <w:p w:rsidR="00DB7091" w:rsidRPr="00DA3D0E" w:rsidRDefault="00DB7091" w:rsidP="00DA3D0E">
      <w:pPr>
        <w:shd w:val="clear" w:color="auto" w:fill="FFFFFF" w:themeFill="background1"/>
        <w:spacing w:after="150" w:line="293" w:lineRule="atLeast"/>
        <w:ind w:left="450"/>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i/>
          <w:iCs/>
          <w:sz w:val="24"/>
          <w:szCs w:val="24"/>
          <w:lang w:eastAsia="ru-RU"/>
        </w:rPr>
        <w:lastRenderedPageBreak/>
        <w:t>Список использованных источников.</w:t>
      </w:r>
    </w:p>
    <w:p w:rsidR="00DB7091" w:rsidRPr="00DA3D0E" w:rsidRDefault="00DB7091" w:rsidP="00DA3D0E">
      <w:pPr>
        <w:shd w:val="clear" w:color="auto" w:fill="FFFFFF" w:themeFill="background1"/>
        <w:spacing w:after="150" w:line="293" w:lineRule="atLeast"/>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sz w:val="24"/>
          <w:szCs w:val="24"/>
          <w:lang w:eastAsia="ru-RU"/>
        </w:rPr>
        <w:t xml:space="preserve">1. </w:t>
      </w:r>
      <w:proofErr w:type="spellStart"/>
      <w:r w:rsidRPr="00DA3D0E">
        <w:rPr>
          <w:rFonts w:ascii="Times New Roman" w:eastAsia="Times New Roman" w:hAnsi="Times New Roman" w:cs="Times New Roman"/>
          <w:sz w:val="24"/>
          <w:szCs w:val="24"/>
          <w:lang w:eastAsia="ru-RU"/>
        </w:rPr>
        <w:t>Вартапетова</w:t>
      </w:r>
      <w:proofErr w:type="spellEnd"/>
      <w:r w:rsidRPr="00DA3D0E">
        <w:rPr>
          <w:rFonts w:ascii="Times New Roman" w:eastAsia="Times New Roman" w:hAnsi="Times New Roman" w:cs="Times New Roman"/>
          <w:sz w:val="24"/>
          <w:szCs w:val="24"/>
          <w:lang w:eastAsia="ru-RU"/>
        </w:rPr>
        <w:t xml:space="preserve"> Г.М., Гребенникова И.Н., Прохорова А.В., Кирякина Л.И. Новые подходы к коррекционной работе с детьми с нарушением речи и опорно-двигательного аппарата в процессе подготовки к школе. </w:t>
      </w:r>
      <w:proofErr w:type="gramStart"/>
      <w:r w:rsidRPr="00DA3D0E">
        <w:rPr>
          <w:rFonts w:ascii="Times New Roman" w:eastAsia="Times New Roman" w:hAnsi="Times New Roman" w:cs="Times New Roman"/>
          <w:sz w:val="24"/>
          <w:szCs w:val="24"/>
          <w:lang w:eastAsia="ru-RU"/>
        </w:rPr>
        <w:t>-Н</w:t>
      </w:r>
      <w:proofErr w:type="gramEnd"/>
      <w:r w:rsidRPr="00DA3D0E">
        <w:rPr>
          <w:rFonts w:ascii="Times New Roman" w:eastAsia="Times New Roman" w:hAnsi="Times New Roman" w:cs="Times New Roman"/>
          <w:sz w:val="24"/>
          <w:szCs w:val="24"/>
          <w:lang w:eastAsia="ru-RU"/>
        </w:rPr>
        <w:t xml:space="preserve">овосибирск: Изд-во </w:t>
      </w:r>
      <w:proofErr w:type="spellStart"/>
      <w:r w:rsidRPr="00DA3D0E">
        <w:rPr>
          <w:rFonts w:ascii="Times New Roman" w:eastAsia="Times New Roman" w:hAnsi="Times New Roman" w:cs="Times New Roman"/>
          <w:sz w:val="24"/>
          <w:szCs w:val="24"/>
          <w:lang w:eastAsia="ru-RU"/>
        </w:rPr>
        <w:t>НИПКиПРО</w:t>
      </w:r>
      <w:proofErr w:type="spellEnd"/>
      <w:r w:rsidRPr="00DA3D0E">
        <w:rPr>
          <w:rFonts w:ascii="Times New Roman" w:eastAsia="Times New Roman" w:hAnsi="Times New Roman" w:cs="Times New Roman"/>
          <w:sz w:val="24"/>
          <w:szCs w:val="24"/>
          <w:lang w:eastAsia="ru-RU"/>
        </w:rPr>
        <w:t xml:space="preserve">, 2005. - 118 </w:t>
      </w:r>
      <w:proofErr w:type="gramStart"/>
      <w:r w:rsidRPr="00DA3D0E">
        <w:rPr>
          <w:rFonts w:ascii="Times New Roman" w:eastAsia="Times New Roman" w:hAnsi="Times New Roman" w:cs="Times New Roman"/>
          <w:sz w:val="24"/>
          <w:szCs w:val="24"/>
          <w:lang w:eastAsia="ru-RU"/>
        </w:rPr>
        <w:t>с</w:t>
      </w:r>
      <w:proofErr w:type="gramEnd"/>
      <w:r w:rsidRPr="00DA3D0E">
        <w:rPr>
          <w:rFonts w:ascii="Times New Roman" w:eastAsia="Times New Roman" w:hAnsi="Times New Roman" w:cs="Times New Roman"/>
          <w:sz w:val="24"/>
          <w:szCs w:val="24"/>
          <w:lang w:eastAsia="ru-RU"/>
        </w:rPr>
        <w:t>.</w:t>
      </w:r>
    </w:p>
    <w:p w:rsidR="00DB7091" w:rsidRPr="00DA3D0E" w:rsidRDefault="00DB7091" w:rsidP="00DA3D0E">
      <w:pPr>
        <w:shd w:val="clear" w:color="auto" w:fill="FFFFFF" w:themeFill="background1"/>
        <w:spacing w:after="150" w:line="293" w:lineRule="atLeast"/>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sz w:val="24"/>
          <w:szCs w:val="24"/>
          <w:lang w:eastAsia="ru-RU"/>
        </w:rPr>
        <w:t xml:space="preserve">2. </w:t>
      </w:r>
      <w:proofErr w:type="spellStart"/>
      <w:r w:rsidRPr="00DA3D0E">
        <w:rPr>
          <w:rFonts w:ascii="Times New Roman" w:eastAsia="Times New Roman" w:hAnsi="Times New Roman" w:cs="Times New Roman"/>
          <w:sz w:val="24"/>
          <w:szCs w:val="24"/>
          <w:lang w:eastAsia="ru-RU"/>
        </w:rPr>
        <w:t>Грабенко</w:t>
      </w:r>
      <w:proofErr w:type="spellEnd"/>
      <w:r w:rsidRPr="00DA3D0E">
        <w:rPr>
          <w:rFonts w:ascii="Times New Roman" w:eastAsia="Times New Roman" w:hAnsi="Times New Roman" w:cs="Times New Roman"/>
          <w:sz w:val="24"/>
          <w:szCs w:val="24"/>
          <w:lang w:eastAsia="ru-RU"/>
        </w:rPr>
        <w:t xml:space="preserve"> Т.Н., </w:t>
      </w:r>
      <w:proofErr w:type="spellStart"/>
      <w:r w:rsidRPr="00DA3D0E">
        <w:rPr>
          <w:rFonts w:ascii="Times New Roman" w:eastAsia="Times New Roman" w:hAnsi="Times New Roman" w:cs="Times New Roman"/>
          <w:sz w:val="24"/>
          <w:szCs w:val="24"/>
          <w:lang w:eastAsia="ru-RU"/>
        </w:rPr>
        <w:t>Зинкевич-Евстигнеева</w:t>
      </w:r>
      <w:proofErr w:type="spellEnd"/>
      <w:r w:rsidRPr="00DA3D0E">
        <w:rPr>
          <w:rFonts w:ascii="Times New Roman" w:eastAsia="Times New Roman" w:hAnsi="Times New Roman" w:cs="Times New Roman"/>
          <w:sz w:val="24"/>
          <w:szCs w:val="24"/>
          <w:lang w:eastAsia="ru-RU"/>
        </w:rPr>
        <w:t xml:space="preserve"> Т.Д. Коррекционные, развивающие и адаптирующие игры. Методическое пособие для педагогов, психологов и родителей. - </w:t>
      </w:r>
      <w:proofErr w:type="spellStart"/>
      <w:r w:rsidRPr="00DA3D0E">
        <w:rPr>
          <w:rFonts w:ascii="Times New Roman" w:eastAsia="Times New Roman" w:hAnsi="Times New Roman" w:cs="Times New Roman"/>
          <w:sz w:val="24"/>
          <w:szCs w:val="24"/>
          <w:lang w:eastAsia="ru-RU"/>
        </w:rPr>
        <w:t>Спб</w:t>
      </w:r>
      <w:proofErr w:type="spellEnd"/>
      <w:r w:rsidRPr="00DA3D0E">
        <w:rPr>
          <w:rFonts w:ascii="Times New Roman" w:eastAsia="Times New Roman" w:hAnsi="Times New Roman" w:cs="Times New Roman"/>
          <w:sz w:val="24"/>
          <w:szCs w:val="24"/>
          <w:lang w:eastAsia="ru-RU"/>
        </w:rPr>
        <w:t xml:space="preserve">.: Изд-во: Детство-Пресс, 2004.-64 </w:t>
      </w:r>
      <w:proofErr w:type="gramStart"/>
      <w:r w:rsidRPr="00DA3D0E">
        <w:rPr>
          <w:rFonts w:ascii="Times New Roman" w:eastAsia="Times New Roman" w:hAnsi="Times New Roman" w:cs="Times New Roman"/>
          <w:sz w:val="24"/>
          <w:szCs w:val="24"/>
          <w:lang w:eastAsia="ru-RU"/>
        </w:rPr>
        <w:t>с</w:t>
      </w:r>
      <w:proofErr w:type="gramEnd"/>
      <w:r w:rsidRPr="00DA3D0E">
        <w:rPr>
          <w:rFonts w:ascii="Times New Roman" w:eastAsia="Times New Roman" w:hAnsi="Times New Roman" w:cs="Times New Roman"/>
          <w:sz w:val="24"/>
          <w:szCs w:val="24"/>
          <w:lang w:eastAsia="ru-RU"/>
        </w:rPr>
        <w:t>.</w:t>
      </w:r>
    </w:p>
    <w:p w:rsidR="00DB7091" w:rsidRPr="00DA3D0E" w:rsidRDefault="00446444" w:rsidP="00DA3D0E">
      <w:pPr>
        <w:shd w:val="clear" w:color="auto" w:fill="FFFFFF" w:themeFill="background1"/>
        <w:spacing w:after="150" w:line="293" w:lineRule="atLeast"/>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sz w:val="24"/>
          <w:szCs w:val="24"/>
          <w:lang w:eastAsia="ru-RU"/>
        </w:rPr>
        <w:t>3</w:t>
      </w:r>
      <w:r w:rsidR="00DB7091" w:rsidRPr="00DA3D0E">
        <w:rPr>
          <w:rFonts w:ascii="Times New Roman" w:eastAsia="Times New Roman" w:hAnsi="Times New Roman" w:cs="Times New Roman"/>
          <w:sz w:val="24"/>
          <w:szCs w:val="24"/>
          <w:lang w:eastAsia="ru-RU"/>
        </w:rPr>
        <w:t xml:space="preserve">. </w:t>
      </w:r>
      <w:proofErr w:type="spellStart"/>
      <w:r w:rsidR="00DB7091" w:rsidRPr="00DA3D0E">
        <w:rPr>
          <w:rFonts w:ascii="Times New Roman" w:eastAsia="Times New Roman" w:hAnsi="Times New Roman" w:cs="Times New Roman"/>
          <w:sz w:val="24"/>
          <w:szCs w:val="24"/>
          <w:lang w:eastAsia="ru-RU"/>
        </w:rPr>
        <w:t>Зинкевич-Евстигнеева</w:t>
      </w:r>
      <w:proofErr w:type="spellEnd"/>
      <w:r w:rsidR="00DB7091" w:rsidRPr="00DA3D0E">
        <w:rPr>
          <w:rFonts w:ascii="Times New Roman" w:eastAsia="Times New Roman" w:hAnsi="Times New Roman" w:cs="Times New Roman"/>
          <w:sz w:val="24"/>
          <w:szCs w:val="24"/>
          <w:lang w:eastAsia="ru-RU"/>
        </w:rPr>
        <w:t xml:space="preserve"> Т.Д. Путь к волшебству. - </w:t>
      </w:r>
      <w:proofErr w:type="spellStart"/>
      <w:r w:rsidR="00DB7091" w:rsidRPr="00DA3D0E">
        <w:rPr>
          <w:rFonts w:ascii="Times New Roman" w:eastAsia="Times New Roman" w:hAnsi="Times New Roman" w:cs="Times New Roman"/>
          <w:sz w:val="24"/>
          <w:szCs w:val="24"/>
          <w:lang w:eastAsia="ru-RU"/>
        </w:rPr>
        <w:t>Спб</w:t>
      </w:r>
      <w:proofErr w:type="spellEnd"/>
      <w:r w:rsidR="00DB7091" w:rsidRPr="00DA3D0E">
        <w:rPr>
          <w:rFonts w:ascii="Times New Roman" w:eastAsia="Times New Roman" w:hAnsi="Times New Roman" w:cs="Times New Roman"/>
          <w:sz w:val="24"/>
          <w:szCs w:val="24"/>
          <w:lang w:eastAsia="ru-RU"/>
        </w:rPr>
        <w:t xml:space="preserve">.: Златоуст, 1998 - 355 </w:t>
      </w:r>
      <w:proofErr w:type="gramStart"/>
      <w:r w:rsidR="00DB7091" w:rsidRPr="00DA3D0E">
        <w:rPr>
          <w:rFonts w:ascii="Times New Roman" w:eastAsia="Times New Roman" w:hAnsi="Times New Roman" w:cs="Times New Roman"/>
          <w:sz w:val="24"/>
          <w:szCs w:val="24"/>
          <w:lang w:eastAsia="ru-RU"/>
        </w:rPr>
        <w:t>с</w:t>
      </w:r>
      <w:proofErr w:type="gramEnd"/>
      <w:r w:rsidR="00DB7091" w:rsidRPr="00DA3D0E">
        <w:rPr>
          <w:rFonts w:ascii="Times New Roman" w:eastAsia="Times New Roman" w:hAnsi="Times New Roman" w:cs="Times New Roman"/>
          <w:sz w:val="24"/>
          <w:szCs w:val="24"/>
          <w:lang w:eastAsia="ru-RU"/>
        </w:rPr>
        <w:t>.</w:t>
      </w:r>
    </w:p>
    <w:p w:rsidR="00DB7091" w:rsidRPr="00DA3D0E" w:rsidRDefault="00446444" w:rsidP="00DA3D0E">
      <w:pPr>
        <w:shd w:val="clear" w:color="auto" w:fill="FFFFFF" w:themeFill="background1"/>
        <w:spacing w:after="150" w:line="293" w:lineRule="atLeast"/>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sz w:val="24"/>
          <w:szCs w:val="24"/>
          <w:lang w:eastAsia="ru-RU"/>
        </w:rPr>
        <w:t>4</w:t>
      </w:r>
      <w:r w:rsidR="00DB7091" w:rsidRPr="00DA3D0E">
        <w:rPr>
          <w:rFonts w:ascii="Times New Roman" w:eastAsia="Times New Roman" w:hAnsi="Times New Roman" w:cs="Times New Roman"/>
          <w:sz w:val="24"/>
          <w:szCs w:val="24"/>
          <w:lang w:eastAsia="ru-RU"/>
        </w:rPr>
        <w:t xml:space="preserve">. Киселева М.В. </w:t>
      </w:r>
      <w:proofErr w:type="spellStart"/>
      <w:r w:rsidR="00DB7091" w:rsidRPr="00DA3D0E">
        <w:rPr>
          <w:rFonts w:ascii="Times New Roman" w:eastAsia="Times New Roman" w:hAnsi="Times New Roman" w:cs="Times New Roman"/>
          <w:sz w:val="24"/>
          <w:szCs w:val="24"/>
          <w:lang w:eastAsia="ru-RU"/>
        </w:rPr>
        <w:t>Арт-терапия</w:t>
      </w:r>
      <w:proofErr w:type="spellEnd"/>
      <w:r w:rsidR="00DB7091" w:rsidRPr="00DA3D0E">
        <w:rPr>
          <w:rFonts w:ascii="Times New Roman" w:eastAsia="Times New Roman" w:hAnsi="Times New Roman" w:cs="Times New Roman"/>
          <w:sz w:val="24"/>
          <w:szCs w:val="24"/>
          <w:lang w:eastAsia="ru-RU"/>
        </w:rPr>
        <w:t xml:space="preserve"> в работе с детьми: Руководство для детских психологов, педагогов, врачей. - </w:t>
      </w:r>
      <w:proofErr w:type="spellStart"/>
      <w:r w:rsidR="00DB7091" w:rsidRPr="00DA3D0E">
        <w:rPr>
          <w:rFonts w:ascii="Times New Roman" w:eastAsia="Times New Roman" w:hAnsi="Times New Roman" w:cs="Times New Roman"/>
          <w:sz w:val="24"/>
          <w:szCs w:val="24"/>
          <w:lang w:eastAsia="ru-RU"/>
        </w:rPr>
        <w:t>Спб</w:t>
      </w:r>
      <w:proofErr w:type="spellEnd"/>
      <w:r w:rsidR="00DB7091" w:rsidRPr="00DA3D0E">
        <w:rPr>
          <w:rFonts w:ascii="Times New Roman" w:eastAsia="Times New Roman" w:hAnsi="Times New Roman" w:cs="Times New Roman"/>
          <w:sz w:val="24"/>
          <w:szCs w:val="24"/>
          <w:lang w:eastAsia="ru-RU"/>
        </w:rPr>
        <w:t>.: Изд-во: Речь,2008 г.-159с.</w:t>
      </w:r>
    </w:p>
    <w:p w:rsidR="00DB7091" w:rsidRPr="00DA3D0E" w:rsidRDefault="00446444" w:rsidP="00DA3D0E">
      <w:pPr>
        <w:shd w:val="clear" w:color="auto" w:fill="FFFFFF" w:themeFill="background1"/>
        <w:spacing w:after="150" w:line="293" w:lineRule="atLeast"/>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sz w:val="24"/>
          <w:szCs w:val="24"/>
          <w:lang w:eastAsia="ru-RU"/>
        </w:rPr>
        <w:t>5</w:t>
      </w:r>
      <w:r w:rsidR="00DB7091" w:rsidRPr="00DA3D0E">
        <w:rPr>
          <w:rFonts w:ascii="Times New Roman" w:eastAsia="Times New Roman" w:hAnsi="Times New Roman" w:cs="Times New Roman"/>
          <w:sz w:val="24"/>
          <w:szCs w:val="24"/>
          <w:lang w:eastAsia="ru-RU"/>
        </w:rPr>
        <w:t xml:space="preserve">. Копытин А.И. </w:t>
      </w:r>
      <w:proofErr w:type="spellStart"/>
      <w:r w:rsidR="00DB7091" w:rsidRPr="00DA3D0E">
        <w:rPr>
          <w:rFonts w:ascii="Times New Roman" w:eastAsia="Times New Roman" w:hAnsi="Times New Roman" w:cs="Times New Roman"/>
          <w:sz w:val="24"/>
          <w:szCs w:val="24"/>
          <w:lang w:eastAsia="ru-RU"/>
        </w:rPr>
        <w:t>Арт-терапия</w:t>
      </w:r>
      <w:proofErr w:type="spellEnd"/>
      <w:r w:rsidR="00DB7091" w:rsidRPr="00DA3D0E">
        <w:rPr>
          <w:rFonts w:ascii="Times New Roman" w:eastAsia="Times New Roman" w:hAnsi="Times New Roman" w:cs="Times New Roman"/>
          <w:sz w:val="24"/>
          <w:szCs w:val="24"/>
          <w:lang w:eastAsia="ru-RU"/>
        </w:rPr>
        <w:t xml:space="preserve">. Хрестоматия. - </w:t>
      </w:r>
      <w:proofErr w:type="spellStart"/>
      <w:r w:rsidR="00DB7091" w:rsidRPr="00DA3D0E">
        <w:rPr>
          <w:rFonts w:ascii="Times New Roman" w:eastAsia="Times New Roman" w:hAnsi="Times New Roman" w:cs="Times New Roman"/>
          <w:sz w:val="24"/>
          <w:szCs w:val="24"/>
          <w:lang w:eastAsia="ru-RU"/>
        </w:rPr>
        <w:t>Спб</w:t>
      </w:r>
      <w:proofErr w:type="spellEnd"/>
      <w:r w:rsidR="00DB7091" w:rsidRPr="00DA3D0E">
        <w:rPr>
          <w:rFonts w:ascii="Times New Roman" w:eastAsia="Times New Roman" w:hAnsi="Times New Roman" w:cs="Times New Roman"/>
          <w:sz w:val="24"/>
          <w:szCs w:val="24"/>
          <w:lang w:eastAsia="ru-RU"/>
        </w:rPr>
        <w:t>.: Изд-во: Питер, 2002.- 320с.</w:t>
      </w:r>
    </w:p>
    <w:p w:rsidR="00DB7091" w:rsidRPr="00DA3D0E" w:rsidRDefault="00446444" w:rsidP="00DA3D0E">
      <w:pPr>
        <w:shd w:val="clear" w:color="auto" w:fill="FFFFFF" w:themeFill="background1"/>
        <w:spacing w:after="150" w:line="293" w:lineRule="atLeast"/>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sz w:val="24"/>
          <w:szCs w:val="24"/>
          <w:lang w:eastAsia="ru-RU"/>
        </w:rPr>
        <w:t>6</w:t>
      </w:r>
      <w:r w:rsidR="00DB7091" w:rsidRPr="00DA3D0E">
        <w:rPr>
          <w:rFonts w:ascii="Times New Roman" w:eastAsia="Times New Roman" w:hAnsi="Times New Roman" w:cs="Times New Roman"/>
          <w:sz w:val="24"/>
          <w:szCs w:val="24"/>
          <w:lang w:eastAsia="ru-RU"/>
        </w:rPr>
        <w:t xml:space="preserve">. Копытин А.И. Руководство </w:t>
      </w:r>
      <w:proofErr w:type="gramStart"/>
      <w:r w:rsidR="00DB7091" w:rsidRPr="00DA3D0E">
        <w:rPr>
          <w:rFonts w:ascii="Times New Roman" w:eastAsia="Times New Roman" w:hAnsi="Times New Roman" w:cs="Times New Roman"/>
          <w:sz w:val="24"/>
          <w:szCs w:val="24"/>
          <w:lang w:eastAsia="ru-RU"/>
        </w:rPr>
        <w:t>по</w:t>
      </w:r>
      <w:proofErr w:type="gramEnd"/>
      <w:r w:rsidR="00DB7091" w:rsidRPr="00DA3D0E">
        <w:rPr>
          <w:rFonts w:ascii="Times New Roman" w:eastAsia="Times New Roman" w:hAnsi="Times New Roman" w:cs="Times New Roman"/>
          <w:sz w:val="24"/>
          <w:szCs w:val="24"/>
          <w:lang w:eastAsia="ru-RU"/>
        </w:rPr>
        <w:t xml:space="preserve"> групповой </w:t>
      </w:r>
      <w:proofErr w:type="spellStart"/>
      <w:r w:rsidR="00DB7091" w:rsidRPr="00DA3D0E">
        <w:rPr>
          <w:rFonts w:ascii="Times New Roman" w:eastAsia="Times New Roman" w:hAnsi="Times New Roman" w:cs="Times New Roman"/>
          <w:sz w:val="24"/>
          <w:szCs w:val="24"/>
          <w:lang w:eastAsia="ru-RU"/>
        </w:rPr>
        <w:t>АРТ-терапии</w:t>
      </w:r>
      <w:proofErr w:type="spellEnd"/>
      <w:r w:rsidR="00DB7091" w:rsidRPr="00DA3D0E">
        <w:rPr>
          <w:rFonts w:ascii="Times New Roman" w:eastAsia="Times New Roman" w:hAnsi="Times New Roman" w:cs="Times New Roman"/>
          <w:sz w:val="24"/>
          <w:szCs w:val="24"/>
          <w:lang w:eastAsia="ru-RU"/>
        </w:rPr>
        <w:t xml:space="preserve">. - </w:t>
      </w:r>
      <w:proofErr w:type="spellStart"/>
      <w:r w:rsidR="00DB7091" w:rsidRPr="00DA3D0E">
        <w:rPr>
          <w:rFonts w:ascii="Times New Roman" w:eastAsia="Times New Roman" w:hAnsi="Times New Roman" w:cs="Times New Roman"/>
          <w:sz w:val="24"/>
          <w:szCs w:val="24"/>
          <w:lang w:eastAsia="ru-RU"/>
        </w:rPr>
        <w:t>Спб</w:t>
      </w:r>
      <w:proofErr w:type="spellEnd"/>
      <w:r w:rsidR="00DB7091" w:rsidRPr="00DA3D0E">
        <w:rPr>
          <w:rFonts w:ascii="Times New Roman" w:eastAsia="Times New Roman" w:hAnsi="Times New Roman" w:cs="Times New Roman"/>
          <w:sz w:val="24"/>
          <w:szCs w:val="24"/>
          <w:lang w:eastAsia="ru-RU"/>
        </w:rPr>
        <w:t xml:space="preserve">.: Изд-во: Речь, 2003 г.-320 </w:t>
      </w:r>
      <w:proofErr w:type="gramStart"/>
      <w:r w:rsidR="00DB7091" w:rsidRPr="00DA3D0E">
        <w:rPr>
          <w:rFonts w:ascii="Times New Roman" w:eastAsia="Times New Roman" w:hAnsi="Times New Roman" w:cs="Times New Roman"/>
          <w:sz w:val="24"/>
          <w:szCs w:val="24"/>
          <w:lang w:eastAsia="ru-RU"/>
        </w:rPr>
        <w:t>с</w:t>
      </w:r>
      <w:proofErr w:type="gramEnd"/>
      <w:r w:rsidR="00DB7091" w:rsidRPr="00DA3D0E">
        <w:rPr>
          <w:rFonts w:ascii="Times New Roman" w:eastAsia="Times New Roman" w:hAnsi="Times New Roman" w:cs="Times New Roman"/>
          <w:sz w:val="24"/>
          <w:szCs w:val="24"/>
          <w:lang w:eastAsia="ru-RU"/>
        </w:rPr>
        <w:t>.</w:t>
      </w:r>
    </w:p>
    <w:p w:rsidR="00DB7091" w:rsidRPr="00DA3D0E" w:rsidRDefault="00446444" w:rsidP="00DA3D0E">
      <w:pPr>
        <w:shd w:val="clear" w:color="auto" w:fill="FFFFFF" w:themeFill="background1"/>
        <w:spacing w:after="150" w:line="293" w:lineRule="atLeast"/>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sz w:val="24"/>
          <w:szCs w:val="24"/>
          <w:lang w:eastAsia="ru-RU"/>
        </w:rPr>
        <w:t>7</w:t>
      </w:r>
      <w:r w:rsidR="00DB7091" w:rsidRPr="00DA3D0E">
        <w:rPr>
          <w:rFonts w:ascii="Times New Roman" w:eastAsia="Times New Roman" w:hAnsi="Times New Roman" w:cs="Times New Roman"/>
          <w:sz w:val="24"/>
          <w:szCs w:val="24"/>
          <w:lang w:eastAsia="ru-RU"/>
        </w:rPr>
        <w:t xml:space="preserve">. Красный Ю.Е. </w:t>
      </w:r>
      <w:proofErr w:type="spellStart"/>
      <w:r w:rsidR="00DB7091" w:rsidRPr="00DA3D0E">
        <w:rPr>
          <w:rFonts w:ascii="Times New Roman" w:eastAsia="Times New Roman" w:hAnsi="Times New Roman" w:cs="Times New Roman"/>
          <w:sz w:val="24"/>
          <w:szCs w:val="24"/>
          <w:lang w:eastAsia="ru-RU"/>
        </w:rPr>
        <w:t>Арт-всегда</w:t>
      </w:r>
      <w:proofErr w:type="spellEnd"/>
      <w:r w:rsidR="00DB7091" w:rsidRPr="00DA3D0E">
        <w:rPr>
          <w:rFonts w:ascii="Times New Roman" w:eastAsia="Times New Roman" w:hAnsi="Times New Roman" w:cs="Times New Roman"/>
          <w:sz w:val="24"/>
          <w:szCs w:val="24"/>
          <w:lang w:eastAsia="ru-RU"/>
        </w:rPr>
        <w:t xml:space="preserve"> терапия. -M.: Изд-во: МЦУПК, 2006. - 204 с.</w:t>
      </w:r>
    </w:p>
    <w:p w:rsidR="00DB7091" w:rsidRPr="00DA3D0E" w:rsidRDefault="00446444" w:rsidP="00DA3D0E">
      <w:pPr>
        <w:shd w:val="clear" w:color="auto" w:fill="FFFFFF" w:themeFill="background1"/>
        <w:spacing w:after="150" w:line="293" w:lineRule="atLeast"/>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sz w:val="24"/>
          <w:szCs w:val="24"/>
          <w:lang w:eastAsia="ru-RU"/>
        </w:rPr>
        <w:t>8</w:t>
      </w:r>
      <w:r w:rsidR="00DB7091" w:rsidRPr="00DA3D0E">
        <w:rPr>
          <w:rFonts w:ascii="Times New Roman" w:eastAsia="Times New Roman" w:hAnsi="Times New Roman" w:cs="Times New Roman"/>
          <w:sz w:val="24"/>
          <w:szCs w:val="24"/>
          <w:lang w:eastAsia="ru-RU"/>
        </w:rPr>
        <w:t xml:space="preserve">. Левченко И.Ю. </w:t>
      </w:r>
      <w:proofErr w:type="spellStart"/>
      <w:r w:rsidR="00DB7091" w:rsidRPr="00DA3D0E">
        <w:rPr>
          <w:rFonts w:ascii="Times New Roman" w:eastAsia="Times New Roman" w:hAnsi="Times New Roman" w:cs="Times New Roman"/>
          <w:sz w:val="24"/>
          <w:szCs w:val="24"/>
          <w:lang w:eastAsia="ru-RU"/>
        </w:rPr>
        <w:t>Артпедагогика</w:t>
      </w:r>
      <w:proofErr w:type="spellEnd"/>
      <w:r w:rsidR="00DB7091" w:rsidRPr="00DA3D0E">
        <w:rPr>
          <w:rFonts w:ascii="Times New Roman" w:eastAsia="Times New Roman" w:hAnsi="Times New Roman" w:cs="Times New Roman"/>
          <w:sz w:val="24"/>
          <w:szCs w:val="24"/>
          <w:lang w:eastAsia="ru-RU"/>
        </w:rPr>
        <w:t xml:space="preserve"> и </w:t>
      </w:r>
      <w:proofErr w:type="spellStart"/>
      <w:r w:rsidR="00DB7091" w:rsidRPr="00DA3D0E">
        <w:rPr>
          <w:rFonts w:ascii="Times New Roman" w:eastAsia="Times New Roman" w:hAnsi="Times New Roman" w:cs="Times New Roman"/>
          <w:sz w:val="24"/>
          <w:szCs w:val="24"/>
          <w:lang w:eastAsia="ru-RU"/>
        </w:rPr>
        <w:t>арттерапия</w:t>
      </w:r>
      <w:proofErr w:type="spellEnd"/>
      <w:r w:rsidR="00DB7091" w:rsidRPr="00DA3D0E">
        <w:rPr>
          <w:rFonts w:ascii="Times New Roman" w:eastAsia="Times New Roman" w:hAnsi="Times New Roman" w:cs="Times New Roman"/>
          <w:sz w:val="24"/>
          <w:szCs w:val="24"/>
          <w:lang w:eastAsia="ru-RU"/>
        </w:rPr>
        <w:t xml:space="preserve"> в специальном образовании. - M.: Изд-во: Академия, 2001. - 248 </w:t>
      </w:r>
      <w:proofErr w:type="gramStart"/>
      <w:r w:rsidR="00DB7091" w:rsidRPr="00DA3D0E">
        <w:rPr>
          <w:rFonts w:ascii="Times New Roman" w:eastAsia="Times New Roman" w:hAnsi="Times New Roman" w:cs="Times New Roman"/>
          <w:sz w:val="24"/>
          <w:szCs w:val="24"/>
          <w:lang w:eastAsia="ru-RU"/>
        </w:rPr>
        <w:t>с</w:t>
      </w:r>
      <w:proofErr w:type="gramEnd"/>
      <w:r w:rsidR="00DB7091" w:rsidRPr="00DA3D0E">
        <w:rPr>
          <w:rFonts w:ascii="Times New Roman" w:eastAsia="Times New Roman" w:hAnsi="Times New Roman" w:cs="Times New Roman"/>
          <w:sz w:val="24"/>
          <w:szCs w:val="24"/>
          <w:lang w:eastAsia="ru-RU"/>
        </w:rPr>
        <w:t>.</w:t>
      </w:r>
    </w:p>
    <w:p w:rsidR="00DB7091" w:rsidRPr="00DA3D0E" w:rsidRDefault="00446444" w:rsidP="00DA3D0E">
      <w:pPr>
        <w:shd w:val="clear" w:color="auto" w:fill="FFFFFF" w:themeFill="background1"/>
        <w:spacing w:after="150" w:line="293" w:lineRule="atLeast"/>
        <w:jc w:val="both"/>
        <w:rPr>
          <w:rFonts w:ascii="Times New Roman" w:eastAsia="Times New Roman" w:hAnsi="Times New Roman" w:cs="Times New Roman"/>
          <w:sz w:val="24"/>
          <w:szCs w:val="24"/>
          <w:lang w:eastAsia="ru-RU"/>
        </w:rPr>
      </w:pPr>
      <w:r w:rsidRPr="00DA3D0E">
        <w:rPr>
          <w:rFonts w:ascii="Times New Roman" w:eastAsia="Times New Roman" w:hAnsi="Times New Roman" w:cs="Times New Roman"/>
          <w:sz w:val="24"/>
          <w:szCs w:val="24"/>
          <w:lang w:eastAsia="ru-RU"/>
        </w:rPr>
        <w:t>9</w:t>
      </w:r>
      <w:r w:rsidR="00DB7091" w:rsidRPr="00DA3D0E">
        <w:rPr>
          <w:rFonts w:ascii="Times New Roman" w:eastAsia="Times New Roman" w:hAnsi="Times New Roman" w:cs="Times New Roman"/>
          <w:sz w:val="24"/>
          <w:szCs w:val="24"/>
          <w:lang w:eastAsia="ru-RU"/>
        </w:rPr>
        <w:t>. Материалы презентации центра ИНТОКС, «</w:t>
      </w:r>
      <w:proofErr w:type="spellStart"/>
      <w:r w:rsidR="00DB7091" w:rsidRPr="00DA3D0E">
        <w:rPr>
          <w:rFonts w:ascii="Times New Roman" w:eastAsia="Times New Roman" w:hAnsi="Times New Roman" w:cs="Times New Roman"/>
          <w:sz w:val="24"/>
          <w:szCs w:val="24"/>
          <w:lang w:eastAsia="ru-RU"/>
        </w:rPr>
        <w:t>Артпедагогика</w:t>
      </w:r>
      <w:proofErr w:type="spellEnd"/>
      <w:r w:rsidR="00DB7091" w:rsidRPr="00DA3D0E">
        <w:rPr>
          <w:rFonts w:ascii="Times New Roman" w:eastAsia="Times New Roman" w:hAnsi="Times New Roman" w:cs="Times New Roman"/>
          <w:sz w:val="24"/>
          <w:szCs w:val="24"/>
          <w:lang w:eastAsia="ru-RU"/>
        </w:rPr>
        <w:t xml:space="preserve"> в образовательной деятельности».</w:t>
      </w:r>
      <w:bookmarkStart w:id="0" w:name="_GoBack"/>
      <w:bookmarkEnd w:id="0"/>
    </w:p>
    <w:p w:rsidR="00DA3D0E" w:rsidRDefault="00DA3D0E" w:rsidP="00D76C40">
      <w:pPr>
        <w:shd w:val="clear" w:color="auto" w:fill="FFFFFF"/>
        <w:spacing w:after="150" w:line="240" w:lineRule="auto"/>
        <w:jc w:val="both"/>
        <w:rPr>
          <w:rFonts w:ascii="Times New Roman" w:eastAsia="Times New Roman" w:hAnsi="Times New Roman" w:cs="Times New Roman"/>
          <w:b/>
          <w:bCs/>
          <w:color w:val="333333"/>
          <w:sz w:val="24"/>
          <w:szCs w:val="24"/>
          <w:lang w:eastAsia="ru-RU"/>
        </w:rPr>
      </w:pPr>
    </w:p>
    <w:sectPr w:rsidR="00DA3D0E" w:rsidSect="00D76C40">
      <w:pgSz w:w="11906" w:h="16838"/>
      <w:pgMar w:top="1134"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19A1"/>
    <w:multiLevelType w:val="multilevel"/>
    <w:tmpl w:val="BC269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6636D2"/>
    <w:multiLevelType w:val="multilevel"/>
    <w:tmpl w:val="B0A42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795E17"/>
    <w:multiLevelType w:val="multilevel"/>
    <w:tmpl w:val="AE44F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5B1419"/>
    <w:multiLevelType w:val="multilevel"/>
    <w:tmpl w:val="6F80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5C26C8"/>
    <w:multiLevelType w:val="multilevel"/>
    <w:tmpl w:val="1E12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A26183"/>
    <w:multiLevelType w:val="multilevel"/>
    <w:tmpl w:val="56E4C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55EB4"/>
    <w:multiLevelType w:val="multilevel"/>
    <w:tmpl w:val="E47A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9B11FF"/>
    <w:multiLevelType w:val="multilevel"/>
    <w:tmpl w:val="49440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DD5B24"/>
    <w:multiLevelType w:val="multilevel"/>
    <w:tmpl w:val="5F76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4A369E"/>
    <w:multiLevelType w:val="multilevel"/>
    <w:tmpl w:val="0C44F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C17758F"/>
    <w:multiLevelType w:val="multilevel"/>
    <w:tmpl w:val="9DD4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4D1843"/>
    <w:multiLevelType w:val="multilevel"/>
    <w:tmpl w:val="097AD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50E3369"/>
    <w:multiLevelType w:val="multilevel"/>
    <w:tmpl w:val="27CC2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2765E4"/>
    <w:multiLevelType w:val="multilevel"/>
    <w:tmpl w:val="3322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6F056B4"/>
    <w:multiLevelType w:val="multilevel"/>
    <w:tmpl w:val="241E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733FBF"/>
    <w:multiLevelType w:val="multilevel"/>
    <w:tmpl w:val="84F63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C7F60EE"/>
    <w:multiLevelType w:val="multilevel"/>
    <w:tmpl w:val="CB2E1B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E6E27C9"/>
    <w:multiLevelType w:val="multilevel"/>
    <w:tmpl w:val="EB90A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5"/>
  </w:num>
  <w:num w:numId="3">
    <w:abstractNumId w:val="12"/>
  </w:num>
  <w:num w:numId="4">
    <w:abstractNumId w:val="1"/>
  </w:num>
  <w:num w:numId="5">
    <w:abstractNumId w:val="5"/>
  </w:num>
  <w:num w:numId="6">
    <w:abstractNumId w:val="9"/>
  </w:num>
  <w:num w:numId="7">
    <w:abstractNumId w:val="14"/>
  </w:num>
  <w:num w:numId="8">
    <w:abstractNumId w:val="4"/>
  </w:num>
  <w:num w:numId="9">
    <w:abstractNumId w:val="17"/>
  </w:num>
  <w:num w:numId="10">
    <w:abstractNumId w:val="6"/>
  </w:num>
  <w:num w:numId="11">
    <w:abstractNumId w:val="3"/>
  </w:num>
  <w:num w:numId="12">
    <w:abstractNumId w:val="0"/>
  </w:num>
  <w:num w:numId="13">
    <w:abstractNumId w:val="10"/>
  </w:num>
  <w:num w:numId="14">
    <w:abstractNumId w:val="7"/>
  </w:num>
  <w:num w:numId="15">
    <w:abstractNumId w:val="13"/>
  </w:num>
  <w:num w:numId="16">
    <w:abstractNumId w:val="8"/>
  </w:num>
  <w:num w:numId="17">
    <w:abstractNumId w:val="16"/>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6C40"/>
    <w:rsid w:val="00096F4D"/>
    <w:rsid w:val="00240815"/>
    <w:rsid w:val="00281407"/>
    <w:rsid w:val="002E13BE"/>
    <w:rsid w:val="00336E82"/>
    <w:rsid w:val="00446444"/>
    <w:rsid w:val="00516B6F"/>
    <w:rsid w:val="007C7729"/>
    <w:rsid w:val="00843D38"/>
    <w:rsid w:val="00932990"/>
    <w:rsid w:val="00AE7D89"/>
    <w:rsid w:val="00B37B39"/>
    <w:rsid w:val="00B4035B"/>
    <w:rsid w:val="00BD7B28"/>
    <w:rsid w:val="00D12A7F"/>
    <w:rsid w:val="00D76C40"/>
    <w:rsid w:val="00DA3D0E"/>
    <w:rsid w:val="00DB7091"/>
    <w:rsid w:val="00EA429B"/>
    <w:rsid w:val="00F826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B28"/>
  </w:style>
  <w:style w:type="paragraph" w:styleId="4">
    <w:name w:val="heading 4"/>
    <w:basedOn w:val="a"/>
    <w:link w:val="40"/>
    <w:uiPriority w:val="9"/>
    <w:qFormat/>
    <w:rsid w:val="00D76C4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76C40"/>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D76C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76C40"/>
    <w:rPr>
      <w:b/>
      <w:bCs/>
    </w:rPr>
  </w:style>
  <w:style w:type="character" w:customStyle="1" w:styleId="apple-converted-space">
    <w:name w:val="apple-converted-space"/>
    <w:basedOn w:val="a0"/>
    <w:rsid w:val="00D76C40"/>
  </w:style>
  <w:style w:type="paragraph" w:customStyle="1" w:styleId="default">
    <w:name w:val="default"/>
    <w:basedOn w:val="a"/>
    <w:rsid w:val="00D76C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D76C40"/>
    <w:rPr>
      <w:i/>
      <w:iCs/>
    </w:rPr>
  </w:style>
  <w:style w:type="paragraph" w:customStyle="1" w:styleId="headline">
    <w:name w:val="headline"/>
    <w:basedOn w:val="a"/>
    <w:rsid w:val="00D76C4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DB70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2E13BE"/>
    <w:pPr>
      <w:ind w:left="720"/>
      <w:contextualSpacing/>
    </w:pPr>
  </w:style>
</w:styles>
</file>

<file path=word/webSettings.xml><?xml version="1.0" encoding="utf-8"?>
<w:webSettings xmlns:r="http://schemas.openxmlformats.org/officeDocument/2006/relationships" xmlns:w="http://schemas.openxmlformats.org/wordprocessingml/2006/main">
  <w:divs>
    <w:div w:id="116917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13</Pages>
  <Words>4706</Words>
  <Characters>26829</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Кэнчээри</dc:creator>
  <cp:lastModifiedBy>Кэнчээри</cp:lastModifiedBy>
  <cp:revision>6</cp:revision>
  <dcterms:created xsi:type="dcterms:W3CDTF">2017-02-16T01:35:00Z</dcterms:created>
  <dcterms:modified xsi:type="dcterms:W3CDTF">2017-02-22T05:09:00Z</dcterms:modified>
</cp:coreProperties>
</file>