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E40" w:rsidRPr="00960E40" w:rsidRDefault="00960E40">
      <w:pPr>
        <w:rPr>
          <w:rFonts w:ascii="Times New Roman" w:hAnsi="Times New Roman" w:cs="Times New Roman"/>
          <w:b/>
          <w:i/>
          <w:sz w:val="40"/>
          <w:szCs w:val="40"/>
        </w:rPr>
      </w:pPr>
      <w:r w:rsidRPr="00960E40">
        <w:rPr>
          <w:rFonts w:ascii="Times New Roman" w:hAnsi="Times New Roman" w:cs="Times New Roman"/>
          <w:b/>
          <w:i/>
          <w:sz w:val="40"/>
          <w:szCs w:val="40"/>
        </w:rPr>
        <w:t xml:space="preserve">Самостоятельная работа </w:t>
      </w:r>
      <w:r w:rsidR="00AE05B7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r w:rsidRPr="00960E40">
        <w:rPr>
          <w:rFonts w:ascii="Times New Roman" w:hAnsi="Times New Roman" w:cs="Times New Roman"/>
          <w:b/>
          <w:i/>
          <w:sz w:val="40"/>
          <w:szCs w:val="40"/>
        </w:rPr>
        <w:t>и ее формы на уроках в начальной школе</w:t>
      </w:r>
    </w:p>
    <w:p w:rsidR="00960E40" w:rsidRDefault="00960E40"/>
    <w:p w:rsidR="00436312" w:rsidRPr="00960E40" w:rsidRDefault="007859A6">
      <w:pPr>
        <w:rPr>
          <w:rFonts w:ascii="Times New Roman" w:hAnsi="Times New Roman" w:cs="Times New Roman"/>
          <w:sz w:val="32"/>
          <w:szCs w:val="32"/>
        </w:rPr>
      </w:pPr>
      <w:r w:rsidRPr="00960E40">
        <w:rPr>
          <w:rFonts w:ascii="Times New Roman" w:hAnsi="Times New Roman" w:cs="Times New Roman"/>
          <w:sz w:val="32"/>
          <w:szCs w:val="32"/>
        </w:rPr>
        <w:t>Урок является основной формой организации учебного процесса.</w:t>
      </w:r>
      <w:r w:rsidR="00960E40">
        <w:rPr>
          <w:rFonts w:ascii="Times New Roman" w:hAnsi="Times New Roman" w:cs="Times New Roman"/>
          <w:sz w:val="32"/>
          <w:szCs w:val="32"/>
        </w:rPr>
        <w:t xml:space="preserve"> Д</w:t>
      </w:r>
      <w:r w:rsidRPr="00960E40">
        <w:rPr>
          <w:rFonts w:ascii="Times New Roman" w:hAnsi="Times New Roman" w:cs="Times New Roman"/>
          <w:sz w:val="32"/>
          <w:szCs w:val="32"/>
        </w:rPr>
        <w:t>ля того,</w:t>
      </w:r>
      <w:r w:rsidR="00960E40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>чтобы уроки были полноценными,</w:t>
      </w:r>
      <w:r w:rsidR="00960E40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>необходима атмосфера творчества и сотрудничества. Главная задача состоит в том,</w:t>
      </w:r>
      <w:r w:rsidR="00960E40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>чтобы научить детей думать,</w:t>
      </w:r>
      <w:r w:rsidR="00960E40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>мыслить,</w:t>
      </w:r>
      <w:r w:rsidR="00960E40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>рассуждать,</w:t>
      </w:r>
      <w:r w:rsidR="00960E40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>говорить,</w:t>
      </w:r>
      <w:r w:rsidR="00960E40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>развивать нравственные и эстетические чувства,</w:t>
      </w:r>
      <w:r w:rsidR="00960E40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>воспитывать трудолюбие. Одним из средств активации обучающихся на уроке является выполнение самостоятельных заданий,</w:t>
      </w:r>
      <w:r w:rsidR="00960E40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>которые требуют интенсивной работы  детского ума.</w:t>
      </w:r>
    </w:p>
    <w:p w:rsidR="00436312" w:rsidRPr="00960E40" w:rsidRDefault="00436312" w:rsidP="00436312">
      <w:pPr>
        <w:rPr>
          <w:rFonts w:ascii="Times New Roman" w:hAnsi="Times New Roman" w:cs="Times New Roman"/>
          <w:sz w:val="32"/>
          <w:szCs w:val="32"/>
        </w:rPr>
      </w:pPr>
      <w:r w:rsidRPr="00960E40">
        <w:rPr>
          <w:rFonts w:ascii="Times New Roman" w:hAnsi="Times New Roman" w:cs="Times New Roman"/>
          <w:color w:val="000000"/>
          <w:sz w:val="32"/>
          <w:szCs w:val="32"/>
        </w:rPr>
        <w:t>Начальная школа является основой, фундаментом. Именно в начальной школе должна быть выполнена основная часть работы по формированию умений учиться.</w:t>
      </w:r>
      <w:r w:rsidRPr="00960E40">
        <w:rPr>
          <w:rStyle w:val="apple-converted-space"/>
          <w:rFonts w:ascii="Times New Roman" w:hAnsi="Times New Roman" w:cs="Times New Roman"/>
          <w:color w:val="000000"/>
          <w:sz w:val="32"/>
          <w:szCs w:val="32"/>
        </w:rPr>
        <w:t> </w:t>
      </w:r>
    </w:p>
    <w:p w:rsidR="00436312" w:rsidRPr="00960E40" w:rsidRDefault="00436312" w:rsidP="00436312">
      <w:pPr>
        <w:rPr>
          <w:rFonts w:ascii="Times New Roman" w:hAnsi="Times New Roman" w:cs="Times New Roman"/>
          <w:sz w:val="32"/>
          <w:szCs w:val="32"/>
        </w:rPr>
      </w:pPr>
      <w:r w:rsidRPr="00960E40">
        <w:rPr>
          <w:rFonts w:ascii="Times New Roman" w:hAnsi="Times New Roman" w:cs="Times New Roman"/>
          <w:sz w:val="32"/>
          <w:szCs w:val="32"/>
        </w:rPr>
        <w:t>Самостоятельность не рождается сама по себе,</w:t>
      </w:r>
      <w:r w:rsidR="00960E40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>она воспитывается и развивается. Начинать следует с учета возрастных особенностей обучающихся.</w:t>
      </w:r>
    </w:p>
    <w:p w:rsidR="00436312" w:rsidRPr="00960E40" w:rsidRDefault="00436312" w:rsidP="00436312">
      <w:pPr>
        <w:rPr>
          <w:rFonts w:ascii="Times New Roman" w:hAnsi="Times New Roman" w:cs="Times New Roman"/>
          <w:sz w:val="32"/>
          <w:szCs w:val="32"/>
        </w:rPr>
      </w:pPr>
      <w:r w:rsidRPr="00960E40">
        <w:rPr>
          <w:rFonts w:ascii="Times New Roman" w:hAnsi="Times New Roman" w:cs="Times New Roman"/>
          <w:b/>
          <w:sz w:val="32"/>
          <w:szCs w:val="32"/>
        </w:rPr>
        <w:t>Можно выделить три основных этапа</w:t>
      </w:r>
      <w:r w:rsidRPr="00960E40">
        <w:rPr>
          <w:rFonts w:ascii="Times New Roman" w:hAnsi="Times New Roman" w:cs="Times New Roman"/>
          <w:sz w:val="32"/>
          <w:szCs w:val="32"/>
        </w:rPr>
        <w:t>:</w:t>
      </w:r>
    </w:p>
    <w:p w:rsidR="00436312" w:rsidRPr="00960E40" w:rsidRDefault="00436312" w:rsidP="00436312">
      <w:pPr>
        <w:rPr>
          <w:rFonts w:ascii="Times New Roman" w:hAnsi="Times New Roman" w:cs="Times New Roman"/>
          <w:sz w:val="32"/>
          <w:szCs w:val="32"/>
        </w:rPr>
      </w:pPr>
      <w:r w:rsidRPr="00960E40">
        <w:rPr>
          <w:rFonts w:ascii="Times New Roman" w:hAnsi="Times New Roman" w:cs="Times New Roman"/>
          <w:b/>
          <w:sz w:val="32"/>
          <w:szCs w:val="32"/>
        </w:rPr>
        <w:t>1 этап</w:t>
      </w:r>
      <w:r w:rsidRPr="00960E40">
        <w:rPr>
          <w:rFonts w:ascii="Times New Roman" w:hAnsi="Times New Roman" w:cs="Times New Roman"/>
          <w:sz w:val="32"/>
          <w:szCs w:val="32"/>
        </w:rPr>
        <w:t>-этап подражания.</w:t>
      </w:r>
      <w:r w:rsidR="00960E40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>Дети действуют по готовому образцу с помощью взрослых,</w:t>
      </w:r>
      <w:r w:rsidR="00960E40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>копируя их действия.</w:t>
      </w:r>
    </w:p>
    <w:p w:rsidR="00725DED" w:rsidRPr="00960E40" w:rsidRDefault="00436312" w:rsidP="00436312">
      <w:pPr>
        <w:rPr>
          <w:rFonts w:ascii="Times New Roman" w:hAnsi="Times New Roman" w:cs="Times New Roman"/>
          <w:sz w:val="32"/>
          <w:szCs w:val="32"/>
        </w:rPr>
      </w:pPr>
      <w:r w:rsidRPr="00960E40">
        <w:rPr>
          <w:rFonts w:ascii="Times New Roman" w:hAnsi="Times New Roman" w:cs="Times New Roman"/>
          <w:b/>
          <w:sz w:val="32"/>
          <w:szCs w:val="32"/>
        </w:rPr>
        <w:t>2</w:t>
      </w:r>
      <w:r w:rsidR="00725DED" w:rsidRPr="00960E40">
        <w:rPr>
          <w:rFonts w:ascii="Times New Roman" w:hAnsi="Times New Roman" w:cs="Times New Roman"/>
          <w:b/>
          <w:sz w:val="32"/>
          <w:szCs w:val="32"/>
        </w:rPr>
        <w:t xml:space="preserve"> этап</w:t>
      </w:r>
      <w:r w:rsidR="00725DED" w:rsidRPr="00960E40">
        <w:rPr>
          <w:rFonts w:ascii="Times New Roman" w:hAnsi="Times New Roman" w:cs="Times New Roman"/>
          <w:sz w:val="32"/>
          <w:szCs w:val="32"/>
        </w:rPr>
        <w:t>- частично самостоятельный.</w:t>
      </w:r>
      <w:r w:rsidR="00960E40">
        <w:rPr>
          <w:rFonts w:ascii="Times New Roman" w:hAnsi="Times New Roman" w:cs="Times New Roman"/>
          <w:sz w:val="32"/>
          <w:szCs w:val="32"/>
        </w:rPr>
        <w:t xml:space="preserve"> </w:t>
      </w:r>
      <w:r w:rsidR="00725DED" w:rsidRPr="00960E40">
        <w:rPr>
          <w:rFonts w:ascii="Times New Roman" w:hAnsi="Times New Roman" w:cs="Times New Roman"/>
          <w:sz w:val="32"/>
          <w:szCs w:val="32"/>
        </w:rPr>
        <w:t>Д</w:t>
      </w:r>
      <w:r w:rsidRPr="00960E40">
        <w:rPr>
          <w:rFonts w:ascii="Times New Roman" w:hAnsi="Times New Roman" w:cs="Times New Roman"/>
          <w:sz w:val="32"/>
          <w:szCs w:val="32"/>
        </w:rPr>
        <w:t>ети в состоянии самостоятельно выполнить части работы,</w:t>
      </w:r>
      <w:r w:rsidR="00960E40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 xml:space="preserve">находят способы их осуществления. </w:t>
      </w:r>
    </w:p>
    <w:p w:rsidR="00725DED" w:rsidRPr="00960E40" w:rsidRDefault="00725DED" w:rsidP="00725DED">
      <w:pPr>
        <w:rPr>
          <w:rFonts w:ascii="Times New Roman" w:hAnsi="Times New Roman" w:cs="Times New Roman"/>
          <w:sz w:val="32"/>
          <w:szCs w:val="32"/>
        </w:rPr>
      </w:pPr>
      <w:r w:rsidRPr="00960E40">
        <w:rPr>
          <w:rFonts w:ascii="Times New Roman" w:hAnsi="Times New Roman" w:cs="Times New Roman"/>
          <w:b/>
          <w:sz w:val="32"/>
          <w:szCs w:val="32"/>
        </w:rPr>
        <w:t>3 этап</w:t>
      </w:r>
      <w:r w:rsidRPr="00960E40">
        <w:rPr>
          <w:rFonts w:ascii="Times New Roman" w:hAnsi="Times New Roman" w:cs="Times New Roman"/>
          <w:sz w:val="32"/>
          <w:szCs w:val="32"/>
        </w:rPr>
        <w:t>- полной самостоятельности. Обучающиеся выполняют</w:t>
      </w:r>
      <w:r w:rsidR="00960E40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>работу самостоятельно в</w:t>
      </w:r>
      <w:r w:rsidR="00960E40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>знакомых видах деятельности.</w:t>
      </w:r>
    </w:p>
    <w:p w:rsidR="00725DED" w:rsidRPr="00960E40" w:rsidRDefault="00725DED" w:rsidP="00725DED">
      <w:pPr>
        <w:rPr>
          <w:rFonts w:ascii="Times New Roman" w:hAnsi="Times New Roman" w:cs="Times New Roman"/>
          <w:sz w:val="32"/>
          <w:szCs w:val="32"/>
        </w:rPr>
      </w:pPr>
      <w:r w:rsidRPr="00960E40">
        <w:rPr>
          <w:rFonts w:ascii="Times New Roman" w:hAnsi="Times New Roman" w:cs="Times New Roman"/>
          <w:sz w:val="32"/>
          <w:szCs w:val="32"/>
        </w:rPr>
        <w:t>Самостоятельная работа-это такой метод обучения, при котором обучающиеся по заданию учителя и под его руководством самостоятельно решают учебную задачу,</w:t>
      </w:r>
      <w:r w:rsidR="00960E40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>проявляя усилия и активность.</w:t>
      </w:r>
    </w:p>
    <w:p w:rsidR="00725DED" w:rsidRPr="00960E40" w:rsidRDefault="00725DED" w:rsidP="00725DED">
      <w:pPr>
        <w:rPr>
          <w:rFonts w:ascii="Times New Roman" w:hAnsi="Times New Roman" w:cs="Times New Roman"/>
          <w:sz w:val="32"/>
          <w:szCs w:val="32"/>
        </w:rPr>
      </w:pPr>
      <w:r w:rsidRPr="00960E40">
        <w:rPr>
          <w:rFonts w:ascii="Times New Roman" w:hAnsi="Times New Roman" w:cs="Times New Roman"/>
          <w:color w:val="000000"/>
          <w:sz w:val="32"/>
          <w:szCs w:val="32"/>
        </w:rPr>
        <w:lastRenderedPageBreak/>
        <w:t>Без систематической организации самостоятельных работ школьников нельзя добиться прочного и глубокого усвоения ими понятий, закономерностей, нельзя воспитать желание и умение познать новое, обязательные для самообразования, самосовершенствования</w:t>
      </w:r>
    </w:p>
    <w:p w:rsidR="00D02C48" w:rsidRPr="00960E40" w:rsidRDefault="00725DED" w:rsidP="00725DED">
      <w:pPr>
        <w:rPr>
          <w:rFonts w:ascii="Times New Roman" w:hAnsi="Times New Roman" w:cs="Times New Roman"/>
          <w:sz w:val="32"/>
          <w:szCs w:val="32"/>
        </w:rPr>
      </w:pPr>
      <w:r w:rsidRPr="00960E40">
        <w:rPr>
          <w:rFonts w:ascii="Times New Roman" w:hAnsi="Times New Roman" w:cs="Times New Roman"/>
          <w:sz w:val="32"/>
          <w:szCs w:val="32"/>
        </w:rPr>
        <w:t>Самостоятельная работа вынуждает,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 xml:space="preserve">а потом </w:t>
      </w:r>
      <w:r w:rsidR="00D02C48" w:rsidRPr="00960E40">
        <w:rPr>
          <w:rFonts w:ascii="Times New Roman" w:hAnsi="Times New Roman" w:cs="Times New Roman"/>
          <w:sz w:val="32"/>
          <w:szCs w:val="32"/>
        </w:rPr>
        <w:t>и приучает обучающихся искать ответ на вопрос,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="00D02C48" w:rsidRPr="00960E40">
        <w:rPr>
          <w:rFonts w:ascii="Times New Roman" w:hAnsi="Times New Roman" w:cs="Times New Roman"/>
          <w:sz w:val="32"/>
          <w:szCs w:val="32"/>
        </w:rPr>
        <w:t>давать объяснение и толкование явлениям природы и жизни,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="00D02C48" w:rsidRPr="00960E40">
        <w:rPr>
          <w:rFonts w:ascii="Times New Roman" w:hAnsi="Times New Roman" w:cs="Times New Roman"/>
          <w:sz w:val="32"/>
          <w:szCs w:val="32"/>
        </w:rPr>
        <w:t>думать,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="00D02C48" w:rsidRPr="00960E40">
        <w:rPr>
          <w:rFonts w:ascii="Times New Roman" w:hAnsi="Times New Roman" w:cs="Times New Roman"/>
          <w:sz w:val="32"/>
          <w:szCs w:val="32"/>
        </w:rPr>
        <w:t>искать,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="00D02C48" w:rsidRPr="00960E40">
        <w:rPr>
          <w:rFonts w:ascii="Times New Roman" w:hAnsi="Times New Roman" w:cs="Times New Roman"/>
          <w:sz w:val="32"/>
          <w:szCs w:val="32"/>
        </w:rPr>
        <w:t>т.е.добывать знания.</w:t>
      </w:r>
    </w:p>
    <w:p w:rsidR="00D02C48" w:rsidRPr="00960E40" w:rsidRDefault="00D02C48" w:rsidP="00D02C48">
      <w:pPr>
        <w:rPr>
          <w:rFonts w:ascii="Times New Roman" w:hAnsi="Times New Roman" w:cs="Times New Roman"/>
          <w:sz w:val="32"/>
          <w:szCs w:val="32"/>
        </w:rPr>
      </w:pPr>
      <w:r w:rsidRPr="00960E40">
        <w:rPr>
          <w:rFonts w:ascii="Times New Roman" w:hAnsi="Times New Roman" w:cs="Times New Roman"/>
          <w:sz w:val="32"/>
          <w:szCs w:val="32"/>
        </w:rPr>
        <w:t>Во все времена перед учителем стояла задача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 xml:space="preserve">- научить 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>всех хорошо учиться.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>Воспитание подрастающего поколения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>-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>это задача,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>которая стоит на одной ступеньке с учебной,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>не менее важная и сложная.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>Формирование у обучающихся чувства коллективизма и взаимопомощи проходит красной чертой на протяжении всего периода обучения.</w:t>
      </w:r>
    </w:p>
    <w:p w:rsidR="000C22B4" w:rsidRPr="00960E40" w:rsidRDefault="00D02C48" w:rsidP="00D02C48">
      <w:pPr>
        <w:rPr>
          <w:rFonts w:ascii="Times New Roman" w:hAnsi="Times New Roman" w:cs="Times New Roman"/>
          <w:sz w:val="32"/>
          <w:szCs w:val="32"/>
        </w:rPr>
      </w:pPr>
      <w:r w:rsidRPr="00960E40">
        <w:rPr>
          <w:rFonts w:ascii="Times New Roman" w:hAnsi="Times New Roman" w:cs="Times New Roman"/>
          <w:sz w:val="32"/>
          <w:szCs w:val="32"/>
        </w:rPr>
        <w:t>Определенными возможностями в этом отношении обладает совместная организация деятельности обучающихся.</w:t>
      </w:r>
      <w:r w:rsidR="000C22B4" w:rsidRPr="00960E40">
        <w:rPr>
          <w:rFonts w:ascii="Times New Roman" w:hAnsi="Times New Roman" w:cs="Times New Roman"/>
          <w:sz w:val="32"/>
          <w:szCs w:val="32"/>
        </w:rPr>
        <w:t>Применение такой формы дает положительный результат:</w:t>
      </w:r>
      <w:r w:rsidR="00616477">
        <w:rPr>
          <w:rFonts w:ascii="Times New Roman" w:hAnsi="Times New Roman" w:cs="Times New Roman"/>
          <w:sz w:val="32"/>
          <w:szCs w:val="32"/>
        </w:rPr>
        <w:t xml:space="preserve"> дети учат</w:t>
      </w:r>
      <w:r w:rsidR="000C22B4" w:rsidRPr="00960E40">
        <w:rPr>
          <w:rFonts w:ascii="Times New Roman" w:hAnsi="Times New Roman" w:cs="Times New Roman"/>
          <w:sz w:val="32"/>
          <w:szCs w:val="32"/>
        </w:rPr>
        <w:t>ся общаться,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="000C22B4" w:rsidRPr="00960E40">
        <w:rPr>
          <w:rFonts w:ascii="Times New Roman" w:hAnsi="Times New Roman" w:cs="Times New Roman"/>
          <w:sz w:val="32"/>
          <w:szCs w:val="32"/>
        </w:rPr>
        <w:t>быть терпимыми друг к другу,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="000C22B4" w:rsidRPr="00960E40">
        <w:rPr>
          <w:rFonts w:ascii="Times New Roman" w:hAnsi="Times New Roman" w:cs="Times New Roman"/>
          <w:sz w:val="32"/>
          <w:szCs w:val="32"/>
        </w:rPr>
        <w:t>чаще приходить на помощь.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="000C22B4" w:rsidRPr="00960E40">
        <w:rPr>
          <w:rFonts w:ascii="Times New Roman" w:hAnsi="Times New Roman" w:cs="Times New Roman"/>
          <w:sz w:val="32"/>
          <w:szCs w:val="32"/>
        </w:rPr>
        <w:t>Более осознанными становятся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="000C22B4" w:rsidRPr="00960E40">
        <w:rPr>
          <w:rFonts w:ascii="Times New Roman" w:hAnsi="Times New Roman" w:cs="Times New Roman"/>
          <w:sz w:val="32"/>
          <w:szCs w:val="32"/>
        </w:rPr>
        <w:t>знания обучающихся,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="000C22B4" w:rsidRPr="00960E40">
        <w:rPr>
          <w:rFonts w:ascii="Times New Roman" w:hAnsi="Times New Roman" w:cs="Times New Roman"/>
          <w:sz w:val="32"/>
          <w:szCs w:val="32"/>
        </w:rPr>
        <w:t>более уверенными- умения, более надежными –навыки.</w:t>
      </w:r>
    </w:p>
    <w:p w:rsidR="0029370A" w:rsidRPr="00960E40" w:rsidRDefault="000C22B4" w:rsidP="000C22B4">
      <w:pPr>
        <w:rPr>
          <w:rFonts w:ascii="Times New Roman" w:hAnsi="Times New Roman" w:cs="Times New Roman"/>
          <w:sz w:val="32"/>
          <w:szCs w:val="32"/>
        </w:rPr>
      </w:pPr>
      <w:r w:rsidRPr="00960E40">
        <w:rPr>
          <w:rFonts w:ascii="Times New Roman" w:hAnsi="Times New Roman" w:cs="Times New Roman"/>
          <w:sz w:val="32"/>
          <w:szCs w:val="32"/>
        </w:rPr>
        <w:t>Совместная деятельность детей включает в себя организацию работы в парах. Такая форма работы наиболее эффективна на уроках математики и русского языка.</w:t>
      </w:r>
      <w:r w:rsidR="00616477">
        <w:rPr>
          <w:rFonts w:ascii="Times New Roman" w:hAnsi="Times New Roman" w:cs="Times New Roman"/>
          <w:sz w:val="32"/>
          <w:szCs w:val="32"/>
        </w:rPr>
        <w:t xml:space="preserve"> О</w:t>
      </w:r>
      <w:r w:rsidR="0029370A" w:rsidRPr="00960E40">
        <w:rPr>
          <w:rFonts w:ascii="Times New Roman" w:hAnsi="Times New Roman" w:cs="Times New Roman"/>
          <w:sz w:val="32"/>
          <w:szCs w:val="32"/>
        </w:rPr>
        <w:t>чень удобна работа с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="0029370A" w:rsidRPr="00960E40">
        <w:rPr>
          <w:rFonts w:ascii="Times New Roman" w:hAnsi="Times New Roman" w:cs="Times New Roman"/>
          <w:sz w:val="32"/>
          <w:szCs w:val="32"/>
        </w:rPr>
        <w:t>карточками.</w:t>
      </w:r>
      <w:r w:rsidR="00616477">
        <w:rPr>
          <w:rFonts w:ascii="Times New Roman" w:hAnsi="Times New Roman" w:cs="Times New Roman"/>
          <w:sz w:val="32"/>
          <w:szCs w:val="32"/>
        </w:rPr>
        <w:t xml:space="preserve"> К</w:t>
      </w:r>
      <w:r w:rsidR="0029370A" w:rsidRPr="00960E40">
        <w:rPr>
          <w:rFonts w:ascii="Times New Roman" w:hAnsi="Times New Roman" w:cs="Times New Roman"/>
          <w:sz w:val="32"/>
          <w:szCs w:val="32"/>
        </w:rPr>
        <w:t>арточки могут содержать и контрольные задания,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="0029370A" w:rsidRPr="00960E40">
        <w:rPr>
          <w:rFonts w:ascii="Times New Roman" w:hAnsi="Times New Roman" w:cs="Times New Roman"/>
          <w:sz w:val="32"/>
          <w:szCs w:val="32"/>
        </w:rPr>
        <w:t>материал для закрепления изученного материала.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="0029370A" w:rsidRPr="00960E40">
        <w:rPr>
          <w:rFonts w:ascii="Times New Roman" w:hAnsi="Times New Roman" w:cs="Times New Roman"/>
          <w:sz w:val="32"/>
          <w:szCs w:val="32"/>
        </w:rPr>
        <w:t>Следует выработать систему сигналов: работа выполнена,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="0029370A" w:rsidRPr="00960E40">
        <w:rPr>
          <w:rFonts w:ascii="Times New Roman" w:hAnsi="Times New Roman" w:cs="Times New Roman"/>
          <w:sz w:val="32"/>
          <w:szCs w:val="32"/>
        </w:rPr>
        <w:t>требуется помощь. Те обучающиеся,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="0029370A" w:rsidRPr="00960E40">
        <w:rPr>
          <w:rFonts w:ascii="Times New Roman" w:hAnsi="Times New Roman" w:cs="Times New Roman"/>
          <w:sz w:val="32"/>
          <w:szCs w:val="32"/>
        </w:rPr>
        <w:t>которые выполнили задания,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="0029370A" w:rsidRPr="00960E40">
        <w:rPr>
          <w:rFonts w:ascii="Times New Roman" w:hAnsi="Times New Roman" w:cs="Times New Roman"/>
          <w:sz w:val="32"/>
          <w:szCs w:val="32"/>
        </w:rPr>
        <w:t>помогают своим товарищам.</w:t>
      </w:r>
    </w:p>
    <w:p w:rsidR="0029370A" w:rsidRPr="00960E40" w:rsidRDefault="0029370A" w:rsidP="0029370A">
      <w:pPr>
        <w:rPr>
          <w:rFonts w:ascii="Times New Roman" w:hAnsi="Times New Roman" w:cs="Times New Roman"/>
          <w:sz w:val="32"/>
          <w:szCs w:val="32"/>
        </w:rPr>
      </w:pPr>
      <w:r w:rsidRPr="00960E40">
        <w:rPr>
          <w:rFonts w:ascii="Times New Roman" w:hAnsi="Times New Roman" w:cs="Times New Roman"/>
          <w:sz w:val="32"/>
          <w:szCs w:val="32"/>
        </w:rPr>
        <w:t>Кроме парной работы широко используется и</w:t>
      </w:r>
      <w:r w:rsidR="00616477">
        <w:rPr>
          <w:rFonts w:ascii="Times New Roman" w:hAnsi="Times New Roman" w:cs="Times New Roman"/>
          <w:sz w:val="32"/>
          <w:szCs w:val="32"/>
        </w:rPr>
        <w:t xml:space="preserve"> групповая ра</w:t>
      </w:r>
      <w:r w:rsidRPr="00960E40">
        <w:rPr>
          <w:rFonts w:ascii="Times New Roman" w:hAnsi="Times New Roman" w:cs="Times New Roman"/>
          <w:sz w:val="32"/>
          <w:szCs w:val="32"/>
        </w:rPr>
        <w:t>бота.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 xml:space="preserve">В ходе такой работы дети приучаются к совместной деятельности. </w:t>
      </w:r>
    </w:p>
    <w:p w:rsidR="00E376A4" w:rsidRPr="00960E40" w:rsidRDefault="0029370A" w:rsidP="0029370A">
      <w:pPr>
        <w:rPr>
          <w:rFonts w:ascii="Times New Roman" w:hAnsi="Times New Roman" w:cs="Times New Roman"/>
          <w:sz w:val="32"/>
          <w:szCs w:val="32"/>
        </w:rPr>
      </w:pPr>
      <w:r w:rsidRPr="00960E40">
        <w:rPr>
          <w:rFonts w:ascii="Times New Roman" w:hAnsi="Times New Roman" w:cs="Times New Roman"/>
          <w:sz w:val="32"/>
          <w:szCs w:val="32"/>
        </w:rPr>
        <w:lastRenderedPageBreak/>
        <w:t>В каждой группе выбирается ведущий,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>который распределяет работу между групп. Ученику в группе следует понять,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>что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="00E376A4" w:rsidRPr="00960E40">
        <w:rPr>
          <w:rFonts w:ascii="Times New Roman" w:hAnsi="Times New Roman" w:cs="Times New Roman"/>
          <w:sz w:val="32"/>
          <w:szCs w:val="32"/>
        </w:rPr>
        <w:t>оценивается работа всей группы,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="00E376A4" w:rsidRPr="00960E40">
        <w:rPr>
          <w:rFonts w:ascii="Times New Roman" w:hAnsi="Times New Roman" w:cs="Times New Roman"/>
          <w:sz w:val="32"/>
          <w:szCs w:val="32"/>
        </w:rPr>
        <w:t>и что любой может быть вызван к доске для ответа. При создании групп следует учитывать уровень знаний обучающихся,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="00E376A4" w:rsidRPr="00960E40">
        <w:rPr>
          <w:rFonts w:ascii="Times New Roman" w:hAnsi="Times New Roman" w:cs="Times New Roman"/>
          <w:sz w:val="32"/>
          <w:szCs w:val="32"/>
        </w:rPr>
        <w:t>а также добиваться доброжелательной атмосферы внутри группы.</w:t>
      </w:r>
      <w:r w:rsidRPr="00960E4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960E40" w:rsidRPr="00960E40" w:rsidRDefault="00E376A4" w:rsidP="00E376A4">
      <w:pPr>
        <w:rPr>
          <w:rFonts w:ascii="Times New Roman" w:hAnsi="Times New Roman" w:cs="Times New Roman"/>
          <w:sz w:val="32"/>
          <w:szCs w:val="32"/>
        </w:rPr>
      </w:pPr>
      <w:r w:rsidRPr="00960E40">
        <w:rPr>
          <w:rFonts w:ascii="Times New Roman" w:hAnsi="Times New Roman" w:cs="Times New Roman"/>
          <w:sz w:val="32"/>
          <w:szCs w:val="32"/>
        </w:rPr>
        <w:t>На уроках  в начальный период обучения очень распространена индивидуальная форма  организации учебной работы.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>Хорошо,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>если ребенку удается самостоятельно выполнить задание. Но если он один раз,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>другой раз не справился с заданием,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>ему становится не интересно на уроке.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>Но безразличия может и не быть,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Pr="00960E40">
        <w:rPr>
          <w:rFonts w:ascii="Times New Roman" w:hAnsi="Times New Roman" w:cs="Times New Roman"/>
          <w:sz w:val="32"/>
          <w:szCs w:val="32"/>
        </w:rPr>
        <w:t>если учесть возможности каждого ученика и даст доступное задание.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="00960E40" w:rsidRPr="00960E40">
        <w:rPr>
          <w:rFonts w:ascii="Times New Roman" w:hAnsi="Times New Roman" w:cs="Times New Roman"/>
          <w:sz w:val="32"/>
          <w:szCs w:val="32"/>
        </w:rPr>
        <w:t>Задания нужно подбирать различной сложности.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="00960E40" w:rsidRPr="00960E40">
        <w:rPr>
          <w:rFonts w:ascii="Times New Roman" w:hAnsi="Times New Roman" w:cs="Times New Roman"/>
          <w:sz w:val="32"/>
          <w:szCs w:val="32"/>
        </w:rPr>
        <w:t>Сначала более простые,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="00960E40" w:rsidRPr="00960E40">
        <w:rPr>
          <w:rFonts w:ascii="Times New Roman" w:hAnsi="Times New Roman" w:cs="Times New Roman"/>
          <w:sz w:val="32"/>
          <w:szCs w:val="32"/>
        </w:rPr>
        <w:t>а затем постепенно сложность возрастает.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="00960E40" w:rsidRPr="00960E40">
        <w:rPr>
          <w:rFonts w:ascii="Times New Roman" w:hAnsi="Times New Roman" w:cs="Times New Roman"/>
          <w:sz w:val="32"/>
          <w:szCs w:val="32"/>
        </w:rPr>
        <w:t>В случае успеха у обучающегося появляется самое важное желание-желание хорошо учиться,</w:t>
      </w:r>
      <w:r w:rsidR="00616477">
        <w:rPr>
          <w:rFonts w:ascii="Times New Roman" w:hAnsi="Times New Roman" w:cs="Times New Roman"/>
          <w:sz w:val="32"/>
          <w:szCs w:val="32"/>
        </w:rPr>
        <w:t xml:space="preserve"> </w:t>
      </w:r>
      <w:r w:rsidR="00960E40" w:rsidRPr="00960E40">
        <w:rPr>
          <w:rFonts w:ascii="Times New Roman" w:hAnsi="Times New Roman" w:cs="Times New Roman"/>
          <w:sz w:val="32"/>
          <w:szCs w:val="32"/>
        </w:rPr>
        <w:t xml:space="preserve">самостоятельно выполнять задание. </w:t>
      </w:r>
      <w:r w:rsidRPr="00960E4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16477" w:rsidRDefault="00960E40" w:rsidP="00960E40">
      <w:pPr>
        <w:rPr>
          <w:rFonts w:ascii="Times New Roman" w:hAnsi="Times New Roman" w:cs="Times New Roman"/>
          <w:sz w:val="32"/>
          <w:szCs w:val="32"/>
        </w:rPr>
      </w:pPr>
      <w:r w:rsidRPr="00960E40">
        <w:rPr>
          <w:rFonts w:ascii="Times New Roman" w:hAnsi="Times New Roman" w:cs="Times New Roman"/>
          <w:sz w:val="32"/>
          <w:szCs w:val="32"/>
        </w:rPr>
        <w:t>В рамках совместной деятельности создаются благоприятные условия для развития способности к осуществлению свободного выбора, контроля оценки процесса и результатов учебной деятельности.</w:t>
      </w:r>
    </w:p>
    <w:p w:rsidR="00616477" w:rsidRDefault="00616477" w:rsidP="00616477">
      <w:pPr>
        <w:rPr>
          <w:rFonts w:ascii="Times New Roman" w:hAnsi="Times New Roman" w:cs="Times New Roman"/>
          <w:sz w:val="32"/>
          <w:szCs w:val="32"/>
        </w:rPr>
      </w:pPr>
    </w:p>
    <w:p w:rsidR="00616477" w:rsidRDefault="00616477" w:rsidP="0061647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Учитель начальных классов МОШ №64</w:t>
      </w:r>
    </w:p>
    <w:p w:rsidR="00A55FE0" w:rsidRPr="00616477" w:rsidRDefault="00616477" w:rsidP="0061647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Полежай Елена Петровна</w:t>
      </w:r>
    </w:p>
    <w:sectPr w:rsidR="00A55FE0" w:rsidRPr="00616477" w:rsidSect="00F47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0984" w:rsidRDefault="004B0984" w:rsidP="00960E40">
      <w:pPr>
        <w:spacing w:after="0" w:line="240" w:lineRule="auto"/>
      </w:pPr>
      <w:r>
        <w:separator/>
      </w:r>
    </w:p>
  </w:endnote>
  <w:endnote w:type="continuationSeparator" w:id="1">
    <w:p w:rsidR="004B0984" w:rsidRDefault="004B0984" w:rsidP="00960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0984" w:rsidRDefault="004B0984" w:rsidP="00960E40">
      <w:pPr>
        <w:spacing w:after="0" w:line="240" w:lineRule="auto"/>
      </w:pPr>
      <w:r>
        <w:separator/>
      </w:r>
    </w:p>
  </w:footnote>
  <w:footnote w:type="continuationSeparator" w:id="1">
    <w:p w:rsidR="004B0984" w:rsidRDefault="004B0984" w:rsidP="00960E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859A6"/>
    <w:rsid w:val="00032F32"/>
    <w:rsid w:val="00055261"/>
    <w:rsid w:val="000C22B4"/>
    <w:rsid w:val="0029370A"/>
    <w:rsid w:val="00436312"/>
    <w:rsid w:val="004B0984"/>
    <w:rsid w:val="00616477"/>
    <w:rsid w:val="00725DED"/>
    <w:rsid w:val="007859A6"/>
    <w:rsid w:val="00960E40"/>
    <w:rsid w:val="00A55FE0"/>
    <w:rsid w:val="00AE05B7"/>
    <w:rsid w:val="00D02C48"/>
    <w:rsid w:val="00E376A4"/>
    <w:rsid w:val="00F47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6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36312"/>
  </w:style>
  <w:style w:type="paragraph" w:styleId="a3">
    <w:name w:val="header"/>
    <w:basedOn w:val="a"/>
    <w:link w:val="a4"/>
    <w:uiPriority w:val="99"/>
    <w:semiHidden/>
    <w:unhideWhenUsed/>
    <w:rsid w:val="00960E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60E40"/>
  </w:style>
  <w:style w:type="paragraph" w:styleId="a5">
    <w:name w:val="footer"/>
    <w:basedOn w:val="a"/>
    <w:link w:val="a6"/>
    <w:uiPriority w:val="99"/>
    <w:semiHidden/>
    <w:unhideWhenUsed/>
    <w:rsid w:val="00960E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60E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5</cp:revision>
  <cp:lastPrinted>2016-12-05T20:08:00Z</cp:lastPrinted>
  <dcterms:created xsi:type="dcterms:W3CDTF">2016-12-05T18:40:00Z</dcterms:created>
  <dcterms:modified xsi:type="dcterms:W3CDTF">2016-12-05T20:08:00Z</dcterms:modified>
</cp:coreProperties>
</file>