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  <w:r w:rsidRPr="0067745B">
        <w:rPr>
          <w:rFonts w:ascii="Times New Roman" w:hAnsi="Times New Roman" w:cs="Times New Roman"/>
          <w:sz w:val="32"/>
          <w:szCs w:val="32"/>
        </w:rPr>
        <w:t xml:space="preserve">Муниципальное бюджетное </w:t>
      </w: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  <w:r w:rsidRPr="0067745B">
        <w:rPr>
          <w:rFonts w:ascii="Times New Roman" w:hAnsi="Times New Roman" w:cs="Times New Roman"/>
          <w:sz w:val="32"/>
          <w:szCs w:val="32"/>
        </w:rPr>
        <w:t>дошкольно</w:t>
      </w:r>
      <w:r w:rsidR="003F56D2">
        <w:rPr>
          <w:rFonts w:ascii="Times New Roman" w:hAnsi="Times New Roman" w:cs="Times New Roman"/>
          <w:sz w:val="32"/>
          <w:szCs w:val="32"/>
        </w:rPr>
        <w:t>е образовательное учреждение №50</w:t>
      </w: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  <w:r w:rsidRPr="0067745B">
        <w:rPr>
          <w:rFonts w:ascii="Times New Roman" w:hAnsi="Times New Roman" w:cs="Times New Roman"/>
          <w:sz w:val="32"/>
          <w:szCs w:val="32"/>
        </w:rPr>
        <w:t>«</w:t>
      </w:r>
      <w:r w:rsidR="003F56D2">
        <w:rPr>
          <w:rFonts w:ascii="Times New Roman" w:hAnsi="Times New Roman" w:cs="Times New Roman"/>
          <w:sz w:val="32"/>
          <w:szCs w:val="32"/>
        </w:rPr>
        <w:t>Почемучки</w:t>
      </w:r>
      <w:r w:rsidRPr="0067745B">
        <w:rPr>
          <w:rFonts w:ascii="Times New Roman" w:hAnsi="Times New Roman" w:cs="Times New Roman"/>
          <w:sz w:val="32"/>
          <w:szCs w:val="32"/>
        </w:rPr>
        <w:t>»</w:t>
      </w:r>
    </w:p>
    <w:p w:rsidR="00D23BBF" w:rsidRDefault="00D23BBF" w:rsidP="00D23BBF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3BBF" w:rsidRDefault="00D23BBF" w:rsidP="00D23BBF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3BBF" w:rsidRDefault="00D23BBF" w:rsidP="00D23BBF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3BBF" w:rsidRPr="000B6A9D" w:rsidRDefault="00D23BBF" w:rsidP="00D23BBF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3BBF" w:rsidRDefault="00D23BBF" w:rsidP="00D23BBF">
      <w:pPr>
        <w:spacing w:after="0"/>
        <w:ind w:left="-1134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D23BBF" w:rsidRPr="001D6717" w:rsidRDefault="003F56D2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Викторина</w:t>
      </w:r>
    </w:p>
    <w:p w:rsidR="00D23BBF" w:rsidRPr="001D6717" w:rsidRDefault="00D23BBF" w:rsidP="00D23BB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1D671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итоговое мероприятие «Человек большого  и  доброго сердца» </w:t>
      </w:r>
    </w:p>
    <w:p w:rsidR="00D23BBF" w:rsidRPr="001D6717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  <w:r w:rsidRPr="001D671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(посвешенной к творчеству Абдуллы Алиша).</w:t>
      </w:r>
    </w:p>
    <w:p w:rsidR="00D23BBF" w:rsidRPr="001D6717" w:rsidRDefault="003F56D2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</w:t>
      </w:r>
      <w:r w:rsidR="00D23BBF" w:rsidRPr="001D6717">
        <w:rPr>
          <w:rFonts w:ascii="Times New Roman" w:hAnsi="Times New Roman" w:cs="Times New Roman"/>
          <w:sz w:val="32"/>
          <w:szCs w:val="32"/>
        </w:rPr>
        <w:t xml:space="preserve">ля детей </w:t>
      </w:r>
      <w:proofErr w:type="gramStart"/>
      <w:r w:rsidR="00D23BBF" w:rsidRPr="001D6717">
        <w:rPr>
          <w:rFonts w:ascii="Times New Roman" w:hAnsi="Times New Roman" w:cs="Times New Roman"/>
          <w:sz w:val="32"/>
          <w:szCs w:val="32"/>
        </w:rPr>
        <w:t>подготовительной</w:t>
      </w:r>
      <w:proofErr w:type="gramEnd"/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  <w:r w:rsidRPr="001D6717">
        <w:rPr>
          <w:rFonts w:ascii="Times New Roman" w:hAnsi="Times New Roman" w:cs="Times New Roman"/>
          <w:sz w:val="32"/>
          <w:szCs w:val="32"/>
        </w:rPr>
        <w:t xml:space="preserve"> к школе группы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F11CD2" w:rsidRDefault="00F11CD2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F11CD2" w:rsidRDefault="00F11CD2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F11CD2" w:rsidRDefault="00F11CD2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F11CD2" w:rsidRDefault="00F11CD2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D23BBF">
        <w:rPr>
          <w:rFonts w:ascii="Times New Roman" w:hAnsi="Times New Roman" w:cs="Times New Roman"/>
          <w:sz w:val="32"/>
          <w:szCs w:val="32"/>
        </w:rPr>
        <w:t xml:space="preserve"> </w:t>
      </w:r>
      <w:r w:rsidR="00570C82">
        <w:rPr>
          <w:rFonts w:ascii="Times New Roman" w:hAnsi="Times New Roman" w:cs="Times New Roman"/>
          <w:sz w:val="32"/>
          <w:szCs w:val="32"/>
        </w:rPr>
        <w:t>Воспитатель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D23BBF" w:rsidRDefault="00F11CD2" w:rsidP="00570C82">
      <w:pPr>
        <w:spacing w:after="0" w:line="240" w:lineRule="auto"/>
        <w:ind w:left="-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</w:t>
      </w:r>
      <w:r w:rsidR="00570C82">
        <w:rPr>
          <w:rFonts w:ascii="Times New Roman" w:hAnsi="Times New Roman" w:cs="Times New Roman"/>
          <w:sz w:val="32"/>
          <w:szCs w:val="32"/>
        </w:rPr>
        <w:t xml:space="preserve">      </w:t>
      </w:r>
      <w:proofErr w:type="spellStart"/>
      <w:r>
        <w:rPr>
          <w:rFonts w:ascii="Times New Roman" w:hAnsi="Times New Roman" w:cs="Times New Roman"/>
          <w:sz w:val="32"/>
          <w:szCs w:val="32"/>
        </w:rPr>
        <w:t>Ахтямова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Альбина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Гильметдиновна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D23BB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23BBF" w:rsidRDefault="00D23BBF" w:rsidP="00D23BB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</w:p>
    <w:p w:rsidR="00D23BBF" w:rsidRDefault="00D23BBF" w:rsidP="00F11CD2">
      <w:pPr>
        <w:spacing w:after="0" w:line="240" w:lineRule="auto"/>
        <w:ind w:left="-426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</w:t>
      </w:r>
    </w:p>
    <w:p w:rsidR="00D23BBF" w:rsidRDefault="00D23BBF" w:rsidP="00D23BBF">
      <w:pPr>
        <w:spacing w:after="0"/>
        <w:ind w:left="-1134"/>
        <w:rPr>
          <w:sz w:val="28"/>
          <w:szCs w:val="28"/>
        </w:rPr>
      </w:pPr>
    </w:p>
    <w:p w:rsidR="00D23BBF" w:rsidRDefault="00D23BBF" w:rsidP="00D23BBF">
      <w:pPr>
        <w:spacing w:after="0"/>
        <w:ind w:left="-1134"/>
        <w:rPr>
          <w:sz w:val="28"/>
          <w:szCs w:val="28"/>
        </w:rPr>
      </w:pPr>
    </w:p>
    <w:p w:rsidR="00D23BBF" w:rsidRDefault="00D23BBF" w:rsidP="00D23BBF">
      <w:pPr>
        <w:spacing w:after="0"/>
        <w:ind w:left="-1134"/>
        <w:rPr>
          <w:sz w:val="28"/>
          <w:szCs w:val="28"/>
        </w:rPr>
      </w:pPr>
    </w:p>
    <w:p w:rsidR="00D23BBF" w:rsidRDefault="00D23BBF" w:rsidP="00D23BBF">
      <w:pPr>
        <w:spacing w:after="0"/>
        <w:ind w:left="-1134"/>
        <w:rPr>
          <w:sz w:val="28"/>
          <w:szCs w:val="28"/>
        </w:rPr>
      </w:pPr>
    </w:p>
    <w:p w:rsidR="00D23BBF" w:rsidRDefault="00D23BBF" w:rsidP="00D23BBF">
      <w:pPr>
        <w:spacing w:after="0"/>
        <w:ind w:left="-1134"/>
        <w:rPr>
          <w:sz w:val="28"/>
          <w:szCs w:val="28"/>
        </w:rPr>
      </w:pPr>
    </w:p>
    <w:p w:rsidR="00D23BBF" w:rsidRDefault="00D23BBF" w:rsidP="00D23BBF">
      <w:pPr>
        <w:spacing w:after="0"/>
        <w:ind w:left="-1134"/>
        <w:rPr>
          <w:sz w:val="28"/>
          <w:szCs w:val="28"/>
        </w:rPr>
      </w:pPr>
    </w:p>
    <w:p w:rsidR="00D23BBF" w:rsidRDefault="00F11CD2" w:rsidP="00D23BBF">
      <w:pPr>
        <w:spacing w:after="0"/>
        <w:ind w:left="-113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2016</w:t>
      </w:r>
    </w:p>
    <w:p w:rsidR="00F11CD2" w:rsidRDefault="00F11CD2" w:rsidP="00D23BBF">
      <w:pPr>
        <w:spacing w:after="0"/>
        <w:ind w:left="-1134"/>
        <w:jc w:val="center"/>
        <w:rPr>
          <w:rFonts w:ascii="Times New Roman" w:hAnsi="Times New Roman" w:cs="Times New Roman"/>
          <w:sz w:val="32"/>
          <w:szCs w:val="32"/>
        </w:rPr>
      </w:pPr>
    </w:p>
    <w:p w:rsidR="00F11CD2" w:rsidRPr="00D23BBF" w:rsidRDefault="00F11CD2" w:rsidP="00D23BBF">
      <w:pPr>
        <w:spacing w:after="0"/>
        <w:ind w:left="-1134"/>
        <w:jc w:val="center"/>
        <w:rPr>
          <w:rFonts w:ascii="Times New Roman" w:hAnsi="Times New Roman" w:cs="Times New Roman"/>
          <w:sz w:val="32"/>
          <w:szCs w:val="32"/>
        </w:rPr>
      </w:pPr>
    </w:p>
    <w:p w:rsidR="006E2CF7" w:rsidRPr="000B6A9D" w:rsidRDefault="006E2CF7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6A9D">
        <w:rPr>
          <w:rFonts w:ascii="Times New Roman" w:hAnsi="Times New Roman" w:cs="Times New Roman"/>
          <w:b/>
          <w:sz w:val="28"/>
          <w:szCs w:val="28"/>
          <w:u w:val="single"/>
        </w:rPr>
        <w:t>Тип:</w:t>
      </w:r>
      <w:r w:rsidRPr="000B6A9D">
        <w:rPr>
          <w:rFonts w:ascii="Times New Roman" w:hAnsi="Times New Roman" w:cs="Times New Roman"/>
          <w:b/>
          <w:sz w:val="28"/>
          <w:szCs w:val="28"/>
        </w:rPr>
        <w:t xml:space="preserve"> интегрированное – </w:t>
      </w:r>
      <w:r w:rsidR="00BD79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Итоговое мероприятие «</w:t>
      </w:r>
      <w:r w:rsidR="00BD7907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Әкиятче бабай</w:t>
      </w:r>
      <w:bookmarkStart w:id="0" w:name="_GoBack"/>
      <w:bookmarkEnd w:id="0"/>
      <w:r w:rsidRPr="000B6A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BD79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spellStart"/>
      <w:r w:rsidR="00BD79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посвещенное</w:t>
      </w:r>
      <w:proofErr w:type="spellEnd"/>
      <w:r w:rsidR="00542078" w:rsidRPr="000B6A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творчеству </w:t>
      </w:r>
      <w:r w:rsidRPr="000B6A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Абдуллы </w:t>
      </w:r>
      <w:proofErr w:type="spellStart"/>
      <w:r w:rsidRPr="000B6A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Алиша</w:t>
      </w:r>
      <w:proofErr w:type="spellEnd"/>
      <w:r w:rsidRPr="000B6A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).</w:t>
      </w:r>
    </w:p>
    <w:p w:rsidR="006E2CF7" w:rsidRPr="000B6A9D" w:rsidRDefault="006E2CF7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6A9D">
        <w:rPr>
          <w:rFonts w:ascii="Times New Roman" w:hAnsi="Times New Roman" w:cs="Times New Roman"/>
          <w:b/>
          <w:sz w:val="28"/>
          <w:szCs w:val="28"/>
        </w:rPr>
        <w:t>Методика дошкольного образования</w:t>
      </w:r>
      <w:r w:rsidRPr="000B6A9D">
        <w:rPr>
          <w:rFonts w:ascii="Times New Roman" w:hAnsi="Times New Roman" w:cs="Times New Roman"/>
          <w:sz w:val="28"/>
          <w:szCs w:val="28"/>
        </w:rPr>
        <w:t>: «Социально-личностное развитие» (социализация),  «Познавательно-речевое развитие» (познание, формирование целостной картины мира, коммуникация, чтение художественной литературы);</w:t>
      </w:r>
    </w:p>
    <w:p w:rsidR="006E2CF7" w:rsidRPr="000B6A9D" w:rsidRDefault="006E2CF7" w:rsidP="000B6A9D">
      <w:pPr>
        <w:shd w:val="clear" w:color="auto" w:fill="FFFFFF"/>
        <w:spacing w:after="0" w:line="360" w:lineRule="auto"/>
        <w:ind w:left="-1134"/>
        <w:rPr>
          <w:rFonts w:ascii="Times New Roman" w:hAnsi="Times New Roman" w:cs="Times New Roman"/>
          <w:sz w:val="28"/>
          <w:szCs w:val="28"/>
        </w:rPr>
      </w:pPr>
      <w:r w:rsidRPr="000B6A9D">
        <w:rPr>
          <w:rFonts w:ascii="Times New Roman" w:hAnsi="Times New Roman" w:cs="Times New Roman"/>
          <w:b/>
          <w:sz w:val="28"/>
          <w:szCs w:val="28"/>
          <w:u w:val="single"/>
        </w:rPr>
        <w:t>Возраст:</w:t>
      </w:r>
      <w:r w:rsidRPr="000B6A9D">
        <w:rPr>
          <w:rFonts w:ascii="Times New Roman" w:hAnsi="Times New Roman" w:cs="Times New Roman"/>
          <w:sz w:val="28"/>
          <w:szCs w:val="28"/>
        </w:rPr>
        <w:t xml:space="preserve">  6-7 лет;</w:t>
      </w:r>
    </w:p>
    <w:p w:rsidR="00542078" w:rsidRPr="000B6A9D" w:rsidRDefault="00542078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Задачи: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закрепить знания детей о прочитанных сказках А. Алиша, способствовать воспитанию у детей добрых чувств, интереса и любви к животным, сочувствия героям, попавшим в беду.</w:t>
      </w:r>
    </w:p>
    <w:p w:rsidR="00C3084B" w:rsidRPr="000B6A9D" w:rsidRDefault="00542078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Цель: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работы по приобщению детей к творчеству Абдуллы Алиша.</w:t>
      </w:r>
    </w:p>
    <w:p w:rsidR="00C3084B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Методические приемы: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просмотр слайдов, вопросы - загадки к детям.</w:t>
      </w:r>
    </w:p>
    <w:p w:rsidR="00C3084B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Предварительная работа: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знакомство с биографией и творчеством А. Алиша, чтение и драматизация сказок, выставка детских рисунков по сказкам на тему “Мои любимые сказки Алиша”.</w:t>
      </w:r>
    </w:p>
    <w:p w:rsidR="00C3084B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Оборудование: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9701C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“П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сказкам “В гостях у Абдуллы Алиша”, </w:t>
      </w:r>
      <w:r w:rsidR="0089701C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иллюстрации к сказке “Путешествинники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”.</w:t>
      </w:r>
    </w:p>
    <w:p w:rsidR="00C3084B" w:rsidRPr="000B6A9D" w:rsidRDefault="00C3084B" w:rsidP="000B6A9D">
      <w:pPr>
        <w:spacing w:after="0" w:line="360" w:lineRule="auto"/>
        <w:ind w:left="-1134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B6A9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Ход занятия</w:t>
      </w:r>
    </w:p>
    <w:p w:rsidR="00C3084B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Воспитатель</w:t>
      </w:r>
      <w:r w:rsidRPr="000B6A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Дорогие ребята! Сегодня у нас необычный день. Мы</w:t>
      </w:r>
      <w:r w:rsidR="00B13FBF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познакомимся с творчеством Абдулла Алиша, и 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встретимся со знакомыми героями </w:t>
      </w:r>
      <w:r w:rsidR="00B13FBF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его 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сказок.</w:t>
      </w:r>
      <w:r w:rsidR="00B13FBF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235F" w:rsidRPr="000B6A9D" w:rsidRDefault="00B13FBF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Биография Абдуллы Алиша: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1F4" w:rsidRPr="000B6A9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(Слайд 1 – портрет А. Алиша)</w:t>
      </w:r>
    </w:p>
    <w:p w:rsidR="00ED1025" w:rsidRPr="000B6A9D" w:rsidRDefault="0035235F" w:rsidP="000B6A9D">
      <w:pPr>
        <w:shd w:val="clear" w:color="auto" w:fill="FFFFFF"/>
        <w:spacing w:after="0" w:line="360" w:lineRule="auto"/>
        <w:ind w:left="-1134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Абдулла Алиш известный татрский писатель, </w:t>
      </w:r>
      <w:r w:rsidR="00AA6973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Известный детск</w:t>
      </w:r>
      <w:r w:rsidR="00ED1025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ий писатель. Он</w:t>
      </w:r>
      <w:r w:rsidR="00D25DCA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D1025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родился</w:t>
      </w:r>
      <w:r w:rsidR="00AA6973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AA6973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="00AA6973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 Куюки Спасского района Татарстана. Абдулла Алиш начал писать в детстве, писатель разностороннего дарования. Он писал стихи, рассказы, сказки, пьесы. Любимым занятием А. Алиша было собирание книг, народных песен и пословиц.</w:t>
      </w:r>
      <w:r w:rsidR="00AA6973" w:rsidRPr="000B6A9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318C9" w:rsidRPr="000B6A9D" w:rsidRDefault="00FF41F4" w:rsidP="000B6A9D">
      <w:pPr>
        <w:shd w:val="clear" w:color="auto" w:fill="FFFFFF"/>
        <w:spacing w:after="0" w:line="360" w:lineRule="auto"/>
        <w:ind w:left="-1134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B6A9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(Слайд 2 - Родители А. Алиша: мама Газиза и папа Габделбари Алишевы)</w:t>
      </w:r>
      <w:r w:rsidRPr="000B6A9D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0B6A9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A6973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родители А. Алиша. Мама Газиза апа была прекрасной</w:t>
      </w:r>
      <w:r w:rsidR="0089701C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сказительницей, писала бәетлә</w:t>
      </w:r>
      <w:proofErr w:type="gramStart"/>
      <w:r w:rsidR="0089701C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AA6973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(короткие рассказы) и сочиняла стихи. Видимо у А. Алиша талант от мамы. Папа Габделбари абый хорошо знал татарскую и восточную литературу. В доме </w:t>
      </w:r>
      <w:r w:rsidR="00AA6973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Алишевых всегда любили книги.</w:t>
      </w:r>
      <w:r w:rsidR="00AA6973" w:rsidRPr="000B6A9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A6973" w:rsidRPr="000B6A9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7500C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318C9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Абдулла Алиш очень любил детей и всегда находил с ними общий язык. И именно, любовь к детям, привела его в литературу. Он умел разглядеть в детях, что-то значительное, чего не замечали другие.</w:t>
      </w:r>
      <w:r w:rsidR="001318C9" w:rsidRPr="000B6A9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318C9" w:rsidRPr="000B6A9D" w:rsidRDefault="001318C9" w:rsidP="000B6A9D">
      <w:pPr>
        <w:shd w:val="clear" w:color="auto" w:fill="FFFFFF"/>
        <w:spacing w:after="0" w:line="360" w:lineRule="auto"/>
        <w:ind w:left="-1134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Часто А. Алиш бывал в детских садах, школах, где его все знали и любили. Дети с интересом слушали разные истории, которые он рассказывал. Лучше всего А. Алишу удавались сказки. Дети называли его «Сказочный дядя».</w:t>
      </w:r>
      <w:r w:rsidRPr="000B6A9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89701C" w:rsidRPr="000B6A9D" w:rsidRDefault="005B5AE2" w:rsidP="000B6A9D">
      <w:pPr>
        <w:shd w:val="clear" w:color="auto" w:fill="FFFFFF"/>
        <w:spacing w:after="0" w:line="360" w:lineRule="auto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B6A9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(Слайд 3 – Все свое творчество желаю посвятить детям):</w:t>
      </w:r>
      <w:r w:rsidRPr="000B6A9D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0B6A9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D1025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318C9"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Давайте вспомним, какие сказки (книги) мы читали? На экране книги </w:t>
      </w:r>
    </w:p>
    <w:p w:rsidR="00B13FBF" w:rsidRPr="000B6A9D" w:rsidRDefault="001318C9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А. Алиша, </w:t>
      </w:r>
      <w:proofErr w:type="gramStart"/>
      <w:r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изданные</w:t>
      </w:r>
      <w:proofErr w:type="gramEnd"/>
      <w:r w:rsidRPr="000B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татарском и русском языках.</w:t>
      </w:r>
      <w:r w:rsidR="00AA6973" w:rsidRPr="000B6A9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D73E0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9701C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73E0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Нечкебил</w:t>
      </w:r>
      <w:r w:rsidR="0089701C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73E0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9701C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73E0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Болтливая утка</w:t>
      </w:r>
      <w:r w:rsidR="0089701C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«Хвосты», «Два петуха»</w:t>
      </w:r>
      <w:r w:rsidR="00DD73E0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9701C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73E0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и в детском саду есть различные книги А.Алиша. Обратите внимание и на них (обращает внимание на выстовку). </w:t>
      </w:r>
    </w:p>
    <w:p w:rsidR="000B6A9D" w:rsidRPr="000B6A9D" w:rsidRDefault="000B6A9D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на татарском языке.</w:t>
      </w:r>
    </w:p>
    <w:p w:rsidR="00A7500C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сейчас я предлагаю вам ответить на вопросы викторины по сказкам.</w:t>
      </w:r>
      <w:r w:rsidR="005B5AE2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C3084B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B13FBF"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Игра - </w:t>
      </w:r>
      <w:r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Викторина </w:t>
      </w:r>
      <w:r w:rsidR="00B13FBF"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сказкам </w:t>
      </w:r>
      <w:r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слайдах):</w:t>
      </w:r>
    </w:p>
    <w:p w:rsidR="00C3084B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C38">
        <w:rPr>
          <w:rFonts w:ascii="Times New Roman" w:eastAsia="Times New Roman" w:hAnsi="Times New Roman" w:cs="Times New Roman"/>
          <w:sz w:val="32"/>
          <w:szCs w:val="32"/>
          <w:lang w:eastAsia="ru-RU"/>
        </w:rPr>
        <w:t>1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89701C"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(Слайд 4</w:t>
      </w:r>
      <w:r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Какая сказка начинается словами “Давным-давно, во времена былые, все звери - смирные и злые – ходили без хвостов…”. (“Хвосты)</w:t>
      </w:r>
    </w:p>
    <w:p w:rsidR="00C3084B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89701C"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(Слайд 5</w:t>
      </w:r>
      <w:r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 какой сказки этот отрывок: “</w:t>
      </w:r>
      <w:r w:rsidR="008F0D78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Мой маленький, храбрый сынок, ты ведь не боишься остаться один ”? («Храбрый котёнок»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3084B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89701C"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(Слайд 6</w:t>
      </w:r>
      <w:r w:rsidRPr="000B6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DF7C38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8F0D78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</w:t>
      </w:r>
      <w:proofErr w:type="gramStart"/>
      <w:r w:rsidR="008F0D78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</w:t>
      </w:r>
      <w:proofErr w:type="gramEnd"/>
      <w:r w:rsidR="008F0D78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Нечкебиль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8F0D78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A7500C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0D78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она? (Нечкебиль это пчела, она трудолюбивая и добрая.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B6A9D" w:rsidRPr="000B6A9D" w:rsidRDefault="000B6A9D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ребята я вам предлагаю посмотреть мультфильм: «Болтливая утка». </w:t>
      </w:r>
    </w:p>
    <w:p w:rsidR="00C3084B" w:rsidRPr="000B6A9D" w:rsidRDefault="00025E1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  Почему в сказке утку назвали “Болтливой”?</w:t>
      </w:r>
      <w:r w:rsid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поплатилась за свою слабость разговорчивая птица? </w:t>
      </w:r>
      <w:proofErr w:type="gramStart"/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(Утка очень любила поговорить и рассказывала всем секреты.</w:t>
      </w:r>
      <w:proofErr w:type="gramEnd"/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Её съели лисята.)</w:t>
      </w:r>
      <w:proofErr w:type="gramEnd"/>
      <w:r w:rsid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из-за своей болтливости главная героиня сказки чуть было не погубила других обитателей подворья охотника. Все, кроме утки, остались целыми и невредимыми, благодаря добросовестности и хозяйственности охотника. Сказка учит нас бережно хранить тайны, чтобы не подвергать опасности себя и своих друзей.</w:t>
      </w:r>
      <w:r w:rsidR="00B13FBF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084B" w:rsidRPr="000B6A9D" w:rsidRDefault="005D3173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A7500C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</w:t>
      </w:r>
      <w:r w:rsid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героев сказки «Два петуха» </w:t>
      </w:r>
      <w:r w:rsidR="00025E1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(Петух серого цвет, петух черного цвета, бабушка</w:t>
      </w:r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ультфильм на татарском языке «Два петуха»)</w:t>
      </w:r>
    </w:p>
    <w:p w:rsidR="00C3084B" w:rsidRPr="000B6A9D" w:rsidRDefault="005D3173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 </w:t>
      </w:r>
      <w:r w:rsidR="00C3084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Какая сказка Абдуллы </w:t>
      </w:r>
      <w:r w:rsid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 заканчивается поговоркой «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добра, добра не ищут</w:t>
      </w:r>
      <w:r w:rsid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»? («Путешественники»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52287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25E1B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</w:t>
      </w:r>
      <w:r w:rsidR="00752287"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из девятой группы пришли с сюрпризом! Давайте посмотрим.  Инсценировка сказки</w:t>
      </w: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3084B" w:rsidRPr="000B6A9D" w:rsidRDefault="00C3084B" w:rsidP="000B6A9D">
      <w:pPr>
        <w:shd w:val="clear" w:color="auto" w:fill="FFFFFF"/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Молодцы, ребята! Вы правильно ответили на вопросы викторины, значит, всем вам нравятся сказки А.Алиша.</w:t>
      </w:r>
    </w:p>
    <w:p w:rsidR="00D25DCA" w:rsidRDefault="00C3084B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A9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продолжайте читать сказки татарского писателя Абдуллы Алиша. Ведь они просты и доступны пониманию даже самых маленьких слушателей. И в то же время в них говорится об очень важном и серьёзном… Они учат нас видеть хорошее и плохое в жизни, учат трудолюбию, любить и уважать старших, быть доброжелательными.</w:t>
      </w: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A9D" w:rsidRDefault="000B6A9D" w:rsidP="000B6A9D">
      <w:pPr>
        <w:shd w:val="clear" w:color="auto" w:fill="FFFFFF"/>
        <w:spacing w:after="177" w:line="360" w:lineRule="auto"/>
        <w:ind w:left="-1134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B6A9D" w:rsidSect="00C3084B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48B" w:rsidRDefault="001C748B" w:rsidP="000B6A9D">
      <w:pPr>
        <w:spacing w:after="0" w:line="240" w:lineRule="auto"/>
      </w:pPr>
      <w:r>
        <w:separator/>
      </w:r>
    </w:p>
  </w:endnote>
  <w:endnote w:type="continuationSeparator" w:id="0">
    <w:p w:rsidR="001C748B" w:rsidRDefault="001C748B" w:rsidP="000B6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29357"/>
      <w:docPartObj>
        <w:docPartGallery w:val="Page Numbers (Bottom of Page)"/>
        <w:docPartUnique/>
      </w:docPartObj>
    </w:sdtPr>
    <w:sdtContent>
      <w:p w:rsidR="000B6A9D" w:rsidRDefault="00812D30">
        <w:pPr>
          <w:pStyle w:val="a9"/>
          <w:jc w:val="center"/>
        </w:pPr>
        <w:r>
          <w:fldChar w:fldCharType="begin"/>
        </w:r>
        <w:r w:rsidR="001C748B">
          <w:instrText xml:space="preserve"> PAGE   \* MERGEFORMAT </w:instrText>
        </w:r>
        <w:r>
          <w:fldChar w:fldCharType="separate"/>
        </w:r>
        <w:r w:rsidR="00570C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B6A9D" w:rsidRDefault="000B6A9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48B" w:rsidRDefault="001C748B" w:rsidP="000B6A9D">
      <w:pPr>
        <w:spacing w:after="0" w:line="240" w:lineRule="auto"/>
      </w:pPr>
      <w:r>
        <w:separator/>
      </w:r>
    </w:p>
  </w:footnote>
  <w:footnote w:type="continuationSeparator" w:id="0">
    <w:p w:rsidR="001C748B" w:rsidRDefault="001C748B" w:rsidP="000B6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8710D"/>
    <w:multiLevelType w:val="multilevel"/>
    <w:tmpl w:val="DD2C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84B"/>
    <w:rsid w:val="00025E1B"/>
    <w:rsid w:val="000B1145"/>
    <w:rsid w:val="000B6A9D"/>
    <w:rsid w:val="0012745D"/>
    <w:rsid w:val="001318C9"/>
    <w:rsid w:val="001725EB"/>
    <w:rsid w:val="001C748B"/>
    <w:rsid w:val="001D6717"/>
    <w:rsid w:val="00225F7B"/>
    <w:rsid w:val="0035235F"/>
    <w:rsid w:val="003C217D"/>
    <w:rsid w:val="003F56D2"/>
    <w:rsid w:val="00402983"/>
    <w:rsid w:val="00542078"/>
    <w:rsid w:val="00570C82"/>
    <w:rsid w:val="00597C1F"/>
    <w:rsid w:val="005B5AE2"/>
    <w:rsid w:val="005D3173"/>
    <w:rsid w:val="006E2CF7"/>
    <w:rsid w:val="0071597B"/>
    <w:rsid w:val="00752287"/>
    <w:rsid w:val="00812D30"/>
    <w:rsid w:val="00827B01"/>
    <w:rsid w:val="00837B57"/>
    <w:rsid w:val="0089701C"/>
    <w:rsid w:val="008F0D78"/>
    <w:rsid w:val="009721FB"/>
    <w:rsid w:val="00974136"/>
    <w:rsid w:val="009C3969"/>
    <w:rsid w:val="00A7500C"/>
    <w:rsid w:val="00AA6973"/>
    <w:rsid w:val="00B13FBF"/>
    <w:rsid w:val="00B3157B"/>
    <w:rsid w:val="00BD7907"/>
    <w:rsid w:val="00C3084B"/>
    <w:rsid w:val="00C45450"/>
    <w:rsid w:val="00C612C8"/>
    <w:rsid w:val="00CE0B5D"/>
    <w:rsid w:val="00CE5BEA"/>
    <w:rsid w:val="00CF380A"/>
    <w:rsid w:val="00D23BBF"/>
    <w:rsid w:val="00D25DCA"/>
    <w:rsid w:val="00DA160B"/>
    <w:rsid w:val="00DC6662"/>
    <w:rsid w:val="00DD73E0"/>
    <w:rsid w:val="00DE3AA5"/>
    <w:rsid w:val="00DF7C38"/>
    <w:rsid w:val="00ED1025"/>
    <w:rsid w:val="00F0709A"/>
    <w:rsid w:val="00F11CD2"/>
    <w:rsid w:val="00FF4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7D"/>
  </w:style>
  <w:style w:type="paragraph" w:styleId="1">
    <w:name w:val="heading 1"/>
    <w:basedOn w:val="a"/>
    <w:link w:val="10"/>
    <w:uiPriority w:val="9"/>
    <w:qFormat/>
    <w:rsid w:val="00C308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B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8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3084B"/>
    <w:rPr>
      <w:color w:val="0000FF"/>
      <w:u w:val="single"/>
    </w:rPr>
  </w:style>
  <w:style w:type="character" w:customStyle="1" w:styleId="apple-converted-space">
    <w:name w:val="apple-converted-space"/>
    <w:basedOn w:val="a0"/>
    <w:rsid w:val="00C3084B"/>
  </w:style>
  <w:style w:type="character" w:styleId="a4">
    <w:name w:val="Emphasis"/>
    <w:basedOn w:val="a0"/>
    <w:uiPriority w:val="20"/>
    <w:qFormat/>
    <w:rsid w:val="00C3084B"/>
    <w:rPr>
      <w:i/>
      <w:iCs/>
    </w:rPr>
  </w:style>
  <w:style w:type="paragraph" w:styleId="a5">
    <w:name w:val="Normal (Web)"/>
    <w:basedOn w:val="a"/>
    <w:uiPriority w:val="99"/>
    <w:semiHidden/>
    <w:unhideWhenUsed/>
    <w:rsid w:val="00C30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3084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37B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0B6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B6A9D"/>
  </w:style>
  <w:style w:type="paragraph" w:styleId="a9">
    <w:name w:val="footer"/>
    <w:basedOn w:val="a"/>
    <w:link w:val="aa"/>
    <w:uiPriority w:val="99"/>
    <w:unhideWhenUsed/>
    <w:rsid w:val="000B6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6A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9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1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D7293-5442-4933-A401-7F64D8D4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Airat</cp:lastModifiedBy>
  <cp:revision>4</cp:revision>
  <dcterms:created xsi:type="dcterms:W3CDTF">2016-10-13T16:11:00Z</dcterms:created>
  <dcterms:modified xsi:type="dcterms:W3CDTF">2016-12-02T13:06:00Z</dcterms:modified>
</cp:coreProperties>
</file>