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AA4" w:rsidRDefault="00581AA4" w:rsidP="00581AA4">
      <w:pPr>
        <w:pStyle w:val="a3"/>
        <w:shd w:val="clear" w:color="auto" w:fill="FFFFFF"/>
        <w:spacing w:before="0" w:beforeAutospacing="0" w:after="0" w:afterAutospacing="0"/>
        <w:jc w:val="both"/>
        <w:rPr>
          <w:rFonts w:ascii="Arial" w:hAnsi="Arial" w:cs="Arial"/>
          <w:color w:val="3C4046"/>
          <w:sz w:val="23"/>
          <w:szCs w:val="23"/>
        </w:rPr>
      </w:pPr>
    </w:p>
    <w:p w:rsidR="00581AA4" w:rsidRDefault="00581AA4" w:rsidP="00581AA4">
      <w:pPr>
        <w:pStyle w:val="a3"/>
        <w:shd w:val="clear" w:color="auto" w:fill="FFFFFF"/>
        <w:spacing w:before="0" w:beforeAutospacing="0" w:after="0" w:afterAutospacing="0"/>
        <w:jc w:val="both"/>
        <w:rPr>
          <w:rFonts w:ascii="Arial" w:hAnsi="Arial" w:cs="Arial"/>
          <w:color w:val="3C4046"/>
          <w:sz w:val="23"/>
          <w:szCs w:val="23"/>
        </w:rPr>
      </w:pPr>
      <w:r>
        <w:rPr>
          <w:rFonts w:ascii="Times New Roman,serif" w:hAnsi="Times New Roman,serif" w:cs="Arial"/>
          <w:color w:val="3C4046"/>
          <w:sz w:val="20"/>
          <w:szCs w:val="20"/>
        </w:rPr>
        <w:t> </w:t>
      </w:r>
    </w:p>
    <w:tbl>
      <w:tblPr>
        <w:tblpPr w:leftFromText="180" w:rightFromText="180" w:vertAnchor="text" w:tblpXSpec="right" w:tblpY="1"/>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33"/>
        <w:gridCol w:w="852"/>
        <w:gridCol w:w="1426"/>
        <w:gridCol w:w="164"/>
        <w:gridCol w:w="2278"/>
        <w:gridCol w:w="3263"/>
      </w:tblGrid>
      <w:tr w:rsidR="00581AA4" w:rsidRPr="007B6D8E" w:rsidTr="0010643C">
        <w:tc>
          <w:tcPr>
            <w:tcW w:w="2475" w:type="dxa"/>
            <w:tcBorders>
              <w:top w:val="single" w:sz="4" w:space="0" w:color="auto"/>
              <w:left w:val="single" w:sz="4" w:space="0" w:color="auto"/>
              <w:bottom w:val="single" w:sz="4" w:space="0" w:color="auto"/>
              <w:right w:val="single" w:sz="4" w:space="0" w:color="auto"/>
            </w:tcBorders>
            <w:hideMark/>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 xml:space="preserve">Сабақ тақырыбы: </w:t>
            </w:r>
          </w:p>
        </w:tc>
        <w:tc>
          <w:tcPr>
            <w:tcW w:w="2475" w:type="dxa"/>
            <w:gridSpan w:val="4"/>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 xml:space="preserve"> 20-ға дейінгі сандарды қосу және азайту</w:t>
            </w:r>
          </w:p>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Қосу кестесін құрастырамыз</w:t>
            </w:r>
          </w:p>
        </w:tc>
        <w:tc>
          <w:tcPr>
            <w:tcW w:w="5541" w:type="dxa"/>
            <w:gridSpan w:val="2"/>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Мектеп: №30</w:t>
            </w:r>
          </w:p>
        </w:tc>
      </w:tr>
      <w:tr w:rsidR="00581AA4" w:rsidRPr="007B6D8E" w:rsidTr="0010643C">
        <w:tc>
          <w:tcPr>
            <w:tcW w:w="2475" w:type="dxa"/>
            <w:tcBorders>
              <w:top w:val="single" w:sz="4" w:space="0" w:color="auto"/>
              <w:left w:val="single" w:sz="4" w:space="0" w:color="auto"/>
              <w:bottom w:val="single" w:sz="4" w:space="0" w:color="auto"/>
              <w:right w:val="single" w:sz="4" w:space="0" w:color="auto"/>
            </w:tcBorders>
            <w:hideMark/>
          </w:tcPr>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b/>
                <w:sz w:val="24"/>
                <w:szCs w:val="24"/>
                <w:lang w:val="kk-KZ" w:eastAsia="en-US"/>
              </w:rPr>
              <w:t>Күні :2.12.2016ж</w:t>
            </w:r>
          </w:p>
        </w:tc>
        <w:tc>
          <w:tcPr>
            <w:tcW w:w="2475" w:type="dxa"/>
            <w:gridSpan w:val="4"/>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p>
        </w:tc>
        <w:tc>
          <w:tcPr>
            <w:tcW w:w="5541" w:type="dxa"/>
            <w:gridSpan w:val="2"/>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Мұғалімнің есімі: Гүлмира</w:t>
            </w:r>
          </w:p>
        </w:tc>
      </w:tr>
      <w:tr w:rsidR="00581AA4" w:rsidRPr="007B6D8E" w:rsidTr="0010643C">
        <w:tc>
          <w:tcPr>
            <w:tcW w:w="4950" w:type="dxa"/>
            <w:gridSpan w:val="5"/>
            <w:tcBorders>
              <w:top w:val="single" w:sz="4" w:space="0" w:color="auto"/>
              <w:left w:val="single" w:sz="4" w:space="0" w:color="auto"/>
              <w:bottom w:val="single" w:sz="4" w:space="0" w:color="auto"/>
              <w:right w:val="single" w:sz="4" w:space="0" w:color="auto"/>
            </w:tcBorders>
            <w:hideMark/>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СЫНЫП: 1-сынып</w:t>
            </w:r>
          </w:p>
        </w:tc>
        <w:tc>
          <w:tcPr>
            <w:tcW w:w="2278" w:type="dxa"/>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b/>
                <w:sz w:val="24"/>
                <w:szCs w:val="24"/>
                <w:lang w:val="kk-KZ" w:eastAsia="en-US"/>
              </w:rPr>
              <w:t xml:space="preserve">Қатысқандар саны:21 </w:t>
            </w:r>
          </w:p>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p>
        </w:tc>
        <w:tc>
          <w:tcPr>
            <w:tcW w:w="3263" w:type="dxa"/>
            <w:tcBorders>
              <w:top w:val="single" w:sz="4" w:space="0" w:color="auto"/>
              <w:left w:val="single" w:sz="4" w:space="0" w:color="auto"/>
              <w:bottom w:val="single" w:sz="4" w:space="0" w:color="auto"/>
              <w:right w:val="single" w:sz="4" w:space="0" w:color="auto"/>
            </w:tcBorders>
            <w:hideMark/>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Қатыспағандар саны:</w:t>
            </w:r>
          </w:p>
        </w:tc>
      </w:tr>
      <w:tr w:rsidR="00581AA4" w:rsidRPr="007B6D8E" w:rsidTr="0010643C">
        <w:tc>
          <w:tcPr>
            <w:tcW w:w="3360" w:type="dxa"/>
            <w:gridSpan w:val="3"/>
            <w:tcBorders>
              <w:top w:val="single" w:sz="4" w:space="0" w:color="auto"/>
              <w:left w:val="single" w:sz="4" w:space="0" w:color="auto"/>
              <w:bottom w:val="single" w:sz="4" w:space="0" w:color="auto"/>
              <w:right w:val="single" w:sz="4" w:space="0" w:color="auto"/>
            </w:tcBorders>
            <w:hideMark/>
          </w:tcPr>
          <w:p w:rsidR="00581AA4" w:rsidRPr="007B6D8E" w:rsidRDefault="00581AA4" w:rsidP="0010643C">
            <w:pPr>
              <w:spacing w:after="0" w:line="240" w:lineRule="auto"/>
              <w:rPr>
                <w:rFonts w:ascii="Times New Roman" w:eastAsiaTheme="minorHAnsi" w:hAnsi="Times New Roman" w:cs="Times New Roman"/>
                <w:b/>
                <w:sz w:val="24"/>
                <w:szCs w:val="24"/>
                <w:lang w:eastAsia="en-US"/>
              </w:rPr>
            </w:pPr>
            <w:proofErr w:type="spellStart"/>
            <w:r w:rsidRPr="007B6D8E">
              <w:rPr>
                <w:rFonts w:ascii="Times New Roman" w:eastAsiaTheme="minorHAnsi" w:hAnsi="Times New Roman" w:cs="Times New Roman"/>
                <w:b/>
                <w:sz w:val="24"/>
                <w:szCs w:val="24"/>
                <w:lang w:eastAsia="en-US"/>
              </w:rPr>
              <w:t>Оқу</w:t>
            </w:r>
            <w:proofErr w:type="spellEnd"/>
            <w:r w:rsidRPr="007B6D8E">
              <w:rPr>
                <w:rFonts w:ascii="Times New Roman" w:eastAsiaTheme="minorHAnsi" w:hAnsi="Times New Roman" w:cs="Times New Roman"/>
                <w:b/>
                <w:sz w:val="24"/>
                <w:szCs w:val="24"/>
                <w:lang w:eastAsia="en-US"/>
              </w:rPr>
              <w:t xml:space="preserve"> </w:t>
            </w:r>
            <w:proofErr w:type="spellStart"/>
            <w:r w:rsidRPr="007B6D8E">
              <w:rPr>
                <w:rFonts w:ascii="Times New Roman" w:eastAsiaTheme="minorHAnsi" w:hAnsi="Times New Roman" w:cs="Times New Roman"/>
                <w:b/>
                <w:sz w:val="24"/>
                <w:szCs w:val="24"/>
                <w:lang w:eastAsia="en-US"/>
              </w:rPr>
              <w:t>мақсаты</w:t>
            </w:r>
            <w:proofErr w:type="spellEnd"/>
            <w:r w:rsidRPr="007B6D8E">
              <w:rPr>
                <w:rFonts w:ascii="Times New Roman" w:eastAsiaTheme="minorHAnsi" w:hAnsi="Times New Roman" w:cs="Times New Roman"/>
                <w:b/>
                <w:sz w:val="24"/>
                <w:szCs w:val="24"/>
                <w:lang w:eastAsia="en-US"/>
              </w:rPr>
              <w:t>:</w:t>
            </w:r>
          </w:p>
        </w:tc>
        <w:tc>
          <w:tcPr>
            <w:tcW w:w="7131" w:type="dxa"/>
            <w:gridSpan w:val="4"/>
            <w:vMerge w:val="restart"/>
            <w:tcBorders>
              <w:top w:val="single" w:sz="4" w:space="0" w:color="auto"/>
              <w:left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lang w:val="kk-KZ"/>
              </w:rPr>
            </w:pPr>
            <w:r w:rsidRPr="007B6D8E">
              <w:rPr>
                <w:rFonts w:ascii="Times New Roman" w:eastAsiaTheme="minorHAnsi" w:hAnsi="Times New Roman" w:cs="Times New Roman"/>
                <w:sz w:val="24"/>
                <w:szCs w:val="24"/>
                <w:lang w:val="kk-KZ"/>
              </w:rPr>
              <w:tab/>
              <w:t>бір таңбалы сандарды ондықтан аттамай қосу кестесін құрады, біледі және қолданады;</w:t>
            </w:r>
          </w:p>
          <w:p w:rsidR="00581AA4" w:rsidRPr="007B6D8E" w:rsidRDefault="00581AA4" w:rsidP="0010643C">
            <w:pPr>
              <w:spacing w:after="0" w:line="240" w:lineRule="auto"/>
              <w:rPr>
                <w:rFonts w:ascii="Times New Roman" w:eastAsiaTheme="minorHAnsi" w:hAnsi="Times New Roman" w:cs="Times New Roman"/>
                <w:sz w:val="24"/>
                <w:szCs w:val="24"/>
                <w:lang w:val="kk-KZ"/>
              </w:rPr>
            </w:pPr>
            <w:r w:rsidRPr="007B6D8E">
              <w:rPr>
                <w:rFonts w:ascii="Times New Roman" w:eastAsiaTheme="minorHAnsi" w:hAnsi="Times New Roman" w:cs="Times New Roman"/>
                <w:sz w:val="24"/>
                <w:szCs w:val="24"/>
                <w:lang w:val="kk-KZ"/>
              </w:rPr>
              <w:tab/>
              <w:t>“+”, “–”, “=” таңбасын қолдану;</w:t>
            </w:r>
          </w:p>
          <w:p w:rsidR="00581AA4" w:rsidRPr="007B6D8E" w:rsidRDefault="00581AA4" w:rsidP="0010643C">
            <w:pPr>
              <w:spacing w:after="0" w:line="240" w:lineRule="auto"/>
              <w:rPr>
                <w:rFonts w:ascii="Times New Roman" w:eastAsiaTheme="minorHAnsi" w:hAnsi="Times New Roman" w:cs="Times New Roman"/>
                <w:sz w:val="24"/>
                <w:szCs w:val="24"/>
                <w:lang w:val="kk-KZ"/>
              </w:rPr>
            </w:pPr>
            <w:r w:rsidRPr="007B6D8E">
              <w:rPr>
                <w:rFonts w:ascii="Times New Roman" w:eastAsiaTheme="minorHAnsi" w:hAnsi="Times New Roman" w:cs="Times New Roman"/>
                <w:sz w:val="24"/>
                <w:szCs w:val="24"/>
                <w:lang w:val="kk-KZ"/>
              </w:rPr>
              <w:tab/>
              <w:t>қосу мен азайту амалдарының компоненттері атауын өрнектерді оқу мен жазуда қолданады.</w:t>
            </w:r>
          </w:p>
        </w:tc>
      </w:tr>
      <w:tr w:rsidR="00581AA4" w:rsidRPr="007B6D8E" w:rsidTr="0010643C">
        <w:trPr>
          <w:trHeight w:val="1148"/>
        </w:trPr>
        <w:tc>
          <w:tcPr>
            <w:tcW w:w="3360" w:type="dxa"/>
            <w:gridSpan w:val="3"/>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Барлық оқушылар:</w:t>
            </w:r>
          </w:p>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Оқушылардың басым бөлігі:</w:t>
            </w:r>
          </w:p>
          <w:p w:rsidR="00581AA4" w:rsidRPr="007B6D8E" w:rsidRDefault="00581AA4" w:rsidP="0010643C">
            <w:pPr>
              <w:spacing w:after="0" w:line="240" w:lineRule="auto"/>
              <w:rPr>
                <w:rFonts w:ascii="Times New Roman" w:eastAsiaTheme="minorHAnsi" w:hAnsi="Times New Roman" w:cs="Times New Roman"/>
                <w:b/>
                <w:sz w:val="24"/>
                <w:szCs w:val="24"/>
                <w:lang w:eastAsia="en-US"/>
              </w:rPr>
            </w:pPr>
            <w:proofErr w:type="spellStart"/>
            <w:r w:rsidRPr="007B6D8E">
              <w:rPr>
                <w:rFonts w:ascii="Times New Roman" w:eastAsiaTheme="minorHAnsi" w:hAnsi="Times New Roman" w:cs="Times New Roman"/>
                <w:b/>
                <w:sz w:val="24"/>
                <w:szCs w:val="24"/>
                <w:lang w:eastAsia="en-US"/>
              </w:rPr>
              <w:t>Кейбір</w:t>
            </w:r>
            <w:proofErr w:type="spellEnd"/>
            <w:r w:rsidRPr="007B6D8E">
              <w:rPr>
                <w:rFonts w:ascii="Times New Roman" w:eastAsiaTheme="minorHAnsi" w:hAnsi="Times New Roman" w:cs="Times New Roman"/>
                <w:b/>
                <w:sz w:val="24"/>
                <w:szCs w:val="24"/>
                <w:lang w:eastAsia="en-US"/>
              </w:rPr>
              <w:t xml:space="preserve"> </w:t>
            </w:r>
            <w:proofErr w:type="spellStart"/>
            <w:r w:rsidRPr="007B6D8E">
              <w:rPr>
                <w:rFonts w:ascii="Times New Roman" w:eastAsiaTheme="minorHAnsi" w:hAnsi="Times New Roman" w:cs="Times New Roman"/>
                <w:b/>
                <w:sz w:val="24"/>
                <w:szCs w:val="24"/>
                <w:lang w:eastAsia="en-US"/>
              </w:rPr>
              <w:t>оқушылар</w:t>
            </w:r>
            <w:proofErr w:type="spellEnd"/>
            <w:r w:rsidRPr="007B6D8E">
              <w:rPr>
                <w:rFonts w:ascii="Times New Roman" w:eastAsiaTheme="minorHAnsi" w:hAnsi="Times New Roman" w:cs="Times New Roman"/>
                <w:b/>
                <w:sz w:val="24"/>
                <w:szCs w:val="24"/>
                <w:lang w:eastAsia="en-US"/>
              </w:rPr>
              <w:t>:</w:t>
            </w:r>
          </w:p>
        </w:tc>
        <w:tc>
          <w:tcPr>
            <w:tcW w:w="7131" w:type="dxa"/>
            <w:gridSpan w:val="4"/>
            <w:vMerge/>
            <w:tcBorders>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p>
        </w:tc>
      </w:tr>
      <w:tr w:rsidR="00581AA4" w:rsidRPr="007B6D8E" w:rsidTr="0010643C">
        <w:tc>
          <w:tcPr>
            <w:tcW w:w="3360" w:type="dxa"/>
            <w:gridSpan w:val="3"/>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Ресурстар:</w:t>
            </w:r>
          </w:p>
        </w:tc>
        <w:tc>
          <w:tcPr>
            <w:tcW w:w="7131" w:type="dxa"/>
            <w:gridSpan w:val="4"/>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ab/>
              <w:t>маркерлер;</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ab/>
              <w:t xml:space="preserve">топта жұмыс істеу үшін әр оқушыға арналған </w:t>
            </w:r>
            <w:proofErr w:type="spellStart"/>
            <w:r w:rsidRPr="007B6D8E">
              <w:rPr>
                <w:rFonts w:ascii="Times New Roman" w:eastAsiaTheme="minorHAnsi" w:hAnsi="Times New Roman" w:cs="Times New Roman"/>
                <w:sz w:val="24"/>
                <w:szCs w:val="24"/>
                <w:shd w:val="clear" w:color="auto" w:fill="FFFFFF"/>
                <w:lang w:val="kk-KZ" w:eastAsia="en-US"/>
              </w:rPr>
              <w:t>ламинатталған</w:t>
            </w:r>
            <w:proofErr w:type="spellEnd"/>
            <w:r w:rsidRPr="007B6D8E">
              <w:rPr>
                <w:rFonts w:ascii="Times New Roman" w:eastAsiaTheme="minorHAnsi" w:hAnsi="Times New Roman" w:cs="Times New Roman"/>
                <w:sz w:val="24"/>
                <w:szCs w:val="24"/>
                <w:shd w:val="clear" w:color="auto" w:fill="FFFFFF"/>
                <w:lang w:val="kk-KZ" w:eastAsia="en-US"/>
              </w:rPr>
              <w:t xml:space="preserve"> А4 форматты қағаздар;</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ab/>
              <w:t>қосу кестесінің көрнекі түрі.</w:t>
            </w:r>
          </w:p>
        </w:tc>
      </w:tr>
      <w:tr w:rsidR="00581AA4" w:rsidRPr="007B6D8E" w:rsidTr="0010643C">
        <w:tc>
          <w:tcPr>
            <w:tcW w:w="3360" w:type="dxa"/>
            <w:gridSpan w:val="3"/>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Тірек сөздер</w:t>
            </w:r>
          </w:p>
        </w:tc>
        <w:tc>
          <w:tcPr>
            <w:tcW w:w="7131" w:type="dxa"/>
            <w:gridSpan w:val="4"/>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 xml:space="preserve">қосу </w:t>
            </w:r>
            <w:proofErr w:type="spellStart"/>
            <w:r w:rsidRPr="007B6D8E">
              <w:rPr>
                <w:rFonts w:ascii="Times New Roman" w:eastAsiaTheme="minorHAnsi" w:hAnsi="Times New Roman" w:cs="Times New Roman"/>
                <w:sz w:val="24"/>
                <w:szCs w:val="24"/>
                <w:shd w:val="clear" w:color="auto" w:fill="FFFFFF"/>
                <w:lang w:val="kk-KZ" w:eastAsia="en-US"/>
              </w:rPr>
              <w:t>кестесi</w:t>
            </w:r>
            <w:proofErr w:type="spellEnd"/>
            <w:r w:rsidRPr="007B6D8E">
              <w:rPr>
                <w:rFonts w:ascii="Times New Roman" w:eastAsiaTheme="minorHAnsi" w:hAnsi="Times New Roman" w:cs="Times New Roman"/>
                <w:sz w:val="24"/>
                <w:szCs w:val="24"/>
                <w:shd w:val="clear" w:color="auto" w:fill="FFFFFF"/>
                <w:lang w:val="kk-KZ" w:eastAsia="en-US"/>
              </w:rPr>
              <w:t>.</w:t>
            </w:r>
          </w:p>
        </w:tc>
      </w:tr>
      <w:tr w:rsidR="00581AA4" w:rsidRPr="007B6D8E" w:rsidTr="0010643C">
        <w:trPr>
          <w:trHeight w:val="702"/>
        </w:trPr>
        <w:tc>
          <w:tcPr>
            <w:tcW w:w="3360" w:type="dxa"/>
            <w:gridSpan w:val="3"/>
            <w:tcBorders>
              <w:top w:val="single" w:sz="4" w:space="0" w:color="auto"/>
              <w:left w:val="single" w:sz="4" w:space="0" w:color="auto"/>
              <w:bottom w:val="single" w:sz="4" w:space="0" w:color="auto"/>
              <w:right w:val="single" w:sz="4" w:space="0" w:color="auto"/>
            </w:tcBorders>
            <w:hideMark/>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Сабақтың мақсаты:</w:t>
            </w:r>
          </w:p>
        </w:tc>
        <w:tc>
          <w:tcPr>
            <w:tcW w:w="7131" w:type="dxa"/>
            <w:gridSpan w:val="4"/>
            <w:tcBorders>
              <w:top w:val="single" w:sz="4" w:space="0" w:color="auto"/>
              <w:left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r w:rsidRPr="007B6D8E">
              <w:rPr>
                <w:rFonts w:ascii="Times New Roman" w:eastAsiaTheme="minorHAnsi" w:hAnsi="Times New Roman" w:cs="Times New Roman"/>
                <w:b/>
                <w:sz w:val="24"/>
                <w:szCs w:val="24"/>
                <w:lang w:val="kk-KZ" w:eastAsia="en-US"/>
              </w:rPr>
              <w:t xml:space="preserve">Қосу амалының нәтижесін қосу кестесін </w:t>
            </w:r>
            <w:proofErr w:type="spellStart"/>
            <w:r w:rsidRPr="007B6D8E">
              <w:rPr>
                <w:rFonts w:ascii="Times New Roman" w:eastAsiaTheme="minorHAnsi" w:hAnsi="Times New Roman" w:cs="Times New Roman"/>
                <w:b/>
                <w:sz w:val="24"/>
                <w:szCs w:val="24"/>
                <w:lang w:val="kk-KZ" w:eastAsia="en-US"/>
              </w:rPr>
              <w:t>пайда-ланып</w:t>
            </w:r>
            <w:proofErr w:type="spellEnd"/>
            <w:r w:rsidRPr="007B6D8E">
              <w:rPr>
                <w:rFonts w:ascii="Times New Roman" w:eastAsiaTheme="minorHAnsi" w:hAnsi="Times New Roman" w:cs="Times New Roman"/>
                <w:b/>
                <w:sz w:val="24"/>
                <w:szCs w:val="24"/>
                <w:lang w:val="kk-KZ" w:eastAsia="en-US"/>
              </w:rPr>
              <w:t xml:space="preserve"> анықтау дағдысын қалыптастыру.</w:t>
            </w:r>
          </w:p>
        </w:tc>
      </w:tr>
      <w:tr w:rsidR="00581AA4" w:rsidRPr="007B6D8E" w:rsidTr="0010643C">
        <w:trPr>
          <w:trHeight w:val="912"/>
        </w:trPr>
        <w:tc>
          <w:tcPr>
            <w:tcW w:w="4786" w:type="dxa"/>
            <w:gridSpan w:val="4"/>
            <w:tcBorders>
              <w:top w:val="single" w:sz="4" w:space="0" w:color="auto"/>
              <w:left w:val="single" w:sz="4" w:space="0" w:color="auto"/>
              <w:bottom w:val="single" w:sz="4" w:space="0" w:color="auto"/>
              <w:right w:val="single" w:sz="4" w:space="0" w:color="auto"/>
            </w:tcBorders>
            <w:vAlign w:val="center"/>
          </w:tcPr>
          <w:p w:rsidR="00581AA4" w:rsidRPr="007B6D8E" w:rsidRDefault="00581AA4" w:rsidP="0010643C">
            <w:pPr>
              <w:spacing w:after="0" w:line="240" w:lineRule="auto"/>
              <w:rPr>
                <w:rFonts w:ascii="Times New Roman" w:eastAsiaTheme="minorHAnsi" w:hAnsi="Times New Roman" w:cs="Times New Roman"/>
                <w:b/>
                <w:sz w:val="24"/>
                <w:szCs w:val="24"/>
                <w:lang w:eastAsia="en-US"/>
              </w:rPr>
            </w:pPr>
            <w:proofErr w:type="spellStart"/>
            <w:r w:rsidRPr="007B6D8E">
              <w:rPr>
                <w:rFonts w:ascii="Times New Roman" w:eastAsiaTheme="minorHAnsi" w:hAnsi="Times New Roman" w:cs="Times New Roman"/>
                <w:b/>
                <w:sz w:val="24"/>
                <w:szCs w:val="24"/>
                <w:lang w:eastAsia="en-US"/>
              </w:rPr>
              <w:t>Сабаққа</w:t>
            </w:r>
            <w:proofErr w:type="spellEnd"/>
            <w:r w:rsidRPr="007B6D8E">
              <w:rPr>
                <w:rFonts w:ascii="Times New Roman" w:eastAsiaTheme="minorHAnsi" w:hAnsi="Times New Roman" w:cs="Times New Roman"/>
                <w:b/>
                <w:sz w:val="24"/>
                <w:szCs w:val="24"/>
                <w:lang w:eastAsia="en-US"/>
              </w:rPr>
              <w:t xml:space="preserve"> </w:t>
            </w:r>
            <w:proofErr w:type="spellStart"/>
            <w:r w:rsidRPr="007B6D8E">
              <w:rPr>
                <w:rFonts w:ascii="Times New Roman" w:eastAsiaTheme="minorHAnsi" w:hAnsi="Times New Roman" w:cs="Times New Roman"/>
                <w:b/>
                <w:sz w:val="24"/>
                <w:szCs w:val="24"/>
                <w:lang w:eastAsia="en-US"/>
              </w:rPr>
              <w:t>байланысты</w:t>
            </w:r>
            <w:proofErr w:type="spellEnd"/>
            <w:r w:rsidRPr="007B6D8E">
              <w:rPr>
                <w:rFonts w:ascii="Times New Roman" w:eastAsiaTheme="minorHAnsi" w:hAnsi="Times New Roman" w:cs="Times New Roman"/>
                <w:b/>
                <w:sz w:val="24"/>
                <w:szCs w:val="24"/>
                <w:lang w:eastAsia="en-US"/>
              </w:rPr>
              <w:t xml:space="preserve"> </w:t>
            </w:r>
            <w:proofErr w:type="spellStart"/>
            <w:r w:rsidRPr="007B6D8E">
              <w:rPr>
                <w:rFonts w:ascii="Times New Roman" w:eastAsiaTheme="minorHAnsi" w:hAnsi="Times New Roman" w:cs="Times New Roman"/>
                <w:b/>
                <w:sz w:val="24"/>
                <w:szCs w:val="24"/>
                <w:lang w:eastAsia="en-US"/>
              </w:rPr>
              <w:t>деректі</w:t>
            </w:r>
            <w:proofErr w:type="spellEnd"/>
            <w:r w:rsidRPr="007B6D8E">
              <w:rPr>
                <w:rFonts w:ascii="Times New Roman" w:eastAsiaTheme="minorHAnsi" w:hAnsi="Times New Roman" w:cs="Times New Roman"/>
                <w:b/>
                <w:sz w:val="24"/>
                <w:szCs w:val="24"/>
                <w:lang w:eastAsia="en-US"/>
              </w:rPr>
              <w:t xml:space="preserve"> </w:t>
            </w:r>
            <w:proofErr w:type="spellStart"/>
            <w:r w:rsidRPr="007B6D8E">
              <w:rPr>
                <w:rFonts w:ascii="Times New Roman" w:eastAsiaTheme="minorHAnsi" w:hAnsi="Times New Roman" w:cs="Times New Roman"/>
                <w:b/>
                <w:sz w:val="24"/>
                <w:szCs w:val="24"/>
                <w:lang w:eastAsia="en-US"/>
              </w:rPr>
              <w:t>материалдар</w:t>
            </w:r>
            <w:proofErr w:type="spellEnd"/>
          </w:p>
        </w:tc>
        <w:tc>
          <w:tcPr>
            <w:tcW w:w="5705" w:type="dxa"/>
            <w:gridSpan w:val="3"/>
            <w:tcBorders>
              <w:top w:val="single" w:sz="4" w:space="0" w:color="auto"/>
              <w:left w:val="single" w:sz="4" w:space="0" w:color="auto"/>
              <w:bottom w:val="single" w:sz="4" w:space="0" w:color="auto"/>
              <w:right w:val="single" w:sz="4" w:space="0" w:color="auto"/>
            </w:tcBorders>
            <w:vAlign w:val="center"/>
          </w:tcPr>
          <w:p w:rsidR="00581AA4" w:rsidRPr="007B6D8E" w:rsidRDefault="00581AA4" w:rsidP="0010643C">
            <w:pPr>
              <w:spacing w:after="0" w:line="240" w:lineRule="auto"/>
              <w:rPr>
                <w:rFonts w:ascii="Times New Roman" w:eastAsiaTheme="minorHAnsi" w:hAnsi="Times New Roman" w:cs="Times New Roman"/>
                <w:b/>
                <w:sz w:val="24"/>
                <w:szCs w:val="24"/>
                <w:shd w:val="clear" w:color="auto" w:fill="FFFFFF"/>
                <w:lang w:val="kk-KZ" w:eastAsia="en-US"/>
              </w:rPr>
            </w:pPr>
          </w:p>
          <w:p w:rsidR="00581AA4" w:rsidRPr="007B6D8E" w:rsidRDefault="00581AA4" w:rsidP="0010643C">
            <w:pPr>
              <w:spacing w:after="0" w:line="240" w:lineRule="auto"/>
              <w:rPr>
                <w:rFonts w:ascii="Times New Roman" w:eastAsiaTheme="minorHAnsi" w:hAnsi="Times New Roman" w:cs="Times New Roman"/>
                <w:b/>
                <w:sz w:val="24"/>
                <w:szCs w:val="24"/>
                <w:shd w:val="clear" w:color="auto" w:fill="FFFFFF"/>
                <w:lang w:eastAsia="en-US"/>
              </w:rPr>
            </w:pPr>
            <w:proofErr w:type="spellStart"/>
            <w:r w:rsidRPr="007B6D8E">
              <w:rPr>
                <w:rFonts w:ascii="Times New Roman" w:eastAsiaTheme="minorHAnsi" w:hAnsi="Times New Roman" w:cs="Times New Roman"/>
                <w:b/>
                <w:sz w:val="24"/>
                <w:szCs w:val="24"/>
                <w:shd w:val="clear" w:color="auto" w:fill="FFFFFF"/>
                <w:lang w:eastAsia="en-US"/>
              </w:rPr>
              <w:t>Сабаққа</w:t>
            </w:r>
            <w:proofErr w:type="spellEnd"/>
            <w:r w:rsidRPr="007B6D8E">
              <w:rPr>
                <w:rFonts w:ascii="Times New Roman" w:eastAsiaTheme="minorHAnsi" w:hAnsi="Times New Roman" w:cs="Times New Roman"/>
                <w:b/>
                <w:sz w:val="24"/>
                <w:szCs w:val="24"/>
                <w:shd w:val="clear" w:color="auto" w:fill="FFFFFF"/>
                <w:lang w:eastAsia="en-US"/>
              </w:rPr>
              <w:t xml:space="preserve"> </w:t>
            </w:r>
            <w:proofErr w:type="spellStart"/>
            <w:r w:rsidRPr="007B6D8E">
              <w:rPr>
                <w:rFonts w:ascii="Times New Roman" w:eastAsiaTheme="minorHAnsi" w:hAnsi="Times New Roman" w:cs="Times New Roman"/>
                <w:b/>
                <w:sz w:val="24"/>
                <w:szCs w:val="24"/>
                <w:shd w:val="clear" w:color="auto" w:fill="FFFFFF"/>
                <w:lang w:eastAsia="en-US"/>
              </w:rPr>
              <w:t>қатысты</w:t>
            </w:r>
            <w:proofErr w:type="spellEnd"/>
            <w:r w:rsidRPr="007B6D8E">
              <w:rPr>
                <w:rFonts w:ascii="Times New Roman" w:eastAsiaTheme="minorHAnsi" w:hAnsi="Times New Roman" w:cs="Times New Roman"/>
                <w:b/>
                <w:sz w:val="24"/>
                <w:szCs w:val="24"/>
                <w:shd w:val="clear" w:color="auto" w:fill="FFFFFF"/>
                <w:lang w:eastAsia="en-US"/>
              </w:rPr>
              <w:t xml:space="preserve"> </w:t>
            </w:r>
            <w:proofErr w:type="spellStart"/>
            <w:r w:rsidRPr="007B6D8E">
              <w:rPr>
                <w:rFonts w:ascii="Times New Roman" w:eastAsiaTheme="minorHAnsi" w:hAnsi="Times New Roman" w:cs="Times New Roman"/>
                <w:b/>
                <w:sz w:val="24"/>
                <w:szCs w:val="24"/>
                <w:shd w:val="clear" w:color="auto" w:fill="FFFFFF"/>
                <w:lang w:eastAsia="en-US"/>
              </w:rPr>
              <w:t>ескертпелер</w:t>
            </w:r>
            <w:proofErr w:type="spellEnd"/>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p>
        </w:tc>
      </w:tr>
      <w:tr w:rsidR="00581AA4" w:rsidRPr="007B6D8E" w:rsidTr="0010643C">
        <w:tc>
          <w:tcPr>
            <w:tcW w:w="4786" w:type="dxa"/>
            <w:gridSpan w:val="4"/>
            <w:tcBorders>
              <w:top w:val="single" w:sz="4" w:space="0" w:color="auto"/>
              <w:left w:val="single" w:sz="4" w:space="0" w:color="auto"/>
              <w:bottom w:val="single" w:sz="4" w:space="0" w:color="auto"/>
              <w:right w:val="single" w:sz="4" w:space="0" w:color="auto"/>
            </w:tcBorders>
            <w:vAlign w:val="center"/>
          </w:tcPr>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Қосу кестесі қосу амалының нәтижесін тез есептеу үшін қажет. Сабақта оқушылар барлық бір таңбалы сандарды қосу үшін қосу кестесін құрастырып және пайдаланып үйренеді. Соның ішінде ондықтан аттап қосуда да кестені пайдаланады. Кестенің көмегімен 20-ға дейінгі сандарды қосып, нәтижесін тауып үйренеді.</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xml:space="preserve">— Заттарды сатып алу үшін қажет ақшаны </w:t>
            </w:r>
            <w:proofErr w:type="spellStart"/>
            <w:r w:rsidRPr="007B6D8E">
              <w:rPr>
                <w:rFonts w:ascii="Times New Roman" w:eastAsiaTheme="minorHAnsi" w:hAnsi="Times New Roman" w:cs="Times New Roman"/>
                <w:sz w:val="24"/>
                <w:szCs w:val="24"/>
                <w:lang w:val="kk-KZ" w:eastAsia="en-US"/>
              </w:rPr>
              <w:t>са-нағанда</w:t>
            </w:r>
            <w:proofErr w:type="spellEnd"/>
            <w:r w:rsidRPr="007B6D8E">
              <w:rPr>
                <w:rFonts w:ascii="Times New Roman" w:eastAsiaTheme="minorHAnsi" w:hAnsi="Times New Roman" w:cs="Times New Roman"/>
                <w:sz w:val="24"/>
                <w:szCs w:val="24"/>
                <w:lang w:val="kk-KZ" w:eastAsia="en-US"/>
              </w:rPr>
              <w:t xml:space="preserve"> ересек адамдар үнемі сандық сәулені пайдалана ма?</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Ересек адамдардың бір таңбалы сандарды қосудың нәтижесін ойша есептейтінін айтыңыз. Олардың алған білімдері қосу мен азайтудың нәтижесін тез есептеуге көмектесетінін айтып өтіңіз. Бір таңбалы сандарды қосу нәтижесін жатқа білу керектігін ескертіңіз.</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xml:space="preserve">Кіріспе тапсырма. Бір таңбалы сандарды </w:t>
            </w:r>
            <w:proofErr w:type="spellStart"/>
            <w:r w:rsidRPr="007B6D8E">
              <w:rPr>
                <w:rFonts w:ascii="Times New Roman" w:eastAsiaTheme="minorHAnsi" w:hAnsi="Times New Roman" w:cs="Times New Roman"/>
                <w:sz w:val="24"/>
                <w:szCs w:val="24"/>
                <w:lang w:val="kk-KZ" w:eastAsia="en-US"/>
              </w:rPr>
              <w:t>қосу-дың</w:t>
            </w:r>
            <w:proofErr w:type="spellEnd"/>
            <w:r w:rsidRPr="007B6D8E">
              <w:rPr>
                <w:rFonts w:ascii="Times New Roman" w:eastAsiaTheme="minorHAnsi" w:hAnsi="Times New Roman" w:cs="Times New Roman"/>
                <w:sz w:val="24"/>
                <w:szCs w:val="24"/>
                <w:lang w:val="kk-KZ" w:eastAsia="en-US"/>
              </w:rPr>
              <w:t xml:space="preserve"> кестесін құрастыру мақсатында жобалық </w:t>
            </w:r>
            <w:proofErr w:type="spellStart"/>
            <w:r w:rsidRPr="007B6D8E">
              <w:rPr>
                <w:rFonts w:ascii="Times New Roman" w:eastAsiaTheme="minorHAnsi" w:hAnsi="Times New Roman" w:cs="Times New Roman"/>
                <w:sz w:val="24"/>
                <w:szCs w:val="24"/>
                <w:lang w:val="kk-KZ" w:eastAsia="en-US"/>
              </w:rPr>
              <w:t>жұ-мыс</w:t>
            </w:r>
            <w:proofErr w:type="spellEnd"/>
            <w:r w:rsidRPr="007B6D8E">
              <w:rPr>
                <w:rFonts w:ascii="Times New Roman" w:eastAsiaTheme="minorHAnsi" w:hAnsi="Times New Roman" w:cs="Times New Roman"/>
                <w:sz w:val="24"/>
                <w:szCs w:val="24"/>
                <w:lang w:val="kk-KZ" w:eastAsia="en-US"/>
              </w:rPr>
              <w:t xml:space="preserve"> ұйымдастырыңыз. Кесте кез келген уақытта пайдалану үшін анықтама кітап түрінде жасалуы </w:t>
            </w:r>
            <w:proofErr w:type="spellStart"/>
            <w:r w:rsidRPr="007B6D8E">
              <w:rPr>
                <w:rFonts w:ascii="Times New Roman" w:eastAsiaTheme="minorHAnsi" w:hAnsi="Times New Roman" w:cs="Times New Roman"/>
                <w:sz w:val="24"/>
                <w:szCs w:val="24"/>
                <w:lang w:val="kk-KZ" w:eastAsia="en-US"/>
              </w:rPr>
              <w:t>мүм-кін</w:t>
            </w:r>
            <w:proofErr w:type="spellEnd"/>
            <w:r w:rsidRPr="007B6D8E">
              <w:rPr>
                <w:rFonts w:ascii="Times New Roman" w:eastAsiaTheme="minorHAnsi" w:hAnsi="Times New Roman" w:cs="Times New Roman"/>
                <w:sz w:val="24"/>
                <w:szCs w:val="24"/>
                <w:lang w:val="kk-KZ" w:eastAsia="en-US"/>
              </w:rPr>
              <w:t xml:space="preserve">. </w:t>
            </w:r>
            <w:r w:rsidRPr="007B6D8E">
              <w:rPr>
                <w:rFonts w:ascii="Times New Roman" w:eastAsiaTheme="minorHAnsi" w:hAnsi="Times New Roman" w:cs="Times New Roman"/>
                <w:sz w:val="24"/>
                <w:szCs w:val="24"/>
                <w:lang w:val="kk-KZ" w:eastAsia="en-US"/>
              </w:rPr>
              <w:lastRenderedPageBreak/>
              <w:t>Бұл анықтама кітабына бір таңбалы сандарды ондықтан аттамай қосу нәтижесі кіру керек екенін ескертіңіз.</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Олардан мына сұрақтарды сұраңыз:</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Анықтама кітабында бірінші қай мысал тұру керек? (1 + 1 = 2.)</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Екінші сан — 1. Бірінші санның орнына қандай бір таңбалы санды қою керек? (Өсу ретімен 1-ден 9-ға дейінгі сандар.)</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xml:space="preserve">— Егер екінші қосылғыш — 2 болса, бірінші </w:t>
            </w:r>
            <w:proofErr w:type="spellStart"/>
            <w:r w:rsidRPr="007B6D8E">
              <w:rPr>
                <w:rFonts w:ascii="Times New Roman" w:eastAsiaTheme="minorHAnsi" w:hAnsi="Times New Roman" w:cs="Times New Roman"/>
                <w:sz w:val="24"/>
                <w:szCs w:val="24"/>
                <w:lang w:val="kk-KZ" w:eastAsia="en-US"/>
              </w:rPr>
              <w:t>қосыл-ғыштың</w:t>
            </w:r>
            <w:proofErr w:type="spellEnd"/>
            <w:r w:rsidRPr="007B6D8E">
              <w:rPr>
                <w:rFonts w:ascii="Times New Roman" w:eastAsiaTheme="minorHAnsi" w:hAnsi="Times New Roman" w:cs="Times New Roman"/>
                <w:sz w:val="24"/>
                <w:szCs w:val="24"/>
                <w:lang w:val="kk-KZ" w:eastAsia="en-US"/>
              </w:rPr>
              <w:t xml:space="preserve"> орнына қандай бір таңбалы сандарды қоюға болады? (Өсу ретімен 1-ден 8-ге дейінгі сандар.)</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Анықтама кітапқа ең соңында қандай мысалды жазасыңдар? (1 + 9 = 10.)</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xml:space="preserve">Оқушыларды топтарға бөліп, жұмысты </w:t>
            </w:r>
            <w:proofErr w:type="spellStart"/>
            <w:r w:rsidRPr="007B6D8E">
              <w:rPr>
                <w:rFonts w:ascii="Times New Roman" w:eastAsiaTheme="minorHAnsi" w:hAnsi="Times New Roman" w:cs="Times New Roman"/>
                <w:sz w:val="24"/>
                <w:szCs w:val="24"/>
                <w:lang w:val="kk-KZ" w:eastAsia="en-US"/>
              </w:rPr>
              <w:t>жалғас-тыруды</w:t>
            </w:r>
            <w:proofErr w:type="spellEnd"/>
            <w:r w:rsidRPr="007B6D8E">
              <w:rPr>
                <w:rFonts w:ascii="Times New Roman" w:eastAsiaTheme="minorHAnsi" w:hAnsi="Times New Roman" w:cs="Times New Roman"/>
                <w:sz w:val="24"/>
                <w:szCs w:val="24"/>
                <w:lang w:val="kk-KZ" w:eastAsia="en-US"/>
              </w:rPr>
              <w:t xml:space="preserve"> ұсыныңыз. Әр топқа қосу кестесінің бір бөлігін құрастыруды тапсырыңыз. Ол үшін </w:t>
            </w:r>
            <w:proofErr w:type="spellStart"/>
            <w:r w:rsidRPr="007B6D8E">
              <w:rPr>
                <w:rFonts w:ascii="Times New Roman" w:eastAsiaTheme="minorHAnsi" w:hAnsi="Times New Roman" w:cs="Times New Roman"/>
                <w:sz w:val="24"/>
                <w:szCs w:val="24"/>
                <w:lang w:val="kk-KZ" w:eastAsia="en-US"/>
              </w:rPr>
              <w:t>оқушы-ларға</w:t>
            </w:r>
            <w:proofErr w:type="spellEnd"/>
            <w:r w:rsidRPr="007B6D8E">
              <w:rPr>
                <w:rFonts w:ascii="Times New Roman" w:eastAsiaTheme="minorHAnsi" w:hAnsi="Times New Roman" w:cs="Times New Roman"/>
                <w:sz w:val="24"/>
                <w:szCs w:val="24"/>
                <w:lang w:val="kk-KZ" w:eastAsia="en-US"/>
              </w:rPr>
              <w:t xml:space="preserve"> А4 форматты қағаздарын таратып беріңіз. Оқушылар қағазға қосу кестесінің бір бағанындағы сандарды жазады. Барлығы 9 баған. Тапсырманы сыныптағы құрастырған топтарға байланысты </w:t>
            </w:r>
            <w:proofErr w:type="spellStart"/>
            <w:r w:rsidRPr="007B6D8E">
              <w:rPr>
                <w:rFonts w:ascii="Times New Roman" w:eastAsiaTheme="minorHAnsi" w:hAnsi="Times New Roman" w:cs="Times New Roman"/>
                <w:sz w:val="24"/>
                <w:szCs w:val="24"/>
                <w:lang w:val="kk-KZ" w:eastAsia="en-US"/>
              </w:rPr>
              <w:t>бе-ріңіз</w:t>
            </w:r>
            <w:proofErr w:type="spellEnd"/>
            <w:r w:rsidRPr="007B6D8E">
              <w:rPr>
                <w:rFonts w:ascii="Times New Roman" w:eastAsiaTheme="minorHAnsi" w:hAnsi="Times New Roman" w:cs="Times New Roman"/>
                <w:sz w:val="24"/>
                <w:szCs w:val="24"/>
                <w:lang w:val="kk-KZ" w:eastAsia="en-US"/>
              </w:rPr>
              <w:t xml:space="preserve">. Оқушылардың дайындық деңгейіне қарай тапсырманы </w:t>
            </w:r>
            <w:proofErr w:type="spellStart"/>
            <w:r w:rsidRPr="007B6D8E">
              <w:rPr>
                <w:rFonts w:ascii="Times New Roman" w:eastAsiaTheme="minorHAnsi" w:hAnsi="Times New Roman" w:cs="Times New Roman"/>
                <w:sz w:val="24"/>
                <w:szCs w:val="24"/>
                <w:lang w:val="kk-KZ" w:eastAsia="en-US"/>
              </w:rPr>
              <w:t>дифференциациялаңыз</w:t>
            </w:r>
            <w:proofErr w:type="spellEnd"/>
            <w:r w:rsidRPr="007B6D8E">
              <w:rPr>
                <w:rFonts w:ascii="Times New Roman" w:eastAsiaTheme="minorHAnsi" w:hAnsi="Times New Roman" w:cs="Times New Roman"/>
                <w:sz w:val="24"/>
                <w:szCs w:val="24"/>
                <w:lang w:val="kk-KZ" w:eastAsia="en-US"/>
              </w:rPr>
              <w:t xml:space="preserve">. Мысалы </w:t>
            </w:r>
            <w:proofErr w:type="spellStart"/>
            <w:r w:rsidRPr="007B6D8E">
              <w:rPr>
                <w:rFonts w:ascii="Times New Roman" w:eastAsiaTheme="minorHAnsi" w:hAnsi="Times New Roman" w:cs="Times New Roman"/>
                <w:sz w:val="24"/>
                <w:szCs w:val="24"/>
                <w:lang w:val="kk-KZ" w:eastAsia="en-US"/>
              </w:rPr>
              <w:t>сы-ныпта</w:t>
            </w:r>
            <w:proofErr w:type="spellEnd"/>
            <w:r w:rsidRPr="007B6D8E">
              <w:rPr>
                <w:rFonts w:ascii="Times New Roman" w:eastAsiaTheme="minorHAnsi" w:hAnsi="Times New Roman" w:cs="Times New Roman"/>
                <w:sz w:val="24"/>
                <w:szCs w:val="24"/>
                <w:lang w:val="kk-KZ" w:eastAsia="en-US"/>
              </w:rPr>
              <w:t xml:space="preserve"> 3 адамнан тоғыз топ құруға болады. Сонда әр топта қосу кестесінің өз бағанын құрастыруға болады. Топтар саны үшеу немесе төртеу болса, қосу кестесінің үш не төрт бағанын құрастырады. Қосу кестесіне жоба құрастыру аяқталған кезде, барлық беттерді жинап, анықтама кітап жасап, сыныптағы көрнекі жерге қойыңыз. Оқушылардың жасаған жұмыстарына алғыс білдіріп, олар бірге жасаған анықтама кітапты бір таңбалы сандарды қосуды жатқа білгенге дейін керек кезде пайдаланып жүретіндерін ескертіңіз.</w:t>
            </w:r>
          </w:p>
        </w:tc>
        <w:tc>
          <w:tcPr>
            <w:tcW w:w="5705" w:type="dxa"/>
            <w:gridSpan w:val="3"/>
            <w:tcBorders>
              <w:top w:val="single" w:sz="4" w:space="0" w:color="auto"/>
              <w:left w:val="single" w:sz="4" w:space="0" w:color="auto"/>
              <w:bottom w:val="single" w:sz="4" w:space="0" w:color="auto"/>
              <w:right w:val="single" w:sz="4" w:space="0" w:color="auto"/>
            </w:tcBorders>
            <w:vAlign w:val="center"/>
          </w:tcPr>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lastRenderedPageBreak/>
              <w:t xml:space="preserve">Қосу кестесін зертте. Қосу кестесінің қандай бағандардан тұратынына назар аударуын сұраңыз. Бірінші саннан бастап </w:t>
            </w:r>
            <w:proofErr w:type="spellStart"/>
            <w:r w:rsidRPr="007B6D8E">
              <w:rPr>
                <w:rFonts w:ascii="Times New Roman" w:eastAsia="Arial" w:hAnsi="Times New Roman" w:cs="Times New Roman"/>
                <w:sz w:val="24"/>
                <w:szCs w:val="24"/>
                <w:lang w:val="kk-KZ"/>
              </w:rPr>
              <w:t>кестедегi</w:t>
            </w:r>
            <w:proofErr w:type="spellEnd"/>
            <w:r w:rsidRPr="007B6D8E">
              <w:rPr>
                <w:rFonts w:ascii="Times New Roman" w:eastAsia="Arial" w:hAnsi="Times New Roman" w:cs="Times New Roman"/>
                <w:sz w:val="24"/>
                <w:szCs w:val="24"/>
                <w:lang w:val="kk-KZ"/>
              </w:rPr>
              <w:t xml:space="preserve"> қосудың баған бойынша орналасуындағы ортақ негізгі принципін айтыңыз.</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Жауабы:</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ab/>
              <w:t>2 саны;</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ab/>
              <w:t>10 саны;</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ab/>
              <w:t>8 мысалдың жауабы 9 болады; Олар мыналар: 8 + 1; 7 + 2; 6 + 3; 5 + 4; 4 + 5; 3 + 6; 2 + 7; 1 + 8.</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Ойлан. Тапсырманы барлық оқушылармен бірге орындаңыз.</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 xml:space="preserve">Қандай сандардың қосындысының нәтижесі 10 болатынын кестені зерттей отырып іздеуді </w:t>
            </w:r>
            <w:proofErr w:type="spellStart"/>
            <w:r w:rsidRPr="007B6D8E">
              <w:rPr>
                <w:rFonts w:ascii="Times New Roman" w:eastAsia="Arial" w:hAnsi="Times New Roman" w:cs="Times New Roman"/>
                <w:sz w:val="24"/>
                <w:szCs w:val="24"/>
                <w:lang w:val="kk-KZ"/>
              </w:rPr>
              <w:t>ұсы-ныңыз</w:t>
            </w:r>
            <w:proofErr w:type="spellEnd"/>
            <w:r w:rsidRPr="007B6D8E">
              <w:rPr>
                <w:rFonts w:ascii="Times New Roman" w:eastAsia="Arial" w:hAnsi="Times New Roman" w:cs="Times New Roman"/>
                <w:sz w:val="24"/>
                <w:szCs w:val="24"/>
                <w:lang w:val="kk-KZ"/>
              </w:rPr>
              <w:t>.</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Жауабы:</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9 түрлі жағдай:</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9 + 1; 8 + 2; 7 + 3; 6 + 4; 5 + 5; 6 + 4; 7 + 3; 2 + 8; 1 + 9.</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 xml:space="preserve">Шығарып көр. Оқушылармен жұптық жұмыс ұйымдастырыңыз. Қосу кестесін қолданып, </w:t>
            </w:r>
            <w:proofErr w:type="spellStart"/>
            <w:r w:rsidRPr="007B6D8E">
              <w:rPr>
                <w:rFonts w:ascii="Times New Roman" w:eastAsia="Arial" w:hAnsi="Times New Roman" w:cs="Times New Roman"/>
                <w:sz w:val="24"/>
                <w:szCs w:val="24"/>
                <w:lang w:val="kk-KZ"/>
              </w:rPr>
              <w:t>мысал-дарды</w:t>
            </w:r>
            <w:proofErr w:type="spellEnd"/>
            <w:r w:rsidRPr="007B6D8E">
              <w:rPr>
                <w:rFonts w:ascii="Times New Roman" w:eastAsia="Arial" w:hAnsi="Times New Roman" w:cs="Times New Roman"/>
                <w:sz w:val="24"/>
                <w:szCs w:val="24"/>
                <w:lang w:val="kk-KZ"/>
              </w:rPr>
              <w:t xml:space="preserve"> орындауды ұсыныңыз. Оқушыларды </w:t>
            </w:r>
            <w:proofErr w:type="spellStart"/>
            <w:r w:rsidRPr="007B6D8E">
              <w:rPr>
                <w:rFonts w:ascii="Times New Roman" w:eastAsia="Arial" w:hAnsi="Times New Roman" w:cs="Times New Roman"/>
                <w:sz w:val="24"/>
                <w:szCs w:val="24"/>
                <w:lang w:val="kk-KZ"/>
              </w:rPr>
              <w:t>бір-бірі-не</w:t>
            </w:r>
            <w:proofErr w:type="spellEnd"/>
            <w:r w:rsidRPr="007B6D8E">
              <w:rPr>
                <w:rFonts w:ascii="Times New Roman" w:eastAsia="Arial" w:hAnsi="Times New Roman" w:cs="Times New Roman"/>
                <w:sz w:val="24"/>
                <w:szCs w:val="24"/>
                <w:lang w:val="kk-KZ"/>
              </w:rPr>
              <w:t xml:space="preserve"> көмектесе алатындай етіп бөліңіз. Мысалдардың жауабын параққа жазып, тексеру кезінде бір-біріне көрсетуді ұсыныңыз.</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Тапсырмада қосудың ауыстырымдылық қасиетіне байланысты мысалдар барын ескеріңіз. Бұл заңның кейінірек кеңінен қолданылатынын айтыңыз.</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Жауабы:</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мысалдың бірінші қатары: 9, 8, 8, 7; мысалдың екінші қатары: 5, 9, 10.</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 xml:space="preserve">Орындап көр. Жұмысты топпен </w:t>
            </w:r>
            <w:proofErr w:type="spellStart"/>
            <w:r w:rsidRPr="007B6D8E">
              <w:rPr>
                <w:rFonts w:ascii="Times New Roman" w:eastAsia="Arial" w:hAnsi="Times New Roman" w:cs="Times New Roman"/>
                <w:sz w:val="24"/>
                <w:szCs w:val="24"/>
                <w:lang w:val="kk-KZ"/>
              </w:rPr>
              <w:t>ұйымдасты-рыңыз</w:t>
            </w:r>
            <w:proofErr w:type="spellEnd"/>
            <w:r w:rsidRPr="007B6D8E">
              <w:rPr>
                <w:rFonts w:ascii="Times New Roman" w:eastAsia="Arial" w:hAnsi="Times New Roman" w:cs="Times New Roman"/>
                <w:sz w:val="24"/>
                <w:szCs w:val="24"/>
                <w:lang w:val="kk-KZ"/>
              </w:rPr>
              <w:t xml:space="preserve">. Оқушыларға қосу компоненттерін атауды және мысалдарды қосу кестесінің көмегімен шешуді ұсыныңыз. Талдау жасатыңыз. Қосу кестесінде 0 </w:t>
            </w:r>
            <w:proofErr w:type="spellStart"/>
            <w:r w:rsidRPr="007B6D8E">
              <w:rPr>
                <w:rFonts w:ascii="Times New Roman" w:eastAsia="Arial" w:hAnsi="Times New Roman" w:cs="Times New Roman"/>
                <w:sz w:val="24"/>
                <w:szCs w:val="24"/>
                <w:lang w:val="kk-KZ"/>
              </w:rPr>
              <w:t>са-нымен</w:t>
            </w:r>
            <w:proofErr w:type="spellEnd"/>
            <w:r w:rsidRPr="007B6D8E">
              <w:rPr>
                <w:rFonts w:ascii="Times New Roman" w:eastAsia="Arial" w:hAnsi="Times New Roman" w:cs="Times New Roman"/>
                <w:sz w:val="24"/>
                <w:szCs w:val="24"/>
                <w:lang w:val="kk-KZ"/>
              </w:rPr>
              <w:t xml:space="preserve"> қосудың жағдайлары берілмеген. 0 санының ерекшелігіне байланысты қосу кестесінде бұл сан үшін жеке бағанның болуының қажеті жоқ. 0 санымен қосу амалын орындау ерекшелігін байқап және есте сақтауы керек: 0 санын кез келген санмен қосқанда сол санның өзі шығады.</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Жауабы:</w:t>
            </w:r>
          </w:p>
          <w:p w:rsidR="00581AA4" w:rsidRPr="007B6D8E" w:rsidRDefault="00581AA4" w:rsidP="0010643C">
            <w:pPr>
              <w:spacing w:after="0" w:line="240" w:lineRule="auto"/>
              <w:rPr>
                <w:rFonts w:ascii="Times New Roman" w:eastAsia="Arial" w:hAnsi="Times New Roman" w:cs="Times New Roman"/>
                <w:sz w:val="24"/>
                <w:szCs w:val="24"/>
                <w:lang w:val="kk-KZ"/>
              </w:rPr>
            </w:pP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7 + 0 = 7;</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5 + 0 = 5;</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3 + 0 = 3;</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2 + 0 = 2;</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6 + 0 = 6;</w:t>
            </w:r>
          </w:p>
          <w:p w:rsidR="00581AA4" w:rsidRPr="007B6D8E" w:rsidRDefault="00581AA4" w:rsidP="0010643C">
            <w:pPr>
              <w:spacing w:after="0" w:line="240" w:lineRule="auto"/>
              <w:rPr>
                <w:rFonts w:ascii="Times New Roman" w:eastAsia="Arial" w:hAnsi="Times New Roman" w:cs="Times New Roman"/>
                <w:sz w:val="24"/>
                <w:szCs w:val="24"/>
                <w:lang w:val="kk-KZ"/>
              </w:rPr>
            </w:pPr>
            <w:r w:rsidRPr="007B6D8E">
              <w:rPr>
                <w:rFonts w:ascii="Times New Roman" w:eastAsia="Arial" w:hAnsi="Times New Roman" w:cs="Times New Roman"/>
                <w:sz w:val="24"/>
                <w:szCs w:val="24"/>
                <w:lang w:val="kk-KZ"/>
              </w:rPr>
              <w:t>4 + 0 = 4.</w:t>
            </w:r>
          </w:p>
        </w:tc>
        <w:bookmarkStart w:id="0" w:name="_GoBack"/>
        <w:bookmarkEnd w:id="0"/>
      </w:tr>
      <w:tr w:rsidR="00581AA4" w:rsidRPr="007B6D8E" w:rsidTr="0010643C">
        <w:tc>
          <w:tcPr>
            <w:tcW w:w="4786" w:type="dxa"/>
            <w:gridSpan w:val="4"/>
            <w:tcBorders>
              <w:top w:val="single" w:sz="4" w:space="0" w:color="auto"/>
              <w:left w:val="single" w:sz="4" w:space="0" w:color="auto"/>
              <w:bottom w:val="single" w:sz="4" w:space="0" w:color="auto"/>
              <w:right w:val="single" w:sz="4" w:space="0" w:color="auto"/>
            </w:tcBorders>
            <w:vAlign w:val="center"/>
          </w:tcPr>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proofErr w:type="spellStart"/>
            <w:r w:rsidRPr="007B6D8E">
              <w:rPr>
                <w:rFonts w:ascii="Times New Roman" w:eastAsiaTheme="minorHAnsi" w:hAnsi="Times New Roman" w:cs="Times New Roman"/>
                <w:b/>
                <w:sz w:val="24"/>
                <w:szCs w:val="24"/>
                <w:lang w:eastAsia="en-US"/>
              </w:rPr>
              <w:lastRenderedPageBreak/>
              <w:t>Тілдік</w:t>
            </w:r>
            <w:proofErr w:type="spellEnd"/>
            <w:r w:rsidRPr="007B6D8E">
              <w:rPr>
                <w:rFonts w:ascii="Times New Roman" w:eastAsiaTheme="minorHAnsi" w:hAnsi="Times New Roman" w:cs="Times New Roman"/>
                <w:b/>
                <w:sz w:val="24"/>
                <w:szCs w:val="24"/>
                <w:lang w:eastAsia="en-US"/>
              </w:rPr>
              <w:t xml:space="preserve"> </w:t>
            </w:r>
            <w:proofErr w:type="spellStart"/>
            <w:r w:rsidRPr="007B6D8E">
              <w:rPr>
                <w:rFonts w:ascii="Times New Roman" w:eastAsiaTheme="minorHAnsi" w:hAnsi="Times New Roman" w:cs="Times New Roman"/>
                <w:b/>
                <w:sz w:val="24"/>
                <w:szCs w:val="24"/>
                <w:lang w:eastAsia="en-US"/>
              </w:rPr>
              <w:t>құзыреттілікті</w:t>
            </w:r>
            <w:proofErr w:type="spellEnd"/>
            <w:r w:rsidRPr="007B6D8E">
              <w:rPr>
                <w:rFonts w:ascii="Times New Roman" w:eastAsiaTheme="minorHAnsi" w:hAnsi="Times New Roman" w:cs="Times New Roman"/>
                <w:b/>
                <w:sz w:val="24"/>
                <w:szCs w:val="24"/>
                <w:lang w:eastAsia="en-US"/>
              </w:rPr>
              <w:t xml:space="preserve"> </w:t>
            </w:r>
            <w:proofErr w:type="spellStart"/>
            <w:r w:rsidRPr="007B6D8E">
              <w:rPr>
                <w:rFonts w:ascii="Times New Roman" w:eastAsiaTheme="minorHAnsi" w:hAnsi="Times New Roman" w:cs="Times New Roman"/>
                <w:b/>
                <w:sz w:val="24"/>
                <w:szCs w:val="24"/>
                <w:lang w:eastAsia="en-US"/>
              </w:rPr>
              <w:t>қалыптастыру</w:t>
            </w:r>
            <w:proofErr w:type="spellEnd"/>
          </w:p>
          <w:p w:rsidR="00581AA4" w:rsidRPr="007B6D8E" w:rsidRDefault="00581AA4" w:rsidP="0010643C">
            <w:pPr>
              <w:spacing w:after="0" w:line="240" w:lineRule="auto"/>
              <w:rPr>
                <w:rFonts w:ascii="Times New Roman" w:eastAsiaTheme="minorHAnsi" w:hAnsi="Times New Roman" w:cs="Times New Roman"/>
                <w:b/>
                <w:sz w:val="24"/>
                <w:szCs w:val="24"/>
                <w:lang w:val="kk-KZ" w:eastAsia="en-US"/>
              </w:rPr>
            </w:pPr>
          </w:p>
        </w:tc>
        <w:tc>
          <w:tcPr>
            <w:tcW w:w="5705" w:type="dxa"/>
            <w:gridSpan w:val="3"/>
            <w:tcBorders>
              <w:top w:val="single" w:sz="4" w:space="0" w:color="auto"/>
              <w:left w:val="single" w:sz="4" w:space="0" w:color="auto"/>
              <w:bottom w:val="single" w:sz="4" w:space="0" w:color="auto"/>
              <w:right w:val="single" w:sz="4" w:space="0" w:color="auto"/>
            </w:tcBorders>
            <w:vAlign w:val="center"/>
          </w:tcPr>
          <w:p w:rsidR="00581AA4" w:rsidRPr="007B6D8E" w:rsidRDefault="00581AA4" w:rsidP="0010643C">
            <w:pPr>
              <w:spacing w:after="0" w:line="240" w:lineRule="auto"/>
              <w:rPr>
                <w:rFonts w:ascii="Times New Roman" w:eastAsiaTheme="minorHAnsi" w:hAnsi="Times New Roman" w:cs="Times New Roman"/>
                <w:b/>
                <w:sz w:val="24"/>
                <w:szCs w:val="24"/>
                <w:shd w:val="clear" w:color="auto" w:fill="FFFFFF"/>
                <w:lang w:eastAsia="en-US"/>
              </w:rPr>
            </w:pPr>
            <w:proofErr w:type="spellStart"/>
            <w:r w:rsidRPr="007B6D8E">
              <w:rPr>
                <w:rFonts w:ascii="Times New Roman" w:eastAsiaTheme="minorHAnsi" w:hAnsi="Times New Roman" w:cs="Times New Roman"/>
                <w:b/>
                <w:sz w:val="24"/>
                <w:szCs w:val="24"/>
                <w:shd w:val="clear" w:color="auto" w:fill="FFFFFF"/>
                <w:lang w:eastAsia="en-US"/>
              </w:rPr>
              <w:t>Қосымша</w:t>
            </w:r>
            <w:proofErr w:type="spellEnd"/>
            <w:r w:rsidRPr="007B6D8E">
              <w:rPr>
                <w:rFonts w:ascii="Times New Roman" w:eastAsiaTheme="minorHAnsi" w:hAnsi="Times New Roman" w:cs="Times New Roman"/>
                <w:b/>
                <w:sz w:val="24"/>
                <w:szCs w:val="24"/>
                <w:shd w:val="clear" w:color="auto" w:fill="FFFFFF"/>
                <w:lang w:eastAsia="en-US"/>
              </w:rPr>
              <w:t xml:space="preserve"> </w:t>
            </w:r>
            <w:proofErr w:type="spellStart"/>
            <w:r w:rsidRPr="007B6D8E">
              <w:rPr>
                <w:rFonts w:ascii="Times New Roman" w:eastAsiaTheme="minorHAnsi" w:hAnsi="Times New Roman" w:cs="Times New Roman"/>
                <w:b/>
                <w:sz w:val="24"/>
                <w:szCs w:val="24"/>
                <w:shd w:val="clear" w:color="auto" w:fill="FFFFFF"/>
                <w:lang w:eastAsia="en-US"/>
              </w:rPr>
              <w:t>тапсырмалар</w:t>
            </w:r>
            <w:proofErr w:type="spellEnd"/>
          </w:p>
          <w:p w:rsidR="00581AA4" w:rsidRPr="007B6D8E" w:rsidRDefault="00581AA4" w:rsidP="0010643C">
            <w:pPr>
              <w:spacing w:after="0" w:line="240" w:lineRule="auto"/>
              <w:rPr>
                <w:rFonts w:ascii="Times New Roman" w:eastAsiaTheme="minorHAnsi" w:hAnsi="Times New Roman" w:cs="Times New Roman"/>
                <w:b/>
                <w:sz w:val="24"/>
                <w:szCs w:val="24"/>
                <w:shd w:val="clear" w:color="auto" w:fill="FFFFFF"/>
                <w:lang w:val="kk-KZ" w:eastAsia="en-US"/>
              </w:rPr>
            </w:pPr>
          </w:p>
        </w:tc>
      </w:tr>
      <w:tr w:rsidR="00581AA4" w:rsidRPr="007B6D8E" w:rsidTr="0010643C">
        <w:tc>
          <w:tcPr>
            <w:tcW w:w="4786" w:type="dxa"/>
            <w:gridSpan w:val="4"/>
            <w:tcBorders>
              <w:top w:val="single" w:sz="4" w:space="0" w:color="auto"/>
              <w:left w:val="single" w:sz="4" w:space="0" w:color="auto"/>
              <w:bottom w:val="single" w:sz="4" w:space="0" w:color="auto"/>
              <w:right w:val="single" w:sz="4" w:space="0" w:color="auto"/>
            </w:tcBorders>
            <w:vAlign w:val="center"/>
          </w:tcPr>
          <w:p w:rsidR="00581AA4" w:rsidRPr="007B6D8E" w:rsidRDefault="00581AA4" w:rsidP="0010643C">
            <w:pPr>
              <w:spacing w:after="0" w:line="240" w:lineRule="auto"/>
              <w:rPr>
                <w:rFonts w:ascii="Times New Roman" w:eastAsiaTheme="minorHAnsi" w:hAnsi="Times New Roman" w:cs="Times New Roman"/>
                <w:sz w:val="24"/>
                <w:szCs w:val="24"/>
                <w:lang w:eastAsia="en-US"/>
              </w:rPr>
            </w:pPr>
            <w:proofErr w:type="spellStart"/>
            <w:r w:rsidRPr="007B6D8E">
              <w:rPr>
                <w:rFonts w:ascii="Times New Roman" w:eastAsiaTheme="minorHAnsi" w:hAnsi="Times New Roman" w:cs="Times New Roman"/>
                <w:sz w:val="24"/>
                <w:szCs w:val="24"/>
                <w:lang w:eastAsia="en-US"/>
              </w:rPr>
              <w:t>Сабақ</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барысында</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оқушылардың</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өз</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сөздерінде</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математикалық</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терминдерді</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дұрыс</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айтып</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және</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орынды</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қолдануына</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қолдау</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көрсетіп</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отырыңыз</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Топпен</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немесе</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жұппен</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талқылау</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кезінде</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оқушы-лардың</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коммуникативті</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дағдысы</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дамиды</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бірін-бірі</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тыңдай</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білуі</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өз</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көзқарасын</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дәлелдеп</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айта</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білуі</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сұрақтарға</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негіздеп</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жауап</w:t>
            </w:r>
            <w:proofErr w:type="spellEnd"/>
            <w:r w:rsidRPr="007B6D8E">
              <w:rPr>
                <w:rFonts w:ascii="Times New Roman" w:eastAsiaTheme="minorHAnsi" w:hAnsi="Times New Roman" w:cs="Times New Roman"/>
                <w:sz w:val="24"/>
                <w:szCs w:val="24"/>
                <w:lang w:eastAsia="en-US"/>
              </w:rPr>
              <w:t xml:space="preserve"> </w:t>
            </w:r>
            <w:proofErr w:type="spellStart"/>
            <w:r w:rsidRPr="007B6D8E">
              <w:rPr>
                <w:rFonts w:ascii="Times New Roman" w:eastAsiaTheme="minorHAnsi" w:hAnsi="Times New Roman" w:cs="Times New Roman"/>
                <w:sz w:val="24"/>
                <w:szCs w:val="24"/>
                <w:lang w:eastAsia="en-US"/>
              </w:rPr>
              <w:t>беруі</w:t>
            </w:r>
            <w:proofErr w:type="spellEnd"/>
            <w:r w:rsidRPr="007B6D8E">
              <w:rPr>
                <w:rFonts w:ascii="Times New Roman" w:eastAsiaTheme="minorHAnsi" w:hAnsi="Times New Roman" w:cs="Times New Roman"/>
                <w:sz w:val="24"/>
                <w:szCs w:val="24"/>
                <w:lang w:eastAsia="en-US"/>
              </w:rPr>
              <w:t>).</w:t>
            </w:r>
          </w:p>
        </w:tc>
        <w:tc>
          <w:tcPr>
            <w:tcW w:w="5705" w:type="dxa"/>
            <w:gridSpan w:val="3"/>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 xml:space="preserve">Жауаптары бірдей болатын мысалдарды сызықпен қос. Оқушылар мысалдарды қосу </w:t>
            </w:r>
            <w:proofErr w:type="spellStart"/>
            <w:r w:rsidRPr="007B6D8E">
              <w:rPr>
                <w:rFonts w:ascii="Times New Roman" w:eastAsiaTheme="minorHAnsi" w:hAnsi="Times New Roman" w:cs="Times New Roman"/>
                <w:sz w:val="24"/>
                <w:szCs w:val="24"/>
                <w:shd w:val="clear" w:color="auto" w:fill="FFFFFF"/>
                <w:lang w:val="kk-KZ" w:eastAsia="en-US"/>
              </w:rPr>
              <w:t>кес-</w:t>
            </w:r>
            <w:proofErr w:type="spellEnd"/>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тесінің көмегімен шешеді және жауаптары бірдей мысалдарды сызықтармен қосады.</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Жауабы:</w:t>
            </w:r>
            <w:r w:rsidRPr="007B6D8E">
              <w:rPr>
                <w:rFonts w:ascii="Times New Roman" w:eastAsiaTheme="minorHAnsi" w:hAnsi="Times New Roman" w:cs="Times New Roman"/>
                <w:sz w:val="24"/>
                <w:szCs w:val="24"/>
                <w:shd w:val="clear" w:color="auto" w:fill="FFFFFF"/>
                <w:lang w:val="kk-KZ" w:eastAsia="en-US"/>
              </w:rPr>
              <w:tab/>
            </w:r>
            <w:r w:rsidRPr="007B6D8E">
              <w:rPr>
                <w:rFonts w:ascii="Times New Roman" w:eastAsiaTheme="minorHAnsi" w:hAnsi="Times New Roman" w:cs="Times New Roman"/>
                <w:sz w:val="24"/>
                <w:szCs w:val="24"/>
                <w:shd w:val="clear" w:color="auto" w:fill="FFFFFF"/>
                <w:lang w:val="kk-KZ" w:eastAsia="en-US"/>
              </w:rPr>
              <w:tab/>
            </w:r>
            <w:r w:rsidRPr="007B6D8E">
              <w:rPr>
                <w:rFonts w:ascii="Times New Roman" w:eastAsiaTheme="minorHAnsi" w:hAnsi="Times New Roman" w:cs="Times New Roman"/>
                <w:sz w:val="24"/>
                <w:szCs w:val="24"/>
                <w:shd w:val="clear" w:color="auto" w:fill="FFFFFF"/>
                <w:lang w:val="kk-KZ" w:eastAsia="en-US"/>
              </w:rPr>
              <w:tab/>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4</w:t>
            </w:r>
            <w:r w:rsidRPr="007B6D8E">
              <w:rPr>
                <w:rFonts w:ascii="Times New Roman" w:eastAsiaTheme="minorHAnsi" w:hAnsi="Times New Roman" w:cs="Times New Roman"/>
                <w:sz w:val="24"/>
                <w:szCs w:val="24"/>
                <w:shd w:val="clear" w:color="auto" w:fill="FFFFFF"/>
                <w:lang w:val="kk-KZ" w:eastAsia="en-US"/>
              </w:rPr>
              <w:tab/>
              <w:t>+ 5 = 9;</w:t>
            </w:r>
            <w:r w:rsidRPr="007B6D8E">
              <w:rPr>
                <w:rFonts w:ascii="Times New Roman" w:eastAsiaTheme="minorHAnsi" w:hAnsi="Times New Roman" w:cs="Times New Roman"/>
                <w:sz w:val="24"/>
                <w:szCs w:val="24"/>
                <w:shd w:val="clear" w:color="auto" w:fill="FFFFFF"/>
                <w:lang w:val="kk-KZ" w:eastAsia="en-US"/>
              </w:rPr>
              <w:tab/>
              <w:t>3</w:t>
            </w:r>
            <w:r w:rsidRPr="007B6D8E">
              <w:rPr>
                <w:rFonts w:ascii="Times New Roman" w:eastAsiaTheme="minorHAnsi" w:hAnsi="Times New Roman" w:cs="Times New Roman"/>
                <w:sz w:val="24"/>
                <w:szCs w:val="24"/>
                <w:shd w:val="clear" w:color="auto" w:fill="FFFFFF"/>
                <w:lang w:val="kk-KZ" w:eastAsia="en-US"/>
              </w:rPr>
              <w:tab/>
              <w:t>+ 6 = 9;</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6</w:t>
            </w:r>
            <w:r w:rsidRPr="007B6D8E">
              <w:rPr>
                <w:rFonts w:ascii="Times New Roman" w:eastAsiaTheme="minorHAnsi" w:hAnsi="Times New Roman" w:cs="Times New Roman"/>
                <w:sz w:val="24"/>
                <w:szCs w:val="24"/>
                <w:shd w:val="clear" w:color="auto" w:fill="FFFFFF"/>
                <w:lang w:val="kk-KZ" w:eastAsia="en-US"/>
              </w:rPr>
              <w:tab/>
              <w:t>+ 2 = 8;</w:t>
            </w:r>
            <w:r w:rsidRPr="007B6D8E">
              <w:rPr>
                <w:rFonts w:ascii="Times New Roman" w:eastAsiaTheme="minorHAnsi" w:hAnsi="Times New Roman" w:cs="Times New Roman"/>
                <w:sz w:val="24"/>
                <w:szCs w:val="24"/>
                <w:shd w:val="clear" w:color="auto" w:fill="FFFFFF"/>
                <w:lang w:val="kk-KZ" w:eastAsia="en-US"/>
              </w:rPr>
              <w:tab/>
              <w:t>4</w:t>
            </w:r>
            <w:r w:rsidRPr="007B6D8E">
              <w:rPr>
                <w:rFonts w:ascii="Times New Roman" w:eastAsiaTheme="minorHAnsi" w:hAnsi="Times New Roman" w:cs="Times New Roman"/>
                <w:sz w:val="24"/>
                <w:szCs w:val="24"/>
                <w:shd w:val="clear" w:color="auto" w:fill="FFFFFF"/>
                <w:lang w:val="kk-KZ" w:eastAsia="en-US"/>
              </w:rPr>
              <w:tab/>
              <w:t>+ 4 = 8;</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8</w:t>
            </w:r>
            <w:r w:rsidRPr="007B6D8E">
              <w:rPr>
                <w:rFonts w:ascii="Times New Roman" w:eastAsiaTheme="minorHAnsi" w:hAnsi="Times New Roman" w:cs="Times New Roman"/>
                <w:sz w:val="24"/>
                <w:szCs w:val="24"/>
                <w:shd w:val="clear" w:color="auto" w:fill="FFFFFF"/>
                <w:lang w:val="kk-KZ" w:eastAsia="en-US"/>
              </w:rPr>
              <w:tab/>
              <w:t>+ 2</w:t>
            </w:r>
            <w:r w:rsidRPr="007B6D8E">
              <w:rPr>
                <w:rFonts w:ascii="Times New Roman" w:eastAsiaTheme="minorHAnsi" w:hAnsi="Times New Roman" w:cs="Times New Roman"/>
                <w:sz w:val="24"/>
                <w:szCs w:val="24"/>
                <w:shd w:val="clear" w:color="auto" w:fill="FFFFFF"/>
                <w:lang w:val="kk-KZ" w:eastAsia="en-US"/>
              </w:rPr>
              <w:tab/>
              <w:t>= 10;</w:t>
            </w:r>
            <w:r w:rsidRPr="007B6D8E">
              <w:rPr>
                <w:rFonts w:ascii="Times New Roman" w:eastAsiaTheme="minorHAnsi" w:hAnsi="Times New Roman" w:cs="Times New Roman"/>
                <w:sz w:val="24"/>
                <w:szCs w:val="24"/>
                <w:shd w:val="clear" w:color="auto" w:fill="FFFFFF"/>
                <w:lang w:val="kk-KZ" w:eastAsia="en-US"/>
              </w:rPr>
              <w:tab/>
              <w:t>7</w:t>
            </w:r>
            <w:r w:rsidRPr="007B6D8E">
              <w:rPr>
                <w:rFonts w:ascii="Times New Roman" w:eastAsiaTheme="minorHAnsi" w:hAnsi="Times New Roman" w:cs="Times New Roman"/>
                <w:sz w:val="24"/>
                <w:szCs w:val="24"/>
                <w:shd w:val="clear" w:color="auto" w:fill="FFFFFF"/>
                <w:lang w:val="kk-KZ" w:eastAsia="en-US"/>
              </w:rPr>
              <w:tab/>
              <w:t>+ 3</w:t>
            </w:r>
            <w:r w:rsidRPr="007B6D8E">
              <w:rPr>
                <w:rFonts w:ascii="Times New Roman" w:eastAsiaTheme="minorHAnsi" w:hAnsi="Times New Roman" w:cs="Times New Roman"/>
                <w:sz w:val="24"/>
                <w:szCs w:val="24"/>
                <w:shd w:val="clear" w:color="auto" w:fill="FFFFFF"/>
                <w:lang w:val="kk-KZ" w:eastAsia="en-US"/>
              </w:rPr>
              <w:tab/>
              <w:t>= 10;</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lastRenderedPageBreak/>
              <w:t>3</w:t>
            </w:r>
            <w:r w:rsidRPr="007B6D8E">
              <w:rPr>
                <w:rFonts w:ascii="Times New Roman" w:eastAsiaTheme="minorHAnsi" w:hAnsi="Times New Roman" w:cs="Times New Roman"/>
                <w:sz w:val="24"/>
                <w:szCs w:val="24"/>
                <w:shd w:val="clear" w:color="auto" w:fill="FFFFFF"/>
                <w:lang w:val="kk-KZ" w:eastAsia="en-US"/>
              </w:rPr>
              <w:tab/>
              <w:t>+ 4</w:t>
            </w:r>
            <w:r w:rsidRPr="007B6D8E">
              <w:rPr>
                <w:rFonts w:ascii="Times New Roman" w:eastAsiaTheme="minorHAnsi" w:hAnsi="Times New Roman" w:cs="Times New Roman"/>
                <w:sz w:val="24"/>
                <w:szCs w:val="24"/>
                <w:shd w:val="clear" w:color="auto" w:fill="FFFFFF"/>
                <w:lang w:val="kk-KZ" w:eastAsia="en-US"/>
              </w:rPr>
              <w:tab/>
              <w:t>= 7;</w:t>
            </w:r>
            <w:r w:rsidRPr="007B6D8E">
              <w:rPr>
                <w:rFonts w:ascii="Times New Roman" w:eastAsiaTheme="minorHAnsi" w:hAnsi="Times New Roman" w:cs="Times New Roman"/>
                <w:sz w:val="24"/>
                <w:szCs w:val="24"/>
                <w:shd w:val="clear" w:color="auto" w:fill="FFFFFF"/>
                <w:lang w:val="kk-KZ" w:eastAsia="en-US"/>
              </w:rPr>
              <w:tab/>
              <w:t>2</w:t>
            </w:r>
            <w:r w:rsidRPr="007B6D8E">
              <w:rPr>
                <w:rFonts w:ascii="Times New Roman" w:eastAsiaTheme="minorHAnsi" w:hAnsi="Times New Roman" w:cs="Times New Roman"/>
                <w:sz w:val="24"/>
                <w:szCs w:val="24"/>
                <w:shd w:val="clear" w:color="auto" w:fill="FFFFFF"/>
                <w:lang w:val="kk-KZ" w:eastAsia="en-US"/>
              </w:rPr>
              <w:tab/>
              <w:t>+ 5</w:t>
            </w:r>
            <w:r w:rsidRPr="007B6D8E">
              <w:rPr>
                <w:rFonts w:ascii="Times New Roman" w:eastAsiaTheme="minorHAnsi" w:hAnsi="Times New Roman" w:cs="Times New Roman"/>
                <w:sz w:val="24"/>
                <w:szCs w:val="24"/>
                <w:shd w:val="clear" w:color="auto" w:fill="FFFFFF"/>
                <w:lang w:val="kk-KZ" w:eastAsia="en-US"/>
              </w:rPr>
              <w:tab/>
              <w:t>= 7;</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4</w:t>
            </w:r>
            <w:r w:rsidRPr="007B6D8E">
              <w:rPr>
                <w:rFonts w:ascii="Times New Roman" w:eastAsiaTheme="minorHAnsi" w:hAnsi="Times New Roman" w:cs="Times New Roman"/>
                <w:sz w:val="24"/>
                <w:szCs w:val="24"/>
                <w:shd w:val="clear" w:color="auto" w:fill="FFFFFF"/>
                <w:lang w:val="kk-KZ" w:eastAsia="en-US"/>
              </w:rPr>
              <w:tab/>
              <w:t>+ 1</w:t>
            </w:r>
            <w:r w:rsidRPr="007B6D8E">
              <w:rPr>
                <w:rFonts w:ascii="Times New Roman" w:eastAsiaTheme="minorHAnsi" w:hAnsi="Times New Roman" w:cs="Times New Roman"/>
                <w:sz w:val="24"/>
                <w:szCs w:val="24"/>
                <w:shd w:val="clear" w:color="auto" w:fill="FFFFFF"/>
                <w:lang w:val="kk-KZ" w:eastAsia="en-US"/>
              </w:rPr>
              <w:tab/>
              <w:t>= 5;</w:t>
            </w:r>
            <w:r w:rsidRPr="007B6D8E">
              <w:rPr>
                <w:rFonts w:ascii="Times New Roman" w:eastAsiaTheme="minorHAnsi" w:hAnsi="Times New Roman" w:cs="Times New Roman"/>
                <w:sz w:val="24"/>
                <w:szCs w:val="24"/>
                <w:shd w:val="clear" w:color="auto" w:fill="FFFFFF"/>
                <w:lang w:val="kk-KZ" w:eastAsia="en-US"/>
              </w:rPr>
              <w:tab/>
              <w:t>3</w:t>
            </w:r>
            <w:r w:rsidRPr="007B6D8E">
              <w:rPr>
                <w:rFonts w:ascii="Times New Roman" w:eastAsiaTheme="minorHAnsi" w:hAnsi="Times New Roman" w:cs="Times New Roman"/>
                <w:sz w:val="24"/>
                <w:szCs w:val="24"/>
                <w:shd w:val="clear" w:color="auto" w:fill="FFFFFF"/>
                <w:lang w:val="kk-KZ" w:eastAsia="en-US"/>
              </w:rPr>
              <w:tab/>
              <w:t>+ 2</w:t>
            </w:r>
            <w:r w:rsidRPr="007B6D8E">
              <w:rPr>
                <w:rFonts w:ascii="Times New Roman" w:eastAsiaTheme="minorHAnsi" w:hAnsi="Times New Roman" w:cs="Times New Roman"/>
                <w:sz w:val="24"/>
                <w:szCs w:val="24"/>
                <w:shd w:val="clear" w:color="auto" w:fill="FFFFFF"/>
                <w:lang w:val="kk-KZ" w:eastAsia="en-US"/>
              </w:rPr>
              <w:tab/>
              <w:t>= 5;</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3</w:t>
            </w:r>
            <w:r w:rsidRPr="007B6D8E">
              <w:rPr>
                <w:rFonts w:ascii="Times New Roman" w:eastAsiaTheme="minorHAnsi" w:hAnsi="Times New Roman" w:cs="Times New Roman"/>
                <w:sz w:val="24"/>
                <w:szCs w:val="24"/>
                <w:shd w:val="clear" w:color="auto" w:fill="FFFFFF"/>
                <w:lang w:val="kk-KZ" w:eastAsia="en-US"/>
              </w:rPr>
              <w:tab/>
              <w:t>+ 3</w:t>
            </w:r>
            <w:r w:rsidRPr="007B6D8E">
              <w:rPr>
                <w:rFonts w:ascii="Times New Roman" w:eastAsiaTheme="minorHAnsi" w:hAnsi="Times New Roman" w:cs="Times New Roman"/>
                <w:sz w:val="24"/>
                <w:szCs w:val="24"/>
                <w:shd w:val="clear" w:color="auto" w:fill="FFFFFF"/>
                <w:lang w:val="kk-KZ" w:eastAsia="en-US"/>
              </w:rPr>
              <w:tab/>
              <w:t>= 6.</w:t>
            </w:r>
            <w:r w:rsidRPr="007B6D8E">
              <w:rPr>
                <w:rFonts w:ascii="Times New Roman" w:eastAsiaTheme="minorHAnsi" w:hAnsi="Times New Roman" w:cs="Times New Roman"/>
                <w:sz w:val="24"/>
                <w:szCs w:val="24"/>
                <w:shd w:val="clear" w:color="auto" w:fill="FFFFFF"/>
                <w:lang w:val="kk-KZ" w:eastAsia="en-US"/>
              </w:rPr>
              <w:tab/>
              <w:t>4</w:t>
            </w:r>
            <w:r w:rsidRPr="007B6D8E">
              <w:rPr>
                <w:rFonts w:ascii="Times New Roman" w:eastAsiaTheme="minorHAnsi" w:hAnsi="Times New Roman" w:cs="Times New Roman"/>
                <w:sz w:val="24"/>
                <w:szCs w:val="24"/>
                <w:shd w:val="clear" w:color="auto" w:fill="FFFFFF"/>
                <w:lang w:val="kk-KZ" w:eastAsia="en-US"/>
              </w:rPr>
              <w:tab/>
              <w:t>+ 2</w:t>
            </w:r>
            <w:r w:rsidRPr="007B6D8E">
              <w:rPr>
                <w:rFonts w:ascii="Times New Roman" w:eastAsiaTheme="minorHAnsi" w:hAnsi="Times New Roman" w:cs="Times New Roman"/>
                <w:sz w:val="24"/>
                <w:szCs w:val="24"/>
                <w:shd w:val="clear" w:color="auto" w:fill="FFFFFF"/>
                <w:lang w:val="kk-KZ" w:eastAsia="en-US"/>
              </w:rPr>
              <w:tab/>
              <w:t>= 6.</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ab/>
            </w:r>
            <w:r w:rsidRPr="007B6D8E">
              <w:rPr>
                <w:rFonts w:ascii="Times New Roman" w:eastAsiaTheme="minorHAnsi" w:hAnsi="Times New Roman" w:cs="Times New Roman"/>
                <w:sz w:val="24"/>
                <w:szCs w:val="24"/>
                <w:shd w:val="clear" w:color="auto" w:fill="FFFFFF"/>
                <w:lang w:val="kk-KZ" w:eastAsia="en-US"/>
              </w:rPr>
              <w:tab/>
            </w:r>
            <w:r w:rsidRPr="007B6D8E">
              <w:rPr>
                <w:rFonts w:ascii="Times New Roman" w:eastAsiaTheme="minorHAnsi" w:hAnsi="Times New Roman" w:cs="Times New Roman"/>
                <w:sz w:val="24"/>
                <w:szCs w:val="24"/>
                <w:shd w:val="clear" w:color="auto" w:fill="FFFFFF"/>
                <w:lang w:val="kk-KZ" w:eastAsia="en-US"/>
              </w:rPr>
              <w:tab/>
            </w:r>
            <w:r w:rsidRPr="007B6D8E">
              <w:rPr>
                <w:rFonts w:ascii="Times New Roman" w:eastAsiaTheme="minorHAnsi" w:hAnsi="Times New Roman" w:cs="Times New Roman"/>
                <w:sz w:val="24"/>
                <w:szCs w:val="24"/>
                <w:shd w:val="clear" w:color="auto" w:fill="FFFFFF"/>
                <w:lang w:val="kk-KZ" w:eastAsia="en-US"/>
              </w:rPr>
              <w:tab/>
            </w:r>
            <w:r w:rsidRPr="007B6D8E">
              <w:rPr>
                <w:rFonts w:ascii="Times New Roman" w:eastAsiaTheme="minorHAnsi" w:hAnsi="Times New Roman" w:cs="Times New Roman"/>
                <w:sz w:val="24"/>
                <w:szCs w:val="24"/>
                <w:shd w:val="clear" w:color="auto" w:fill="FFFFFF"/>
                <w:lang w:val="kk-KZ" w:eastAsia="en-US"/>
              </w:rPr>
              <w:tab/>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Қосу кестесінің көмегімен жауаптарды тап.</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proofErr w:type="spellStart"/>
            <w:r w:rsidRPr="007B6D8E">
              <w:rPr>
                <w:rFonts w:ascii="Times New Roman" w:eastAsiaTheme="minorHAnsi" w:hAnsi="Times New Roman" w:cs="Times New Roman"/>
                <w:sz w:val="24"/>
                <w:szCs w:val="24"/>
                <w:shd w:val="clear" w:color="auto" w:fill="FFFFFF"/>
                <w:lang w:val="kk-KZ" w:eastAsia="en-US"/>
              </w:rPr>
              <w:t>Mысалдарды</w:t>
            </w:r>
            <w:proofErr w:type="spellEnd"/>
            <w:r w:rsidRPr="007B6D8E">
              <w:rPr>
                <w:rFonts w:ascii="Times New Roman" w:eastAsiaTheme="minorHAnsi" w:hAnsi="Times New Roman" w:cs="Times New Roman"/>
                <w:sz w:val="24"/>
                <w:szCs w:val="24"/>
                <w:shd w:val="clear" w:color="auto" w:fill="FFFFFF"/>
                <w:lang w:val="kk-KZ" w:eastAsia="en-US"/>
              </w:rPr>
              <w:t xml:space="preserve"> мұқият қарап шығып, қосу кестесінің көмегімен тапсырмаға сәйкес келетін нұсқаларды табу керек. Сосын олар бірінші қосылғышты көк, ал екіншісін қызыл қарындашпен қоршау керек.</w:t>
            </w:r>
          </w:p>
          <w:p w:rsidR="00581AA4" w:rsidRPr="007B6D8E" w:rsidRDefault="00581AA4" w:rsidP="0010643C">
            <w:pPr>
              <w:spacing w:after="0" w:line="240" w:lineRule="auto"/>
              <w:rPr>
                <w:rFonts w:ascii="Times New Roman" w:eastAsiaTheme="minorHAnsi" w:hAnsi="Times New Roman" w:cs="Times New Roman"/>
                <w:sz w:val="24"/>
                <w:szCs w:val="24"/>
                <w:shd w:val="clear" w:color="auto" w:fill="FFFFFF"/>
                <w:lang w:val="kk-KZ" w:eastAsia="en-US"/>
              </w:rPr>
            </w:pPr>
            <w:r w:rsidRPr="007B6D8E">
              <w:rPr>
                <w:rFonts w:ascii="Times New Roman" w:eastAsiaTheme="minorHAnsi" w:hAnsi="Times New Roman" w:cs="Times New Roman"/>
                <w:sz w:val="24"/>
                <w:szCs w:val="24"/>
                <w:shd w:val="clear" w:color="auto" w:fill="FFFFFF"/>
                <w:lang w:val="kk-KZ" w:eastAsia="en-US"/>
              </w:rPr>
              <w:t>а) 2 + 8; 7 + 3; ә) 8 + 1, 4 + 5, 7 + 2; б) 2 + 1; в) 8 + 2, 1 + 9.</w:t>
            </w:r>
          </w:p>
        </w:tc>
      </w:tr>
      <w:tr w:rsidR="00581AA4" w:rsidRPr="007B6D8E" w:rsidTr="0010643C">
        <w:trPr>
          <w:trHeight w:val="1390"/>
        </w:trPr>
        <w:tc>
          <w:tcPr>
            <w:tcW w:w="2508" w:type="dxa"/>
            <w:gridSpan w:val="2"/>
            <w:tcBorders>
              <w:top w:val="single" w:sz="4" w:space="0" w:color="auto"/>
              <w:left w:val="single" w:sz="4" w:space="0" w:color="auto"/>
              <w:bottom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proofErr w:type="spellStart"/>
            <w:r w:rsidRPr="007B6D8E">
              <w:rPr>
                <w:rFonts w:ascii="Times New Roman" w:eastAsiaTheme="minorHAnsi" w:hAnsi="Times New Roman" w:cs="Times New Roman"/>
                <w:b/>
                <w:sz w:val="24"/>
                <w:szCs w:val="24"/>
                <w:lang w:eastAsia="en-US"/>
              </w:rPr>
              <w:lastRenderedPageBreak/>
              <w:t>Бағалау</w:t>
            </w:r>
            <w:proofErr w:type="spellEnd"/>
          </w:p>
        </w:tc>
        <w:tc>
          <w:tcPr>
            <w:tcW w:w="7983" w:type="dxa"/>
            <w:gridSpan w:val="5"/>
            <w:tcBorders>
              <w:top w:val="single" w:sz="4" w:space="0" w:color="auto"/>
              <w:left w:val="single" w:sz="4" w:space="0" w:color="auto"/>
              <w:right w:val="single" w:sz="4" w:space="0" w:color="auto"/>
            </w:tcBorders>
          </w:tcPr>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Оқушылар сабақтың соңында:</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ab/>
              <w:t>қосу кестесін құрастыруды;</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ab/>
              <w:t xml:space="preserve">бір таңбалы сандарды қосу үшін кестені </w:t>
            </w:r>
            <w:proofErr w:type="spellStart"/>
            <w:r w:rsidRPr="007B6D8E">
              <w:rPr>
                <w:rFonts w:ascii="Times New Roman" w:eastAsiaTheme="minorHAnsi" w:hAnsi="Times New Roman" w:cs="Times New Roman"/>
                <w:sz w:val="24"/>
                <w:szCs w:val="24"/>
                <w:lang w:val="kk-KZ" w:eastAsia="en-US"/>
              </w:rPr>
              <w:t>пай-далануды</w:t>
            </w:r>
            <w:proofErr w:type="spellEnd"/>
            <w:r w:rsidRPr="007B6D8E">
              <w:rPr>
                <w:rFonts w:ascii="Times New Roman" w:eastAsiaTheme="minorHAnsi" w:hAnsi="Times New Roman" w:cs="Times New Roman"/>
                <w:sz w:val="24"/>
                <w:szCs w:val="24"/>
                <w:lang w:val="kk-KZ" w:eastAsia="en-US"/>
              </w:rPr>
              <w:t xml:space="preserve"> меңгереді.</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xml:space="preserve">Оқушылардың тақырыпты қаншалықты </w:t>
            </w:r>
            <w:proofErr w:type="spellStart"/>
            <w:r w:rsidRPr="007B6D8E">
              <w:rPr>
                <w:rFonts w:ascii="Times New Roman" w:eastAsiaTheme="minorHAnsi" w:hAnsi="Times New Roman" w:cs="Times New Roman"/>
                <w:sz w:val="24"/>
                <w:szCs w:val="24"/>
                <w:lang w:val="kk-KZ" w:eastAsia="en-US"/>
              </w:rPr>
              <w:t>меңгер-</w:t>
            </w:r>
            <w:proofErr w:type="spellEnd"/>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генін білу үшін мына сұрақтарды қойыңыз:</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қосу кестесі не үшін қажет?</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қосу кестесінде неше баған бар?</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кестедегі ең кіші сан шығу үшін қандай бір таңбалы сандарды қосу керек?</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кестедегі ең үлкен сан шығу үшін қандай бір таңбалы сандарды қосу керек?</w:t>
            </w:r>
          </w:p>
          <w:p w:rsidR="00581AA4" w:rsidRPr="007B6D8E" w:rsidRDefault="00581AA4" w:rsidP="0010643C">
            <w:pPr>
              <w:spacing w:after="0" w:line="240" w:lineRule="auto"/>
              <w:rPr>
                <w:rFonts w:ascii="Times New Roman" w:eastAsiaTheme="minorHAnsi" w:hAnsi="Times New Roman" w:cs="Times New Roman"/>
                <w:sz w:val="24"/>
                <w:szCs w:val="24"/>
                <w:lang w:val="kk-KZ" w:eastAsia="en-US"/>
              </w:rPr>
            </w:pPr>
            <w:r w:rsidRPr="007B6D8E">
              <w:rPr>
                <w:rFonts w:ascii="Times New Roman" w:eastAsiaTheme="minorHAnsi" w:hAnsi="Times New Roman" w:cs="Times New Roman"/>
                <w:sz w:val="24"/>
                <w:szCs w:val="24"/>
                <w:lang w:val="kk-KZ" w:eastAsia="en-US"/>
              </w:rPr>
              <w:t xml:space="preserve">Оқушылармен жұмыс дәптеріндегі “Жетістік баспалдағымен” өзін-өзі бағалауға байланысты </w:t>
            </w:r>
            <w:proofErr w:type="spellStart"/>
            <w:r w:rsidRPr="007B6D8E">
              <w:rPr>
                <w:rFonts w:ascii="Times New Roman" w:eastAsiaTheme="minorHAnsi" w:hAnsi="Times New Roman" w:cs="Times New Roman"/>
                <w:sz w:val="24"/>
                <w:szCs w:val="24"/>
                <w:lang w:val="kk-KZ" w:eastAsia="en-US"/>
              </w:rPr>
              <w:t>жұ-мыс</w:t>
            </w:r>
            <w:proofErr w:type="spellEnd"/>
            <w:r w:rsidRPr="007B6D8E">
              <w:rPr>
                <w:rFonts w:ascii="Times New Roman" w:eastAsiaTheme="minorHAnsi" w:hAnsi="Times New Roman" w:cs="Times New Roman"/>
                <w:sz w:val="24"/>
                <w:szCs w:val="24"/>
                <w:lang w:val="kk-KZ" w:eastAsia="en-US"/>
              </w:rPr>
              <w:t xml:space="preserve"> өткізіңіз.</w:t>
            </w:r>
          </w:p>
        </w:tc>
      </w:tr>
    </w:tbl>
    <w:p w:rsidR="001C77E4" w:rsidRPr="00581AA4" w:rsidRDefault="00DF26C8">
      <w:pPr>
        <w:rPr>
          <w:lang w:val="kk-KZ"/>
        </w:rPr>
      </w:pPr>
      <w:r w:rsidRPr="00581AA4">
        <w:rPr>
          <w:lang w:val="kk-KZ"/>
        </w:rPr>
        <w:t xml:space="preserve">                                                                  </w:t>
      </w:r>
    </w:p>
    <w:sectPr w:rsidR="001C77E4" w:rsidRPr="00581A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serif">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EA3"/>
    <w:rsid w:val="00002514"/>
    <w:rsid w:val="001C77E4"/>
    <w:rsid w:val="001E0F89"/>
    <w:rsid w:val="00581AA4"/>
    <w:rsid w:val="005F2EA3"/>
    <w:rsid w:val="009F5201"/>
    <w:rsid w:val="00DF2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F6C5C-ED8A-4252-B5EE-A0242318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AA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1A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927</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30</dc:creator>
  <cp:keywords/>
  <dc:description/>
  <cp:lastModifiedBy>№ 30</cp:lastModifiedBy>
  <cp:revision>2</cp:revision>
  <dcterms:created xsi:type="dcterms:W3CDTF">2017-03-02T08:14:00Z</dcterms:created>
  <dcterms:modified xsi:type="dcterms:W3CDTF">2017-03-02T08:14:00Z</dcterms:modified>
</cp:coreProperties>
</file>