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FC" w:rsidRDefault="00DC42FC" w:rsidP="00B15262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</w:p>
    <w:p w:rsidR="005249C1" w:rsidRDefault="005249C1" w:rsidP="00DC42FC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Курского района Курской области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  бюджетное общеобразовательное   учреждение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«Шумаковская   средняя   общеобразовательная   школа»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Курского района   Курской области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Большое Шумаково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59-40-27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Рассмотрено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Принято                                   Утверждено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заседании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                         на заседании ПС                      приказом № ___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учителей нач. классов.                Протокол №____           </w:t>
      </w:r>
      <w:r w:rsidR="00BA0997">
        <w:rPr>
          <w:rFonts w:ascii="Times New Roman" w:hAnsi="Times New Roman" w:cs="Times New Roman"/>
          <w:sz w:val="24"/>
          <w:szCs w:val="24"/>
        </w:rPr>
        <w:t xml:space="preserve">            от «____»______ 2016</w:t>
      </w:r>
      <w:r>
        <w:rPr>
          <w:rFonts w:ascii="Times New Roman" w:hAnsi="Times New Roman" w:cs="Times New Roman"/>
          <w:sz w:val="24"/>
          <w:szCs w:val="24"/>
        </w:rPr>
        <w:t xml:space="preserve"> г.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  № ___         </w:t>
      </w:r>
      <w:r w:rsidR="00BA0997">
        <w:rPr>
          <w:rFonts w:ascii="Times New Roman" w:hAnsi="Times New Roman" w:cs="Times New Roman"/>
          <w:sz w:val="24"/>
          <w:szCs w:val="24"/>
        </w:rPr>
        <w:t xml:space="preserve">                от «___»____2016</w:t>
      </w:r>
      <w:r>
        <w:rPr>
          <w:rFonts w:ascii="Times New Roman" w:hAnsi="Times New Roman" w:cs="Times New Roman"/>
          <w:sz w:val="24"/>
          <w:szCs w:val="24"/>
        </w:rPr>
        <w:t xml:space="preserve">г.                    </w:t>
      </w:r>
    </w:p>
    <w:p w:rsidR="005249C1" w:rsidRDefault="00BA0997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«___»________2016</w:t>
      </w:r>
      <w:r w:rsidR="005249C1">
        <w:rPr>
          <w:rFonts w:ascii="Times New Roman" w:hAnsi="Times New Roman" w:cs="Times New Roman"/>
          <w:sz w:val="24"/>
          <w:szCs w:val="24"/>
        </w:rPr>
        <w:t>г.              Председатель ПС                      Директор школы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МО                      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Грибовская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В.                  _______ / Шошина Л.М./  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 / Кислицына И. И. /                       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4"/>
          <w:szCs w:val="24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Рабочая программа </w:t>
      </w:r>
    </w:p>
    <w:p w:rsidR="005249C1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курса «Ознакомление с о</w:t>
      </w:r>
      <w:r w:rsidR="005249C1">
        <w:rPr>
          <w:rFonts w:ascii="Times New Roman" w:hAnsi="Times New Roman" w:cs="Times New Roman"/>
          <w:b/>
          <w:sz w:val="40"/>
          <w:szCs w:val="40"/>
        </w:rPr>
        <w:t>кружающ</w:t>
      </w:r>
      <w:r>
        <w:rPr>
          <w:rFonts w:ascii="Times New Roman" w:hAnsi="Times New Roman" w:cs="Times New Roman"/>
          <w:b/>
          <w:sz w:val="40"/>
          <w:szCs w:val="40"/>
        </w:rPr>
        <w:t>им</w:t>
      </w:r>
      <w:r w:rsidR="005249C1">
        <w:rPr>
          <w:rFonts w:ascii="Times New Roman" w:hAnsi="Times New Roman" w:cs="Times New Roman"/>
          <w:b/>
          <w:sz w:val="40"/>
          <w:szCs w:val="40"/>
        </w:rPr>
        <w:t xml:space="preserve"> мир</w:t>
      </w:r>
      <w:r>
        <w:rPr>
          <w:rFonts w:ascii="Times New Roman" w:hAnsi="Times New Roman" w:cs="Times New Roman"/>
          <w:b/>
          <w:sz w:val="40"/>
          <w:szCs w:val="40"/>
        </w:rPr>
        <w:t>ом»</w:t>
      </w:r>
      <w:r w:rsidR="005249C1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5249C1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дополнительного</w:t>
      </w:r>
      <w:r w:rsidR="005249C1">
        <w:rPr>
          <w:rFonts w:ascii="Times New Roman" w:hAnsi="Times New Roman" w:cs="Times New Roman"/>
          <w:b/>
          <w:sz w:val="40"/>
          <w:szCs w:val="40"/>
        </w:rPr>
        <w:t xml:space="preserve"> образования</w:t>
      </w:r>
    </w:p>
    <w:p w:rsidR="005249C1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социально - педагогического направления.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249C1" w:rsidRDefault="00BA0997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2016– 2017</w:t>
      </w:r>
      <w:r w:rsidR="005249C1">
        <w:rPr>
          <w:rFonts w:ascii="Times New Roman" w:hAnsi="Times New Roman" w:cs="Times New Roman"/>
          <w:sz w:val="28"/>
          <w:szCs w:val="28"/>
        </w:rPr>
        <w:t xml:space="preserve"> учебный год.                                                                                                         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DC42FC" w:rsidRDefault="00DC42FC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Составил:   учитель  начальных  классов</w:t>
      </w:r>
    </w:p>
    <w:p w:rsidR="00BA0997" w:rsidRPr="00BA0997" w:rsidRDefault="00BA0997" w:rsidP="00BA0997">
      <w:pPr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0997">
        <w:rPr>
          <w:rFonts w:ascii="Times New Roman" w:eastAsia="Calibri" w:hAnsi="Times New Roman" w:cs="Times New Roman"/>
          <w:b/>
          <w:sz w:val="28"/>
          <w:szCs w:val="28"/>
        </w:rPr>
        <w:t>Кислицына Ирина Ивановна.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365AC1" w:rsidRDefault="00365A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365AC1" w:rsidRDefault="00365A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365AC1" w:rsidRDefault="00365A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5249C1" w:rsidRDefault="005249C1" w:rsidP="005249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Большое Шумаково</w:t>
      </w:r>
    </w:p>
    <w:p w:rsidR="00B15262" w:rsidRPr="00365AC1" w:rsidRDefault="00BA0997" w:rsidP="00365AC1">
      <w:pPr>
        <w:pStyle w:val="a5"/>
        <w:pBdr>
          <w:top w:val="threeDEngrave" w:sz="24" w:space="1" w:color="auto"/>
          <w:left w:val="threeDEngrave" w:sz="24" w:space="4" w:color="auto"/>
          <w:bottom w:val="threeDEmboss" w:sz="24" w:space="0" w:color="auto"/>
          <w:right w:val="threeDEmboss" w:sz="24" w:space="4" w:color="auto"/>
        </w:pBdr>
        <w:jc w:val="center"/>
        <w:rPr>
          <w:rStyle w:val="c10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bookmarkStart w:id="0" w:name="_GoBack"/>
      <w:bookmarkEnd w:id="0"/>
      <w:r w:rsidR="005249C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65AC1" w:rsidRDefault="00365AC1" w:rsidP="00DD3456">
      <w:pPr>
        <w:widowControl w:val="0"/>
        <w:spacing w:before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456" w:rsidRDefault="00DD3456" w:rsidP="00DD3456">
      <w:pPr>
        <w:widowControl w:val="0"/>
        <w:spacing w:before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65649" w:rsidRPr="00DD3456" w:rsidRDefault="00DD3456" w:rsidP="00DD3456">
      <w:pPr>
        <w:widowControl w:val="0"/>
        <w:spacing w:before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D3456">
        <w:rPr>
          <w:rFonts w:ascii="Times New Roman" w:hAnsi="Times New Roman" w:cs="Times New Roman"/>
          <w:b/>
          <w:sz w:val="26"/>
          <w:szCs w:val="26"/>
        </w:rPr>
        <w:t>1.</w:t>
      </w:r>
      <w:r w:rsidR="00C65649" w:rsidRPr="00DD3456">
        <w:rPr>
          <w:rFonts w:ascii="Times New Roman" w:hAnsi="Times New Roman" w:cs="Times New Roman"/>
          <w:b/>
          <w:sz w:val="26"/>
          <w:szCs w:val="26"/>
        </w:rPr>
        <w:t>Статус документа</w:t>
      </w:r>
    </w:p>
    <w:p w:rsidR="00C65649" w:rsidRPr="00DD3456" w:rsidRDefault="00C65649" w:rsidP="00365AC1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3456">
        <w:rPr>
          <w:rFonts w:ascii="Times New Roman" w:hAnsi="Times New Roman" w:cs="Times New Roman"/>
          <w:sz w:val="24"/>
          <w:szCs w:val="24"/>
        </w:rPr>
        <w:t xml:space="preserve">Рабочая программа </w:t>
      </w:r>
      <w:r w:rsidR="00DC42FC">
        <w:rPr>
          <w:rFonts w:ascii="Times New Roman" w:hAnsi="Times New Roman" w:cs="Times New Roman"/>
          <w:sz w:val="24"/>
          <w:szCs w:val="24"/>
        </w:rPr>
        <w:t>курса</w:t>
      </w:r>
      <w:r w:rsidRPr="00DD3456">
        <w:rPr>
          <w:rFonts w:ascii="Times New Roman" w:hAnsi="Times New Roman" w:cs="Times New Roman"/>
          <w:sz w:val="24"/>
          <w:szCs w:val="24"/>
        </w:rPr>
        <w:t xml:space="preserve"> «Ознакомление с окружающим миром»</w:t>
      </w:r>
      <w:r w:rsidR="00DD3456" w:rsidRPr="00DD345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составлена  </w:t>
      </w:r>
      <w:r w:rsidR="00DD3456" w:rsidRPr="00DD3456">
        <w:rPr>
          <w:rFonts w:ascii="Times New Roman" w:hAnsi="Times New Roman" w:cs="Times New Roman"/>
          <w:sz w:val="24"/>
          <w:szCs w:val="24"/>
          <w:lang w:val="ro-RO"/>
        </w:rPr>
        <w:t xml:space="preserve">на основе </w:t>
      </w:r>
      <w:r w:rsidR="00DD3456" w:rsidRPr="00DD3456">
        <w:rPr>
          <w:rFonts w:ascii="Times New Roman" w:hAnsi="Times New Roman" w:cs="Times New Roman"/>
          <w:sz w:val="24"/>
          <w:szCs w:val="24"/>
        </w:rPr>
        <w:t xml:space="preserve">программы Н. А. Федосовой «Преемственность.  Подготовка детей к школе», авторской программы  А.А. Плешакова «Зеленая тропинка». </w:t>
      </w:r>
      <w:r w:rsidRPr="00DD3456">
        <w:rPr>
          <w:rFonts w:ascii="Times New Roman" w:hAnsi="Times New Roman" w:cs="Times New Roman"/>
          <w:sz w:val="24"/>
          <w:szCs w:val="24"/>
        </w:rPr>
        <w:t xml:space="preserve">Она разработана в целях конкретизации содержания образовательного стандарта с учетом </w:t>
      </w:r>
      <w:proofErr w:type="spellStart"/>
      <w:r w:rsidRPr="00DD3456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DD345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D3456">
        <w:rPr>
          <w:rFonts w:ascii="Times New Roman" w:hAnsi="Times New Roman" w:cs="Times New Roman"/>
          <w:sz w:val="24"/>
          <w:szCs w:val="24"/>
        </w:rPr>
        <w:t>внутрипредметных</w:t>
      </w:r>
      <w:proofErr w:type="spellEnd"/>
      <w:r w:rsidRPr="00DD3456">
        <w:rPr>
          <w:rFonts w:ascii="Times New Roman" w:hAnsi="Times New Roman" w:cs="Times New Roman"/>
          <w:sz w:val="24"/>
          <w:szCs w:val="24"/>
        </w:rPr>
        <w:t xml:space="preserve"> связей, логики учебного процесса и возрастных особенностей младших школьников. Программа дает условное распределение учебных часов по крупным разделам курса, а также определяет минимальный набор экскурсий. </w:t>
      </w:r>
    </w:p>
    <w:p w:rsidR="00DD3456" w:rsidRPr="00DD3456" w:rsidRDefault="00C65649" w:rsidP="00365A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D34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</w:t>
      </w:r>
      <w:r w:rsidR="00DD3456" w:rsidRPr="00DD3456">
        <w:rPr>
          <w:rFonts w:ascii="Times New Roman" w:hAnsi="Times New Roman" w:cs="Times New Roman"/>
          <w:color w:val="000000"/>
          <w:sz w:val="24"/>
          <w:szCs w:val="24"/>
          <w:lang w:val="ro-RO"/>
        </w:rPr>
        <w:t>Темы,  предложенные программой,  соотве</w:t>
      </w:r>
      <w:r w:rsidR="00DD3456">
        <w:rPr>
          <w:rFonts w:ascii="Times New Roman" w:hAnsi="Times New Roman" w:cs="Times New Roman"/>
          <w:color w:val="000000"/>
          <w:sz w:val="24"/>
          <w:szCs w:val="24"/>
          <w:lang w:val="ro-RO"/>
        </w:rPr>
        <w:t>тствуют  последовательности  со</w:t>
      </w:r>
      <w:r w:rsidR="00DD3456" w:rsidRPr="00DD345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держания  учебного  материала </w:t>
      </w:r>
      <w:r w:rsidR="00DD3456" w:rsidRPr="00DD3456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</w:rPr>
        <w:t>учебного пособия для подготовки детей к школе</w:t>
      </w:r>
      <w:r w:rsidR="00DD34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3456" w:rsidRPr="00DD3456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D3456" w:rsidRPr="00DD3456">
        <w:rPr>
          <w:rFonts w:ascii="Times New Roman" w:hAnsi="Times New Roman" w:cs="Times New Roman"/>
          <w:sz w:val="24"/>
          <w:szCs w:val="24"/>
        </w:rPr>
        <w:t xml:space="preserve">Зелёная тропинка» А.А. Плешакова. </w:t>
      </w:r>
      <w:r w:rsidR="00DD3456" w:rsidRPr="00DD3456">
        <w:rPr>
          <w:rFonts w:ascii="Times New Roman" w:hAnsi="Times New Roman" w:cs="Times New Roman"/>
          <w:color w:val="000000"/>
          <w:sz w:val="24"/>
          <w:szCs w:val="24"/>
        </w:rPr>
        <w:t>М. Просвещение 2014 г.</w:t>
      </w:r>
      <w:r w:rsidR="00DD3456" w:rsidRPr="00DD3456">
        <w:rPr>
          <w:rStyle w:val="20"/>
          <w:rFonts w:eastAsiaTheme="minorHAnsi"/>
          <w:color w:val="000000"/>
          <w:sz w:val="24"/>
          <w:szCs w:val="24"/>
        </w:rPr>
        <w:t xml:space="preserve"> </w:t>
      </w:r>
    </w:p>
    <w:p w:rsidR="00DD3456" w:rsidRDefault="00DD3456" w:rsidP="00DD345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C65649" w:rsidRPr="00DD3456" w:rsidRDefault="00DD3456" w:rsidP="00DD3456">
      <w:pPr>
        <w:widowControl w:val="0"/>
        <w:spacing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DD3456">
        <w:rPr>
          <w:rFonts w:ascii="Times New Roman" w:hAnsi="Times New Roman" w:cs="Times New Roman"/>
          <w:b/>
          <w:color w:val="000000"/>
          <w:sz w:val="26"/>
          <w:szCs w:val="26"/>
        </w:rPr>
        <w:t>2.</w:t>
      </w:r>
      <w:r w:rsidR="00C65649" w:rsidRPr="00DD3456">
        <w:rPr>
          <w:rFonts w:ascii="Times New Roman" w:hAnsi="Times New Roman" w:cs="Times New Roman"/>
          <w:b/>
          <w:color w:val="000000"/>
          <w:sz w:val="26"/>
          <w:szCs w:val="26"/>
        </w:rPr>
        <w:t>Общая характеристика учебного предмета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Курс «Зелёная тропинка» нацелен на развитие у детей универсальных предпосылок учебной деятельности, позна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вательных интересов и интеллектуальных способностей, формирование основ безопасности жизнедеятельности и эко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логического сознания.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Данный курс обеспечивает систематизацию и научную коррекцию накопленных детьми в дошкольном возрасте природоведческих представлений. Вместе с тем это и опыт последовательного приобщения ребёнка к свойственным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есте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ственно-научным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дисциплинам методам познания, следуя которым нужно как можно больше увидеть своими глазами, сделать своими руками. Сказанное определяет отбор содер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жания курса и характер деятельности детей на занятиях.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Содержание курса строится как синтез различных со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ставляющих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естественно-научного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экологического знания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включением доступных элементарных сведений из обла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сти астрономии, физики, биологии, экологии. При этом соз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даётся достаточно целостная первоначальная картина мира, которая становится фундаментом для развёртывания соот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ветствующего учебного содержания в начальной школе.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основу подготовки детей к обучению положена позна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вательно-исследовательская деятельность: непосредствен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ные наблюдения в природе, действия с предметами, осу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ществляемые в естественной для ребёнка данного возраста занимательной, игровой форме. Данная деятельность до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полняется продуктивной (конструктивной) деятельностью: рисованием, раскрашиванием, вырезанием фигур, лепкой, моделированием и т. д. При этом основное внимание уде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ляется формированию универсальных предпосылок учебной деятельности — умений работать по правилу и образцу, слу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шать взрослого и выполнять его инструкции, а также раз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витию творческих способностей детей.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освоении курса дети овладевают такими важными для последующего обучения умениями, как умение выде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лять свойства предметов (форма, цвет, размеры), находить их общие и отличительные признаки, делить объекты на группы, составлять целое из частей, фиксировать состоя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ние предмета и его смену (явление) и др. Таким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образом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формирование предпосылок универсальных учебных действий (прежде всего — познавательных), не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обходимое для успешного освоения программы начальной школы. Наибольшее внимание уделяется логическим дей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ствиям: анализу, синтезу, сравнению, </w:t>
      </w:r>
      <w:proofErr w:type="spell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сериации</w:t>
      </w:r>
      <w:proofErr w:type="spell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классифи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кации, установлению причинно-следственных связей, по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строению логической цепи рассуждений.</w:t>
      </w:r>
    </w:p>
    <w:p w:rsidR="00774279" w:rsidRDefault="00D16D6C" w:rsidP="007742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Материал курса представлен в нескольких разделах. Для организации наблюдений в природе, распознавания природ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ных объектов в природном окружении последовательность рассмотрения отдельных вопросов может быть изменена от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носительно порядка их изложения в курсе. Прежде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всего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это относится к разделу «Круглый год», материалы кото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рого изучаются в соответствии с сезонными изменениями в природе. Однако и другие вопросы курса, как и последо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вательность изучения разделов в целом, могут изменяться по усмотрению педагога.</w:t>
      </w:r>
    </w:p>
    <w:p w:rsidR="00774279" w:rsidRDefault="00774279" w:rsidP="007742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65649" w:rsidRDefault="00DD3456" w:rsidP="0077427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74279">
        <w:rPr>
          <w:rFonts w:ascii="Times New Roman" w:hAnsi="Times New Roman" w:cs="Times New Roman"/>
          <w:b/>
          <w:color w:val="000000"/>
          <w:sz w:val="26"/>
          <w:szCs w:val="26"/>
        </w:rPr>
        <w:t>3.</w:t>
      </w:r>
      <w:r w:rsidR="00C65649" w:rsidRPr="007742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Цели обучения</w:t>
      </w:r>
    </w:p>
    <w:p w:rsidR="00365AC1" w:rsidRDefault="00365AC1" w:rsidP="00365A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азвитие у детей универсальных п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редпосылок учебной деятельности</w:t>
      </w:r>
    </w:p>
    <w:p w:rsidR="00365AC1" w:rsidRDefault="00365AC1" w:rsidP="00365A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позна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вательных интересов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интеллектуальных способностей.</w:t>
      </w:r>
    </w:p>
    <w:p w:rsidR="00365AC1" w:rsidRDefault="00365AC1" w:rsidP="00365A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ормирование основ безопасности жизнедеятельности и эко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логического сознания.</w:t>
      </w:r>
    </w:p>
    <w:p w:rsidR="00365AC1" w:rsidRPr="00365AC1" w:rsidRDefault="00365AC1" w:rsidP="00365A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77427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74279">
        <w:rPr>
          <w:rFonts w:ascii="Times New Roman" w:hAnsi="Times New Roman" w:cs="Times New Roman"/>
          <w:b/>
          <w:color w:val="000000"/>
          <w:sz w:val="26"/>
          <w:szCs w:val="26"/>
        </w:rPr>
        <w:t>4. Особенности рабочей программы</w:t>
      </w:r>
    </w:p>
    <w:p w:rsidR="00774279" w:rsidRDefault="00774279" w:rsidP="00774279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74279">
        <w:rPr>
          <w:rFonts w:ascii="Times New Roman" w:hAnsi="Times New Roman" w:cs="Times New Roman"/>
          <w:color w:val="000000"/>
          <w:sz w:val="26"/>
          <w:szCs w:val="26"/>
        </w:rPr>
        <w:t>Срок реализации рабочей программы 2014 – 2015 учебный год.</w:t>
      </w:r>
    </w:p>
    <w:p w:rsidR="00774279" w:rsidRPr="00774279" w:rsidRDefault="00774279" w:rsidP="00774279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D16D6C" w:rsidRPr="00D16D6C" w:rsidRDefault="00D16D6C" w:rsidP="00D16D6C">
      <w:pPr>
        <w:widowControl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16D6C">
        <w:rPr>
          <w:rFonts w:ascii="Times New Roman" w:hAnsi="Times New Roman" w:cs="Times New Roman"/>
          <w:b/>
          <w:color w:val="000000"/>
          <w:sz w:val="26"/>
          <w:szCs w:val="26"/>
        </w:rPr>
        <w:t>5. Результаты изучения курса «Зеленая тропинка»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Познавательные УУД: 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знаково-символическое моделиро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вание и преобразование объектов; анализ объектов с целью выделения признаков (существенных, несущественных); синтез как составление целого из частей, в том числе с са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мостоятельным достраиванием, выполнением недостающих элементов; анализ объектов; сравнение и сопоставление; вы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деление общего и различного; осуществление классифика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ции; установление аналогии.</w:t>
      </w:r>
    </w:p>
    <w:p w:rsidR="00631838" w:rsidRPr="00817E53" w:rsidRDefault="00631838" w:rsidP="006318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Самостоятельный выбор способов решения задач в зави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симости от конкретных условий.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val="en-US"/>
        </w:rPr>
        <w:t>Oc</w:t>
      </w:r>
      <w:r>
        <w:rPr>
          <w:rFonts w:ascii="Times New Roman" w:hAnsi="Times New Roman" w:cs="Times New Roman"/>
          <w:color w:val="000000"/>
          <w:sz w:val="24"/>
          <w:szCs w:val="24"/>
        </w:rPr>
        <w:t>ознанное</w:t>
      </w:r>
      <w:proofErr w:type="spellEnd"/>
      <w:r w:rsidR="007742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7E53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</w:rPr>
        <w:t xml:space="preserve"> произвольное построение речевого выска</w:t>
      </w:r>
      <w:r>
        <w:rPr>
          <w:rFonts w:ascii="Times New Roman" w:hAnsi="Times New Roman" w:cs="Times New Roman"/>
          <w:color w:val="000000"/>
          <w:sz w:val="24"/>
          <w:szCs w:val="24"/>
        </w:rPr>
        <w:t>зывания</w:t>
      </w: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17E53">
        <w:rPr>
          <w:rFonts w:ascii="Times New Roman" w:hAnsi="Times New Roman" w:cs="Times New Roman"/>
          <w:color w:val="000000"/>
          <w:sz w:val="24"/>
          <w:szCs w:val="24"/>
        </w:rPr>
        <w:t>в устной форме.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Регулятивные УУД: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осуществление действия по образцу и ладанному правилу; сохранение заданной цели; умение </w:t>
      </w: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видеть 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указанную ошибку и исправлять её по указанию </w:t>
      </w: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взрослого; 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осуществление контроля своей деятельности по результату; умение адекватно понимать оценку взрослого и сверстника.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Коммуникативные УУД: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овладение определёнными вер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бальными и невербальными средствами общения. Эмоцио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нально позитивное отношение к процессу сотрудничества </w:t>
      </w:r>
      <w:proofErr w:type="gramStart"/>
      <w:r w:rsidRPr="00817E53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со</w:t>
      </w:r>
      <w:proofErr w:type="gramEnd"/>
      <w:r w:rsidRPr="00817E53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взрослыми и сверстниками; ориентация на партнёра по общению; умение слушать собеседника; задавать вопросы.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Личностные УУД: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мотивационные и коммуникативные, формирование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Я-концепции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самооценки при подготовке к обучению в школе, положительное отношение к школь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ному обучению.</w:t>
      </w:r>
    </w:p>
    <w:p w:rsidR="00631838" w:rsidRPr="00817E53" w:rsidRDefault="00631838" w:rsidP="00631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Программа не предус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матривает диагностику формировани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 предпосылок УУД.</w:t>
      </w:r>
    </w:p>
    <w:p w:rsidR="00D16D6C" w:rsidRDefault="00D16D6C" w:rsidP="00D16D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D16D6C" w:rsidRPr="00D16D6C" w:rsidRDefault="00D16D6C" w:rsidP="00D16D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 xml:space="preserve">6. </w:t>
      </w:r>
      <w:r w:rsidRPr="00D16D6C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>Планируемые результаты: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владеть универсальными предпосылками учебной де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ятельности — уметь работать по правилу и образцу, слу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шать взрослого и выполнять его инструкции;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распознавать на рисунках и в природе изученные рас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тения и животных; перечислять в правильной последова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тельности времена года и кратко характеризовать их при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знаки;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применять усвоенные знания и способы деятельности для решения новых познавательных задач, предлагать соб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ственный замысел конструктивной деятельности и вопло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щать его в рисунке, поделке, модели и т.д.;</w:t>
      </w:r>
    </w:p>
    <w:p w:rsidR="00D16D6C" w:rsidRPr="00817E53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проявлять осторожное и осмотрительное отношение к потенциально опасным для человека ситуациям, соблю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дать элементарные правила безопасности дорожного движе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ния и безопасного поведения в мире природы;</w:t>
      </w:r>
    </w:p>
    <w:p w:rsidR="00D16D6C" w:rsidRPr="00D16D6C" w:rsidRDefault="00D16D6C" w:rsidP="00D16D6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проявлять заинтересованное и бережное отношение к природному окружению, соблюдать простейшие правила поведения в природе.</w:t>
      </w:r>
    </w:p>
    <w:p w:rsidR="00C65649" w:rsidRPr="00D16D6C" w:rsidRDefault="00D16D6C" w:rsidP="00D16D6C">
      <w:pPr>
        <w:widowControl w:val="0"/>
        <w:spacing w:before="12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7.</w:t>
      </w:r>
      <w:r w:rsidR="00C65649" w:rsidRPr="00D16D6C">
        <w:rPr>
          <w:rFonts w:ascii="Times New Roman" w:hAnsi="Times New Roman" w:cs="Times New Roman"/>
          <w:b/>
          <w:color w:val="000000"/>
          <w:sz w:val="26"/>
          <w:szCs w:val="26"/>
        </w:rPr>
        <w:t>Место предмета в базисном учебном плане</w:t>
      </w:r>
    </w:p>
    <w:p w:rsidR="00C65649" w:rsidRPr="00D16D6C" w:rsidRDefault="00DC42FC" w:rsidP="00D16D6C">
      <w:pPr>
        <w:widowControl w:val="0"/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учебным планом к</w:t>
      </w:r>
      <w:r w:rsidR="00C65649" w:rsidRPr="00D16D6C">
        <w:rPr>
          <w:rFonts w:ascii="Times New Roman" w:hAnsi="Times New Roman" w:cs="Times New Roman"/>
          <w:color w:val="000000"/>
          <w:sz w:val="24"/>
          <w:szCs w:val="24"/>
        </w:rPr>
        <w:t xml:space="preserve">урс «Ознакомление с окружающим миром» изучается в подготовительном классе по </w:t>
      </w:r>
      <w:r w:rsidR="00D16D6C" w:rsidRPr="00D16D6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65649" w:rsidRPr="00D16D6C">
        <w:rPr>
          <w:rFonts w:ascii="Times New Roman" w:hAnsi="Times New Roman" w:cs="Times New Roman"/>
          <w:color w:val="000000"/>
          <w:sz w:val="24"/>
          <w:szCs w:val="24"/>
        </w:rPr>
        <w:t xml:space="preserve"> часа в неделю. Общий объем учебн</w:t>
      </w:r>
      <w:r w:rsidR="00D16D6C" w:rsidRPr="00D16D6C">
        <w:rPr>
          <w:rFonts w:ascii="Times New Roman" w:hAnsi="Times New Roman" w:cs="Times New Roman"/>
          <w:color w:val="000000"/>
          <w:sz w:val="24"/>
          <w:szCs w:val="24"/>
        </w:rPr>
        <w:t>ого времени составляет 62 часа.</w:t>
      </w:r>
    </w:p>
    <w:p w:rsidR="00227E30" w:rsidRPr="00227E30" w:rsidRDefault="00227E30" w:rsidP="00227E30">
      <w:pPr>
        <w:shd w:val="clear" w:color="auto" w:fill="FFFFFF"/>
        <w:autoSpaceDE w:val="0"/>
        <w:autoSpaceDN w:val="0"/>
        <w:adjustRightInd w:val="0"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227E30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8. Используе</w:t>
      </w:r>
      <w:r w:rsidR="00454621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тся учебно-методический комплект</w:t>
      </w:r>
      <w:r w:rsidRPr="00227E30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:</w:t>
      </w:r>
    </w:p>
    <w:p w:rsidR="00227E30" w:rsidRPr="00227E30" w:rsidRDefault="00227E30" w:rsidP="00227E3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E30">
        <w:rPr>
          <w:rFonts w:ascii="Times New Roman" w:eastAsia="Times New Roman" w:hAnsi="Times New Roman" w:cs="Times New Roman"/>
          <w:sz w:val="24"/>
          <w:szCs w:val="24"/>
          <w:lang w:eastAsia="ru-RU"/>
        </w:rPr>
        <w:t>Н. А. Федосова. Программа «Преемственность. Подготовка детей к школе». - М.: Просвещение, 2014</w:t>
      </w:r>
    </w:p>
    <w:p w:rsidR="00227E30" w:rsidRPr="00227E30" w:rsidRDefault="00227E30" w:rsidP="00227E30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 xml:space="preserve">Методические рекомендации к программе «Преемственность»: пособие </w:t>
      </w:r>
      <w:proofErr w:type="gramStart"/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для</w:t>
      </w:r>
      <w:proofErr w:type="gramEnd"/>
    </w:p>
    <w:p w:rsidR="00227E30" w:rsidRPr="00227E30" w:rsidRDefault="00227E30" w:rsidP="00227E30">
      <w:pPr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педагогов. Авторы: Н.А. Федосова, Е.В. Коваленко, И.А. </w:t>
      </w:r>
      <w:proofErr w:type="spellStart"/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Дядюнова</w:t>
      </w:r>
      <w:proofErr w:type="spellEnd"/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А.А. </w:t>
      </w:r>
    </w:p>
    <w:p w:rsidR="00227E30" w:rsidRPr="00227E30" w:rsidRDefault="00227E30" w:rsidP="00227E30">
      <w:pPr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Плешаков, С.И. Волкова и др. Москва «Просвещение» 2012</w:t>
      </w:r>
    </w:p>
    <w:p w:rsidR="00227E30" w:rsidRPr="00227E30" w:rsidRDefault="00227E30" w:rsidP="00227E30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Тетрадь на печатной основе «Зе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лёная тропинка».</w:t>
      </w:r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А.А.Плешаков</w:t>
      </w:r>
      <w:proofErr w:type="spellEnd"/>
      <w:r w:rsidRPr="00227E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Москва «Просвещение» 201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4</w:t>
      </w:r>
    </w:p>
    <w:p w:rsidR="00227E30" w:rsidRPr="00227E30" w:rsidRDefault="00227E30" w:rsidP="00227E30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чебн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 пособи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А. А. Плешаков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«От земли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до неба. Атлас-опре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делитель» 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М.: Просвещение, </w:t>
      </w:r>
      <w:r w:rsidRPr="00227E3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2010</w:t>
      </w:r>
      <w:r w:rsidRPr="00227E3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27E30" w:rsidRPr="00227E30" w:rsidRDefault="00227E30" w:rsidP="00227E30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А.А. Плешаков, А. А. Румянцев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«Великан на поляне, или Перв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ые уроки экологической этики» </w:t>
      </w:r>
      <w:r w:rsidRPr="00227E3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М.: Просвещение,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2010</w:t>
      </w:r>
    </w:p>
    <w:p w:rsidR="00454621" w:rsidRDefault="00454621" w:rsidP="004546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2B3F" w:rsidRPr="00817E53" w:rsidRDefault="00454621" w:rsidP="004546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</w:t>
      </w:r>
      <w:r w:rsidRPr="0045462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0A2B3F"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Окружающий мир и наша безопасность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Красота и разнообразие окружающего мира. Радость по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знания мира, общения с людьми. Всегда ли окружающий мир безопасен для нас? Рассуждения о потенциально опас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ных для человека объектах и ситуациях.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 безопасности дорожного движения в качестве пешехода и пассажира транспортного средства. Противо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пожарная безопасность. Правила поведения при контактах с незнакомыми людьми.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Звёзды, Солнце и Луна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звёздного неба (с помощью взрослых), вы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деление отдельных созвездий (двух-трёх). Солнце и его роль для жизни на Земле. Наблюдение Луны на небе (с помо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щью взрослых). Моделирование расположения Солнца, Зем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ли и Луны относительно друг друга. Игра «Путешествие на Луну».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Приключения солнечного зайчика. Наблюдение свето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вых лучей, игры с солнечным зайчиком, совместное сочи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нение сказки о солнечном зайчике. Свет и тень: постановка сценок театра теней.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Радуга — украшение мира. Рассказы детей о своих впе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чатлениях от наблюдения радуги. </w:t>
      </w:r>
      <w:proofErr w:type="spell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Докрашивание</w:t>
      </w:r>
      <w:proofErr w:type="spell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радуги на рисунке.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 безопасности при наблюдениях за звёздами, Луной, Солнцем, играх с солнечным зайчиком. Как солнеч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ный луч может поджечь лес и как этого избежать.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Чудесный мир растений и грибов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Растения нашей местности: распознавание их в природе (с помощью атласа-определителя). Травянистые растения. Кустарники. Деревья. Декоративные растения; раскраши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вание изображений, рисование, изготовление аппликаций. Лепка из пластилина овощей и фруктов, различающихся размерами, формой, цветом. Выращивание детьми растений из семян. Съедобные и ядовитые растения, их сравнение, выявление важнейших отличительных признаков. Лекар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ственные растения.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Мхи и папоротники — тоже растения. Рисование мха и веточки папоротника по натуральному образцу.</w:t>
      </w:r>
    </w:p>
    <w:p w:rsidR="000A2B3F" w:rsidRPr="00817E53" w:rsidRDefault="000A2B3F" w:rsidP="000A2B3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Грибы — не растения. Разнообразие грибов, их распозна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вание на рисунках, муляжах и в природе (с помощью атла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са-определителя), раскрашивание изображений. Съедобные и ядовитые грибы, их сравнение, выявление важнейших отличительных признаков.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Отношение человека к растениям и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грибам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каким оно должно быть? Рассуждения с опорой на наблюдения и ма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териалы книги «Великан на поляне, или Первые уроки эко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логической этики».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 безопасности при сборе ягод, лекарственных растений, грибов.</w:t>
      </w:r>
    </w:p>
    <w:p w:rsidR="000A2B3F" w:rsidRPr="00774279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77427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Наши друзья животные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Животные нашей местности. Обитатели живого уголка. Домашние животные. Породы собак. Рисование своего до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машнего питомца.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Насекомые (бабочки, жуки и др.), их распознавание на рисунках и в природе (с помощью атласа-определителя), раскрашивание изображений. Коллективное изготовление модели «Бабочки на лугу» (склеивание изображений бабо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чек, украшение ими картины или макета цветущего луга).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за поведением рыбок в аквариуме, обсуж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дение условий, необходимых для жизни рыб. Разнообразие рыб, сравнение их по размерам, форме тела, окраске, вы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явление связи между особенностями строения и условиями жизни рыб. Мысленное достраивание изображений «спря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тавшихся» рыбок.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за поведением воробьев, галок, ворон и дру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гих птиц ближайшего природного окружения (особенности передвижения, питания, издаваемых звуков, взаимоотноше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ний с другими птицами и т. д.). Разнообразие птиц, сравне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ние их по размерам и окраске. Расположение изображений птиц в порядке увеличения (уменьшения) размеров.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за белкой и зверьками из живого уголка. Разнообразие зверей, сравнение их по размерам, форме тела, окраске. Расположение изображений зверей в порядке увеличения (уменьшения) размеров.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Лепка и раскрашивание изображений рыб, птиц, зверей, распознавание их на рисунках и в природе (с помощью ат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ласа-определителя).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Лягушки, улитки, черви — тоже животные. Необходи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мость бережного отношения к ним. Раскрашивание изобра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жений улитки и дождевого червя.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Отношение людей к </w:t>
      </w:r>
      <w:proofErr w:type="gramStart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животным</w:t>
      </w:r>
      <w:proofErr w:type="gramEnd"/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каким оно должно быть? Рассуждения с опорой на наблюдения и материалы книги «Ве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ликан на поляне, или Первые уроки экологической этики».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 безопасности при встречах и общении с живот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ными.</w:t>
      </w:r>
    </w:p>
    <w:p w:rsidR="000A2B3F" w:rsidRPr="00774279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774279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Круглый год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Наблюдение сезонных изменений в природе. Времена года, их важнейшие признаки. Моделирование последо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вательности времён год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 Выявление причинно-следствен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ных связей между различными сезонными изменениями (положение солнца, погода, жизнь растений и животных, занятия людей), их отображение с помощью простейших моделей.</w:t>
      </w:r>
    </w:p>
    <w:p w:rsidR="000A2B3F" w:rsidRPr="00817E53" w:rsidRDefault="000A2B3F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Различное отношение человека к природе (на основе на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блюдения примеров положительного и отрицательного отно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шения и материалов книги «Великан на поляне, или Пер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вые уроки экологической этики»). Оценка поведения чело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века в природе (собственного и окружающих), простейшие правила поведения.</w:t>
      </w:r>
    </w:p>
    <w:p w:rsidR="00454621" w:rsidRDefault="000A2B3F" w:rsidP="004546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</w:pP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Правила безопасности в различные сезоны года. Безопас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ность на воде, на льду, на скользкой дороге. Предупрежде</w:t>
      </w:r>
      <w:r w:rsidRPr="00817E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ние простудных заболеваний.</w:t>
      </w:r>
    </w:p>
    <w:p w:rsidR="00454621" w:rsidRPr="00454621" w:rsidRDefault="00454621" w:rsidP="004546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454621" w:rsidRPr="00454621" w:rsidRDefault="00454621" w:rsidP="00454621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54621"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 xml:space="preserve">VI. </w:t>
      </w:r>
      <w:r w:rsidRPr="004546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Тематическое планирование.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6042"/>
        <w:gridCol w:w="1985"/>
      </w:tblGrid>
      <w:tr w:rsidR="00454621" w:rsidRPr="00C65649" w:rsidTr="00454621">
        <w:tc>
          <w:tcPr>
            <w:tcW w:w="870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042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4621">
              <w:rPr>
                <w:rFonts w:ascii="Times New Roman" w:hAnsi="Times New Roman" w:cs="Times New Roman"/>
                <w:sz w:val="26"/>
                <w:szCs w:val="26"/>
              </w:rPr>
              <w:t>Раздел</w:t>
            </w: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4621">
              <w:rPr>
                <w:rFonts w:ascii="Times New Roman" w:hAnsi="Times New Roman" w:cs="Times New Roman"/>
                <w:sz w:val="26"/>
                <w:szCs w:val="26"/>
              </w:rPr>
              <w:t>Количество часов</w:t>
            </w:r>
          </w:p>
        </w:tc>
      </w:tr>
      <w:tr w:rsidR="00454621" w:rsidRPr="00454621" w:rsidTr="00454621">
        <w:tc>
          <w:tcPr>
            <w:tcW w:w="870" w:type="dxa"/>
          </w:tcPr>
          <w:p w:rsidR="00454621" w:rsidRPr="00454621" w:rsidRDefault="00774279" w:rsidP="00774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42" w:type="dxa"/>
          </w:tcPr>
          <w:p w:rsidR="00774279" w:rsidRPr="00774279" w:rsidRDefault="00774279" w:rsidP="007742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42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Окружающий мир и наша безопасность</w:t>
            </w:r>
          </w:p>
          <w:p w:rsidR="00454621" w:rsidRPr="00774279" w:rsidRDefault="00454621" w:rsidP="00774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621" w:rsidRPr="00454621" w:rsidTr="00454621">
        <w:tc>
          <w:tcPr>
            <w:tcW w:w="870" w:type="dxa"/>
          </w:tcPr>
          <w:p w:rsidR="00454621" w:rsidRPr="00454621" w:rsidRDefault="00774279" w:rsidP="00774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42" w:type="dxa"/>
          </w:tcPr>
          <w:p w:rsidR="00774279" w:rsidRPr="00774279" w:rsidRDefault="00774279" w:rsidP="007742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42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Звёзды, Солнце и Луна</w:t>
            </w:r>
          </w:p>
          <w:p w:rsidR="00454621" w:rsidRPr="00774279" w:rsidRDefault="00454621" w:rsidP="00774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621" w:rsidRPr="00454621" w:rsidTr="00454621">
        <w:tc>
          <w:tcPr>
            <w:tcW w:w="870" w:type="dxa"/>
          </w:tcPr>
          <w:p w:rsidR="00454621" w:rsidRPr="00454621" w:rsidRDefault="00774279" w:rsidP="00774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42" w:type="dxa"/>
          </w:tcPr>
          <w:p w:rsidR="00774279" w:rsidRPr="00774279" w:rsidRDefault="00774279" w:rsidP="007742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42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Чудесный мир растений и грибов</w:t>
            </w:r>
          </w:p>
          <w:p w:rsidR="00454621" w:rsidRPr="00774279" w:rsidRDefault="00454621" w:rsidP="00774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621" w:rsidRPr="00454621" w:rsidTr="00454621">
        <w:tc>
          <w:tcPr>
            <w:tcW w:w="870" w:type="dxa"/>
          </w:tcPr>
          <w:p w:rsidR="00454621" w:rsidRPr="00454621" w:rsidRDefault="00774279" w:rsidP="00774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42" w:type="dxa"/>
          </w:tcPr>
          <w:p w:rsidR="00774279" w:rsidRPr="00774279" w:rsidRDefault="00774279" w:rsidP="007742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427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друзья животные</w:t>
            </w:r>
          </w:p>
          <w:p w:rsidR="00454621" w:rsidRPr="00774279" w:rsidRDefault="00454621" w:rsidP="00420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621" w:rsidRPr="00454621" w:rsidTr="00454621">
        <w:tc>
          <w:tcPr>
            <w:tcW w:w="870" w:type="dxa"/>
          </w:tcPr>
          <w:p w:rsidR="00454621" w:rsidRPr="00454621" w:rsidRDefault="00774279" w:rsidP="00774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42" w:type="dxa"/>
          </w:tcPr>
          <w:p w:rsidR="00774279" w:rsidRPr="00774279" w:rsidRDefault="00774279" w:rsidP="007742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427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год</w:t>
            </w:r>
          </w:p>
          <w:p w:rsidR="00454621" w:rsidRPr="00774279" w:rsidRDefault="00454621" w:rsidP="00454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54621" w:rsidRPr="00454621" w:rsidRDefault="00454621" w:rsidP="0045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621" w:rsidRPr="00454621" w:rsidRDefault="00454621" w:rsidP="00454621">
      <w:pPr>
        <w:shd w:val="clear" w:color="auto" w:fill="FFFFFF"/>
        <w:autoSpaceDE w:val="0"/>
        <w:autoSpaceDN w:val="0"/>
        <w:adjustRightInd w:val="0"/>
        <w:spacing w:after="0" w:line="240" w:lineRule="auto"/>
        <w:ind w:left="-426"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4621" w:rsidRDefault="00454621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454621" w:rsidRDefault="00454621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454621" w:rsidRDefault="00454621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454621" w:rsidRDefault="00454621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74279" w:rsidRDefault="00774279" w:rsidP="000A2B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33F39" w:rsidRDefault="00B33F39" w:rsidP="00C65649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B33F39" w:rsidSect="00536609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C65649" w:rsidRPr="00C65649" w:rsidRDefault="00C65649" w:rsidP="003E48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49">
        <w:rPr>
          <w:rFonts w:ascii="Times New Roman" w:hAnsi="Times New Roman" w:cs="Times New Roman"/>
          <w:b/>
          <w:sz w:val="28"/>
          <w:szCs w:val="28"/>
        </w:rPr>
        <w:lastRenderedPageBreak/>
        <w:t>Календарно-тематическое планирование по курсу «Окружающий мир»</w:t>
      </w:r>
    </w:p>
    <w:p w:rsidR="00C65649" w:rsidRPr="00C65649" w:rsidRDefault="00C65649" w:rsidP="003E48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49">
        <w:rPr>
          <w:rFonts w:ascii="Times New Roman" w:hAnsi="Times New Roman" w:cs="Times New Roman"/>
          <w:b/>
          <w:sz w:val="28"/>
          <w:szCs w:val="28"/>
        </w:rPr>
        <w:t>Учебное пособие «Зеленая тропинка» А.А. Плешаков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440"/>
        <w:gridCol w:w="1260"/>
        <w:gridCol w:w="7108"/>
        <w:gridCol w:w="5245"/>
      </w:tblGrid>
      <w:tr w:rsidR="00B33F39" w:rsidRPr="00C65649" w:rsidTr="00B33F39">
        <w:tc>
          <w:tcPr>
            <w:tcW w:w="648" w:type="dxa"/>
            <w:vMerge w:val="restart"/>
            <w:vAlign w:val="center"/>
          </w:tcPr>
          <w:p w:rsidR="00B33F39" w:rsidRPr="003E485B" w:rsidRDefault="00B33F39" w:rsidP="00E33D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700" w:type="dxa"/>
            <w:gridSpan w:val="2"/>
            <w:vAlign w:val="center"/>
          </w:tcPr>
          <w:p w:rsidR="00B33F39" w:rsidRPr="003E485B" w:rsidRDefault="00B33F39" w:rsidP="00E33D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7108" w:type="dxa"/>
            <w:vMerge w:val="restart"/>
            <w:vAlign w:val="center"/>
          </w:tcPr>
          <w:p w:rsidR="00B33F39" w:rsidRPr="003E485B" w:rsidRDefault="00B33F39" w:rsidP="00E33D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разделов, тем</w:t>
            </w:r>
          </w:p>
        </w:tc>
        <w:tc>
          <w:tcPr>
            <w:tcW w:w="5245" w:type="dxa"/>
            <w:vMerge w:val="restart"/>
            <w:vAlign w:val="center"/>
          </w:tcPr>
          <w:p w:rsidR="00B33F39" w:rsidRPr="003E485B" w:rsidRDefault="00B33F39" w:rsidP="00EA6E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Элементы содержания</w:t>
            </w:r>
          </w:p>
        </w:tc>
      </w:tr>
      <w:tr w:rsidR="00B33F39" w:rsidRPr="00C65649" w:rsidTr="00B33F39">
        <w:tc>
          <w:tcPr>
            <w:tcW w:w="648" w:type="dxa"/>
            <w:vMerge/>
          </w:tcPr>
          <w:p w:rsidR="00B33F39" w:rsidRPr="00C65649" w:rsidRDefault="00B33F39" w:rsidP="00E33D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B33F39" w:rsidRPr="003E485B" w:rsidRDefault="00B33F39" w:rsidP="00E33D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по плану</w:t>
            </w:r>
          </w:p>
        </w:tc>
        <w:tc>
          <w:tcPr>
            <w:tcW w:w="1260" w:type="dxa"/>
            <w:vAlign w:val="center"/>
          </w:tcPr>
          <w:p w:rsidR="00B33F39" w:rsidRPr="003E485B" w:rsidRDefault="00B33F39" w:rsidP="00E33D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485B">
              <w:rPr>
                <w:rFonts w:ascii="Times New Roman" w:hAnsi="Times New Roman" w:cs="Times New Roman"/>
                <w:b/>
                <w:sz w:val="26"/>
                <w:szCs w:val="26"/>
              </w:rPr>
              <w:t>фактич</w:t>
            </w:r>
            <w:proofErr w:type="spellEnd"/>
          </w:p>
        </w:tc>
        <w:tc>
          <w:tcPr>
            <w:tcW w:w="7108" w:type="dxa"/>
            <w:vMerge/>
          </w:tcPr>
          <w:p w:rsidR="00B33F39" w:rsidRPr="00C65649" w:rsidRDefault="00B33F39" w:rsidP="00E33D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vMerge/>
          </w:tcPr>
          <w:p w:rsidR="00B33F39" w:rsidRPr="00C65649" w:rsidRDefault="00B33F39" w:rsidP="00E33D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Экскурсия в природу в начале осени.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Осень, признаки осени, сезонные изменения в природе. Осень в лесу. Ярусы леса.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сентябре. Отмечаем, наблюдаем.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Осенняя жизнь различных растений.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Сезонные изменения в саду, в огороде, в лесу.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 лес по грибы.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Лес – многоэтажный дом.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октябре. Наблюдаем, отмечаем.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Знакомство с царством животных, растений, насекомых, рыб.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Царство животных, растений, насекомых, рыб.</w:t>
            </w:r>
          </w:p>
        </w:tc>
      </w:tr>
      <w:tr w:rsidR="00B33F39" w:rsidRPr="003E485B" w:rsidTr="00B33F39">
        <w:trPr>
          <w:trHeight w:val="640"/>
        </w:trPr>
        <w:tc>
          <w:tcPr>
            <w:tcW w:w="648" w:type="dxa"/>
            <w:vMerge w:val="restart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40" w:type="dxa"/>
            <w:vMerge w:val="restart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vMerge w:val="restart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Различные насекомые.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Насекомые, разновидности, </w:t>
            </w:r>
          </w:p>
        </w:tc>
      </w:tr>
      <w:tr w:rsidR="00B33F39" w:rsidRPr="003E485B" w:rsidTr="00B33F39">
        <w:trPr>
          <w:trHeight w:val="660"/>
        </w:trPr>
        <w:tc>
          <w:tcPr>
            <w:tcW w:w="648" w:type="dxa"/>
            <w:vMerge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vMerge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Кто такие рыбы?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Рыбы, разновидности по месту обитания, строение, отличие от других животных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Рыбы, которые живут в аквариуме.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Рыбы, которые живут в пресной воде.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Рыбы, которые живут в морях и океанах.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Кто такие птицы?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Птицы, разновидности по месту обитания, </w:t>
            </w: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строение, отличие от других животных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Птицы нашего двора.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Перелетные птицы.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Наблюдаем погоду в ноябре.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Погодные условия в ноябре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Кто такие звери?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Звери, разновидности, отличие от других животных, правила ухода за собакой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Что такое зоопарк?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Собака – друг человека.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Породы собак.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декабре.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Погодные условия в декабре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«Природный дом» животных.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Дикие животные.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Цепи питания.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Цепи питания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Домашние животные.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Домашние животные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Охрана животных. Забота о животных зимой. 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Охрана животных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Зеленое чудо – растения. Строение растений.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Растения, разновидности, строение растений, ягоды, мхи, лишайники, съедобные и несъедобные растения, правила поведения в лесу </w:t>
            </w:r>
            <w:proofErr w:type="gramEnd"/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Фрукты, овощи для здоровья людей.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Цветы. С какими цветами вы знакомы? Строение цветка.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Травянистые растения и кустарники.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Деревья лиственные и хвойные.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Ягоды. Съедобные и несъедобные.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tabs>
                <w:tab w:val="left" w:pos="112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Мхи и папоротники.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Грибы. Съедобные и несъедобные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Экскурсия в природу зимой.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Погодные условия в феврале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феврале.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rPr>
          <w:trHeight w:val="570"/>
        </w:trPr>
        <w:tc>
          <w:tcPr>
            <w:tcW w:w="648" w:type="dxa"/>
            <w:vMerge w:val="restart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440" w:type="dxa"/>
            <w:vMerge w:val="restart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vMerge w:val="restart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На что похожа наша планета?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Планета, космос, космическое тело, звезды, луна, солнце, созвездия</w:t>
            </w:r>
          </w:p>
        </w:tc>
      </w:tr>
      <w:tr w:rsidR="00B33F39" w:rsidRPr="003E485B" w:rsidTr="00B33F39">
        <w:trPr>
          <w:trHeight w:val="570"/>
        </w:trPr>
        <w:tc>
          <w:tcPr>
            <w:tcW w:w="648" w:type="dxa"/>
            <w:vMerge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vMerge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Зачем летают в космос?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Звезды, луна и солнце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Созвездия.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Приключения солнечного зайчика.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Свет, тень, условия для появления тени.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Свет и тень.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Круглый год – 12 месяцев. 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Год, месяц, характеристика времен года, отличие одного времени года от другого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Времена года.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 года  - лето.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 года – осень.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 года – зима.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 года – весна.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марте.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Погодные условия в марте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Неделя. Дни недели.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Неделя. Дни недели.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Время. Как узнать время?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Время. Часы.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Что мы знаем о нашей стране, городе, деревне?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Сведения о нашей стране, городе, деревне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Начало весны признаки.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 xml:space="preserve">Весна, признаки весны, растения, птицы и </w:t>
            </w: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животные весной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Как вести себя весной на водоемах?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Птицы весной.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Первые весенние цветы.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Жизнь животных весной.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Весенняя экскурсия в природу.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Погода в апреле.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Погодные условия в апреле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Красная книга. Защита животных и растений.</w:t>
            </w:r>
          </w:p>
        </w:tc>
        <w:tc>
          <w:tcPr>
            <w:tcW w:w="5245" w:type="dxa"/>
            <w:vMerge w:val="restart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Красная книга и ее значение</w:t>
            </w:r>
          </w:p>
        </w:tc>
      </w:tr>
      <w:tr w:rsidR="00B33F39" w:rsidRPr="003E485B" w:rsidTr="00B33F39"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Создание своей красной книги по Курской области.</w:t>
            </w:r>
          </w:p>
        </w:tc>
        <w:tc>
          <w:tcPr>
            <w:tcW w:w="5245" w:type="dxa"/>
            <w:vMerge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3F39" w:rsidRPr="003E485B" w:rsidTr="00B33F39">
        <w:trPr>
          <w:trHeight w:val="200"/>
        </w:trPr>
        <w:tc>
          <w:tcPr>
            <w:tcW w:w="648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40" w:type="dxa"/>
          </w:tcPr>
          <w:p w:rsidR="00B33F39" w:rsidRPr="003E485B" w:rsidRDefault="00B33F39" w:rsidP="003E4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</w:tcPr>
          <w:p w:rsidR="00B33F39" w:rsidRPr="003E485B" w:rsidRDefault="00B33F39" w:rsidP="00E33D2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5245" w:type="dxa"/>
          </w:tcPr>
          <w:p w:rsidR="00B33F39" w:rsidRPr="003E485B" w:rsidRDefault="00B33F39" w:rsidP="00E33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85B">
              <w:rPr>
                <w:rFonts w:ascii="Times New Roman" w:hAnsi="Times New Roman" w:cs="Times New Roman"/>
                <w:sz w:val="24"/>
                <w:szCs w:val="24"/>
              </w:rPr>
              <w:t>Обобщение по всему изученному материалу</w:t>
            </w:r>
          </w:p>
        </w:tc>
      </w:tr>
    </w:tbl>
    <w:p w:rsidR="00C65649" w:rsidRPr="003E485B" w:rsidRDefault="00C65649" w:rsidP="00C656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5649" w:rsidRPr="003E485B" w:rsidSect="00EA6E9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E3C68"/>
    <w:multiLevelType w:val="hybridMultilevel"/>
    <w:tmpl w:val="3C3E7C20"/>
    <w:lvl w:ilvl="0" w:tplc="688C5EDE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350046C"/>
    <w:multiLevelType w:val="hybridMultilevel"/>
    <w:tmpl w:val="DA0A2F80"/>
    <w:lvl w:ilvl="0" w:tplc="0AE06D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5649"/>
    <w:rsid w:val="000A2B3F"/>
    <w:rsid w:val="001E31B3"/>
    <w:rsid w:val="00227E30"/>
    <w:rsid w:val="00365AC1"/>
    <w:rsid w:val="003E485B"/>
    <w:rsid w:val="00454621"/>
    <w:rsid w:val="00520D8A"/>
    <w:rsid w:val="005249C1"/>
    <w:rsid w:val="00536609"/>
    <w:rsid w:val="005928D5"/>
    <w:rsid w:val="00631838"/>
    <w:rsid w:val="00654003"/>
    <w:rsid w:val="006E010B"/>
    <w:rsid w:val="00747994"/>
    <w:rsid w:val="00774279"/>
    <w:rsid w:val="00813DCF"/>
    <w:rsid w:val="008B59BC"/>
    <w:rsid w:val="008C4D05"/>
    <w:rsid w:val="008F41FA"/>
    <w:rsid w:val="00A97D1D"/>
    <w:rsid w:val="00AF0491"/>
    <w:rsid w:val="00B15262"/>
    <w:rsid w:val="00B33F39"/>
    <w:rsid w:val="00B53196"/>
    <w:rsid w:val="00BA0997"/>
    <w:rsid w:val="00BE09AE"/>
    <w:rsid w:val="00C2155D"/>
    <w:rsid w:val="00C65649"/>
    <w:rsid w:val="00D16D6C"/>
    <w:rsid w:val="00D54A32"/>
    <w:rsid w:val="00DC42FC"/>
    <w:rsid w:val="00DD3456"/>
    <w:rsid w:val="00EA6E94"/>
    <w:rsid w:val="00F33AA7"/>
    <w:rsid w:val="00F3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768"/>
  </w:style>
  <w:style w:type="paragraph" w:styleId="2">
    <w:name w:val="heading 2"/>
    <w:basedOn w:val="a"/>
    <w:next w:val="a"/>
    <w:link w:val="20"/>
    <w:semiHidden/>
    <w:unhideWhenUsed/>
    <w:qFormat/>
    <w:rsid w:val="00DD34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64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249C1"/>
    <w:pPr>
      <w:spacing w:after="0" w:line="240" w:lineRule="auto"/>
    </w:pPr>
    <w:rPr>
      <w:rFonts w:eastAsiaTheme="minorEastAsia"/>
      <w:lang w:eastAsia="ru-RU"/>
    </w:rPr>
  </w:style>
  <w:style w:type="character" w:customStyle="1" w:styleId="c10">
    <w:name w:val="c10"/>
    <w:basedOn w:val="a0"/>
    <w:rsid w:val="005249C1"/>
  </w:style>
  <w:style w:type="character" w:customStyle="1" w:styleId="20">
    <w:name w:val="Заголовок 2 Знак"/>
    <w:basedOn w:val="a0"/>
    <w:link w:val="2"/>
    <w:semiHidden/>
    <w:rsid w:val="00DD3456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6">
    <w:name w:val="Strong"/>
    <w:basedOn w:val="a0"/>
    <w:uiPriority w:val="22"/>
    <w:qFormat/>
    <w:rsid w:val="00DD3456"/>
    <w:rPr>
      <w:b/>
      <w:bCs/>
    </w:rPr>
  </w:style>
  <w:style w:type="paragraph" w:styleId="a7">
    <w:name w:val="List Paragraph"/>
    <w:basedOn w:val="a"/>
    <w:uiPriority w:val="34"/>
    <w:qFormat/>
    <w:rsid w:val="00227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2527</Words>
  <Characters>14404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school_5</cp:lastModifiedBy>
  <cp:revision>33</cp:revision>
  <cp:lastPrinted>2015-01-29T18:54:00Z</cp:lastPrinted>
  <dcterms:created xsi:type="dcterms:W3CDTF">2013-11-05T12:00:00Z</dcterms:created>
  <dcterms:modified xsi:type="dcterms:W3CDTF">2016-09-05T05:51:00Z</dcterms:modified>
</cp:coreProperties>
</file>