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BDD" w:rsidRPr="00F43364" w:rsidRDefault="00F43364" w:rsidP="00F4336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kk-KZ"/>
        </w:rPr>
        <w:t>Та</w:t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қырыбы: Адамның тұқым қуалаушылығын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әдістері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Сабақтың мақсаты: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Білімділік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Адам генетикасының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ерекшеліктері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адамның тұқым қуалаушылығын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әдістері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туралы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түсінік беру.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2. Дамытушылық: Адам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генетикасы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туралы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түсінік қалыптастыру.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Берілген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тапсырманы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орындауда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еркін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сөйлеу қабілеттерін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дамыту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Тәрбиелік: Деңгейлік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тапсырмалар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орындау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арқылы алған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білімдерін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нақтылау,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ойларын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қорытындылауға, ұжымшылдыққа, шапшаңдыққа және уақытты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тиімді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пайдалана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білуге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тәрбиелеу.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Сабақтың әдісі: Ж. Қараевтың деңгейлеп -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саралап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оқыту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технологиясы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презентация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қорғау, түсіндіру, семантикалық карта,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жасырын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сөздерді табу,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постер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қорғау.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Сабақтың түрі: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Аралас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сабақ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Көрнекілігі: Слайд,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интерактивті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тақта, бағалау парағы,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таратпа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материалдар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Сабақтың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жоспары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I. Ұйымдастыру бөлімі – 2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ІІ. Үй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тексеру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6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ІІІ. Жаңа сабақты түсіндіру – 13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ІV. Сабақты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бекіту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18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V. Қорытындылау – 3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VІ.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Студенттер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білімін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бағалау – 2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VІІ. Үй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беру – 1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I. Ұйымдастыру бөлімі – 2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1. Сәлемдесу.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2. Оқушыларды түгендеу.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Сабаққа дайындығын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тексеру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Топ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студенттері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3 топқа бөлінеді. Топ мүшелері өзара ақылдасу арқылы өз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тобына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топ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басшысын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бақылаушы тағайындайды. Топ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басшысы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топтық жұмыстарды ұйымдастырады, бақылаушы – топ мүшелерінің тапсырмалардың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орындалуына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белсенділігіне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бақылау жүргізеді, бақылау парақшасын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толтырады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Сабақ соңында бағалау парақшасына қорытынды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студенттер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бағаланады.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Бағалау парақшасы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№ Студенттің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жөні Үй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Жаңа сабақты меңгеру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Жеке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қасиеттер: сабақтағы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белсенділігі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топта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жұмыс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қабілеті т. б Қорытынды ұпай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І деңгей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ІІ деңгей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ІІІ деңгей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тапсырмасы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1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2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3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4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5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6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Бағалау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критерийі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Студенттерді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сабаққа қатысу деңгейіне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байланысты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1 -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- 6 ұпай жүйесімен бағаланады.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III. Жаңа сабақ – 13 минут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Елбасының «Қазақстан - 2050: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мақсат,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мүдде,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болашақ»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жолдауында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Спортпен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шұғылдану, дұрыс тамақтана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жүйелі профилактикалық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тексерілу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аурудың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алдын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алудың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негізі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делінген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Осы мақсатты жүзеге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асыруда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генетикасының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әдістерін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білу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арқылы, өз денсаулығына қажетті әдісті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пайдалана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отырып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зерттеулер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жүргізу аса маңызды.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Генетика ғылымы қарастыратын тұқым қуалаушылық пен өзгергіштіктің барлық заңдылықтары адамға да тән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есептеледі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Себебі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 тіршіліктің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түріне (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Homo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sapіens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жатады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Тұқым қуалаушылығы мен өзгергіштігі жағынан адамның басқа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жануарлардан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айтарлықтай өзгешелігі жоқ. Бәрінде де тұқым қуалайтын қасиет ұрпақтан - ұрпаққа хромосома құрамында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гендер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арқылы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беріліп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отырады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Адамның генетикалық объект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ретіндегі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ерекшелігі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оның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генетикасын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зерттеуді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қиындататын көптеген қайшылықтар бар.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Жыныстық жағынан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кеш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пісіп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жетілетіндігі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Әр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отбасынан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тарайтын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ұрпақ санының аздығы;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Барлық ұрпақтың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тіршілік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ортасын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теңестірудің мүмкін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еместігі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Хромосома санының көп болатындығы;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Адамға тәжірибе жасауға болмайтындығы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және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басты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қайшылық — адамның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кейбір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тұқым қуалайтын қасиеттерінің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мысалы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қабілеті мен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мінез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құлқының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қалыптасуына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кедергі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келтіретін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ұлтшылдық, нәсілшілдік сияқты әлеуметтік теңсіздіктің болатындығы.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Адамның тұқым қуалаушылығын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әдістері. Адамның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генетикасын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зерттеудегі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кездесетін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қиыншылықтар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туралы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жоғарыда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айтылды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Соған қарамастан, оның тұқым қуалаушылығын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зерттеуге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мүмкіндік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беретін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әдістер бар.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: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Генеологиялық әдіс.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Цитогенетикалық әдіс.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Егіздік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Онтогенетикалық әдіс.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Популяциялық әдіс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sym w:font="Symbol" w:char="F0D8"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Биохимиялық әдіс.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Генеологиялық әдіс. Бұл әдістің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негізінде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түрлі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қасиеттердің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немесе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аурулардың тұқым қуалауын, оның шыққан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тегіне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қарай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жатады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Генеологиялық әдіспен көптеген аурулардың тұқым қуалайтындығы анықталған. Соның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гемофилия. Осы ауру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бойынша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ағылшын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королевасы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Виктория әулетінің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шежірелік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сызбанұсқасы жасалған.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Сонда Виктория мен оның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зайыбы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мұндай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аурумен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ауырмаған. Олардың арғы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тегінде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ешкім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гемофилиядан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зардап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шекпеген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Бірақ Викторияның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анасының біреуінің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жыныс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жасушасында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мутация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болған болу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керек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Соған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байланысты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королева Виктория гемофилияның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тасымалдаушы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өзінің көптеген ұрпақтарына таратқан. Сөйтіп,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Викториядан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мутантты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бар Х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хромосоманы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алған барлық ер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жынысты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ұрпақ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гемофилиямен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ауырған.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Цитогенетикалық әдіс. Бұл әдіспен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сау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немесе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ауру адамның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кариотипіне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(хромосома жиынтығына) цитогенетикалық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талдау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жасалады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Цитогенетикалық әдісті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пайдаланып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тұңғыш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рет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1956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жылы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Дж.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Тийо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мен А. Леван қалыпты жағдайда адамның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жасушасында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22 жұп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аутосомалар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жұп — жыныстық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хромосомалар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болатындығын анықтады. Бұл әдісті қолдану адамның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дене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жыныс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жасушаларында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пайда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хромосомалық өзгерістерді байқауға мүмкіндік туғызады. Мұндай өзгерістер түрлі аурулардың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тууына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себепкер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Сондықтан бұл әдіс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медицинада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диагностикалық мақсатта қолданылады.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Егіздік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туу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баласында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кездесетін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құбылыс. Олардың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түрі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: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жұмыртқалық және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жұмыртқалық.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жұмыртқалық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егіздер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дегеніміз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—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жұмыртқа жасушасының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сперматозоидпен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ұрықтануынан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зиготаның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дамуы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Мұндай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егіздер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біріне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айнымайтын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ұқсас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Ал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жұмыртқа жасушаларының әр түрлі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сперматозоидтермен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мезгілде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ұрықтануынан дамыған, мұндай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егіздер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біріне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онша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ұқсамауы мүмкін. Осының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ішінде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жұмыртқалы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егіздер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аса маңызды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жалпы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биологиялық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проблеманы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айтқанда,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- қасиеттердің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қалыптасуы үшін тұқым қуалаушылық пен сыртқы ортаның әсерін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ыңғайлы материал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табылады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Сонымен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қатар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егіздік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әдіс адамның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кейбір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тұқым қуалайтын ауруларға (шизофрения, эпилепсия, гемофилия т. б)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бейімділігін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алдын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ала анықтауға көмектеседі.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Онтогенетикалық әдіс. Бұл әдіспен адамның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онтогенезі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жеке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дамуы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)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барысында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тұқым қуалайтын өзгерістердің бар - жоғы анықталады.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Кейбір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тұқым қуалайтын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ауруларды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соған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жауапты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рецессивті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гендерден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тұратын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гомозиготалы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организмнен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ғана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емес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аз да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болса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гетерозиготалылардан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 байқауға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Сонымен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онтогенетикалық әдістің маңызы – онтогенез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барысында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бір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ауруды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тасымалдайтын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рецессивті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гендерді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анықтау арқылы болашақ ұрпақты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ауыр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зардаптардан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алдын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ала сақтандыру.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Популяциялық әдіс. Бұл әдіспен түрлі тұқым қуалайтын өзгерістердің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популяциясына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таралу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жиілігі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зерттеледі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Адамның әр түрлі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популяцияларында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тұқым қуалайтын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генотиптік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өзгерістердің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таралуы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түрлі мөлшерде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болады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Биохимиялық әдіс. Бұл әдіс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генетикасын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соңғы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кездері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кеңінен қолданылып жүр.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Жалпы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адамда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болатын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түрлі тұқым қуалайтын өзгерістер жасушасындағы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зат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алмасудың бұзылуына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тікелей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байланысты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Олар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сол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жасушаның құрамына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кіретін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нәруыздар, нуклеин қышқылдары, көмірсулар,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майлар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липидтер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және т. б.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екенін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белгілі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Бұл әдіс қазіргі археологиялық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зерттеулерде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 қолданылып жүр.</w:t>
      </w:r>
      <w:r w:rsidRPr="00F43364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Қорыта айтқанда, қазіргі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адам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генетикасын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зерттеуде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аталып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кеткендей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әр түрлі әдістер қолданылуда. Соған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байланысты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адамның генетикалық тұрғыдан толық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зерттелген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обеъектілер</w:t>
      </w:r>
      <w:proofErr w:type="spellEnd"/>
      <w:r w:rsidRPr="00F4336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қатарына қосылатыны сөзсіз</w:t>
      </w:r>
    </w:p>
    <w:sectPr w:rsidR="00640BDD" w:rsidRPr="00F43364" w:rsidSect="00640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4150C"/>
    <w:multiLevelType w:val="multilevel"/>
    <w:tmpl w:val="5A92F4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CD1A93"/>
    <w:multiLevelType w:val="multilevel"/>
    <w:tmpl w:val="5B240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BDE4A6E"/>
    <w:multiLevelType w:val="multilevel"/>
    <w:tmpl w:val="4A68FF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D46135"/>
    <w:multiLevelType w:val="multilevel"/>
    <w:tmpl w:val="F5DEF1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D194B75"/>
    <w:multiLevelType w:val="multilevel"/>
    <w:tmpl w:val="3B02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6E52749"/>
    <w:multiLevelType w:val="multilevel"/>
    <w:tmpl w:val="867811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827401C"/>
    <w:multiLevelType w:val="multilevel"/>
    <w:tmpl w:val="4A6ECC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0B44E29"/>
    <w:multiLevelType w:val="multilevel"/>
    <w:tmpl w:val="5D4472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9DD2C1E"/>
    <w:multiLevelType w:val="multilevel"/>
    <w:tmpl w:val="6A9656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ABC1D87"/>
    <w:multiLevelType w:val="multilevel"/>
    <w:tmpl w:val="F20EC18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7BA7153"/>
    <w:multiLevelType w:val="multilevel"/>
    <w:tmpl w:val="A322B8D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BF54866"/>
    <w:multiLevelType w:val="multilevel"/>
    <w:tmpl w:val="5D7CC2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F0371A2"/>
    <w:multiLevelType w:val="multilevel"/>
    <w:tmpl w:val="6AA6C9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9"/>
  </w:num>
  <w:num w:numId="3">
    <w:abstractNumId w:val="3"/>
  </w:num>
  <w:num w:numId="4">
    <w:abstractNumId w:val="11"/>
  </w:num>
  <w:num w:numId="5">
    <w:abstractNumId w:val="5"/>
  </w:num>
  <w:num w:numId="6">
    <w:abstractNumId w:val="1"/>
  </w:num>
  <w:num w:numId="7">
    <w:abstractNumId w:val="12"/>
  </w:num>
  <w:num w:numId="8">
    <w:abstractNumId w:val="4"/>
  </w:num>
  <w:num w:numId="9">
    <w:abstractNumId w:val="8"/>
  </w:num>
  <w:num w:numId="10">
    <w:abstractNumId w:val="10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/>
  <w:defaultTabStop w:val="708"/>
  <w:characterSpacingControl w:val="doNotCompress"/>
  <w:compat/>
  <w:rsids>
    <w:rsidRoot w:val="000275B7"/>
    <w:rsid w:val="000275B7"/>
    <w:rsid w:val="00073C71"/>
    <w:rsid w:val="002E2BF7"/>
    <w:rsid w:val="004A09F3"/>
    <w:rsid w:val="00640BDD"/>
    <w:rsid w:val="007920BA"/>
    <w:rsid w:val="00950155"/>
    <w:rsid w:val="009E6DE1"/>
    <w:rsid w:val="00BB245C"/>
    <w:rsid w:val="00F433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B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501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0155"/>
    <w:rPr>
      <w:b/>
      <w:bCs/>
    </w:rPr>
  </w:style>
  <w:style w:type="character" w:customStyle="1" w:styleId="apple-converted-space">
    <w:name w:val="apple-converted-space"/>
    <w:basedOn w:val="a0"/>
    <w:rsid w:val="00950155"/>
  </w:style>
  <w:style w:type="character" w:styleId="a5">
    <w:name w:val="Emphasis"/>
    <w:basedOn w:val="a0"/>
    <w:uiPriority w:val="20"/>
    <w:qFormat/>
    <w:rsid w:val="0095015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23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876966">
          <w:marLeft w:val="0"/>
          <w:marRight w:val="237"/>
          <w:marTop w:val="237"/>
          <w:marBottom w:val="23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0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1042</Words>
  <Characters>5943</Characters>
  <Application>Microsoft Office Word</Application>
  <DocSecurity>0</DocSecurity>
  <Lines>49</Lines>
  <Paragraphs>13</Paragraphs>
  <ScaleCrop>false</ScaleCrop>
  <Company>Reanimator Extreme Edition</Company>
  <LinksUpToDate>false</LinksUpToDate>
  <CharactersWithSpaces>6972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Гука</dc:creator>
  <cp:keywords/>
  <dc:description/>
  <cp:lastModifiedBy>Гука</cp:lastModifiedBy>
  <cp:revision>6</cp:revision>
  <dcterms:created xsi:type="dcterms:W3CDTF">2017-02-26T12:46:00Z</dcterms:created>
  <dcterms:modified xsi:type="dcterms:W3CDTF">2017-03-05T08:34:00Z</dcterms:modified>
</cp:coreProperties>
</file>