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363" w:rsidRPr="00D87B5B" w:rsidRDefault="00F767CE" w:rsidP="0074340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87B5B">
        <w:rPr>
          <w:rFonts w:ascii="Times New Roman" w:hAnsi="Times New Roman"/>
          <w:sz w:val="24"/>
          <w:szCs w:val="24"/>
        </w:rPr>
        <w:t xml:space="preserve">Муниципальное </w:t>
      </w:r>
      <w:r w:rsidR="007E5A87">
        <w:rPr>
          <w:rFonts w:ascii="Times New Roman" w:hAnsi="Times New Roman"/>
          <w:sz w:val="24"/>
          <w:szCs w:val="24"/>
        </w:rPr>
        <w:t xml:space="preserve">автономное </w:t>
      </w:r>
      <w:r w:rsidRPr="00D87B5B">
        <w:rPr>
          <w:rFonts w:ascii="Times New Roman" w:hAnsi="Times New Roman"/>
          <w:sz w:val="24"/>
          <w:szCs w:val="24"/>
        </w:rPr>
        <w:t xml:space="preserve">общеобразовательное учреждение </w:t>
      </w:r>
      <w:r w:rsidR="007E5A87">
        <w:rPr>
          <w:rFonts w:ascii="Times New Roman" w:hAnsi="Times New Roman"/>
          <w:sz w:val="24"/>
          <w:szCs w:val="24"/>
        </w:rPr>
        <w:t>«</w:t>
      </w:r>
      <w:proofErr w:type="spellStart"/>
      <w:r w:rsidRPr="00D87B5B">
        <w:rPr>
          <w:rFonts w:ascii="Times New Roman" w:hAnsi="Times New Roman"/>
          <w:sz w:val="24"/>
          <w:szCs w:val="24"/>
        </w:rPr>
        <w:t>Усть</w:t>
      </w:r>
      <w:proofErr w:type="spellEnd"/>
      <w:r w:rsidR="0061638A" w:rsidRPr="00D87B5B">
        <w:rPr>
          <w:rFonts w:ascii="Times New Roman" w:hAnsi="Times New Roman"/>
          <w:sz w:val="24"/>
          <w:szCs w:val="24"/>
        </w:rPr>
        <w:t xml:space="preserve"> </w:t>
      </w:r>
      <w:r w:rsidRPr="00D87B5B">
        <w:rPr>
          <w:rFonts w:ascii="Times New Roman" w:hAnsi="Times New Roman"/>
          <w:sz w:val="24"/>
          <w:szCs w:val="24"/>
        </w:rPr>
        <w:t>-</w:t>
      </w:r>
      <w:r w:rsidR="0061638A" w:rsidRPr="00D87B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B5B">
        <w:rPr>
          <w:rFonts w:ascii="Times New Roman" w:hAnsi="Times New Roman"/>
          <w:sz w:val="24"/>
          <w:szCs w:val="24"/>
        </w:rPr>
        <w:t>Качкин</w:t>
      </w:r>
      <w:r w:rsidR="007E5A87">
        <w:rPr>
          <w:rFonts w:ascii="Times New Roman" w:hAnsi="Times New Roman"/>
          <w:sz w:val="24"/>
          <w:szCs w:val="24"/>
        </w:rPr>
        <w:t>ская</w:t>
      </w:r>
      <w:proofErr w:type="spellEnd"/>
      <w:r w:rsidR="007E5A87">
        <w:rPr>
          <w:rFonts w:ascii="Times New Roman" w:hAnsi="Times New Roman"/>
          <w:sz w:val="24"/>
          <w:szCs w:val="24"/>
        </w:rPr>
        <w:t xml:space="preserve"> средняя</w:t>
      </w:r>
      <w:r w:rsidRPr="00D87B5B">
        <w:rPr>
          <w:rFonts w:ascii="Times New Roman" w:hAnsi="Times New Roman"/>
          <w:sz w:val="24"/>
          <w:szCs w:val="24"/>
        </w:rPr>
        <w:t xml:space="preserve"> школа</w:t>
      </w:r>
      <w:r w:rsidR="007E5A87">
        <w:rPr>
          <w:rFonts w:ascii="Times New Roman" w:hAnsi="Times New Roman"/>
          <w:sz w:val="24"/>
          <w:szCs w:val="24"/>
        </w:rPr>
        <w:t>»</w:t>
      </w:r>
    </w:p>
    <w:p w:rsidR="00787363" w:rsidRPr="00D87B5B" w:rsidRDefault="00787363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7363" w:rsidRPr="00D87B5B" w:rsidRDefault="00787363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67CE" w:rsidRPr="00D87B5B" w:rsidRDefault="00F767CE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8"/>
        <w:gridCol w:w="4954"/>
        <w:gridCol w:w="4955"/>
      </w:tblGrid>
      <w:tr w:rsidR="00F767CE" w:rsidRPr="00D87B5B" w:rsidTr="00BF097E">
        <w:tc>
          <w:tcPr>
            <w:tcW w:w="5401" w:type="dxa"/>
          </w:tcPr>
          <w:p w:rsidR="00F767CE" w:rsidRPr="00743400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3400">
              <w:rPr>
                <w:rFonts w:ascii="Times New Roman" w:hAnsi="Times New Roman"/>
                <w:sz w:val="24"/>
                <w:szCs w:val="24"/>
              </w:rPr>
              <w:t>«Рассмотрено»</w:t>
            </w:r>
          </w:p>
          <w:p w:rsidR="00F767CE" w:rsidRPr="00743400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3400">
              <w:rPr>
                <w:rFonts w:ascii="Times New Roman" w:hAnsi="Times New Roman"/>
                <w:sz w:val="24"/>
                <w:szCs w:val="24"/>
              </w:rPr>
              <w:t>Руководитель  МО</w:t>
            </w:r>
          </w:p>
          <w:p w:rsidR="00F767CE" w:rsidRPr="00743400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3400">
              <w:rPr>
                <w:rFonts w:ascii="Times New Roman" w:hAnsi="Times New Roman"/>
                <w:sz w:val="24"/>
                <w:szCs w:val="24"/>
              </w:rPr>
              <w:t xml:space="preserve">________________ </w:t>
            </w:r>
            <w:proofErr w:type="spellStart"/>
            <w:r w:rsidRPr="00743400">
              <w:rPr>
                <w:rFonts w:ascii="Times New Roman" w:hAnsi="Times New Roman"/>
                <w:sz w:val="24"/>
                <w:szCs w:val="24"/>
              </w:rPr>
              <w:t>А.А.Голдобин</w:t>
            </w:r>
            <w:proofErr w:type="spellEnd"/>
          </w:p>
          <w:p w:rsidR="00F767CE" w:rsidRPr="00743400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F767CE" w:rsidRPr="00743400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3400">
              <w:rPr>
                <w:rFonts w:ascii="Times New Roman" w:hAnsi="Times New Roman"/>
                <w:sz w:val="24"/>
                <w:szCs w:val="24"/>
              </w:rPr>
              <w:t>Прото</w:t>
            </w:r>
            <w:r w:rsidR="007E5A87" w:rsidRPr="00743400">
              <w:rPr>
                <w:rFonts w:ascii="Times New Roman" w:hAnsi="Times New Roman"/>
                <w:sz w:val="24"/>
                <w:szCs w:val="24"/>
              </w:rPr>
              <w:t>кол № ___ от «___»__________2016</w:t>
            </w:r>
            <w:r w:rsidRPr="0074340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401" w:type="dxa"/>
          </w:tcPr>
          <w:p w:rsidR="00F767CE" w:rsidRPr="00743400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auto"/>
              </w:rPr>
            </w:pPr>
            <w:r w:rsidRPr="00743400">
              <w:rPr>
                <w:rFonts w:ascii="Times New Roman" w:hAnsi="Times New Roman" w:cs="Times New Roman"/>
                <w:bCs/>
                <w:color w:val="auto"/>
              </w:rPr>
              <w:t>«Согласовано»:</w:t>
            </w:r>
          </w:p>
          <w:p w:rsidR="00F767CE" w:rsidRPr="00743400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  <w:r w:rsidRPr="00743400">
              <w:rPr>
                <w:rFonts w:ascii="Times New Roman" w:hAnsi="Times New Roman" w:cs="Times New Roman"/>
                <w:color w:val="auto"/>
              </w:rPr>
              <w:t>Зам. директора по УВР</w:t>
            </w:r>
          </w:p>
          <w:p w:rsidR="00F767CE" w:rsidRPr="00743400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  <w:r w:rsidRPr="00743400">
              <w:rPr>
                <w:rFonts w:ascii="Times New Roman" w:hAnsi="Times New Roman" w:cs="Times New Roman"/>
                <w:color w:val="auto"/>
              </w:rPr>
              <w:t xml:space="preserve">__________ </w:t>
            </w:r>
            <w:proofErr w:type="spellStart"/>
            <w:r w:rsidRPr="00743400">
              <w:rPr>
                <w:rFonts w:ascii="Times New Roman" w:hAnsi="Times New Roman" w:cs="Times New Roman"/>
                <w:color w:val="auto"/>
              </w:rPr>
              <w:t>Лобань</w:t>
            </w:r>
            <w:proofErr w:type="spellEnd"/>
            <w:r w:rsidRPr="00743400">
              <w:rPr>
                <w:rFonts w:ascii="Times New Roman" w:hAnsi="Times New Roman" w:cs="Times New Roman"/>
                <w:color w:val="auto"/>
              </w:rPr>
              <w:t xml:space="preserve"> И.В.</w:t>
            </w:r>
          </w:p>
          <w:p w:rsidR="00F767CE" w:rsidRPr="00743400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</w:p>
          <w:p w:rsidR="00F767CE" w:rsidRPr="00743400" w:rsidRDefault="007E5A87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3400">
              <w:rPr>
                <w:rFonts w:ascii="Times New Roman" w:hAnsi="Times New Roman"/>
                <w:sz w:val="24"/>
                <w:szCs w:val="24"/>
              </w:rPr>
              <w:t xml:space="preserve"> «___»__________ 2016</w:t>
            </w:r>
            <w:r w:rsidR="00F767CE" w:rsidRPr="0074340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402" w:type="dxa"/>
          </w:tcPr>
          <w:p w:rsidR="00F767CE" w:rsidRPr="00D87B5B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87B5B">
              <w:rPr>
                <w:rFonts w:ascii="Times New Roman" w:hAnsi="Times New Roman" w:cs="Times New Roman"/>
                <w:b/>
                <w:bCs/>
                <w:color w:val="auto"/>
              </w:rPr>
              <w:t>«Утверждаю»:</w:t>
            </w:r>
          </w:p>
          <w:p w:rsidR="00743400" w:rsidRDefault="00F767CE" w:rsidP="00BF097E">
            <w:pPr>
              <w:pStyle w:val="a5"/>
              <w:spacing w:before="0" w:beforeAutospacing="0" w:after="0" w:afterAutospacing="0"/>
              <w:ind w:right="-18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87B5B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Директор </w:t>
            </w:r>
          </w:p>
          <w:p w:rsidR="00F767CE" w:rsidRPr="00D87B5B" w:rsidRDefault="00F767CE" w:rsidP="00BF097E">
            <w:pPr>
              <w:pStyle w:val="a5"/>
              <w:spacing w:before="0" w:beforeAutospacing="0" w:after="0" w:afterAutospacing="0"/>
              <w:ind w:right="-180"/>
              <w:rPr>
                <w:rFonts w:ascii="Times New Roman" w:hAnsi="Times New Roman" w:cs="Times New Roman"/>
                <w:color w:val="auto"/>
              </w:rPr>
            </w:pPr>
            <w:r w:rsidRPr="00D87B5B">
              <w:rPr>
                <w:rFonts w:ascii="Times New Roman" w:hAnsi="Times New Roman" w:cs="Times New Roman"/>
                <w:color w:val="auto"/>
              </w:rPr>
              <w:t>М</w:t>
            </w:r>
            <w:r w:rsidR="00743400">
              <w:rPr>
                <w:rFonts w:ascii="Times New Roman" w:hAnsi="Times New Roman" w:cs="Times New Roman"/>
                <w:color w:val="auto"/>
              </w:rPr>
              <w:t>АОУ «</w:t>
            </w:r>
            <w:proofErr w:type="spellStart"/>
            <w:r w:rsidR="00743400">
              <w:rPr>
                <w:rFonts w:ascii="Times New Roman" w:hAnsi="Times New Roman" w:cs="Times New Roman"/>
                <w:color w:val="auto"/>
              </w:rPr>
              <w:t>Усть-Качкинская</w:t>
            </w:r>
            <w:proofErr w:type="spellEnd"/>
            <w:r w:rsidR="00743400">
              <w:rPr>
                <w:rFonts w:ascii="Times New Roman" w:hAnsi="Times New Roman" w:cs="Times New Roman"/>
                <w:color w:val="auto"/>
              </w:rPr>
              <w:t xml:space="preserve"> средняя школа»</w:t>
            </w:r>
          </w:p>
          <w:p w:rsidR="00743400" w:rsidRDefault="00743400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</w:p>
          <w:p w:rsidR="00F767CE" w:rsidRPr="00D87B5B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  <w:r w:rsidRPr="00D87B5B">
              <w:rPr>
                <w:rFonts w:ascii="Times New Roman" w:hAnsi="Times New Roman" w:cs="Times New Roman"/>
                <w:color w:val="auto"/>
              </w:rPr>
              <w:t xml:space="preserve">___________ </w:t>
            </w:r>
            <w:proofErr w:type="spellStart"/>
            <w:r w:rsidRPr="00D87B5B">
              <w:rPr>
                <w:rFonts w:ascii="Times New Roman" w:hAnsi="Times New Roman" w:cs="Times New Roman"/>
                <w:color w:val="auto"/>
              </w:rPr>
              <w:t>Байдина</w:t>
            </w:r>
            <w:proofErr w:type="spellEnd"/>
            <w:r w:rsidRPr="00D87B5B">
              <w:rPr>
                <w:rFonts w:ascii="Times New Roman" w:hAnsi="Times New Roman" w:cs="Times New Roman"/>
                <w:color w:val="auto"/>
              </w:rPr>
              <w:t xml:space="preserve"> Т.Г.</w:t>
            </w:r>
          </w:p>
          <w:p w:rsidR="00F767CE" w:rsidRPr="00D87B5B" w:rsidRDefault="00F767CE" w:rsidP="00BF097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67CE" w:rsidRPr="00D87B5B" w:rsidRDefault="007E5A87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«___»__________ 2016</w:t>
            </w:r>
            <w:r w:rsidR="00F767CE" w:rsidRPr="00D87B5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F767CE" w:rsidRPr="00FA2229" w:rsidRDefault="00F767CE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200D7" w:rsidRDefault="00C200D7" w:rsidP="00F7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743400" w:rsidRPr="00FA2229" w:rsidRDefault="00743400" w:rsidP="00F7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F767CE" w:rsidRPr="00FA2229" w:rsidRDefault="00472834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Рабочая программа по</w:t>
      </w:r>
      <w:r w:rsidR="00BF097E">
        <w:rPr>
          <w:rFonts w:ascii="Times New Roman" w:hAnsi="Times New Roman"/>
          <w:b/>
          <w:bCs/>
          <w:color w:val="000000"/>
          <w:sz w:val="36"/>
          <w:szCs w:val="36"/>
        </w:rPr>
        <w:t xml:space="preserve"> </w:t>
      </w:r>
      <w:r w:rsidR="00F767CE" w:rsidRPr="00FA2229">
        <w:rPr>
          <w:rFonts w:ascii="Times New Roman" w:hAnsi="Times New Roman"/>
          <w:b/>
          <w:bCs/>
          <w:color w:val="000000"/>
          <w:sz w:val="36"/>
          <w:szCs w:val="36"/>
        </w:rPr>
        <w:t>технологии</w:t>
      </w:r>
    </w:p>
    <w:p w:rsidR="00F767CE" w:rsidRPr="00FA2229" w:rsidRDefault="00BF097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(вариант для мальчиков</w:t>
      </w:r>
      <w:r w:rsidR="00F767CE" w:rsidRPr="00FA2229">
        <w:rPr>
          <w:rFonts w:ascii="Times New Roman" w:hAnsi="Times New Roman"/>
          <w:color w:val="000000"/>
          <w:sz w:val="28"/>
          <w:szCs w:val="28"/>
        </w:rPr>
        <w:t xml:space="preserve">) </w:t>
      </w:r>
    </w:p>
    <w:p w:rsidR="00F767CE" w:rsidRPr="00FA2229" w:rsidRDefault="00E33DB1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8</w:t>
      </w:r>
      <w:r w:rsidR="00F767CE" w:rsidRPr="00FA2229">
        <w:rPr>
          <w:rFonts w:ascii="Times New Roman" w:hAnsi="Times New Roman"/>
          <w:b/>
          <w:color w:val="000000"/>
          <w:sz w:val="32"/>
          <w:szCs w:val="32"/>
        </w:rPr>
        <w:t xml:space="preserve">  класс</w:t>
      </w:r>
    </w:p>
    <w:p w:rsidR="00F767CE" w:rsidRPr="00FA2229" w:rsidRDefault="00E33DB1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по 1 часа в неделю (35</w:t>
      </w:r>
      <w:r w:rsidR="00BF097E">
        <w:rPr>
          <w:rFonts w:ascii="Times New Roman" w:hAnsi="Times New Roman"/>
          <w:color w:val="000000"/>
          <w:sz w:val="28"/>
          <w:szCs w:val="28"/>
        </w:rPr>
        <w:t xml:space="preserve"> ч), при 35</w:t>
      </w:r>
      <w:r w:rsidR="00F767CE">
        <w:rPr>
          <w:rFonts w:ascii="Times New Roman" w:hAnsi="Times New Roman"/>
          <w:color w:val="000000"/>
          <w:sz w:val="28"/>
          <w:szCs w:val="28"/>
        </w:rPr>
        <w:t xml:space="preserve"> рабочих неделях</w:t>
      </w:r>
    </w:p>
    <w:p w:rsidR="00C878A8" w:rsidRPr="00743400" w:rsidRDefault="00F767CE" w:rsidP="007434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A2229">
        <w:rPr>
          <w:rFonts w:ascii="Times New Roman" w:hAnsi="Times New Roman"/>
          <w:color w:val="000000"/>
          <w:sz w:val="28"/>
          <w:szCs w:val="28"/>
        </w:rPr>
        <w:t>на 201</w:t>
      </w:r>
      <w:r w:rsidR="007E5A87">
        <w:rPr>
          <w:rFonts w:ascii="Times New Roman" w:hAnsi="Times New Roman"/>
          <w:color w:val="000000"/>
          <w:sz w:val="28"/>
          <w:szCs w:val="28"/>
        </w:rPr>
        <w:t>6</w:t>
      </w:r>
      <w:r w:rsidRPr="00FA2229">
        <w:rPr>
          <w:rFonts w:ascii="Times New Roman" w:hAnsi="Times New Roman"/>
          <w:color w:val="000000"/>
          <w:sz w:val="28"/>
          <w:szCs w:val="28"/>
        </w:rPr>
        <w:t>-201</w:t>
      </w:r>
      <w:r w:rsidR="007E5A87">
        <w:rPr>
          <w:rFonts w:ascii="Times New Roman" w:hAnsi="Times New Roman"/>
          <w:color w:val="000000"/>
          <w:sz w:val="28"/>
          <w:szCs w:val="28"/>
        </w:rPr>
        <w:t>7</w:t>
      </w:r>
      <w:r w:rsidRPr="00FA2229">
        <w:rPr>
          <w:rFonts w:ascii="Times New Roman" w:hAnsi="Times New Roman"/>
          <w:color w:val="000000"/>
          <w:sz w:val="28"/>
          <w:szCs w:val="28"/>
        </w:rPr>
        <w:t xml:space="preserve"> учебный год</w:t>
      </w:r>
    </w:p>
    <w:p w:rsidR="00C878A8" w:rsidRDefault="00C878A8" w:rsidP="00D87B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2229">
        <w:rPr>
          <w:rFonts w:ascii="Times New Roman" w:hAnsi="Times New Roman"/>
          <w:b/>
          <w:bCs/>
          <w:color w:val="000000"/>
          <w:sz w:val="28"/>
          <w:szCs w:val="28"/>
        </w:rPr>
        <w:t>Составитель: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A2229">
        <w:rPr>
          <w:rFonts w:ascii="Times New Roman" w:hAnsi="Times New Roman"/>
          <w:color w:val="000000"/>
          <w:sz w:val="28"/>
          <w:szCs w:val="28"/>
        </w:rPr>
        <w:t>учитель технологии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A2229">
        <w:rPr>
          <w:rFonts w:ascii="Times New Roman" w:hAnsi="Times New Roman"/>
          <w:color w:val="000000"/>
          <w:sz w:val="28"/>
          <w:szCs w:val="28"/>
        </w:rPr>
        <w:t>М</w:t>
      </w:r>
      <w:r w:rsidR="00C17540">
        <w:rPr>
          <w:rFonts w:ascii="Times New Roman" w:hAnsi="Times New Roman"/>
          <w:color w:val="000000"/>
          <w:sz w:val="28"/>
          <w:szCs w:val="28"/>
        </w:rPr>
        <w:t>А</w:t>
      </w:r>
      <w:r w:rsidRPr="00FA2229">
        <w:rPr>
          <w:rFonts w:ascii="Times New Roman" w:hAnsi="Times New Roman"/>
          <w:color w:val="000000"/>
          <w:sz w:val="28"/>
          <w:szCs w:val="28"/>
        </w:rPr>
        <w:t xml:space="preserve">ОУ </w:t>
      </w:r>
      <w:r w:rsidR="00C17540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Усть</w:t>
      </w:r>
      <w:proofErr w:type="spellEnd"/>
      <w:r w:rsidR="00BF097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="00BF097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4175C">
        <w:rPr>
          <w:rFonts w:ascii="Times New Roman" w:hAnsi="Times New Roman"/>
          <w:color w:val="000000"/>
          <w:sz w:val="28"/>
          <w:szCs w:val="28"/>
        </w:rPr>
        <w:t>Качкинская</w:t>
      </w:r>
      <w:proofErr w:type="spellEnd"/>
      <w:r w:rsidR="0004175C">
        <w:rPr>
          <w:rFonts w:ascii="Times New Roman" w:hAnsi="Times New Roman"/>
          <w:color w:val="000000"/>
          <w:sz w:val="28"/>
          <w:szCs w:val="28"/>
        </w:rPr>
        <w:t xml:space="preserve"> средняя школа»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Пермского</w:t>
      </w:r>
      <w:r w:rsidRPr="00FA2229">
        <w:rPr>
          <w:rFonts w:ascii="Times New Roman" w:hAnsi="Times New Roman"/>
          <w:color w:val="000000"/>
          <w:sz w:val="28"/>
          <w:szCs w:val="28"/>
        </w:rPr>
        <w:t xml:space="preserve"> района 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с.</w:t>
      </w:r>
      <w:r w:rsidR="006163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Усть</w:t>
      </w:r>
      <w:proofErr w:type="spellEnd"/>
      <w:r w:rsidR="00BF097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="00BF097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Качка</w:t>
      </w:r>
      <w:proofErr w:type="gramEnd"/>
    </w:p>
    <w:p w:rsidR="00F767CE" w:rsidRPr="00FA2229" w:rsidRDefault="00BF097E" w:rsidP="00F767CE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Андреева М.А.</w:t>
      </w:r>
    </w:p>
    <w:p w:rsidR="00F767CE" w:rsidRPr="00FA2229" w:rsidRDefault="00F767CE" w:rsidP="00F767CE">
      <w:pPr>
        <w:spacing w:after="0" w:line="240" w:lineRule="auto"/>
        <w:rPr>
          <w:rFonts w:ascii="Times New Roman" w:hAnsi="Times New Roman"/>
          <w:color w:val="000000"/>
        </w:rPr>
      </w:pPr>
    </w:p>
    <w:p w:rsidR="00F767CE" w:rsidRPr="00FA2229" w:rsidRDefault="00F767CE" w:rsidP="00F767CE">
      <w:pPr>
        <w:spacing w:after="0" w:line="240" w:lineRule="auto"/>
        <w:rPr>
          <w:rFonts w:ascii="Times New Roman" w:hAnsi="Times New Roman"/>
          <w:color w:val="000000"/>
        </w:rPr>
      </w:pPr>
    </w:p>
    <w:p w:rsidR="00743400" w:rsidRDefault="00743400" w:rsidP="00D87B5B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743400" w:rsidRDefault="00743400" w:rsidP="00D87B5B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743400" w:rsidRDefault="00743400" w:rsidP="00D87B5B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743400" w:rsidRDefault="00743400" w:rsidP="00D87B5B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743400" w:rsidRDefault="00743400" w:rsidP="00D87B5B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D87B5B" w:rsidRDefault="00F767CE" w:rsidP="00D87B5B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FA2229">
        <w:rPr>
          <w:rFonts w:ascii="Times New Roman" w:hAnsi="Times New Roman"/>
          <w:color w:val="000000"/>
        </w:rPr>
        <w:t>201</w:t>
      </w:r>
      <w:r w:rsidR="007E5A87">
        <w:rPr>
          <w:rFonts w:ascii="Times New Roman" w:hAnsi="Times New Roman"/>
          <w:color w:val="000000"/>
        </w:rPr>
        <w:t>6</w:t>
      </w:r>
      <w:r w:rsidR="00C878A8">
        <w:rPr>
          <w:rFonts w:ascii="Times New Roman" w:hAnsi="Times New Roman"/>
          <w:color w:val="000000"/>
        </w:rPr>
        <w:t xml:space="preserve"> г</w:t>
      </w:r>
    </w:p>
    <w:p w:rsidR="000F2BE7" w:rsidRPr="00C878A8" w:rsidRDefault="000F2BE7" w:rsidP="00743400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0F2BE7">
        <w:rPr>
          <w:rFonts w:ascii="Times New Roman" w:hAnsi="Times New Roman"/>
          <w:b/>
          <w:color w:val="000000"/>
          <w:sz w:val="36"/>
        </w:rPr>
        <w:lastRenderedPageBreak/>
        <w:t>Пояснительная записка</w:t>
      </w:r>
    </w:p>
    <w:p w:rsidR="00D87B5B" w:rsidRDefault="00D87B5B" w:rsidP="004F52CF">
      <w:pPr>
        <w:spacing w:after="0" w:line="240" w:lineRule="auto"/>
        <w:rPr>
          <w:rFonts w:ascii="Times New Roman" w:hAnsi="Times New Roman"/>
          <w:color w:val="000000"/>
          <w:sz w:val="28"/>
        </w:rPr>
      </w:pPr>
    </w:p>
    <w:p w:rsidR="00D87B5B" w:rsidRPr="00E33DB1" w:rsidRDefault="00D87B5B" w:rsidP="00D87B5B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 принцип реализации программы – обучение в процессе конкретной практической деятельности, которая учитывает познавательные потребности школьников. Основными методами обучения являются упражнения, решение прикладных задач, практические и лабораторно-практические работы, моделирование и конструирование, экскурсии. В программе предусмотрено выполнение школьниками творческих или проектных работ.</w:t>
      </w:r>
    </w:p>
    <w:p w:rsidR="00D87B5B" w:rsidRPr="00E33DB1" w:rsidRDefault="00D87B5B" w:rsidP="00D87B5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Исходными документами для составления учебной рабочей программы являются: Базисный учебный план общеобразовательных учреждений Российской Федерации, утвержденный приказом Минобразования РФ № 1312 от 09. 03. 2004, Федеральный компонент государственного образовательного стандарта, утвержденный Приказом Минобразования РФ от 05. 03. 2004 года № 1089; примерная программа, созданная на основе федерального компонента государственного образовательного стандарта; утвержденный приказом от 7 декабря </w:t>
      </w:r>
      <w:smartTag w:uri="urn:schemas-microsoft-com:office:smarttags" w:element="metricconverter">
        <w:smartTagPr>
          <w:attr w:name="ProductID" w:val="2005 г"/>
        </w:smartTagPr>
        <w:r w:rsidRPr="00E33DB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2005 г</w:t>
        </w:r>
      </w:smartTag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. № 302 федеральный перечень учебников, рекомендованных (допущенных) к использованию в образовательном процессе в образовательных учреждениях, реализующих программы общего образования; требования к оснащению образовательного процесса в соответствии с содержательным наполнением учебных предметов федерального компонента государственного образовательного стандарта.</w:t>
      </w:r>
    </w:p>
    <w:p w:rsidR="00D87B5B" w:rsidRPr="00E33DB1" w:rsidRDefault="00D87B5B" w:rsidP="00D87B5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рассчитана на 35 часа.    </w:t>
      </w:r>
    </w:p>
    <w:p w:rsidR="00D87B5B" w:rsidRPr="00E33DB1" w:rsidRDefault="00D87B5B" w:rsidP="00D87B5B">
      <w:pPr>
        <w:spacing w:after="0" w:line="27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    Программа включает в себя следующие разделы: «Электротехнические работы», «Семейный бюджет»</w:t>
      </w:r>
      <w:r w:rsid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>, «Творческие проектные работы», «Технологию домашнего хозяйства», «Изучение современного пр</w:t>
      </w:r>
      <w:r w:rsidR="00C200D7">
        <w:rPr>
          <w:rFonts w:ascii="Times New Roman" w:eastAsia="Times New Roman" w:hAnsi="Times New Roman" w:cs="Times New Roman"/>
          <w:color w:val="000000"/>
          <w:sz w:val="28"/>
          <w:szCs w:val="28"/>
        </w:rPr>
        <w:t>оизводства и профессионального с</w:t>
      </w:r>
      <w:r w:rsid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>амоопределения».</w:t>
      </w:r>
    </w:p>
    <w:p w:rsidR="00D87B5B" w:rsidRPr="00E33DB1" w:rsidRDefault="00D87B5B" w:rsidP="00D87B5B">
      <w:pPr>
        <w:spacing w:after="0" w:line="27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    Обучение старшеклассников технологии строится на основе освоения конкретных процессов преобразования и использования материалов, энергии, информации, объектов природной и социальной среды. Каждый раздел программы включает в себя основные теоретические сведения, практические работы и рекомендуемые объекты труда. Изучение материала программы, связанного с практическими работами предваряется необходимым минимумом теоретических сведений.</w:t>
      </w:r>
    </w:p>
    <w:p w:rsidR="00D87B5B" w:rsidRPr="00E33DB1" w:rsidRDefault="00D87B5B" w:rsidP="00D87B5B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изучения технологии</w:t>
      </w:r>
    </w:p>
    <w:p w:rsidR="00D87B5B" w:rsidRPr="00E33DB1" w:rsidRDefault="00D87B5B" w:rsidP="00D87B5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освоение</w:t>
      </w: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 умениями  рациональной организац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трудовой деятельности,  </w:t>
      </w: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проектирования и изготовления  личностно и общественно значимых объектов труда с учетом эстетических и экологических требований; сопоставление профессиональных планов с состоянием здоровья, образовательным потенциалом на основе включения учащихся в разнообразные виды трудовой деятельности;</w:t>
      </w:r>
    </w:p>
    <w:p w:rsidR="00D87B5B" w:rsidRPr="00E33DB1" w:rsidRDefault="00D87B5B" w:rsidP="00D87B5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овладение</w:t>
      </w: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общетрудовыми</w:t>
      </w:r>
      <w:proofErr w:type="spellEnd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специальными умениями, необходимыми для поиска и использования технологической информации, проектирования и создания продуктов труда, ведения домашнего хозяйства, самостоятельного и осознанного определения своих жизненных и профессиональных планов, безопасными приемами труда;</w:t>
      </w:r>
    </w:p>
    <w:p w:rsidR="00D87B5B" w:rsidRPr="00E33DB1" w:rsidRDefault="00D87B5B" w:rsidP="00D87B5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развитие</w:t>
      </w: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познавательных интересов, технического мышления, пространственного воображения, интеллектуальных, творческих, коммуникативных и организаторских  способностей, способности  к самостоятельному поиску и использованию информации для решения практических задач в сфере технологической деятельности, к анализу трудового процесса в ходе проектирования материальных объектов или услуг; навыков делового сотрудничества в процессе коллективной деятельности;</w:t>
      </w:r>
    </w:p>
    <w:p w:rsidR="00D87B5B" w:rsidRPr="00E33DB1" w:rsidRDefault="00D87B5B" w:rsidP="00D87B5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воспитание</w:t>
      </w: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 уважительного отношения к технологии как части общечеловеческой культуры, ответственного отношения к труду и результатам труда; трудолюбия, бережливости, аккуратности, целеустремленности, предприимчивости, ответственности за результаты своей деятельности, уважительного отношения к людям различных профессия и результатам их труда;</w:t>
      </w:r>
    </w:p>
    <w:p w:rsidR="00D87B5B" w:rsidRPr="00E33DB1" w:rsidRDefault="00D87B5B" w:rsidP="00D87B5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получение</w:t>
      </w: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 опыта применения конструкторских и технологических знаний и умения в самостоятельной проектной деятельности.</w:t>
      </w:r>
    </w:p>
    <w:p w:rsidR="00D87B5B" w:rsidRPr="00E33DB1" w:rsidRDefault="00D87B5B" w:rsidP="00D87B5B">
      <w:pPr>
        <w:spacing w:after="0" w:line="270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</w:t>
      </w:r>
    </w:p>
    <w:p w:rsidR="00D87B5B" w:rsidRPr="00E33DB1" w:rsidRDefault="00D87B5B" w:rsidP="00D87B5B">
      <w:pPr>
        <w:numPr>
          <w:ilvl w:val="0"/>
          <w:numId w:val="2"/>
        </w:num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приобретение знаний о технике и технологиях в современном обществе, о тенденциях их развития, о рациональных приёмах ручной и машинной обработки конструкционных материалов, о дизайне и его роли в создании товаров и услуг, о защите прав потребителей;</w:t>
      </w:r>
    </w:p>
    <w:p w:rsidR="00D87B5B" w:rsidRPr="00E33DB1" w:rsidRDefault="00D87B5B" w:rsidP="00D87B5B">
      <w:pPr>
        <w:numPr>
          <w:ilvl w:val="0"/>
          <w:numId w:val="2"/>
        </w:num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способами деятельностей в организации трудового процесса, подготовке и оснащении рабочего места, обеспечении безопасности труда, в способах изготовлении изделий и организации массового производства, в составлении технологических схем и технологических карт изготовления изделий, в формировании профессиональных планов и в выборе профессии;</w:t>
      </w:r>
    </w:p>
    <w:p w:rsidR="00D87B5B" w:rsidRPr="00E33DB1" w:rsidRDefault="00D87B5B" w:rsidP="00D87B5B">
      <w:pPr>
        <w:numPr>
          <w:ilvl w:val="0"/>
          <w:numId w:val="2"/>
        </w:num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освоение </w:t>
      </w:r>
      <w:proofErr w:type="spellStart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</w:t>
      </w:r>
      <w:proofErr w:type="spellEnd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исследовательских, информационно – коммуникативных, социально – трудовых, эмоционально – ценностных компетенций.</w:t>
      </w:r>
    </w:p>
    <w:p w:rsidR="00D87B5B" w:rsidRPr="00E33DB1" w:rsidRDefault="00D87B5B" w:rsidP="00D87B5B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 принцип реализации программы – обучение в процессе конкретной практической деятельности, которая учитывает познавательные потребности школьников. Основными методами обучения являются упражнения, решение прикладных задач, практические и лабораторно-практические работы, моделирование и конструирование, экскурсии.</w:t>
      </w:r>
    </w:p>
    <w:p w:rsidR="00D87B5B" w:rsidRPr="00E33DB1" w:rsidRDefault="00D87B5B" w:rsidP="00D87B5B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учебного плана занятий начинается с выполнения школьниками творческих или проектных работ.</w:t>
      </w:r>
    </w:p>
    <w:p w:rsidR="00D87B5B" w:rsidRPr="00E33DB1" w:rsidRDefault="00D87B5B" w:rsidP="00D87B5B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организации творческой, проектной деятельности обучающихся необходимо акцентировать их внимание на потребительском назначении и стоимости продукта труда – изделия, которое они выбирают в качестве объекта </w:t>
      </w: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проектирования и изготовления. Учитель должен помочь школьникам выбрать такой объект для творческого проектирования (в соответствии с имеющимися возможностями), которые обеспечил бы обхват максимума рекомендуемых в программе для освоения технологических операций. При этом необходимо, чтобы объект был посильным для школьников соответствующего возраста.</w:t>
      </w:r>
    </w:p>
    <w:p w:rsidR="00D87B5B" w:rsidRPr="00E33DB1" w:rsidRDefault="00D87B5B" w:rsidP="00D87B5B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Обучение технологии предполагает широкое использование </w:t>
      </w:r>
      <w:proofErr w:type="spellStart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межпредметных</w:t>
      </w:r>
      <w:proofErr w:type="spellEnd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связей. Это связи с алгеброй и  геометрией при проведении расчётных операций и графических построений; с химией при изучении свойств конструкторских и текстильных материалов; с историей и искусством </w:t>
      </w:r>
      <w:proofErr w:type="gramStart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proofErr w:type="gramEnd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технологий художественно-прикладной обработки материалов.</w:t>
      </w:r>
    </w:p>
    <w:p w:rsidR="00D87B5B" w:rsidRPr="00E33DB1" w:rsidRDefault="00D87B5B" w:rsidP="00D87B5B">
      <w:pPr>
        <w:spacing w:after="0" w:line="240" w:lineRule="auto"/>
        <w:ind w:right="-1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 к уровню подготовки учащихся</w:t>
      </w:r>
    </w:p>
    <w:p w:rsidR="00D87B5B" w:rsidRPr="00E33DB1" w:rsidRDefault="00D87B5B" w:rsidP="00D87B5B">
      <w:pPr>
        <w:spacing w:after="0" w:line="240" w:lineRule="auto"/>
        <w:ind w:right="-1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Учащиеся должны</w:t>
      </w:r>
    </w:p>
    <w:p w:rsidR="00D87B5B" w:rsidRPr="00E33DB1" w:rsidRDefault="00D87B5B" w:rsidP="00D87B5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знать:</w:t>
      </w:r>
    </w:p>
    <w:p w:rsidR="00D87B5B" w:rsidRPr="00E33DB1" w:rsidRDefault="00D87B5B" w:rsidP="00D87B5B">
      <w:pPr>
        <w:numPr>
          <w:ilvl w:val="0"/>
          <w:numId w:val="3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влияние технологий на общественное развитие;</w:t>
      </w:r>
    </w:p>
    <w:p w:rsidR="00D87B5B" w:rsidRPr="00E33DB1" w:rsidRDefault="00D87B5B" w:rsidP="00D87B5B">
      <w:pPr>
        <w:numPr>
          <w:ilvl w:val="0"/>
          <w:numId w:val="3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составляющие современного производства товаров или услуг;</w:t>
      </w:r>
    </w:p>
    <w:p w:rsidR="00D87B5B" w:rsidRPr="00E33DB1" w:rsidRDefault="00D87B5B" w:rsidP="00D87B5B">
      <w:pPr>
        <w:numPr>
          <w:ilvl w:val="0"/>
          <w:numId w:val="3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способы снижения негативного влияния производства на окружающую среду: способы организации труда, индивидуальной и коллективной работы;</w:t>
      </w:r>
    </w:p>
    <w:p w:rsidR="00D87B5B" w:rsidRPr="00E33DB1" w:rsidRDefault="00D87B5B" w:rsidP="00D87B5B">
      <w:pPr>
        <w:numPr>
          <w:ilvl w:val="0"/>
          <w:numId w:val="3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этапы проектной деятельности;</w:t>
      </w:r>
    </w:p>
    <w:p w:rsidR="00D87B5B" w:rsidRPr="00E33DB1" w:rsidRDefault="00D87B5B" w:rsidP="00D87B5B">
      <w:pPr>
        <w:numPr>
          <w:ilvl w:val="0"/>
          <w:numId w:val="3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источники получения информации о путях получения профессионального образования и трудоустройства.</w:t>
      </w:r>
    </w:p>
    <w:p w:rsidR="00D87B5B" w:rsidRPr="00E33DB1" w:rsidRDefault="00D87B5B" w:rsidP="00D87B5B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уметь:</w:t>
      </w:r>
    </w:p>
    <w:p w:rsidR="00D87B5B" w:rsidRPr="00E33DB1" w:rsidRDefault="00D87B5B" w:rsidP="00D87B5B">
      <w:pPr>
        <w:numPr>
          <w:ilvl w:val="0"/>
          <w:numId w:val="4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потребительские качества товаров и услуг;</w:t>
      </w:r>
    </w:p>
    <w:p w:rsidR="00D87B5B" w:rsidRPr="00E33DB1" w:rsidRDefault="00D87B5B" w:rsidP="00D87B5B">
      <w:pPr>
        <w:numPr>
          <w:ilvl w:val="0"/>
          <w:numId w:val="4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составлять планы деятельности по изготовлению и реализации продукта труда;</w:t>
      </w:r>
    </w:p>
    <w:p w:rsidR="00D87B5B" w:rsidRPr="00E33DB1" w:rsidRDefault="00D87B5B" w:rsidP="00D87B5B">
      <w:pPr>
        <w:numPr>
          <w:ilvl w:val="0"/>
          <w:numId w:val="4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в технологической деятельности методы решения творческих задач; проектировать материальный объект или услугу; оформлять процесс и результаты проектной деятельности;</w:t>
      </w:r>
    </w:p>
    <w:p w:rsidR="00D87B5B" w:rsidRPr="00E33DB1" w:rsidRDefault="00D87B5B" w:rsidP="00D87B5B">
      <w:pPr>
        <w:numPr>
          <w:ilvl w:val="0"/>
          <w:numId w:val="4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средства и методы реализации проекта;</w:t>
      </w:r>
    </w:p>
    <w:p w:rsidR="00D87B5B" w:rsidRPr="00E33DB1" w:rsidRDefault="00D87B5B" w:rsidP="00D87B5B">
      <w:pPr>
        <w:numPr>
          <w:ilvl w:val="0"/>
          <w:numId w:val="4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изученные технологические операции; планировать возможное продвижение материального объекта или услуги на рынке товаров и услуг;</w:t>
      </w:r>
    </w:p>
    <w:p w:rsidR="00D87B5B" w:rsidRPr="00E33DB1" w:rsidRDefault="00D87B5B" w:rsidP="00D87B5B">
      <w:pPr>
        <w:spacing w:after="0" w:line="270" w:lineRule="atLeast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87B5B" w:rsidRPr="00E33DB1" w:rsidRDefault="00D87B5B" w:rsidP="00D87B5B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Использовать полученные знания и умения в выбранной области деятельности </w:t>
      </w:r>
      <w:proofErr w:type="gramStart"/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proofErr w:type="gramEnd"/>
    </w:p>
    <w:p w:rsidR="00D87B5B" w:rsidRPr="00E33DB1" w:rsidRDefault="00D87B5B" w:rsidP="00D87B5B">
      <w:pPr>
        <w:numPr>
          <w:ilvl w:val="0"/>
          <w:numId w:val="5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проектирования материальных объектов или услуг;</w:t>
      </w:r>
    </w:p>
    <w:p w:rsidR="00D87B5B" w:rsidRPr="00E33DB1" w:rsidRDefault="00D87B5B" w:rsidP="00D87B5B">
      <w:pPr>
        <w:numPr>
          <w:ilvl w:val="0"/>
          <w:numId w:val="5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повышения эффективности своей практической деятельности; организации трудовой деятельности при коллективной форме труда;</w:t>
      </w:r>
    </w:p>
    <w:p w:rsidR="00D87B5B" w:rsidRPr="00E33DB1" w:rsidRDefault="00D87B5B" w:rsidP="00D87B5B">
      <w:pPr>
        <w:numPr>
          <w:ilvl w:val="0"/>
          <w:numId w:val="5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решения практических задач в выбранном направлении технологической подготовки; самостоятельного анализа рынка образовательных услуг и профессиональной деятельности; рационального поведения на рынке труда, товаров и услуг;</w:t>
      </w:r>
    </w:p>
    <w:p w:rsidR="00D87B5B" w:rsidRPr="00E33DB1" w:rsidRDefault="00D87B5B" w:rsidP="00D87B5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87B5B" w:rsidRPr="00E33DB1" w:rsidRDefault="00D87B5B" w:rsidP="00D87B5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Ценностные ориентиры содержания предмета «Технология»</w:t>
      </w:r>
    </w:p>
    <w:p w:rsidR="00D87B5B" w:rsidRPr="00E33DB1" w:rsidRDefault="00D87B5B" w:rsidP="00D87B5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87B5B" w:rsidRPr="00E33DB1" w:rsidRDefault="00D87B5B" w:rsidP="00D87B5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Программа предусматривает формирование у обучающихся </w:t>
      </w:r>
      <w:proofErr w:type="spellStart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общеучебных</w:t>
      </w:r>
      <w:proofErr w:type="spellEnd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умений и навыков, универсальных способов деятельности и ключевых компетенций.</w:t>
      </w:r>
    </w:p>
    <w:p w:rsidR="00D87B5B" w:rsidRPr="00E33DB1" w:rsidRDefault="00D87B5B" w:rsidP="00D87B5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результате обучения учащиеся </w:t>
      </w: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овладеют:</w:t>
      </w:r>
    </w:p>
    <w:p w:rsidR="00D87B5B" w:rsidRPr="00E33DB1" w:rsidRDefault="00D87B5B" w:rsidP="00D87B5B">
      <w:pPr>
        <w:widowControl w:val="0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трудовыми и технологическими знаниями и умениями по преобразованию и использованию материалов, энергии, информации, необходимыми для создания продуктов труда в соответствии с их предполагаемыми функциональными и эстетическими показателями;</w:t>
      </w:r>
    </w:p>
    <w:p w:rsidR="00D87B5B" w:rsidRPr="00E33DB1" w:rsidRDefault="00D87B5B" w:rsidP="00D87B5B">
      <w:pPr>
        <w:widowControl w:val="0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умениями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</w:t>
      </w:r>
    </w:p>
    <w:p w:rsidR="00D87B5B" w:rsidRPr="00E33DB1" w:rsidRDefault="00D87B5B" w:rsidP="00D87B5B">
      <w:pPr>
        <w:widowControl w:val="0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навыками применения распространённых ручных инструментов и приспособлений, бытовых электрических приборов; планирования бюджета домашнего хозяйства; культуры труда, уважительного отношения к труду и результатам труда.</w:t>
      </w:r>
    </w:p>
    <w:p w:rsidR="00D87B5B" w:rsidRPr="00E33DB1" w:rsidRDefault="00D87B5B" w:rsidP="00D87B5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результате изучения технологии обучающиеся, независимо от изучаемого направления, получат возможность </w:t>
      </w:r>
      <w:r w:rsidRPr="00E33DB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shd w:val="clear" w:color="auto" w:fill="FFFFFF"/>
        </w:rPr>
        <w:t>ознакомиться:</w:t>
      </w:r>
    </w:p>
    <w:p w:rsidR="00D87B5B" w:rsidRPr="00E33DB1" w:rsidRDefault="00D87B5B" w:rsidP="00D87B5B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основными технологическими понятиями и характеристиками;</w:t>
      </w:r>
    </w:p>
    <w:p w:rsidR="00D87B5B" w:rsidRPr="00E33DB1" w:rsidRDefault="00D87B5B" w:rsidP="00D87B5B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технологическими свойствами и назначением материалов;</w:t>
      </w:r>
    </w:p>
    <w:p w:rsidR="00D87B5B" w:rsidRPr="00E33DB1" w:rsidRDefault="00D87B5B" w:rsidP="00D87B5B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назначением и устройством применяемых ручных инструментов, приспособлений, машин и оборудования;</w:t>
      </w:r>
    </w:p>
    <w:p w:rsidR="00D87B5B" w:rsidRPr="00E33DB1" w:rsidRDefault="00D87B5B" w:rsidP="00D87B5B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видами и назначением бытовой техники, применяемой для повышения производительности домашнего труда;</w:t>
      </w:r>
    </w:p>
    <w:p w:rsidR="00D87B5B" w:rsidRPr="00E33DB1" w:rsidRDefault="00D87B5B" w:rsidP="00D87B5B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видами, приёмами и последовательностью выполнения технологических операций, влиянием различных технологий обработки материалов и получения продукции на окружающую среду и здоровье человека;</w:t>
      </w:r>
    </w:p>
    <w:p w:rsidR="00D87B5B" w:rsidRPr="00E33DB1" w:rsidRDefault="00D87B5B" w:rsidP="00D87B5B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профессиями и специальностями, связанными с обработкой материалов, созданием изделий из них, получением продукции;</w:t>
      </w:r>
    </w:p>
    <w:p w:rsidR="00D87B5B" w:rsidRPr="00E33DB1" w:rsidRDefault="00D87B5B" w:rsidP="00D87B5B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 значением здорового питания для сохранения своего здоровья.</w:t>
      </w:r>
    </w:p>
    <w:p w:rsidR="00D87B5B" w:rsidRPr="00E33DB1" w:rsidRDefault="00D87B5B" w:rsidP="00D87B5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E33DB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shd w:val="clear" w:color="auto" w:fill="FFFFFF"/>
        </w:rPr>
        <w:t>Выполнять по установленным нормативам следующие трудовые операции и работы: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рационально организовывать рабочее место;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находить необходимую информацию в различных источниках;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применять конструкторскую и технологическую документацию;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составлять последовательность выполнения технологических операций для изготовления изделия, выполнения работ или получения продукта;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выбирать сырьё, материалы, пищевые продукты, инструменты и оборудование для выполнения работ;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конструировать, моделировать, изготавливать изделия;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выполнять по заданным критериям технологические операции с использованием ручных инструментов, приспособлений, машин, оборудования, электроприборов;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соблюдать безопасные приёмы труда и правила пользования ручными инструментами, приспособлениями, машинами, электрооборудованием;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осуществлять визуально, а также доступными измерительными средствами и приборами контроль качества изготовляемого изделия или продукта;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находить и устранять допущенные дефекты;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проводить разработку творческого проекта по изготовлению изделия или получения продукта с использованием освоенных технологий и доступных материалов;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планировать работы с учётом имеющихся ресурсов и условий;</w:t>
      </w:r>
    </w:p>
    <w:p w:rsidR="00D87B5B" w:rsidRPr="00E33DB1" w:rsidRDefault="00D87B5B" w:rsidP="00D87B5B">
      <w:pPr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распределять работу при коллективной деятельности; </w:t>
      </w:r>
    </w:p>
    <w:p w:rsidR="00D87B5B" w:rsidRPr="00E33DB1" w:rsidRDefault="00D87B5B" w:rsidP="00D87B5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33DB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shd w:val="clear" w:color="auto" w:fill="FFFFFF"/>
        </w:rPr>
        <w:t>Использовать приобретённые знания и умения в практической деятельности и повседневной жизни в целях: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понимания ценности материальной культуры для жизни и развития человека;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формирования эстетической среды бытия; В развития творческих способностей и достижения высоких результатов преобразующей творческой деятельности;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получения технико-технологических сведений из разнообразных источников информации;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организации индивидуальной и коллективной трудовой деятельности;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создания и ремонта изделий или получения продукта с использованием ручных инструментов, приспособлений, машин и оборудования;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изготовления изделий декоративно-прикладного искусства для оформления интерьера;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контроля качества выполняемых работ с применением измерительных инструментов и приспособлений;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выполнения безопасных приёмов труда и правил электро-безопасности, санитарии, гигиены;</w:t>
      </w:r>
    </w:p>
    <w:p w:rsidR="00D87B5B" w:rsidRPr="00E33DB1" w:rsidRDefault="00D87B5B" w:rsidP="00D87B5B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оценки затрат, необходимых для создания объекта труда или оказания услуги;</w:t>
      </w:r>
    </w:p>
    <w:p w:rsidR="00D87B5B" w:rsidRPr="00D71EE2" w:rsidRDefault="00D87B5B" w:rsidP="00D71EE2">
      <w:pPr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построения планов профессионального самоопределения и трудоустройства.</w:t>
      </w:r>
    </w:p>
    <w:p w:rsidR="00743400" w:rsidRDefault="00743400" w:rsidP="00D87B5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43400" w:rsidRDefault="00743400" w:rsidP="00D87B5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87B5B" w:rsidRPr="00E33DB1" w:rsidRDefault="00D87B5B" w:rsidP="00D87B5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33D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Личностные, </w:t>
      </w:r>
      <w:proofErr w:type="spellStart"/>
      <w:r w:rsidRPr="00E33D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метапредметные</w:t>
      </w:r>
      <w:proofErr w:type="spellEnd"/>
      <w:r w:rsidRPr="00E33D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и предметные результаты </w:t>
      </w:r>
    </w:p>
    <w:p w:rsidR="00D87B5B" w:rsidRPr="00E33DB1" w:rsidRDefault="00D87B5B" w:rsidP="00D87B5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33D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освоения предмета «Технология»</w:t>
      </w:r>
    </w:p>
    <w:p w:rsidR="00D87B5B" w:rsidRPr="00E33DB1" w:rsidRDefault="00D87B5B" w:rsidP="00D87B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ab/>
        <w:t xml:space="preserve">При изучении технологии в основной школе обеспечивается достижение личностных, </w:t>
      </w:r>
      <w:proofErr w:type="spellStart"/>
      <w:r w:rsidRPr="00E33DB1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 и предметных результатов.</w:t>
      </w:r>
    </w:p>
    <w:p w:rsidR="00D87B5B" w:rsidRPr="00E33DB1" w:rsidRDefault="00D87B5B" w:rsidP="00D87B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iCs/>
          <w:sz w:val="28"/>
          <w:szCs w:val="28"/>
        </w:rPr>
        <w:t>Личностные результаты</w:t>
      </w: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 освоения обучающимися предмета «Технология» в основной школе:</w:t>
      </w:r>
    </w:p>
    <w:p w:rsidR="00D87B5B" w:rsidRPr="00E33DB1" w:rsidRDefault="00D87B5B" w:rsidP="00D87B5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33DB1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целостного мировоззрения, соответствующего современному уровню развития науки и общественной практики; проявление познавательной активности в области предметной технологической деятельности;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ответственного отношения к учению, готовности и </w:t>
      </w:r>
      <w:proofErr w:type="gramStart"/>
      <w:r w:rsidRPr="00E33DB1">
        <w:rPr>
          <w:rFonts w:ascii="Times New Roman" w:eastAsia="Times New Roman" w:hAnsi="Times New Roman" w:cs="Times New Roman"/>
          <w:sz w:val="28"/>
          <w:szCs w:val="28"/>
        </w:rPr>
        <w:t>способности</w:t>
      </w:r>
      <w:proofErr w:type="gramEnd"/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к саморазвитию и самообразованию на основе мотивации к обучению и познанию; овладение элементами организации умственного и физического труда;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самооценка умственных и физических способностей при трудовой деятельности в различных сферах с позиций будущей социализации и стратификации;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развитие трудолюбия и ответственности за результаты своей деятельности; выражение желания учиться для удовлетворения перспективных потребностей;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осознанный выбор и построение дальнейшей индивидуальной траектории образования на базе осознанного ориентирования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33DB1">
        <w:rPr>
          <w:rFonts w:ascii="Times New Roman" w:eastAsia="Times New Roman" w:hAnsi="Times New Roman" w:cs="Times New Roman"/>
          <w:sz w:val="28"/>
          <w:szCs w:val="28"/>
        </w:rPr>
        <w:t>становление самоопределения в выбранной сфере будущей профессиональной деятельности, планирование образовательной и профессиональной карьеры, осознание необходимости общественно полезного труда как условия безопасной и эффективной социализации;</w:t>
      </w:r>
      <w:proofErr w:type="gramEnd"/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формирование коммуникативной компетентности в общении 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проявление технико-технологического и экономического мышления при организации своей деятельности;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самооценка готовности к предпринимательской деятельности в сфере технологий, к рациональному ведению домашнего хозяйства;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формирование основ экологической культуры, соответствующей современному уровню экологического мышления; бережное отношение к природным и хозяйственным ресурсам;</w:t>
      </w:r>
    </w:p>
    <w:p w:rsidR="00D87B5B" w:rsidRPr="00E33DB1" w:rsidRDefault="00D87B5B" w:rsidP="00D87B5B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развитие эстетического сознания через освоение художественного наследия народов России и мира, творческой деятельности эстетического характера; формирование индивидуально-личностных позиций учащихся. </w:t>
      </w:r>
    </w:p>
    <w:p w:rsidR="00D87B5B" w:rsidRPr="00E33DB1" w:rsidRDefault="00D87B5B" w:rsidP="00D87B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3DB1">
        <w:rPr>
          <w:rFonts w:ascii="Times New Roman" w:eastAsia="Times New Roman" w:hAnsi="Times New Roman" w:cs="Times New Roman"/>
          <w:b/>
          <w:iCs/>
          <w:sz w:val="28"/>
          <w:szCs w:val="28"/>
        </w:rPr>
        <w:t>Метапредметные</w:t>
      </w:r>
      <w:proofErr w:type="spellEnd"/>
      <w:r w:rsidRPr="00E33DB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результаты</w:t>
      </w: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 освоения обучающимися предмета «Технология» в основной школе:</w:t>
      </w:r>
    </w:p>
    <w:p w:rsidR="00D87B5B" w:rsidRPr="00E33DB1" w:rsidRDefault="00D87B5B" w:rsidP="00D87B5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33DB1">
        <w:rPr>
          <w:rFonts w:ascii="Times New Roman" w:eastAsia="Calibri" w:hAnsi="Times New Roman" w:cs="Times New Roman"/>
          <w:sz w:val="28"/>
          <w:szCs w:val="28"/>
          <w:lang w:eastAsia="en-US"/>
        </w:rPr>
        <w:t>самостоятельное определение цели своего обучения, постановка и формулировка для себя новых задач в учёбе и познавательной деятельности;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алгоритмизированное планирование процесса познавательно-трудовой деятельности;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 поиск новых решений возникшей технической или организационной проблемы;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выявление потребностей, проектирование и создание объектов, имеющих потребительную стоимость; самостоятельная организация и выполнение различных творческих работ по созданию изделий и продуктов;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виртуальное и натурное моделирование технических объектов, продуктов и технологических процессов; 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осознанное использование речевых сре</w:t>
      </w:r>
      <w:proofErr w:type="gramStart"/>
      <w:r w:rsidRPr="00E33DB1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E33DB1">
        <w:rPr>
          <w:rFonts w:ascii="Times New Roman" w:eastAsia="Times New Roman" w:hAnsi="Times New Roman" w:cs="Times New Roman"/>
          <w:sz w:val="28"/>
          <w:szCs w:val="28"/>
        </w:rPr>
        <w:t>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и развитие компетентности в области использования информационно-коммуникационных технологий (ИКТ); выбор для решения познавательных и коммуникативных задач различных источников информации, включая энциклопедии, словари, </w:t>
      </w:r>
      <w:proofErr w:type="spellStart"/>
      <w:r w:rsidRPr="00E33DB1">
        <w:rPr>
          <w:rFonts w:ascii="Times New Roman" w:eastAsia="Times New Roman" w:hAnsi="Times New Roman" w:cs="Times New Roman"/>
          <w:sz w:val="28"/>
          <w:szCs w:val="28"/>
        </w:rPr>
        <w:t>интернет-ресурсы</w:t>
      </w:r>
      <w:proofErr w:type="spellEnd"/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 и другие базы данных;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организация 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 другими её участниками; объективное оценивание вклада своей познавательно-трудовой деятельности в решение общих задач коллектива;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оценивание правильности выполнения учебной задачи, собственных возможностей её решения; диагностика результатов познавательно-трудовой деятельности по принятым критериям и показателям; обоснование путей и средств устранения ошибок или разрешения противоречий в выполняемых технологических процессах;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lastRenderedPageBreak/>
        <w:t>соблюдение норм и правил безопасности познавательно-трудовой деятельности и созидательного труда; соблюдение норм и правил культуры труда в соответствии с технологической культурой производства;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D87B5B" w:rsidRPr="00E33DB1" w:rsidRDefault="00D87B5B" w:rsidP="00D87B5B">
      <w:pPr>
        <w:numPr>
          <w:ilvl w:val="0"/>
          <w:numId w:val="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D87B5B" w:rsidRPr="00E33DB1" w:rsidRDefault="00D87B5B" w:rsidP="00D87B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7B5B" w:rsidRPr="00E33DB1" w:rsidRDefault="00D87B5B" w:rsidP="00D87B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iCs/>
          <w:sz w:val="28"/>
          <w:szCs w:val="28"/>
        </w:rPr>
        <w:t>Предметные результаты</w:t>
      </w: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 освоения учащимися предмета «Технология» в основной школе:</w:t>
      </w:r>
    </w:p>
    <w:p w:rsidR="00D87B5B" w:rsidRPr="00E33DB1" w:rsidRDefault="00D87B5B" w:rsidP="00D87B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iCs/>
          <w:sz w:val="28"/>
          <w:szCs w:val="28"/>
        </w:rPr>
        <w:t>в познавательной сфере:</w:t>
      </w:r>
    </w:p>
    <w:p w:rsidR="00D87B5B" w:rsidRPr="00E33DB1" w:rsidRDefault="00D87B5B" w:rsidP="00D87B5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33D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осознание роли техники и технологий для прогрессивного развития общества; формирование целостного представления о </w:t>
      </w:r>
      <w:proofErr w:type="spellStart"/>
      <w:r w:rsidRPr="00E33DB1">
        <w:rPr>
          <w:rFonts w:ascii="Times New Roman" w:eastAsia="Calibri" w:hAnsi="Times New Roman" w:cs="Times New Roman"/>
          <w:sz w:val="28"/>
          <w:szCs w:val="28"/>
          <w:lang w:eastAsia="en-US"/>
        </w:rPr>
        <w:t>техносфере</w:t>
      </w:r>
      <w:proofErr w:type="spellEnd"/>
      <w:r w:rsidRPr="00E33DB1">
        <w:rPr>
          <w:rFonts w:ascii="Times New Roman" w:eastAsia="Calibri" w:hAnsi="Times New Roman" w:cs="Times New Roman"/>
          <w:sz w:val="28"/>
          <w:szCs w:val="28"/>
          <w:lang w:eastAsia="en-US"/>
        </w:rPr>
        <w:t>, сущности технологической культуры и культуры труда; классификация видов и назначения методов получения и преобразования материалов, энергии, информации, природных объектов, а также соответствующих технологий промышленного производства; ориентация в имеющихся и возможных средствах и технологиях создания объектов труда;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пра</w:t>
      </w:r>
      <w:r w:rsidR="00743400">
        <w:rPr>
          <w:rFonts w:ascii="Times New Roman" w:eastAsia="Times New Roman" w:hAnsi="Times New Roman" w:cs="Times New Roman"/>
          <w:sz w:val="28"/>
          <w:szCs w:val="28"/>
        </w:rPr>
        <w:t xml:space="preserve">ктическое освоение </w:t>
      </w:r>
      <w:proofErr w:type="gramStart"/>
      <w:r w:rsidR="00743400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 w:rsidR="007434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3DB1">
        <w:rPr>
          <w:rFonts w:ascii="Times New Roman" w:eastAsia="Times New Roman" w:hAnsi="Times New Roman" w:cs="Times New Roman"/>
          <w:sz w:val="28"/>
          <w:szCs w:val="28"/>
        </w:rPr>
        <w:t>основ проектно-исследовательской деятельности; проведение наблюдений и экспериментов под руководством учителя; объяснение явлений, процессов и связей, выявляемых в ходе исследований;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уяснение социальных и экологических последствий развития технологий промышленного и сельскохозяйственного производства, энергетики и транспорта; распознавание видов, назначения материалов, инструментов и оборудования, применяемого в технологических процессах; оценка технологических свойств сырья, материалов и областей их применения;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овладение средствами и формами графического отображения объектов или процессов, правилами выполнения графической документации, овладение методами чтения технической, технологической и инструктивной информации;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умений устанавливать взаимосвязь знаний по разным учебным предметам для решения прикладных учебных задач; применение общенаучных знаний по предметам естественно-математического цикла в процессе </w:t>
      </w:r>
      <w:r w:rsidRPr="00E33DB1">
        <w:rPr>
          <w:rFonts w:ascii="Times New Roman" w:eastAsia="Times New Roman" w:hAnsi="Times New Roman" w:cs="Times New Roman"/>
          <w:sz w:val="28"/>
          <w:szCs w:val="28"/>
        </w:rPr>
        <w:lastRenderedPageBreak/>
        <w:t>подготовки и осуществления технологических процессов для обоснования и аргументации рациональности деятельности; применение элементов экономики при обосновании технологий и проектов;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овладение алгоритмами и методами решения организационных и технико-технологических задач; овладение элементами научной организации труда, формами деятельности, соответствующими культуре труда и технологической культуре производства; </w:t>
      </w:r>
    </w:p>
    <w:p w:rsidR="00D87B5B" w:rsidRPr="00E33DB1" w:rsidRDefault="00D87B5B" w:rsidP="00D87B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iCs/>
          <w:sz w:val="28"/>
          <w:szCs w:val="28"/>
        </w:rPr>
        <w:t>в трудовой сфере:</w:t>
      </w:r>
    </w:p>
    <w:p w:rsidR="00D87B5B" w:rsidRPr="00E33DB1" w:rsidRDefault="00D87B5B" w:rsidP="00D87B5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33DB1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планирование технологического процесса и процесса труда; подбор материалов с учётом характера объекта труда и технологии; подбор инструментов, приспособлений и оборудования с учётом требований технологии и материально-энергетических ресурсов;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овладение методами учебно-исследовательской и проектной деятельности, решения творческих задач, моделирования, конструирования; проектирование последовательности операций и составление операционной карты работ;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выбор средств и видов представления технической и технологической информации в соответствии с коммуникативной задачей, сферой и ситуацией общения;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 выявление допущенных ошибок в процессе труда и обоснование способов их исправления;</w:t>
      </w:r>
    </w:p>
    <w:p w:rsidR="00D87B5B" w:rsidRPr="00E33DB1" w:rsidRDefault="00D87B5B" w:rsidP="00D87B5B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документирование результатов труда и проектной деятельности; расчёт себестоимости продукта труда; примерная экономическая оценка возможной прибыли с учётом сложившейся ситуации на рынке товаров и услуг; </w:t>
      </w:r>
    </w:p>
    <w:p w:rsidR="00D87B5B" w:rsidRPr="00E33DB1" w:rsidRDefault="00D87B5B" w:rsidP="00D87B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b/>
          <w:iCs/>
          <w:sz w:val="28"/>
          <w:szCs w:val="28"/>
        </w:rPr>
        <w:t>в мотивационной сфере:</w:t>
      </w:r>
    </w:p>
    <w:p w:rsidR="00D87B5B" w:rsidRPr="00E33DB1" w:rsidRDefault="00D87B5B" w:rsidP="00D87B5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33DB1">
        <w:rPr>
          <w:rFonts w:ascii="Times New Roman" w:eastAsia="Calibri" w:hAnsi="Times New Roman" w:cs="Times New Roman"/>
          <w:sz w:val="28"/>
          <w:szCs w:val="28"/>
          <w:lang w:eastAsia="en-US"/>
        </w:rPr>
        <w:t>оценивание своей способности к труду в конкретной предметной деятельности; осознание ответственности за качество результатов труда;</w:t>
      </w:r>
    </w:p>
    <w:p w:rsidR="00D87B5B" w:rsidRPr="00E33DB1" w:rsidRDefault="00D87B5B" w:rsidP="00D87B5B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>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D87B5B" w:rsidRPr="00E33DB1" w:rsidRDefault="00D87B5B" w:rsidP="00D87B5B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представлений о мире профессий, связанных с изучаемыми технологиями, их востребованности на рынке труда; направленное продвижение к выбору профиля технологической подготовки в старших классах полной </w:t>
      </w:r>
      <w:r w:rsidRPr="00E33DB1">
        <w:rPr>
          <w:rFonts w:ascii="Times New Roman" w:eastAsia="Times New Roman" w:hAnsi="Times New Roman" w:cs="Times New Roman"/>
          <w:sz w:val="28"/>
          <w:szCs w:val="28"/>
        </w:rPr>
        <w:lastRenderedPageBreak/>
        <w:t>средней школы или будущей профессии в учреждениях начального профессионального или среднего специального образования;</w:t>
      </w:r>
    </w:p>
    <w:p w:rsidR="00D87B5B" w:rsidRPr="00E33DB1" w:rsidRDefault="00D87B5B" w:rsidP="00D87B5B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выраженная готовность к труду в сфере материального производства или сфере услуг; оценивание своей способности и готовности к предпринимательской деятельности;</w:t>
      </w:r>
    </w:p>
    <w:p w:rsidR="00D87B5B" w:rsidRPr="00E33DB1" w:rsidRDefault="00D87B5B" w:rsidP="00D87B5B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стремление к экономии и бережливости в расходовании времени, материалов, денежных средств, труда; наличие экологической культуры при обосновании объекта труда и выполнении работ;</w:t>
      </w:r>
    </w:p>
    <w:p w:rsidR="00D87B5B" w:rsidRPr="00E33DB1" w:rsidRDefault="00D87B5B" w:rsidP="00D87B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 эстетической сфере:</w:t>
      </w:r>
    </w:p>
    <w:p w:rsidR="00D87B5B" w:rsidRPr="00E33DB1" w:rsidRDefault="00D87B5B" w:rsidP="00D87B5B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овладение методами эстетического оформления изделий, обеспечения сохранности продуктов труда, дизайнерского проектирования изделий; разработка варианта рекламы выполненного объекта или результата труда;</w:t>
      </w:r>
    </w:p>
    <w:p w:rsidR="00D87B5B" w:rsidRPr="00E33DB1" w:rsidRDefault="00D87B5B" w:rsidP="00D87B5B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рациональное и эстетическое оснащение рабочего места с учётом требований эргономики и элементов научной организации труда;</w:t>
      </w:r>
    </w:p>
    <w:p w:rsidR="00D87B5B" w:rsidRPr="00E33DB1" w:rsidRDefault="00D87B5B" w:rsidP="00D87B5B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умение выражать себя в доступных видах и формах художественно-прикладного творчества; художественное оформление объекта труда и оптимальное планирование работ;</w:t>
      </w:r>
    </w:p>
    <w:p w:rsidR="00D87B5B" w:rsidRPr="00E33DB1" w:rsidRDefault="00D87B5B" w:rsidP="00D87B5B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рациональный выбор рабочего костюма и опрятное содержание рабочей одежды;</w:t>
      </w:r>
    </w:p>
    <w:p w:rsidR="00D87B5B" w:rsidRPr="00E33DB1" w:rsidRDefault="00D87B5B" w:rsidP="00D87B5B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участие в оформлении класса и школы, озеленении пришкольного участка, стремление внести красоту в домашний быт;</w:t>
      </w:r>
    </w:p>
    <w:p w:rsidR="00D87B5B" w:rsidRPr="00E33DB1" w:rsidRDefault="00D87B5B" w:rsidP="00D87B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 коммуникативной сфере:</w:t>
      </w:r>
    </w:p>
    <w:p w:rsidR="00D87B5B" w:rsidRPr="00E33DB1" w:rsidRDefault="00D87B5B" w:rsidP="00D87B5B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</w:t>
      </w:r>
    </w:p>
    <w:p w:rsidR="00D87B5B" w:rsidRPr="00E33DB1" w:rsidRDefault="00D87B5B" w:rsidP="00D87B5B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кооперации; интегрирование в группу сверстников и построение продуктивного взаимодействия со сверстниками и учителями;</w:t>
      </w:r>
    </w:p>
    <w:p w:rsidR="00D87B5B" w:rsidRPr="00E33DB1" w:rsidRDefault="00D87B5B" w:rsidP="00D87B5B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сравнение разных точек зрения перед принятием решения и осуществлением выбора; аргументирование своей точки зрения, отстаивание в споре своей позиции невраждебным для оппонентов образом;</w:t>
      </w:r>
    </w:p>
    <w:p w:rsidR="00D87B5B" w:rsidRPr="00E33DB1" w:rsidRDefault="00D87B5B" w:rsidP="00D87B5B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адекватное использование речевых сре</w:t>
      </w:r>
      <w:proofErr w:type="gramStart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дств дл</w:t>
      </w:r>
      <w:proofErr w:type="gramEnd"/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решения различных коммуникативных задач; овладение устной и письменной речью; построение монологических контекстных высказываний; публичная презентация и защита проекта изделия, продукта труда или услуги; </w:t>
      </w:r>
    </w:p>
    <w:p w:rsidR="00D87B5B" w:rsidRPr="00E33DB1" w:rsidRDefault="00D87B5B" w:rsidP="00D87B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lastRenderedPageBreak/>
        <w:t>в физиолого-психологической сфере:</w:t>
      </w:r>
    </w:p>
    <w:p w:rsidR="00D87B5B" w:rsidRPr="00E33DB1" w:rsidRDefault="00D87B5B" w:rsidP="00D87B5B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развитие моторики и координации движений рук при работе с ручными инструментами и выполнении операций с помощью машин и механизмов; достижение необходимой точности движений при выполнении различных технологических операций;</w:t>
      </w:r>
    </w:p>
    <w:p w:rsidR="00D87B5B" w:rsidRPr="00E33DB1" w:rsidRDefault="00D87B5B" w:rsidP="00D87B5B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соблюдение необходимой величины усилий, прикладываемых к инструментам, с учётом технологических требований; </w:t>
      </w:r>
    </w:p>
    <w:p w:rsidR="00D87B5B" w:rsidRPr="00E33DB1" w:rsidRDefault="00D87B5B" w:rsidP="00D87B5B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33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сочетание образного и логического мышления в проектной деятельности.</w:t>
      </w:r>
    </w:p>
    <w:p w:rsidR="00D87B5B" w:rsidRPr="00E33DB1" w:rsidRDefault="00D87B5B" w:rsidP="00D87B5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87363" w:rsidRPr="00C200D7" w:rsidRDefault="00787363" w:rsidP="00C200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Место предмета в базисном учебном плане</w:t>
      </w:r>
    </w:p>
    <w:p w:rsidR="00787363" w:rsidRPr="00D71EE2" w:rsidRDefault="00787363" w:rsidP="00787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87363" w:rsidRPr="00D71EE2" w:rsidRDefault="00787363" w:rsidP="004060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="00406074"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 «Технология» является необходимым компонентом общего образования школьников. Его содержание предоставляет молодым людям возможность бесконфликтно войти в мир искусственной, созданной людьми среды техники и технологий, которая называется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техносферой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является главной составляющей окружающей человека</w:t>
      </w:r>
      <w:r w:rsidR="00406074"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действительности. Искусственная среда —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техносфера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опосредует взаимодействие людей друг с другом, со сферой природы и с социумом.</w:t>
      </w:r>
    </w:p>
    <w:p w:rsidR="00407017" w:rsidRPr="00D71EE2" w:rsidRDefault="00406074" w:rsidP="00787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787363"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>На изучение предмета отводится 1 ч в неделю, итого 35</w:t>
      </w:r>
      <w:r w:rsidR="00D71EE2"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7363"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 за учебный год. </w:t>
      </w:r>
    </w:p>
    <w:p w:rsidR="00787363" w:rsidRPr="00D71EE2" w:rsidRDefault="00787363" w:rsidP="00787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Всего за год - 35 часов</w:t>
      </w:r>
    </w:p>
    <w:p w:rsidR="00787363" w:rsidRPr="00D71EE2" w:rsidRDefault="00787363" w:rsidP="00787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четверть - 9 часов   (9 недель)</w:t>
      </w:r>
    </w:p>
    <w:p w:rsidR="00787363" w:rsidRPr="00D71EE2" w:rsidRDefault="00787363" w:rsidP="00787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 четверть - 7 часов   (7 недель)</w:t>
      </w:r>
    </w:p>
    <w:p w:rsidR="00787363" w:rsidRPr="00D71EE2" w:rsidRDefault="00787363" w:rsidP="00787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четверть - 10 часов (10 недель)</w:t>
      </w:r>
    </w:p>
    <w:p w:rsidR="00202F2F" w:rsidRPr="00D71EE2" w:rsidRDefault="00787363" w:rsidP="00787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четверть - 9 часов    (9 недель)</w:t>
      </w:r>
    </w:p>
    <w:p w:rsidR="00787363" w:rsidRPr="00D71EE2" w:rsidRDefault="00787363" w:rsidP="0078736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7363" w:rsidRPr="00D71EE2" w:rsidRDefault="00787363" w:rsidP="00D71EE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>Личностными результатами освоения учащимися основной школы курса «Технология» являются: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проявление познавательных интересов и активности в данной области предметной технологической деятельности;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выражение желания учиться узнать про технику много нового и интересного;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развитие трудолюбия и ответственности за качество своей деятельности;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овладение установками, нормами и правилами научной организации умственного и физического труда;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lastRenderedPageBreak/>
        <w:t>• самооценка умственных и физических способностей для труда в различных сферах с позиций будущей социализации;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становление самоопределения в выбранной сфере будущей профессиональной деятельности;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планирование образовательной и профессиональной карьеры;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осознание необходимости общественно полезного труда как условия безопасной и эффективной социализации;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проявление технико-технологического и экономического мышления при организации своей деятельности;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самооценка деятельности в сфере технического труда.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71EE2">
        <w:rPr>
          <w:rFonts w:ascii="Times New Roman" w:eastAsia="Times New Roman" w:hAnsi="Times New Roman" w:cs="Times New Roman"/>
          <w:sz w:val="28"/>
          <w:szCs w:val="28"/>
        </w:rPr>
        <w:t>Метапредметными</w:t>
      </w:r>
      <w:proofErr w:type="spellEnd"/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 результатами освоения выпускниками основной школы курса «Технология» являются: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алгоритмизированное планирование процесса познавательно-трудовой деятельности;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комбинирование известных алгоритмов технического и технологического творчества в ситуациях, не предполагающих стандартного применения одного из них;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проявление инновационного подхода к решению учебных и практических задач в про</w:t>
      </w:r>
      <w:r w:rsidR="00D55FB2" w:rsidRPr="00D71EE2">
        <w:rPr>
          <w:rFonts w:ascii="Times New Roman" w:eastAsia="Times New Roman" w:hAnsi="Times New Roman" w:cs="Times New Roman"/>
          <w:sz w:val="28"/>
          <w:szCs w:val="28"/>
        </w:rPr>
        <w:t xml:space="preserve">цессе </w:t>
      </w:r>
      <w:r w:rsidRPr="00D71EE2">
        <w:rPr>
          <w:rFonts w:ascii="Times New Roman" w:eastAsia="Times New Roman" w:hAnsi="Times New Roman" w:cs="Times New Roman"/>
          <w:sz w:val="28"/>
          <w:szCs w:val="28"/>
        </w:rPr>
        <w:t>технологического процесса;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поиск новых решений возникшей технической или организационной проблемы;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приведение примеров,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• выбор для решения познавательных и коммуникативных задач различных источников информации, включая энциклопедии, словари, </w:t>
      </w:r>
      <w:proofErr w:type="spellStart"/>
      <w:r w:rsidRPr="00D71EE2">
        <w:rPr>
          <w:rFonts w:ascii="Times New Roman" w:eastAsia="Times New Roman" w:hAnsi="Times New Roman" w:cs="Times New Roman"/>
          <w:sz w:val="28"/>
          <w:szCs w:val="28"/>
        </w:rPr>
        <w:t>интернет-ресурсы</w:t>
      </w:r>
      <w:proofErr w:type="spellEnd"/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 и другие базы данных;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lastRenderedPageBreak/>
        <w:t>• 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согласование и координация совместной познавательно-трудовой деятельности с другими ее участниками;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диагностика результатов познавательно-трудовой деятельности по принятым критериям и показателям;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обоснование путей и средств устранения ошибок или разрешения противоречий в выполняемых технологических процессах;</w:t>
      </w:r>
    </w:p>
    <w:p w:rsidR="00787363" w:rsidRPr="00D71EE2" w:rsidRDefault="00787363" w:rsidP="00D71EE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соблюдение норм и правил безопасности познавательно-трудовой деятельности и созидательного труда.</w:t>
      </w:r>
    </w:p>
    <w:p w:rsidR="00787363" w:rsidRPr="00D71EE2" w:rsidRDefault="00787363" w:rsidP="00D71EE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5FB2" w:rsidRPr="00D71EE2" w:rsidRDefault="00D55FB2" w:rsidP="00D71EE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ab/>
        <w:t>Предметными результатами освоения, учащими 8 класса</w:t>
      </w:r>
    </w:p>
    <w:p w:rsidR="00D55FB2" w:rsidRPr="00D71EE2" w:rsidRDefault="00D55FB2" w:rsidP="00D71EE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>программы «Технология» являются: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В познавательной сфере: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</w:t>
      </w:r>
      <w:r w:rsidR="00A33693" w:rsidRPr="00D71EE2">
        <w:rPr>
          <w:rFonts w:ascii="Times New Roman" w:eastAsia="Times New Roman" w:hAnsi="Times New Roman" w:cs="Times New Roman"/>
          <w:sz w:val="28"/>
          <w:szCs w:val="28"/>
        </w:rPr>
        <w:t xml:space="preserve"> овладение знаниями по составным механизмам </w:t>
      </w:r>
      <w:r w:rsidRPr="00D71EE2">
        <w:rPr>
          <w:rFonts w:ascii="Times New Roman" w:eastAsia="Times New Roman" w:hAnsi="Times New Roman" w:cs="Times New Roman"/>
          <w:sz w:val="28"/>
          <w:szCs w:val="28"/>
        </w:rPr>
        <w:t>автомобиля;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овладение знаниями неисправностей легкового автомобиля;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• рациональное использование учебной и дополнительной технической и технологической информации; 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владение алгоритмами и методами решения организационных и технико-технологических задач;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• классификация видов и назначения методов получения и преобразования материалов, энергии, информации, объектов технической, социальной </w:t>
      </w:r>
      <w:r w:rsidR="00EC23A9" w:rsidRPr="00D71EE2">
        <w:rPr>
          <w:rFonts w:ascii="Times New Roman" w:eastAsia="Times New Roman" w:hAnsi="Times New Roman" w:cs="Times New Roman"/>
          <w:sz w:val="28"/>
          <w:szCs w:val="28"/>
        </w:rPr>
        <w:t>и природной среды</w:t>
      </w:r>
      <w:r w:rsidRPr="00D71EE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распознавание видов, назначения материалов, инструментов и оборудования, применяемого в технологических процессах;</w:t>
      </w:r>
    </w:p>
    <w:p w:rsidR="00D55FB2" w:rsidRPr="00D71EE2" w:rsidRDefault="00EC23A9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владение</w:t>
      </w:r>
      <w:r w:rsidR="00D55FB2" w:rsidRPr="00D71EE2">
        <w:rPr>
          <w:rFonts w:ascii="Times New Roman" w:eastAsia="Times New Roman" w:hAnsi="Times New Roman" w:cs="Times New Roman"/>
          <w:sz w:val="28"/>
          <w:szCs w:val="28"/>
        </w:rPr>
        <w:t xml:space="preserve"> методами чтения и способами графического представления технической, технологической и инструктивной информации;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lastRenderedPageBreak/>
        <w:t>• 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применение элементов прикладной экономики при обосновании технологий и проектов.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В трудовой сфере: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планирование технологического процесса и процесса труда;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подбор материалов с учетом характера объекта труда и технологии;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проектирование последовательности операций и составление операционной карты работ;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выполнение технологических операций с соблюдением установленных норм, стандартов и ограничений;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соблюдение норм и правил безопасности труда, пожарной безопасности, правил санитарии и гигиены;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соблюдение трудовой и технологической дисциплины;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обоснование критериев и показателей качества промежуточных и конечных результатов труда;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выбор и использование кодов, средс</w:t>
      </w:r>
      <w:r w:rsidR="00EC23A9" w:rsidRPr="00D71EE2">
        <w:rPr>
          <w:rFonts w:ascii="Times New Roman" w:eastAsia="Times New Roman" w:hAnsi="Times New Roman" w:cs="Times New Roman"/>
          <w:sz w:val="28"/>
          <w:szCs w:val="28"/>
        </w:rPr>
        <w:t>тв и видов пред</w:t>
      </w:r>
      <w:r w:rsidRPr="00D71EE2">
        <w:rPr>
          <w:rFonts w:ascii="Times New Roman" w:eastAsia="Times New Roman" w:hAnsi="Times New Roman" w:cs="Times New Roman"/>
          <w:sz w:val="28"/>
          <w:szCs w:val="28"/>
        </w:rPr>
        <w:t>ставления технической и технологической информации и знаковых систем в соответствии с коммуникативной задачей, сферой и ситуацией общения;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выявление допущенных ошибок в процессе труда и обоснование способов их исправления;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документирование результатов труда и проектной деятельности;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расчет себестоимости продукта труда;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примерная экономическая оценка возможной прибыли с учетом сложившейся ситуации на рынке товаров и услуг.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В мотивационной сфере: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оценивание своей способности и готовности к труду в конкретной предметной деятельности;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выраженная готовность к труду в сфере материального производства или сфере услуг;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наличие экологической культуры при обосновании объекта труда и выполнении работ;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стремление к экономии и бережливости в расходовании времени, материалов, денежных средств и труда.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В эстетической сфере: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lastRenderedPageBreak/>
        <w:t>• эстетическое и рациональное оснащение рабочего места с учетом требований эргономики и научной организации труда;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В коммуникативной сфере:</w:t>
      </w:r>
    </w:p>
    <w:p w:rsidR="00D55FB2" w:rsidRPr="00D71EE2" w:rsidRDefault="00D55FB2" w:rsidP="00D71E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r w:rsidR="00EC23A9" w:rsidRPr="00D71EE2">
        <w:rPr>
          <w:rFonts w:ascii="Times New Roman" w:eastAsia="Times New Roman" w:hAnsi="Times New Roman" w:cs="Times New Roman"/>
          <w:sz w:val="28"/>
          <w:szCs w:val="28"/>
        </w:rPr>
        <w:t>защита проектно-исследовательской работы</w:t>
      </w:r>
    </w:p>
    <w:p w:rsidR="00787363" w:rsidRPr="00D71EE2" w:rsidRDefault="00787363" w:rsidP="00D55FB2">
      <w:pPr>
        <w:tabs>
          <w:tab w:val="left" w:pos="2235"/>
        </w:tabs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017" w:rsidRPr="00D71EE2" w:rsidRDefault="00407017" w:rsidP="0040701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уровня </w:t>
      </w:r>
      <w:proofErr w:type="spellStart"/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>обученности</w:t>
      </w:r>
      <w:proofErr w:type="spellEnd"/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учащихся 8 класса</w:t>
      </w:r>
    </w:p>
    <w:p w:rsidR="00407017" w:rsidRPr="00D71EE2" w:rsidRDefault="00407017" w:rsidP="0040701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>(смотреть в приложении № 1)</w:t>
      </w:r>
    </w:p>
    <w:p w:rsidR="00407017" w:rsidRPr="00D71EE2" w:rsidRDefault="00407017" w:rsidP="00407017">
      <w:pPr>
        <w:numPr>
          <w:ilvl w:val="0"/>
          <w:numId w:val="36"/>
        </w:numPr>
        <w:spacing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Тесты по темам устройства автомобиля;</w:t>
      </w:r>
    </w:p>
    <w:p w:rsidR="00407017" w:rsidRPr="00D71EE2" w:rsidRDefault="00407017" w:rsidP="00407017">
      <w:pPr>
        <w:numPr>
          <w:ilvl w:val="0"/>
          <w:numId w:val="36"/>
        </w:numPr>
        <w:spacing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Тесты по школьному тестированию;</w:t>
      </w:r>
    </w:p>
    <w:p w:rsidR="00407017" w:rsidRDefault="00A33693" w:rsidP="00A33693">
      <w:pPr>
        <w:numPr>
          <w:ilvl w:val="0"/>
          <w:numId w:val="36"/>
        </w:numPr>
        <w:spacing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Билеты для подготовки водителей транспортных средств категории «В».</w:t>
      </w:r>
    </w:p>
    <w:p w:rsidR="00C200D7" w:rsidRPr="00D71EE2" w:rsidRDefault="00C200D7" w:rsidP="00A33693">
      <w:pPr>
        <w:numPr>
          <w:ilvl w:val="0"/>
          <w:numId w:val="36"/>
        </w:numPr>
        <w:spacing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Тесты по разделам программы: «Бюджет семьи» </w:t>
      </w:r>
    </w:p>
    <w:p w:rsidR="00407017" w:rsidRPr="00D71EE2" w:rsidRDefault="00407017" w:rsidP="00A33693">
      <w:pPr>
        <w:tabs>
          <w:tab w:val="left" w:pos="223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>Исследовательская и созидательная деятельность</w:t>
      </w:r>
    </w:p>
    <w:p w:rsidR="00407017" w:rsidRPr="00D71EE2" w:rsidRDefault="00407017" w:rsidP="00A33693">
      <w:pPr>
        <w:tabs>
          <w:tab w:val="left" w:pos="22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 Проект</w:t>
      </w:r>
      <w:r w:rsidR="00406074" w:rsidRPr="00D71EE2">
        <w:rPr>
          <w:rFonts w:ascii="Times New Roman" w:eastAsia="Times New Roman" w:hAnsi="Times New Roman" w:cs="Times New Roman"/>
          <w:sz w:val="28"/>
          <w:szCs w:val="28"/>
        </w:rPr>
        <w:t>но-</w:t>
      </w:r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исследовательская работа - это самостоятельная  завершенная работа учащегося, выполненная под руководством учителя. </w:t>
      </w:r>
    </w:p>
    <w:p w:rsidR="00407017" w:rsidRPr="00D71EE2" w:rsidRDefault="00407017" w:rsidP="00A33693">
      <w:pPr>
        <w:tabs>
          <w:tab w:val="left" w:pos="22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Цели:</w:t>
      </w:r>
    </w:p>
    <w:p w:rsidR="00407017" w:rsidRPr="00D71EE2" w:rsidRDefault="00407017" w:rsidP="00A33693">
      <w:pPr>
        <w:tabs>
          <w:tab w:val="left" w:pos="223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овладение учащимися составляющими исследовательской и проектной  деятельности, включая умения видеть проблему, ставить вопросы, выдвигать гипотезы, давать определения понятиям, классифицировать,  наблюдать, проводить, эксперименты, делать выводы и заключения структурировать материал объяснять  доказывать защищать свои идеи;</w:t>
      </w:r>
    </w:p>
    <w:p w:rsidR="00407017" w:rsidRPr="00D71EE2" w:rsidRDefault="00407017" w:rsidP="00A33693">
      <w:pPr>
        <w:tabs>
          <w:tab w:val="left" w:pos="223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>• овладение учащимися умением планировать и выполнять учебное исследование и учебный проект, используя оборудование, модели, методы  и приемы, адекватные исследуемой проблеме.</w:t>
      </w:r>
    </w:p>
    <w:p w:rsidR="00407017" w:rsidRPr="00D71EE2" w:rsidRDefault="00407017" w:rsidP="00A33693">
      <w:pPr>
        <w:tabs>
          <w:tab w:val="left" w:pos="223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sz w:val="28"/>
          <w:szCs w:val="28"/>
        </w:rPr>
        <w:t xml:space="preserve">    Проект оценивается по пятибалльной системе.</w:t>
      </w:r>
    </w:p>
    <w:p w:rsidR="00407017" w:rsidRPr="00D71EE2" w:rsidRDefault="00407017" w:rsidP="00A33693">
      <w:pPr>
        <w:tabs>
          <w:tab w:val="left" w:pos="223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43400" w:rsidRDefault="00743400" w:rsidP="00A33693">
      <w:pPr>
        <w:tabs>
          <w:tab w:val="left" w:pos="2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400" w:rsidRDefault="00743400" w:rsidP="00A33693">
      <w:pPr>
        <w:tabs>
          <w:tab w:val="left" w:pos="2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400" w:rsidRDefault="00743400" w:rsidP="00A33693">
      <w:pPr>
        <w:tabs>
          <w:tab w:val="left" w:pos="2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400" w:rsidRDefault="00743400" w:rsidP="00A33693">
      <w:pPr>
        <w:tabs>
          <w:tab w:val="left" w:pos="2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400" w:rsidRDefault="00743400" w:rsidP="00A33693">
      <w:pPr>
        <w:tabs>
          <w:tab w:val="left" w:pos="2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400" w:rsidRDefault="00743400" w:rsidP="00A33693">
      <w:pPr>
        <w:tabs>
          <w:tab w:val="left" w:pos="2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6074" w:rsidRPr="00D71EE2" w:rsidRDefault="00407017" w:rsidP="00A33693">
      <w:pPr>
        <w:tabs>
          <w:tab w:val="left" w:pos="2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</w:t>
      </w:r>
      <w:r w:rsidR="00AC3BDD" w:rsidRPr="00D71EE2">
        <w:rPr>
          <w:rFonts w:ascii="Times New Roman" w:eastAsia="Times New Roman" w:hAnsi="Times New Roman" w:cs="Times New Roman"/>
          <w:b/>
          <w:sz w:val="28"/>
          <w:szCs w:val="28"/>
        </w:rPr>
        <w:t>ок</w:t>
      </w:r>
      <w:r w:rsidR="00B009ED">
        <w:rPr>
          <w:rFonts w:ascii="Times New Roman" w:eastAsia="Times New Roman" w:hAnsi="Times New Roman" w:cs="Times New Roman"/>
          <w:b/>
          <w:sz w:val="28"/>
          <w:szCs w:val="28"/>
        </w:rPr>
        <w:t xml:space="preserve"> тем  творческих проектов</w:t>
      </w:r>
      <w:r w:rsidR="00AC3BDD" w:rsidRPr="00D71E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="00406074" w:rsidRPr="00D71EE2">
        <w:rPr>
          <w:rFonts w:ascii="Times New Roman" w:eastAsia="Times New Roman" w:hAnsi="Times New Roman" w:cs="Times New Roman"/>
          <w:b/>
          <w:sz w:val="28"/>
          <w:szCs w:val="28"/>
        </w:rPr>
        <w:t xml:space="preserve">учащихся  </w:t>
      </w:r>
    </w:p>
    <w:p w:rsidR="00EC23A9" w:rsidRPr="00D71EE2" w:rsidRDefault="00407017" w:rsidP="00A33693">
      <w:pPr>
        <w:tabs>
          <w:tab w:val="left" w:pos="2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sz w:val="28"/>
          <w:szCs w:val="28"/>
        </w:rPr>
        <w:t>8 класса</w:t>
      </w:r>
    </w:p>
    <w:p w:rsidR="00407017" w:rsidRPr="00B009ED" w:rsidRDefault="00407017" w:rsidP="00B009ED">
      <w:pPr>
        <w:pStyle w:val="aa"/>
        <w:numPr>
          <w:ilvl w:val="0"/>
          <w:numId w:val="37"/>
        </w:numPr>
        <w:tabs>
          <w:tab w:val="left" w:pos="2235"/>
        </w:tabs>
        <w:spacing w:after="0" w:line="360" w:lineRule="auto"/>
        <w:ind w:hanging="357"/>
        <w:rPr>
          <w:rFonts w:ascii="Times New Roman" w:hAnsi="Times New Roman"/>
          <w:sz w:val="28"/>
          <w:szCs w:val="28"/>
        </w:rPr>
      </w:pPr>
      <w:r w:rsidRPr="00D71EE2">
        <w:rPr>
          <w:rFonts w:ascii="Times New Roman" w:hAnsi="Times New Roman"/>
          <w:sz w:val="28"/>
          <w:szCs w:val="28"/>
        </w:rPr>
        <w:t>Назначение, устройство и работа генератор</w:t>
      </w:r>
      <w:r w:rsidR="00B009ED">
        <w:rPr>
          <w:rFonts w:ascii="Times New Roman" w:hAnsi="Times New Roman"/>
          <w:sz w:val="28"/>
          <w:szCs w:val="28"/>
        </w:rPr>
        <w:t>а;</w:t>
      </w:r>
    </w:p>
    <w:p w:rsidR="00C200D7" w:rsidRDefault="00AC3BDD" w:rsidP="00B009ED">
      <w:pPr>
        <w:pStyle w:val="aa"/>
        <w:numPr>
          <w:ilvl w:val="0"/>
          <w:numId w:val="37"/>
        </w:numPr>
        <w:tabs>
          <w:tab w:val="left" w:pos="2235"/>
        </w:tabs>
        <w:spacing w:after="0" w:line="360" w:lineRule="auto"/>
        <w:ind w:hanging="357"/>
        <w:rPr>
          <w:rFonts w:ascii="Times New Roman" w:hAnsi="Times New Roman"/>
          <w:sz w:val="28"/>
          <w:szCs w:val="28"/>
        </w:rPr>
      </w:pPr>
      <w:r w:rsidRPr="00D71EE2">
        <w:rPr>
          <w:rFonts w:ascii="Times New Roman" w:hAnsi="Times New Roman"/>
          <w:sz w:val="28"/>
          <w:szCs w:val="28"/>
        </w:rPr>
        <w:t>Какие автомобили, продаваемые  в России</w:t>
      </w:r>
    </w:p>
    <w:p w:rsidR="00AC3BDD" w:rsidRDefault="00AC3BDD" w:rsidP="00C200D7">
      <w:pPr>
        <w:pStyle w:val="aa"/>
        <w:tabs>
          <w:tab w:val="left" w:pos="2235"/>
        </w:tabs>
        <w:spacing w:after="0" w:line="360" w:lineRule="auto"/>
        <w:ind w:left="1211"/>
        <w:rPr>
          <w:rFonts w:ascii="Times New Roman" w:hAnsi="Times New Roman"/>
          <w:sz w:val="28"/>
          <w:szCs w:val="28"/>
        </w:rPr>
      </w:pPr>
      <w:r w:rsidRPr="00D71EE2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D71EE2">
        <w:rPr>
          <w:rFonts w:ascii="Times New Roman" w:hAnsi="Times New Roman"/>
          <w:sz w:val="28"/>
          <w:szCs w:val="28"/>
        </w:rPr>
        <w:t>отечественные</w:t>
      </w:r>
      <w:proofErr w:type="gramEnd"/>
      <w:r w:rsidRPr="00D71EE2">
        <w:rPr>
          <w:rFonts w:ascii="Times New Roman" w:hAnsi="Times New Roman"/>
          <w:sz w:val="28"/>
          <w:szCs w:val="28"/>
        </w:rPr>
        <w:t xml:space="preserve"> или иномар</w:t>
      </w:r>
      <w:r w:rsidR="00B009ED">
        <w:rPr>
          <w:rFonts w:ascii="Times New Roman" w:hAnsi="Times New Roman"/>
          <w:sz w:val="28"/>
          <w:szCs w:val="28"/>
        </w:rPr>
        <w:t>о</w:t>
      </w:r>
      <w:r w:rsidRPr="00D71EE2">
        <w:rPr>
          <w:rFonts w:ascii="Times New Roman" w:hAnsi="Times New Roman"/>
          <w:sz w:val="28"/>
          <w:szCs w:val="28"/>
        </w:rPr>
        <w:t>к</w:t>
      </w:r>
      <w:r w:rsidR="00B009ED">
        <w:rPr>
          <w:rFonts w:ascii="Times New Roman" w:hAnsi="Times New Roman"/>
          <w:sz w:val="28"/>
          <w:szCs w:val="28"/>
        </w:rPr>
        <w:t>);</w:t>
      </w:r>
    </w:p>
    <w:p w:rsidR="00B009ED" w:rsidRPr="00B009ED" w:rsidRDefault="00B009ED" w:rsidP="00B009ED">
      <w:pPr>
        <w:pStyle w:val="aa"/>
        <w:numPr>
          <w:ilvl w:val="0"/>
          <w:numId w:val="37"/>
        </w:numPr>
        <w:tabs>
          <w:tab w:val="left" w:pos="2235"/>
        </w:tabs>
        <w:spacing w:after="0" w:line="360" w:lineRule="auto"/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Профессии, востребованные на рынке руда;</w:t>
      </w:r>
    </w:p>
    <w:p w:rsidR="00B009ED" w:rsidRDefault="00B009ED" w:rsidP="00AC3BDD">
      <w:pPr>
        <w:pStyle w:val="aa"/>
        <w:numPr>
          <w:ilvl w:val="0"/>
          <w:numId w:val="37"/>
        </w:numPr>
        <w:tabs>
          <w:tab w:val="left" w:pos="2235"/>
        </w:tabs>
        <w:spacing w:after="0" w:line="360" w:lineRule="auto"/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Семейная экономика;</w:t>
      </w:r>
    </w:p>
    <w:p w:rsidR="00B009ED" w:rsidRPr="00D71EE2" w:rsidRDefault="00B009ED" w:rsidP="00AC3BDD">
      <w:pPr>
        <w:pStyle w:val="aa"/>
        <w:numPr>
          <w:ilvl w:val="0"/>
          <w:numId w:val="37"/>
        </w:numPr>
        <w:tabs>
          <w:tab w:val="left" w:pos="2235"/>
        </w:tabs>
        <w:spacing w:after="0" w:line="360" w:lineRule="auto"/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Экономное потребление электрического тока.</w:t>
      </w:r>
    </w:p>
    <w:p w:rsidR="00AC3BDD" w:rsidRPr="00D71EE2" w:rsidRDefault="00AC3BDD" w:rsidP="00263DF1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09ED" w:rsidRDefault="00AC3BDD" w:rsidP="00B009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оценки знаний и умений по предмету «Технология»</w:t>
      </w:r>
    </w:p>
    <w:p w:rsidR="00AC3BDD" w:rsidRPr="00B009ED" w:rsidRDefault="00AC3BDD" w:rsidP="00B009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EE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 устной проверке.</w:t>
      </w:r>
    </w:p>
    <w:p w:rsidR="00AC3BDD" w:rsidRPr="00D71EE2" w:rsidRDefault="00AC3BDD" w:rsidP="00AC3BD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Оценка «5» ставится, если учащийся:</w:t>
      </w:r>
    </w:p>
    <w:p w:rsidR="00AC3BDD" w:rsidRPr="00D71EE2" w:rsidRDefault="00AC3BDD" w:rsidP="00AC3BD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полностью усвоил учебный материал;</w:t>
      </w:r>
    </w:p>
    <w:p w:rsidR="00AC3BDD" w:rsidRPr="00D71EE2" w:rsidRDefault="00AC3BDD" w:rsidP="00AC3BD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умеет изложить учебный материал своими словами;</w:t>
      </w:r>
    </w:p>
    <w:p w:rsidR="00AC3BDD" w:rsidRPr="00D71EE2" w:rsidRDefault="00AC3BDD" w:rsidP="00AC3BD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самостоятельно подтверждает ответ конкретными примерами;</w:t>
      </w:r>
    </w:p>
    <w:p w:rsidR="00AC3BDD" w:rsidRPr="00D71EE2" w:rsidRDefault="00AC3BDD" w:rsidP="00AC3BD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правильно и обстоятельно отвечает на дополнительные вопросы учителя.</w:t>
      </w:r>
    </w:p>
    <w:p w:rsidR="00AC3BDD" w:rsidRPr="00D71EE2" w:rsidRDefault="00AC3BDD" w:rsidP="00AC3BD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Оценка «4» ставится, если учащийся:</w:t>
      </w:r>
    </w:p>
    <w:p w:rsidR="00AC3BDD" w:rsidRPr="00D71EE2" w:rsidRDefault="00AC3BDD" w:rsidP="00AC3BD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 основном усвоил учебный материал;</w:t>
      </w:r>
    </w:p>
    <w:p w:rsidR="00AC3BDD" w:rsidRPr="00D71EE2" w:rsidRDefault="00AC3BDD" w:rsidP="00AC3BD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допускает незначительные ошибки при его изложении своими словами;</w:t>
      </w:r>
    </w:p>
    <w:p w:rsidR="00AC3BDD" w:rsidRPr="00D71EE2" w:rsidRDefault="00AC3BDD" w:rsidP="00AC3BD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подтверждает ответ конкретными примерами;</w:t>
      </w:r>
    </w:p>
    <w:p w:rsidR="00AC3BDD" w:rsidRPr="00D71EE2" w:rsidRDefault="00AC3BDD" w:rsidP="00AC3BD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правильно отвечает на дополнительные вопросы учителя.</w:t>
      </w:r>
    </w:p>
    <w:p w:rsidR="00AC3BDD" w:rsidRPr="00D71EE2" w:rsidRDefault="00AC3BDD" w:rsidP="00AC3BD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Оценка «3» ставится, если учащийся:</w:t>
      </w:r>
    </w:p>
    <w:p w:rsidR="00AC3BDD" w:rsidRPr="00D71EE2" w:rsidRDefault="00AC3BDD" w:rsidP="00AC3BD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не усвоил существенную часть учебного материала;</w:t>
      </w:r>
    </w:p>
    <w:p w:rsidR="00AC3BDD" w:rsidRPr="00D71EE2" w:rsidRDefault="00AC3BDD" w:rsidP="00AC3BD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допускает значительные ошибки при его изложении своими словами;</w:t>
      </w:r>
    </w:p>
    <w:p w:rsidR="00AC3BDD" w:rsidRPr="00D71EE2" w:rsidRDefault="00AC3BDD" w:rsidP="00AC3BD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затрудняется подтвердить ответ конкретными примерами;</w:t>
      </w:r>
    </w:p>
    <w:p w:rsidR="00AC3BDD" w:rsidRPr="00D71EE2" w:rsidRDefault="00AC3BDD" w:rsidP="00AC3BD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слабо отвечает на дополнительные вопросы учителя.</w:t>
      </w:r>
    </w:p>
    <w:p w:rsidR="00AC3BDD" w:rsidRPr="00D71EE2" w:rsidRDefault="00AC3BDD" w:rsidP="00AC3BD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      </w:t>
      </w:r>
      <w:r w:rsidRPr="00D71E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Оценка «2» ставится, если учащийся:</w:t>
      </w:r>
    </w:p>
    <w:p w:rsidR="00AC3BDD" w:rsidRPr="00D71EE2" w:rsidRDefault="00AC3BDD" w:rsidP="00AC3BD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почти не усвоил учебный материал;</w:t>
      </w:r>
    </w:p>
    <w:p w:rsidR="00AC3BDD" w:rsidRPr="00D71EE2" w:rsidRDefault="00AC3BDD" w:rsidP="00AC3BD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не может изложить учебный материал своими словами;</w:t>
      </w:r>
    </w:p>
    <w:p w:rsidR="00AC3BDD" w:rsidRPr="00D71EE2" w:rsidRDefault="00AC3BDD" w:rsidP="00AC3BD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не может подтвердить ответ конкретными примерами;</w:t>
      </w:r>
    </w:p>
    <w:p w:rsidR="00AC3BDD" w:rsidRPr="00D71EE2" w:rsidRDefault="00AC3BDD" w:rsidP="00AC3BD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не отвечает на большую часть дополнительных вопросов учителя.</w:t>
      </w:r>
    </w:p>
    <w:p w:rsidR="00AC3BDD" w:rsidRPr="00D71EE2" w:rsidRDefault="00AC3BDD" w:rsidP="00AC3BD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Оценка «1» ставится, если учащийся:</w:t>
      </w:r>
    </w:p>
    <w:p w:rsidR="00AC3BDD" w:rsidRPr="00D71EE2" w:rsidRDefault="00AC3BDD" w:rsidP="00AC3BD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полностью не усвоил учебный материал;</w:t>
      </w:r>
    </w:p>
    <w:p w:rsidR="00AC3BDD" w:rsidRPr="00D71EE2" w:rsidRDefault="00AC3BDD" w:rsidP="00AC3BD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не может изложить учебный материал своими словами;</w:t>
      </w:r>
    </w:p>
    <w:p w:rsidR="00AC3BDD" w:rsidRPr="00D71EE2" w:rsidRDefault="00AC3BDD" w:rsidP="00AC3BD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не может ответить на дополнительные вопросы</w:t>
      </w:r>
    </w:p>
    <w:p w:rsidR="00AC3BDD" w:rsidRPr="00D71EE2" w:rsidRDefault="00AC3BDD" w:rsidP="00AC3BD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BDD" w:rsidRPr="00D71EE2" w:rsidRDefault="00AC3BDD" w:rsidP="00AC3BD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BDD" w:rsidRPr="00D71EE2" w:rsidRDefault="00AC3BDD" w:rsidP="00AC3BDD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 выполнении проектно-исследовательской работы</w:t>
      </w:r>
    </w:p>
    <w:p w:rsidR="00AC3BDD" w:rsidRPr="00D71EE2" w:rsidRDefault="00AC3BDD" w:rsidP="00AC3BDD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0" w:type="auto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3042"/>
        <w:gridCol w:w="2694"/>
        <w:gridCol w:w="3543"/>
        <w:gridCol w:w="2552"/>
      </w:tblGrid>
      <w:tr w:rsidR="00AC3BDD" w:rsidRPr="00C200D7" w:rsidTr="00743400">
        <w:tc>
          <w:tcPr>
            <w:tcW w:w="1731" w:type="dxa"/>
          </w:tcPr>
          <w:p w:rsidR="00AC3BDD" w:rsidRPr="00C200D7" w:rsidRDefault="00AC3BDD" w:rsidP="00AC3B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Технико-</w:t>
            </w:r>
            <w:r w:rsidRPr="00C200D7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экономические </w:t>
            </w:r>
            <w:r w:rsidRPr="00C200D7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>требования</w:t>
            </w:r>
          </w:p>
        </w:tc>
        <w:tc>
          <w:tcPr>
            <w:tcW w:w="3042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 xml:space="preserve">    Оценка «5»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ставится, если учащийся:</w:t>
            </w:r>
          </w:p>
        </w:tc>
        <w:tc>
          <w:tcPr>
            <w:tcW w:w="2694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Оценка «4»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ставится, если учащийся:</w:t>
            </w:r>
          </w:p>
        </w:tc>
        <w:tc>
          <w:tcPr>
            <w:tcW w:w="3543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left="408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Оценка «3»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ставится, если учащийся:</w:t>
            </w:r>
          </w:p>
        </w:tc>
        <w:tc>
          <w:tcPr>
            <w:tcW w:w="2552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left="341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Оценка «2»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ставится, если учащийся:</w:t>
            </w:r>
          </w:p>
        </w:tc>
      </w:tr>
      <w:tr w:rsidR="00AC3BDD" w:rsidRPr="00C200D7" w:rsidTr="00743400">
        <w:tc>
          <w:tcPr>
            <w:tcW w:w="1731" w:type="dxa"/>
          </w:tcPr>
          <w:p w:rsidR="00AC3BDD" w:rsidRPr="00C200D7" w:rsidRDefault="00AC3BDD" w:rsidP="00AC3B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pacing w:val="-3"/>
                <w:sz w:val="24"/>
                <w:szCs w:val="24"/>
                <w:lang w:eastAsia="en-US"/>
              </w:rPr>
              <w:t>Защита проекта</w:t>
            </w:r>
          </w:p>
        </w:tc>
        <w:tc>
          <w:tcPr>
            <w:tcW w:w="3042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Обнаруживает </w:t>
            </w:r>
            <w:proofErr w:type="gramStart"/>
            <w:r w:rsidRPr="00C200D7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полное</w:t>
            </w:r>
            <w:proofErr w:type="gramEnd"/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содержания доклада и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проделанной работы.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Правильно и четко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отвечает на все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поставленные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вопросы. Умеет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подтвердить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положения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конкретными</w:t>
            </w:r>
          </w:p>
          <w:p w:rsidR="00AC3BDD" w:rsidRPr="00C200D7" w:rsidRDefault="00AC3BDD" w:rsidP="00AC3B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примерами.</w:t>
            </w:r>
          </w:p>
        </w:tc>
        <w:tc>
          <w:tcPr>
            <w:tcW w:w="2694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Обнаруживает, </w:t>
            </w:r>
            <w:proofErr w:type="gramStart"/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в</w:t>
            </w:r>
            <w:proofErr w:type="gramEnd"/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основном, </w:t>
            </w:r>
            <w:proofErr w:type="gramStart"/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полное</w:t>
            </w:r>
            <w:proofErr w:type="gramEnd"/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доклада и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проделанной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работы. Правильно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и четко отвечает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почти на все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поставленные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вопросы. Умеет, в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основном,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самостоятельно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подтвердить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положения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конкретными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примерами</w:t>
            </w:r>
          </w:p>
        </w:tc>
        <w:tc>
          <w:tcPr>
            <w:tcW w:w="3543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Обнаруживает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неполное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доклада и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проделанной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проектной работы.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right="-8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 может </w:t>
            </w:r>
            <w:r w:rsidRPr="00C200D7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правильно и четко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ответить на отдельные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вопросы.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Затрудняется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подтвердить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теоретическое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положение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конкретными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примерами.</w:t>
            </w:r>
          </w:p>
        </w:tc>
        <w:tc>
          <w:tcPr>
            <w:tcW w:w="2552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left="5" w:right="62" w:firstLine="1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Обнаруживает </w:t>
            </w:r>
            <w:r w:rsidRPr="00C200D7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незнание большей 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части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проделанной </w:t>
            </w:r>
            <w:r w:rsidRPr="00C200D7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en-US"/>
              </w:rPr>
              <w:t xml:space="preserve">проектной работы. 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 может </w:t>
            </w:r>
            <w:r w:rsidRPr="00C200D7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en-US"/>
              </w:rPr>
              <w:t xml:space="preserve">правильно и четко 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ответить на </w:t>
            </w:r>
            <w:r w:rsidRPr="00C200D7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многие вопросы. 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может подтвердить теоретические положения конкретными примерами.</w:t>
            </w:r>
          </w:p>
        </w:tc>
      </w:tr>
      <w:tr w:rsidR="00AC3BDD" w:rsidRPr="00C200D7" w:rsidTr="00743400">
        <w:tc>
          <w:tcPr>
            <w:tcW w:w="1731" w:type="dxa"/>
          </w:tcPr>
          <w:p w:rsidR="00AC3BDD" w:rsidRPr="00C200D7" w:rsidRDefault="00AC3BDD" w:rsidP="00AC3B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  <w:lang w:eastAsia="en-US"/>
              </w:rPr>
              <w:lastRenderedPageBreak/>
              <w:t xml:space="preserve">Оформление </w:t>
            </w:r>
            <w:r w:rsidRPr="00C200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проекта</w:t>
            </w:r>
          </w:p>
        </w:tc>
        <w:tc>
          <w:tcPr>
            <w:tcW w:w="3042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Печатный вариант.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right="-75" w:hanging="8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последовательности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выполнения проекта.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Грамотное, полное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изложение всех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разделов. 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right="-75" w:hanging="9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Наличие и качество </w:t>
            </w:r>
            <w:proofErr w:type="gramStart"/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наглядных</w:t>
            </w:r>
            <w:proofErr w:type="gramEnd"/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материалов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(иллюстрации,</w:t>
            </w:r>
            <w:proofErr w:type="gramEnd"/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зарисовки,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фотографии, схемы и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т.д.). Соответствие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технологических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разработок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современным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Эстетичность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выполнения.</w:t>
            </w:r>
          </w:p>
        </w:tc>
        <w:tc>
          <w:tcPr>
            <w:tcW w:w="2694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Печатный вариант.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выполнения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проекта.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Грамотное, в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основном, </w:t>
            </w:r>
            <w:proofErr w:type="gramStart"/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полное</w:t>
            </w:r>
            <w:proofErr w:type="gramEnd"/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изложение всех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разделов.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Качественное,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неполное количество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наглядных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материалов.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технологических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разработок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современным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требованиям.</w:t>
            </w:r>
          </w:p>
        </w:tc>
        <w:tc>
          <w:tcPr>
            <w:tcW w:w="3543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ind w:right="91" w:firstLine="9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Печатный вариант. 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Неполное соответствие требованиям </w:t>
            </w: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проекта. Не совсем 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грамотное изложение разделов. </w:t>
            </w: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Некачественные 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наглядные материалы. Неполное соответствие </w:t>
            </w:r>
            <w:r w:rsidRPr="00C200D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технологических 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разработок 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современным требованиям.</w:t>
            </w:r>
          </w:p>
        </w:tc>
        <w:tc>
          <w:tcPr>
            <w:tcW w:w="2552" w:type="dxa"/>
          </w:tcPr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Рукописный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вариант.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en-US"/>
              </w:rPr>
              <w:t>Не соответствие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выполнения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проекта.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Неграмотное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изложение всех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разделов.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Отсутствие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наглядных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материалов.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Устаревшие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технологии</w:t>
            </w:r>
          </w:p>
          <w:p w:rsidR="00AC3BDD" w:rsidRPr="00C200D7" w:rsidRDefault="00AC3BDD" w:rsidP="00AC3B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0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обработки.</w:t>
            </w:r>
          </w:p>
        </w:tc>
      </w:tr>
    </w:tbl>
    <w:p w:rsidR="00AC3BDD" w:rsidRPr="00C200D7" w:rsidRDefault="00AC3BDD" w:rsidP="00AC3B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C3BDD" w:rsidRPr="00C200D7" w:rsidRDefault="00AC3BDD" w:rsidP="00C200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200D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 выполнении тестов, контрольных работ</w:t>
      </w:r>
    </w:p>
    <w:p w:rsidR="00AC3BDD" w:rsidRPr="00C200D7" w:rsidRDefault="00AC3BDD" w:rsidP="00AC3BDD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C3BDD" w:rsidRPr="00C200D7" w:rsidRDefault="00AC3BDD" w:rsidP="00AC3B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00D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Оценка «5» ставится, если учащийся:     </w:t>
      </w:r>
      <w:r w:rsidRPr="00C200D7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выполнил   90 - 100 % работы</w:t>
      </w:r>
    </w:p>
    <w:p w:rsidR="00AC3BDD" w:rsidRPr="00C200D7" w:rsidRDefault="00AC3BDD" w:rsidP="00AC3BD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C200D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Оценка «4» ставится, если учащийся:     </w:t>
      </w:r>
      <w:r w:rsidRPr="00C200D7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выполнил   70 - 89 % работы</w:t>
      </w:r>
    </w:p>
    <w:p w:rsidR="00AC3BDD" w:rsidRPr="00C200D7" w:rsidRDefault="00AC3BDD" w:rsidP="00AC3BD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C200D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Оценка «3» ставится, если учащийся:     </w:t>
      </w:r>
      <w:r w:rsidRPr="00C200D7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выполнил   30 - 69 % работы</w:t>
      </w:r>
    </w:p>
    <w:p w:rsidR="00AC3BDD" w:rsidRPr="00C200D7" w:rsidRDefault="00AC3BDD" w:rsidP="00AC3B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00D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Оценка «2» ставится, если учащийся:     </w:t>
      </w:r>
      <w:r w:rsidRPr="00C200D7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выполнил   до 30 % работы</w:t>
      </w:r>
    </w:p>
    <w:p w:rsidR="00263DF1" w:rsidRPr="00C200D7" w:rsidRDefault="00263DF1" w:rsidP="00263DF1">
      <w:pPr>
        <w:tabs>
          <w:tab w:val="left" w:pos="3855"/>
        </w:tabs>
        <w:rPr>
          <w:rFonts w:ascii="Times New Roman" w:hAnsi="Times New Roman" w:cs="Times New Roman"/>
          <w:sz w:val="28"/>
          <w:szCs w:val="24"/>
        </w:rPr>
      </w:pPr>
    </w:p>
    <w:p w:rsidR="00743400" w:rsidRDefault="00826DF1" w:rsidP="00826D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200D7">
        <w:rPr>
          <w:rFonts w:ascii="Times New Roman" w:hAnsi="Times New Roman" w:cs="Times New Roman"/>
          <w:sz w:val="28"/>
          <w:szCs w:val="24"/>
        </w:rPr>
        <w:tab/>
      </w:r>
    </w:p>
    <w:p w:rsidR="00743400" w:rsidRDefault="00743400" w:rsidP="00826D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743400" w:rsidRDefault="00743400" w:rsidP="00826D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743400" w:rsidRDefault="00743400" w:rsidP="00826D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743400" w:rsidRDefault="00743400" w:rsidP="00826D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26DF1" w:rsidRPr="00C200D7" w:rsidRDefault="00826DF1" w:rsidP="00826D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C200D7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lastRenderedPageBreak/>
        <w:t>Распределение учебных часов по разделам программы в 8 классе</w:t>
      </w:r>
    </w:p>
    <w:p w:rsidR="00826DF1" w:rsidRPr="00C200D7" w:rsidRDefault="00826DF1" w:rsidP="00826D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C200D7">
        <w:rPr>
          <w:rFonts w:ascii="Times New Roman" w:eastAsia="Times New Roman" w:hAnsi="Times New Roman" w:cs="Times New Roman"/>
          <w:color w:val="000000"/>
          <w:sz w:val="28"/>
          <w:szCs w:val="24"/>
        </w:rPr>
        <w:t>Количество часов, отводимых на изучение каждой темы, приведено в таблице:</w:t>
      </w:r>
    </w:p>
    <w:p w:rsidR="00826DF1" w:rsidRPr="00C200D7" w:rsidRDefault="00826DF1" w:rsidP="00826DF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tbl>
      <w:tblPr>
        <w:tblW w:w="0" w:type="auto"/>
        <w:tblInd w:w="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8"/>
        <w:gridCol w:w="1276"/>
      </w:tblGrid>
      <w:tr w:rsidR="00826DF1" w:rsidRPr="00C200D7" w:rsidTr="00826DF1">
        <w:tc>
          <w:tcPr>
            <w:tcW w:w="7198" w:type="dxa"/>
            <w:shd w:val="clear" w:color="auto" w:fill="auto"/>
          </w:tcPr>
          <w:p w:rsidR="00826DF1" w:rsidRPr="00C200D7" w:rsidRDefault="00826DF1" w:rsidP="00826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Разделы и темы программы</w:t>
            </w:r>
          </w:p>
          <w:p w:rsidR="00826DF1" w:rsidRPr="00C200D7" w:rsidRDefault="00826DF1" w:rsidP="00826D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26DF1" w:rsidRPr="00C200D7" w:rsidRDefault="00826DF1" w:rsidP="00826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826DF1" w:rsidRPr="00C200D7" w:rsidTr="00826DF1">
        <w:tc>
          <w:tcPr>
            <w:tcW w:w="7198" w:type="dxa"/>
            <w:shd w:val="clear" w:color="auto" w:fill="auto"/>
          </w:tcPr>
          <w:p w:rsidR="00826DF1" w:rsidRPr="00C200D7" w:rsidRDefault="00826DF1" w:rsidP="00826D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Вводный урок.</w:t>
            </w:r>
          </w:p>
          <w:p w:rsidR="00826DF1" w:rsidRPr="00C200D7" w:rsidRDefault="00826DF1" w:rsidP="00826D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Инструктаж по технике безопасности. Правила внутреннего распорядка в мастерской</w:t>
            </w:r>
          </w:p>
        </w:tc>
        <w:tc>
          <w:tcPr>
            <w:tcW w:w="1276" w:type="dxa"/>
            <w:shd w:val="clear" w:color="auto" w:fill="auto"/>
          </w:tcPr>
          <w:p w:rsidR="00826DF1" w:rsidRPr="00C200D7" w:rsidRDefault="00826DF1" w:rsidP="00826D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1</w:t>
            </w:r>
          </w:p>
        </w:tc>
      </w:tr>
      <w:tr w:rsidR="00826DF1" w:rsidRPr="00C200D7" w:rsidTr="00826DF1">
        <w:tc>
          <w:tcPr>
            <w:tcW w:w="7198" w:type="dxa"/>
            <w:shd w:val="clear" w:color="auto" w:fill="auto"/>
          </w:tcPr>
          <w:p w:rsidR="00826DF1" w:rsidRPr="00C200D7" w:rsidRDefault="00D71EE2" w:rsidP="00D71E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Электротехника (изучение на основе легкового автомобиля)</w:t>
            </w:r>
          </w:p>
        </w:tc>
        <w:tc>
          <w:tcPr>
            <w:tcW w:w="1276" w:type="dxa"/>
            <w:shd w:val="clear" w:color="auto" w:fill="auto"/>
          </w:tcPr>
          <w:p w:rsidR="00826DF1" w:rsidRPr="00C200D7" w:rsidRDefault="00D71EE2" w:rsidP="00826D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18</w:t>
            </w:r>
          </w:p>
        </w:tc>
      </w:tr>
      <w:tr w:rsidR="00826DF1" w:rsidRPr="00C200D7" w:rsidTr="00826DF1">
        <w:tc>
          <w:tcPr>
            <w:tcW w:w="7198" w:type="dxa"/>
            <w:shd w:val="clear" w:color="auto" w:fill="auto"/>
          </w:tcPr>
          <w:p w:rsidR="00826DF1" w:rsidRPr="00C200D7" w:rsidRDefault="00D71EE2" w:rsidP="00826D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Бюджет семьи</w:t>
            </w:r>
          </w:p>
        </w:tc>
        <w:tc>
          <w:tcPr>
            <w:tcW w:w="1276" w:type="dxa"/>
            <w:shd w:val="clear" w:color="auto" w:fill="auto"/>
          </w:tcPr>
          <w:p w:rsidR="00826DF1" w:rsidRPr="00C200D7" w:rsidRDefault="00D71EE2" w:rsidP="00826DF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</w:p>
        </w:tc>
      </w:tr>
      <w:tr w:rsidR="00826DF1" w:rsidRPr="00C200D7" w:rsidTr="00826DF1">
        <w:tc>
          <w:tcPr>
            <w:tcW w:w="7198" w:type="dxa"/>
            <w:shd w:val="clear" w:color="auto" w:fill="auto"/>
          </w:tcPr>
          <w:p w:rsidR="00826DF1" w:rsidRPr="00C200D7" w:rsidRDefault="00B009ED" w:rsidP="00826D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Творческий проект</w:t>
            </w:r>
          </w:p>
        </w:tc>
        <w:tc>
          <w:tcPr>
            <w:tcW w:w="1276" w:type="dxa"/>
            <w:shd w:val="clear" w:color="auto" w:fill="auto"/>
          </w:tcPr>
          <w:p w:rsidR="00826DF1" w:rsidRPr="00C200D7" w:rsidRDefault="00B009ED" w:rsidP="00826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</w:p>
        </w:tc>
      </w:tr>
      <w:tr w:rsidR="00B009ED" w:rsidRPr="00C200D7" w:rsidTr="00826DF1">
        <w:tc>
          <w:tcPr>
            <w:tcW w:w="7198" w:type="dxa"/>
            <w:shd w:val="clear" w:color="auto" w:fill="auto"/>
          </w:tcPr>
          <w:p w:rsidR="00B009ED" w:rsidRPr="00C200D7" w:rsidRDefault="00B009ED" w:rsidP="00826D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Технология домашнего хозяйства</w:t>
            </w:r>
          </w:p>
        </w:tc>
        <w:tc>
          <w:tcPr>
            <w:tcW w:w="1276" w:type="dxa"/>
            <w:shd w:val="clear" w:color="auto" w:fill="auto"/>
          </w:tcPr>
          <w:p w:rsidR="00B009ED" w:rsidRPr="00C200D7" w:rsidRDefault="00B009ED" w:rsidP="00826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</w:t>
            </w:r>
          </w:p>
        </w:tc>
      </w:tr>
      <w:tr w:rsidR="00B009ED" w:rsidRPr="00C200D7" w:rsidTr="00826DF1">
        <w:tc>
          <w:tcPr>
            <w:tcW w:w="7198" w:type="dxa"/>
            <w:shd w:val="clear" w:color="auto" w:fill="auto"/>
          </w:tcPr>
          <w:p w:rsidR="00B009ED" w:rsidRPr="00C200D7" w:rsidRDefault="00B009ED" w:rsidP="00C200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Современное производство и профессиональное самоопределение</w:t>
            </w:r>
          </w:p>
        </w:tc>
        <w:tc>
          <w:tcPr>
            <w:tcW w:w="1276" w:type="dxa"/>
            <w:shd w:val="clear" w:color="auto" w:fill="auto"/>
          </w:tcPr>
          <w:p w:rsidR="00B009ED" w:rsidRPr="00C200D7" w:rsidRDefault="00B009ED" w:rsidP="00826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</w:t>
            </w:r>
          </w:p>
        </w:tc>
      </w:tr>
      <w:tr w:rsidR="00826DF1" w:rsidRPr="00C200D7" w:rsidTr="00826DF1">
        <w:tc>
          <w:tcPr>
            <w:tcW w:w="7198" w:type="dxa"/>
            <w:shd w:val="clear" w:color="auto" w:fill="auto"/>
          </w:tcPr>
          <w:p w:rsidR="00826DF1" w:rsidRPr="00C200D7" w:rsidRDefault="00826DF1" w:rsidP="00826D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                                                                                      Всего: </w:t>
            </w:r>
          </w:p>
        </w:tc>
        <w:tc>
          <w:tcPr>
            <w:tcW w:w="1276" w:type="dxa"/>
            <w:shd w:val="clear" w:color="auto" w:fill="auto"/>
          </w:tcPr>
          <w:p w:rsidR="00826DF1" w:rsidRPr="00C200D7" w:rsidRDefault="00826DF1" w:rsidP="00826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35</w:t>
            </w:r>
          </w:p>
        </w:tc>
      </w:tr>
    </w:tbl>
    <w:p w:rsidR="00743400" w:rsidRDefault="00743400" w:rsidP="00C200D7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43400" w:rsidRDefault="00743400" w:rsidP="00C200D7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43400" w:rsidRDefault="00743400" w:rsidP="00C200D7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43400" w:rsidRDefault="00743400" w:rsidP="00C200D7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43400" w:rsidRDefault="00743400" w:rsidP="00C200D7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43400" w:rsidRDefault="00743400" w:rsidP="00C200D7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43400" w:rsidRDefault="00743400" w:rsidP="00C200D7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43400" w:rsidRDefault="00743400" w:rsidP="00C200D7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C878A8" w:rsidRPr="00C200D7" w:rsidRDefault="007F0843" w:rsidP="00C200D7">
      <w:pPr>
        <w:jc w:val="center"/>
        <w:rPr>
          <w:rFonts w:ascii="Times New Roman" w:eastAsia="Calibri" w:hAnsi="Times New Roman" w:cs="Times New Roman"/>
          <w:b/>
          <w:sz w:val="28"/>
          <w:szCs w:val="24"/>
          <w:lang w:eastAsia="en-US"/>
        </w:rPr>
      </w:pPr>
      <w:r w:rsidRPr="00C200D7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Ка</w:t>
      </w:r>
      <w:r w:rsidRPr="00C200D7">
        <w:rPr>
          <w:rFonts w:ascii="Times New Roman" w:eastAsia="Calibri" w:hAnsi="Times New Roman" w:cs="Times New Roman"/>
          <w:b/>
          <w:sz w:val="28"/>
          <w:szCs w:val="24"/>
          <w:lang w:eastAsia="en-US"/>
        </w:rPr>
        <w:t>лендарно-т</w:t>
      </w:r>
      <w:r w:rsidR="00C878A8" w:rsidRPr="00C200D7">
        <w:rPr>
          <w:rFonts w:ascii="Times New Roman" w:eastAsia="Calibri" w:hAnsi="Times New Roman" w:cs="Times New Roman"/>
          <w:b/>
          <w:sz w:val="28"/>
          <w:szCs w:val="24"/>
          <w:lang w:eastAsia="en-US"/>
        </w:rPr>
        <w:t>ематическое планирование 8 класс</w:t>
      </w: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693"/>
        <w:gridCol w:w="1701"/>
        <w:gridCol w:w="1701"/>
        <w:gridCol w:w="2127"/>
        <w:gridCol w:w="1701"/>
        <w:gridCol w:w="1417"/>
        <w:gridCol w:w="142"/>
        <w:gridCol w:w="1559"/>
        <w:gridCol w:w="1559"/>
      </w:tblGrid>
      <w:tr w:rsidR="00EE7C71" w:rsidRPr="00C200D7" w:rsidTr="00852B97">
        <w:trPr>
          <w:trHeight w:val="1159"/>
        </w:trPr>
        <w:tc>
          <w:tcPr>
            <w:tcW w:w="426" w:type="dxa"/>
            <w:shd w:val="clear" w:color="auto" w:fill="auto"/>
            <w:textDirection w:val="btL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5429E5" wp14:editId="5FD81F3D">
                      <wp:simplePos x="0" y="0"/>
                      <wp:positionH relativeFrom="column">
                        <wp:posOffset>1626234</wp:posOffset>
                      </wp:positionH>
                      <wp:positionV relativeFrom="paragraph">
                        <wp:posOffset>147955</wp:posOffset>
                      </wp:positionV>
                      <wp:extent cx="1095375" cy="0"/>
                      <wp:effectExtent l="0" t="0" r="9525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05pt,11.65pt" to="214.3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" strokecolor="black [3213]"/>
                  </w:pict>
                </mc:Fallback>
              </mc:AlternateContent>
            </w: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1701" w:type="dxa"/>
          </w:tcPr>
          <w:p w:rsidR="00EE7C71" w:rsidRPr="00EE7C71" w:rsidRDefault="00EE7C71" w:rsidP="00EE7C7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EE7C71">
              <w:rPr>
                <w:rFonts w:ascii="Times New Roman" w:eastAsia="Times New Roman" w:hAnsi="Times New Roman" w:cs="Times New Roman"/>
                <w:szCs w:val="24"/>
              </w:rPr>
              <w:t>Дата</w:t>
            </w:r>
          </w:p>
          <w:p w:rsidR="00EE7C71" w:rsidRPr="00EE7C71" w:rsidRDefault="00EE7C71" w:rsidP="00EE7C71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A1D02F6" wp14:editId="360764E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147955</wp:posOffset>
                      </wp:positionV>
                      <wp:extent cx="0" cy="476250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762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65pt,11.65pt" to="34.65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" strokecolor="black [3213]"/>
                  </w:pict>
                </mc:Fallback>
              </mc:AlternateContent>
            </w:r>
          </w:p>
          <w:p w:rsidR="00EE7C71" w:rsidRPr="00EE7C71" w:rsidRDefault="00EE7C71" w:rsidP="00EE7C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71">
              <w:rPr>
                <w:rFonts w:ascii="Times New Roman" w:eastAsia="Times New Roman" w:hAnsi="Times New Roman" w:cs="Times New Roman"/>
                <w:szCs w:val="24"/>
              </w:rPr>
              <w:t xml:space="preserve">план    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</w:t>
            </w:r>
            <w:r w:rsidRPr="00EE7C71">
              <w:rPr>
                <w:rFonts w:ascii="Times New Roman" w:eastAsia="Times New Roman" w:hAnsi="Times New Roman" w:cs="Times New Roman"/>
                <w:szCs w:val="24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Предметная составляющая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E7C71" w:rsidRPr="00C200D7" w:rsidRDefault="00AA7C3B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546B541" wp14:editId="44A45A67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54610</wp:posOffset>
                      </wp:positionV>
                      <wp:extent cx="3067050" cy="9525"/>
                      <wp:effectExtent l="0" t="0" r="19050" b="28575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705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15pt,4.3pt" to="341.6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" strokecolor="black [3213]"/>
                  </w:pict>
                </mc:Fallback>
              </mc:AlternateContent>
            </w:r>
          </w:p>
          <w:p w:rsidR="00EE7C71" w:rsidRPr="00C200D7" w:rsidRDefault="00EE7C71" w:rsidP="002E44CB">
            <w:pPr>
              <w:widowControl w:val="0"/>
              <w:tabs>
                <w:tab w:val="left" w:pos="-108"/>
                <w:tab w:val="left" w:pos="1735"/>
              </w:tabs>
              <w:autoSpaceDE w:val="0"/>
              <w:autoSpaceDN w:val="0"/>
              <w:adjustRightInd w:val="0"/>
              <w:spacing w:after="0" w:line="240" w:lineRule="exact"/>
              <w:ind w:left="-108" w:right="-108" w:hanging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Инструментарий оценивания</w:t>
            </w:r>
          </w:p>
        </w:tc>
        <w:tc>
          <w:tcPr>
            <w:tcW w:w="4819" w:type="dxa"/>
            <w:gridSpan w:val="4"/>
          </w:tcPr>
          <w:p w:rsidR="00AA7C3B" w:rsidRDefault="00EE7C71" w:rsidP="00AA7C3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71">
              <w:rPr>
                <w:rFonts w:ascii="Times New Roman" w:eastAsia="Times New Roman" w:hAnsi="Times New Roman" w:cs="Times New Roman"/>
                <w:szCs w:val="24"/>
              </w:rPr>
              <w:t xml:space="preserve">Требования к уровню подготовки </w:t>
            </w:r>
            <w:proofErr w:type="gramStart"/>
            <w:r w:rsidRPr="00EE7C71">
              <w:rPr>
                <w:rFonts w:ascii="Times New Roman" w:eastAsia="Times New Roman" w:hAnsi="Times New Roman" w:cs="Times New Roman"/>
                <w:szCs w:val="24"/>
              </w:rPr>
              <w:t>обучающихся</w:t>
            </w:r>
            <w:proofErr w:type="gramEnd"/>
          </w:p>
          <w:p w:rsidR="00AA7C3B" w:rsidRDefault="00AA7C3B" w:rsidP="00AA7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02CE873" wp14:editId="05DE651D">
                      <wp:simplePos x="0" y="0"/>
                      <wp:positionH relativeFrom="column">
                        <wp:posOffset>1996440</wp:posOffset>
                      </wp:positionH>
                      <wp:positionV relativeFrom="paragraph">
                        <wp:posOffset>71755</wp:posOffset>
                      </wp:positionV>
                      <wp:extent cx="1" cy="552450"/>
                      <wp:effectExtent l="0" t="0" r="19050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" cy="5524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.2pt,5.65pt" to="157.2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" strokecolor="black [3213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FD9BB37" wp14:editId="1EEFF0DE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62230</wp:posOffset>
                      </wp:positionV>
                      <wp:extent cx="0" cy="561975"/>
                      <wp:effectExtent l="0" t="0" r="19050" b="9525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61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2pt,4.9pt" to="79.2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" strokecolor="black [3213]"/>
                  </w:pict>
                </mc:Fallback>
              </mc:AlternateContent>
            </w:r>
          </w:p>
          <w:p w:rsidR="00AA7C3B" w:rsidRDefault="00AA7C3B" w:rsidP="00AA7C3B">
            <w:pPr>
              <w:tabs>
                <w:tab w:val="left" w:pos="1785"/>
                <w:tab w:val="left" w:pos="339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     </w:t>
            </w:r>
            <w:r w:rsidRPr="00AA7C3B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Предметные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            </w:t>
            </w:r>
            <w:proofErr w:type="spellStart"/>
            <w:r w:rsidRPr="00AA7C3B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Метапредметные</w:t>
            </w:r>
            <w:proofErr w:type="spellEnd"/>
            <w:r w:rsidRPr="00AA7C3B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ab/>
              <w:t xml:space="preserve">Личностные </w:t>
            </w:r>
          </w:p>
          <w:p w:rsidR="00EE7C71" w:rsidRPr="00AA7C3B" w:rsidRDefault="00AA7C3B" w:rsidP="00AA7C3B">
            <w:pPr>
              <w:tabs>
                <w:tab w:val="left" w:pos="1785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               УУД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                                  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организации занятий</w:t>
            </w:r>
          </w:p>
        </w:tc>
      </w:tr>
      <w:tr w:rsidR="00EE7C71" w:rsidRPr="00C200D7" w:rsidTr="00AA7C3B">
        <w:tc>
          <w:tcPr>
            <w:tcW w:w="426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7C71" w:rsidRPr="00C200D7" w:rsidRDefault="009943F5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E7C71" w:rsidRPr="00C200D7" w:rsidRDefault="009943F5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E7C71" w:rsidRPr="00C200D7" w:rsidRDefault="009943F5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2"/>
          </w:tcPr>
          <w:p w:rsidR="00EE7C71" w:rsidRPr="00C200D7" w:rsidRDefault="009943F5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E7C71" w:rsidRPr="00C200D7" w:rsidRDefault="009943F5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7C71" w:rsidRPr="00C200D7" w:rsidRDefault="009943F5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E7C71" w:rsidRPr="00C200D7" w:rsidTr="00AA7C3B">
        <w:tc>
          <w:tcPr>
            <w:tcW w:w="426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Вводный урок.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безопасности. Правила внутреннего распорядка в мастерской</w:t>
            </w:r>
          </w:p>
        </w:tc>
        <w:tc>
          <w:tcPr>
            <w:tcW w:w="1701" w:type="dxa"/>
          </w:tcPr>
          <w:p w:rsidR="00EE7C71" w:rsidRPr="00C200D7" w:rsidRDefault="00D04983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6985</wp:posOffset>
                      </wp:positionV>
                      <wp:extent cx="0" cy="1752600"/>
                      <wp:effectExtent l="0" t="0" r="19050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52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65pt,.55pt" to="34.65pt,1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" strokecolor="black [3213]"/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Вспомнить правила поведения в мастерской, где проходят уроки по техническому труду.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ПК Презентация по технике безопасности и правилам внутреннего распорядка</w:t>
            </w:r>
          </w:p>
        </w:tc>
        <w:tc>
          <w:tcPr>
            <w:tcW w:w="1701" w:type="dxa"/>
          </w:tcPr>
          <w:p w:rsidR="00EE7C71" w:rsidRPr="00C200D7" w:rsidRDefault="009943F5" w:rsidP="009943F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3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559" w:type="dxa"/>
            <w:gridSpan w:val="2"/>
          </w:tcPr>
          <w:p w:rsidR="00EE7C71" w:rsidRPr="00C200D7" w:rsidRDefault="009943F5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3F5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EE7C71" w:rsidRPr="00C200D7" w:rsidRDefault="009943F5" w:rsidP="009943F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3F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Инструктаж.</w:t>
            </w:r>
          </w:p>
        </w:tc>
      </w:tr>
      <w:tr w:rsidR="00EE7C71" w:rsidRPr="00C200D7" w:rsidTr="009943F5">
        <w:tc>
          <w:tcPr>
            <w:tcW w:w="426" w:type="dxa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162560</wp:posOffset>
                      </wp:positionV>
                      <wp:extent cx="0" cy="2305050"/>
                      <wp:effectExtent l="0" t="0" r="19050" b="1905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05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65pt,12.8pt" to="34.65pt,1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" strokecolor="black [3213]"/>
                  </w:pict>
                </mc:Fallback>
              </mc:AlternateContent>
            </w:r>
          </w:p>
        </w:tc>
        <w:tc>
          <w:tcPr>
            <w:tcW w:w="10206" w:type="dxa"/>
            <w:gridSpan w:val="7"/>
            <w:shd w:val="clear" w:color="auto" w:fill="auto"/>
            <w:vAlign w:val="center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Электротехника (изучение на основе легкового автомобиля) - 18 часов</w:t>
            </w:r>
          </w:p>
        </w:tc>
      </w:tr>
      <w:tr w:rsidR="00EE7C71" w:rsidRPr="00C200D7" w:rsidTr="009943F5">
        <w:trPr>
          <w:trHeight w:val="971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Рождение легкового автомобиля.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история его развития в России.</w:t>
            </w:r>
          </w:p>
        </w:tc>
        <w:tc>
          <w:tcPr>
            <w:tcW w:w="1701" w:type="dxa"/>
          </w:tcPr>
          <w:p w:rsidR="00EE7C71" w:rsidRPr="00C200D7" w:rsidRDefault="00EE7C71" w:rsidP="00D952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и назначение автомобильного транспорта в народном хозяйстве страны.      Достижения и перспективы развития автомобилестроения.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ПК.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Видеоролики по истории автомобиля.</w:t>
            </w:r>
          </w:p>
        </w:tc>
        <w:tc>
          <w:tcPr>
            <w:tcW w:w="1701" w:type="dxa"/>
          </w:tcPr>
          <w:p w:rsidR="00EE7C71" w:rsidRPr="00C200D7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gridSpan w:val="2"/>
          </w:tcPr>
          <w:p w:rsidR="00EE7C71" w:rsidRPr="00C200D7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EE7C71" w:rsidRPr="00C200D7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объяснение и рассуждение, презентация. 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1.1 стр.4-8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</w:tc>
      </w:tr>
      <w:tr w:rsidR="00EE7C71" w:rsidRPr="00C200D7" w:rsidTr="009943F5">
        <w:trPr>
          <w:trHeight w:val="1705"/>
        </w:trPr>
        <w:tc>
          <w:tcPr>
            <w:tcW w:w="426" w:type="dxa"/>
            <w:vMerge w:val="restart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Назначение и общее устройство двигателя ВАЗ - 2108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Default="00A50E4C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Default="00A50E4C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Default="00A50E4C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Default="00A50E4C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Default="00A50E4C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Default="00A50E4C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Pr="00C200D7" w:rsidRDefault="00A50E4C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Кривошипно-шатунный механизм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D04983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-4445</wp:posOffset>
                      </wp:positionV>
                      <wp:extent cx="47625" cy="6315075"/>
                      <wp:effectExtent l="0" t="0" r="28575" b="28575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" cy="6315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3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5pt,-.35pt" to="35.4pt,4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" strokecolor="black [3213]"/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Классификация двигателей. Рабочий цикл двигателей. 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7" w:after="0" w:line="240" w:lineRule="auto"/>
              <w:ind w:left="29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Преимущества многоцилиндрового двигателя. Общее устройство, основные механизмы и системы двигателей. Краткие технические характеристики изучаемых двигателей.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карточкам, таблицам.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A50E4C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</w:t>
            </w:r>
            <w:r w:rsid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роли техники и технологий </w:t>
            </w:r>
          </w:p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инструментом.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559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Комбинированный: объяснение нового материала, демонстрация презентации по ПК</w:t>
            </w:r>
            <w:proofErr w:type="gramEnd"/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</w:tc>
      </w:tr>
      <w:tr w:rsidR="00EE7C71" w:rsidRPr="00C200D7" w:rsidTr="009943F5">
        <w:tc>
          <w:tcPr>
            <w:tcW w:w="426" w:type="dxa"/>
            <w:vMerge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Элементы КШМ изучаемых двигателей: блок цилиндров, гильзы, головка блока </w:t>
            </w:r>
            <w:r w:rsidRPr="00C200D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цилиндров, цилиндропоршневая группа, коленчатый вал, моховик. </w:t>
            </w:r>
            <w:r w:rsidRPr="00C200D7"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  <w:t xml:space="preserve">Способы изготовления деталей. </w:t>
            </w:r>
          </w:p>
        </w:tc>
        <w:tc>
          <w:tcPr>
            <w:tcW w:w="2127" w:type="dxa"/>
            <w:vMerge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роли техники и технологий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559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vMerge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C71" w:rsidRPr="00C200D7" w:rsidTr="009943F5"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устройство и работа системы смазки двигателя.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неисправности.</w:t>
            </w:r>
          </w:p>
        </w:tc>
        <w:tc>
          <w:tcPr>
            <w:tcW w:w="1701" w:type="dxa"/>
          </w:tcPr>
          <w:p w:rsidR="00EE7C71" w:rsidRPr="00C200D7" w:rsidRDefault="00D04983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5080</wp:posOffset>
                      </wp:positionV>
                      <wp:extent cx="0" cy="6324600"/>
                      <wp:effectExtent l="0" t="0" r="19050" b="1905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24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65pt,.4pt" to="34.65pt,4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" strokecolor="black [3213]"/>
                  </w:pict>
                </mc:Fallback>
              </mc:AlternateConten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Способы подачи смазывающих материалов к трущимся деталям. Последствия работы двигателя при недостаточной или избыточной подаче смазочных материалов Способы очистки и охлаждения смазочного материала в двигателе. Вентиляция картера у изучаемых двигателей. Общая схема смазочной системы. Приборы смазочной системы</w:t>
            </w:r>
            <w:proofErr w:type="gramStart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опрос, тестирование. Работа по карточкам, таблицам. Практическая работа.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инструментом.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2.4 стр.36-38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С.Цыбин</w:t>
            </w:r>
            <w:proofErr w:type="spellEnd"/>
          </w:p>
        </w:tc>
      </w:tr>
      <w:tr w:rsidR="00EE7C71" w:rsidRPr="00C200D7" w:rsidTr="009943F5"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Марки и свойства современных масел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неисправности.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CD35EC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-33020</wp:posOffset>
                      </wp:positionV>
                      <wp:extent cx="38100" cy="6305550"/>
                      <wp:effectExtent l="0" t="0" r="19050" b="1905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63055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05pt,-2.6pt" to="170.05pt,4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" strokecolor="black [3213]"/>
                  </w:pict>
                </mc:Fallback>
              </mc:AlternateContent>
            </w:r>
          </w:p>
        </w:tc>
        <w:tc>
          <w:tcPr>
            <w:tcW w:w="1701" w:type="dxa"/>
          </w:tcPr>
          <w:p w:rsidR="00EE7C71" w:rsidRPr="00C200D7" w:rsidRDefault="00EE7C71" w:rsidP="00D952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Маркировка моторных масел по ГОСТу и по </w:t>
            </w:r>
            <w:proofErr w:type="gramStart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S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АЕ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ПК. Презентация «Современные моторные масла»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роли техники и технологий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</w:t>
            </w: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</w:t>
            </w:r>
          </w:p>
        </w:tc>
        <w:tc>
          <w:tcPr>
            <w:tcW w:w="1559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Проявление познавательной активности.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C71" w:rsidRPr="00C200D7" w:rsidTr="009943F5"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масляного насоса и фильтра.</w:t>
            </w:r>
          </w:p>
        </w:tc>
        <w:tc>
          <w:tcPr>
            <w:tcW w:w="1701" w:type="dxa"/>
          </w:tcPr>
          <w:p w:rsidR="00EE7C71" w:rsidRPr="00C200D7" w:rsidRDefault="00EE7C71" w:rsidP="00D952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Устройство, назначение и принцип действия.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2.4 стр. 39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</w:tc>
      </w:tr>
      <w:tr w:rsidR="00EE7C71" w:rsidRPr="00C200D7" w:rsidTr="009943F5"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общее устройство, работа системы охлаждения.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неисправностей.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Тепловой режим, контроль температуры и способы охлаждения двигателя. Влияние перегрева и переохлаждение деталей на его работу. Элементы систем охлаждения изучаемых двигателей. Необходимость в охлаждении ДВС. Технология охлаждения ДВС. Графические схемы систем охлаждения </w:t>
            </w:r>
            <w:r w:rsidR="00CD35EC">
              <w:rPr>
                <w:rFonts w:ascii="Times New Roman" w:eastAsia="Times New Roman" w:hAnsi="Times New Roman" w:cs="Times New Roman"/>
                <w:noProof/>
                <w:spacing w:val="-8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-678180</wp:posOffset>
                      </wp:positionH>
                      <wp:positionV relativeFrom="paragraph">
                        <wp:posOffset>-33021</wp:posOffset>
                      </wp:positionV>
                      <wp:extent cx="47625" cy="6334125"/>
                      <wp:effectExtent l="0" t="0" r="28575" b="28575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" cy="63341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3.4pt,-2.6pt" to="-49.65pt,4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" strokecolor="black [3213]"/>
                  </w:pict>
                </mc:Fallback>
              </mc:AlternateContent>
            </w: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ДВС.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Фронтальный опрос.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карточкам, таблицам. Учебником.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инструментом.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2.3 стр. 33-36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</w:tc>
      </w:tr>
      <w:tr w:rsidR="00EE7C71" w:rsidRPr="00C200D7" w:rsidTr="009943F5"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устройство, характеристика,  работа системы питания автомобиля.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Определения понятий: горючая смесь, рабочая смесь. Классификация горючей смеси по ее составу.                               Понятие детонации, признаки и причины детонационного горения, негативное влияние детонации на работу двигателя. Понятие о калильном зажигании. Влияние состава горючей смеси на экономичность и мощность двигателя и на токсичность отработанных газов. Требования к составу смеси для работы двигателя на </w:t>
            </w:r>
            <w:r w:rsidR="00CD35EC">
              <w:rPr>
                <w:rFonts w:ascii="Times New Roman" w:eastAsia="Times New Roman" w:hAnsi="Times New Roman" w:cs="Times New Roman"/>
                <w:noProof/>
                <w:spacing w:val="-8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-649605</wp:posOffset>
                      </wp:positionH>
                      <wp:positionV relativeFrom="paragraph">
                        <wp:posOffset>-4445</wp:posOffset>
                      </wp:positionV>
                      <wp:extent cx="19050" cy="6343650"/>
                      <wp:effectExtent l="0" t="0" r="19050" b="1905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6343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1.15pt,-.35pt" to="-49.65pt,49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" strokecolor="black [3213]"/>
                  </w:pict>
                </mc:Fallback>
              </mc:AlternateContent>
            </w: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различных режимах.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по карточкам, таблицам. Учебником.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инструментом.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2.2 стр. 28-33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</w:tc>
      </w:tr>
      <w:tr w:rsidR="00EE7C71" w:rsidRPr="00C200D7" w:rsidTr="009943F5"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карбюратора.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устройство и работа механизма газораспределения.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Карбюраторы изучаемых двигателей. Работа систем карбюратора на различных режимах. Ограничители  максимальной частоты вращения коленчатого вала двигателя. Система очистки воздуха. Способы и устройства подогрева горючей смеси.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right="-108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таблицам, учебником.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 работе с ручным инструментом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2.2 стр. 25-28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</w:tc>
      </w:tr>
      <w:tr w:rsidR="00EE7C71" w:rsidRPr="00C200D7" w:rsidTr="009943F5"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C3B130E" wp14:editId="2156CE50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-5080</wp:posOffset>
                      </wp:positionV>
                      <wp:extent cx="2095500" cy="9525"/>
                      <wp:effectExtent l="0" t="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550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75pt,-.4pt" to="174.7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" strokecolor="black [3213]"/>
                  </w:pict>
                </mc:Fallback>
              </mc:AlternateContent>
            </w:r>
          </w:p>
        </w:tc>
        <w:tc>
          <w:tcPr>
            <w:tcW w:w="2693" w:type="dxa"/>
            <w:vMerge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Газораспределительный механизм. Устройство, назначение и принцип действия. Классификация газораспределительных механизмов. Понятие </w:t>
            </w:r>
            <w:r w:rsidR="00CD35EC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-687705</wp:posOffset>
                      </wp:positionH>
                      <wp:positionV relativeFrom="paragraph">
                        <wp:posOffset>-23495</wp:posOffset>
                      </wp:positionV>
                      <wp:extent cx="28575" cy="6343650"/>
                      <wp:effectExtent l="0" t="0" r="28575" b="1905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" cy="6343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.15pt,-1.85pt" to="-51.9pt,4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" strokecolor="black [3213]"/>
                  </w:pict>
                </mc:Fallback>
              </mc:AlternateContent>
            </w:r>
            <w:r w:rsidRPr="00C200D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теплового зазора. Его размер для </w:t>
            </w:r>
            <w:r w:rsidRPr="00C200D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различных двигателей. Фазы газораспределения. Механизм поворота клапанов. Крепление </w:t>
            </w: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клапанов. Устройство для регулирования теплового зазора.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по таблицам.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демонстрация.</w:t>
            </w:r>
          </w:p>
        </w:tc>
      </w:tr>
      <w:tr w:rsidR="00EE7C71" w:rsidRPr="00C200D7" w:rsidTr="009943F5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устройство, работа, регулировки системы пуска двигателя.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неисправности системы пуска двигателя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Способы запуска двигателя на автомобиле. Электрический пуск двигателя, его надежность. Электростартер и цепи управления им. Правила пользования стартером.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proofErr w:type="spellStart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Контрольно</w:t>
            </w:r>
            <w:proofErr w:type="spellEnd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- измерительные приборы. Указатели, сигнализаторы, </w:t>
            </w:r>
            <w:r w:rsidR="00CD35EC">
              <w:rPr>
                <w:rFonts w:ascii="Times New Roman" w:eastAsia="Times New Roman" w:hAnsi="Times New Roman" w:cs="Times New Roman"/>
                <w:noProof/>
                <w:spacing w:val="-8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-659130</wp:posOffset>
                      </wp:positionH>
                      <wp:positionV relativeFrom="paragraph">
                        <wp:posOffset>5080</wp:posOffset>
                      </wp:positionV>
                      <wp:extent cx="38100" cy="6229350"/>
                      <wp:effectExtent l="0" t="0" r="19050" b="1905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6229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1.9pt,.4pt" to="-48.9pt,4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" strokecolor="black [3213]"/>
                  </w:pict>
                </mc:Fallback>
              </mc:AlternateContent>
            </w: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контрольные лампы.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Фронтальный опрос, тестирование. Работа по карточкам, таблицам. 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2.6 стр. 42-46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демонстрация.</w:t>
            </w:r>
          </w:p>
        </w:tc>
      </w:tr>
      <w:tr w:rsidR="00EE7C71" w:rsidRPr="00C200D7" w:rsidTr="009943F5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общая схема, работа системы электрооборудования.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питания.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Применение электрической энергии на автомобиле. Источники и потребители электрического тока. Электрические цепи. Электрический ток, напряжение и сила тока, электромагнитное поле, электромагнитная индукция, самоиндукция.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по карточкам, таблицам. 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ПК презентацией.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</w:t>
            </w:r>
          </w:p>
        </w:tc>
      </w:tr>
      <w:tr w:rsidR="00EE7C71" w:rsidRPr="00C200D7" w:rsidTr="009943F5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устройство работа электростартера.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аккумулятора и генератора.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Назначение и устройство аккумуляторных батарей. Электролиты. Плотность электролита. Маркировка АКБ.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карточкам, таблицам. 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2.6 стр. 44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демонстрация.</w:t>
            </w:r>
          </w:p>
        </w:tc>
      </w:tr>
      <w:tr w:rsidR="00EE7C71" w:rsidRPr="00C200D7" w:rsidTr="009943F5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трансмиссии легкового автомобиля.</w:t>
            </w:r>
          </w:p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и устройство муфты сцепления.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9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Однодисковое сцепление фрикционного типа.  Гаситель крутильных колебаний. 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Двухдисковое сцепление дискового типа. Назначение, устройство и принцип работы фрикционной  муфты сцепления.                           Механический и гидравлический приводы выключения сцепления.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таблицам, учебником.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3.1 стр. 65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3.3 стр. 71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демонстрация.</w:t>
            </w:r>
          </w:p>
        </w:tc>
      </w:tr>
      <w:tr w:rsidR="00EE7C71" w:rsidRPr="00C200D7" w:rsidTr="009943F5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Передний и задний мост: работа и регулировка.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Несущие системы автомобилей. Передние и задние мосты, их соединение с рамой.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Независимая подвеска передних колес легкового автомобиля.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таблицам.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Практикум.</w:t>
            </w:r>
          </w:p>
        </w:tc>
      </w:tr>
      <w:tr w:rsidR="00EE7C71" w:rsidRPr="00C200D7" w:rsidTr="009943F5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устройство, работа рулевого управления автомобиля ВАЗ - 2108.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Назначение, расположение, общее устройство и работа рулевого управления. Рулевой механизм. Рулевая трапеция. Рулевой привод изучаемых автомобилей. Рулевые тяги и шарниры. Рулевой механизм. Типы рулевых механизмов. Усилители рулевого управления.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таблицам, учебником.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5.1 стр. 135-146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</w:t>
            </w:r>
          </w:p>
        </w:tc>
      </w:tr>
      <w:tr w:rsidR="00EE7C71" w:rsidRPr="00C200D7" w:rsidTr="009943F5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Регулировка рулевого управления автомобиля  ВАЗ - 2108.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Основные неисправности рулевого управления  способы их устранения. 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таблицам, учебником.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5.3 стр.146- 148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</w:t>
            </w:r>
          </w:p>
        </w:tc>
      </w:tr>
      <w:tr w:rsidR="00EE7C71" w:rsidRPr="00C200D7" w:rsidTr="009943F5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Назначение, общее устройство, работа тормозных механизмов автомобиля.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Типы тормозных систем. Общая схема тормозных системы изучаемых автомобилей. Тормозная система с гидроприводом. </w:t>
            </w:r>
            <w:proofErr w:type="spellStart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Гидровакуумный</w:t>
            </w:r>
            <w:proofErr w:type="spellEnd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усилитель тормозов. Разделитель привода тормозов. Тормозная система с </w:t>
            </w:r>
            <w:proofErr w:type="spellStart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пневмоприводом</w:t>
            </w:r>
            <w:proofErr w:type="spellEnd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. Приборы рабочей, стояночной, аварийной тормозных систем. Тормозные механизмы. 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таблицам, учебником.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5.4 стр. 148-160</w:t>
            </w:r>
          </w:p>
          <w:p w:rsidR="00EE7C71" w:rsidRDefault="00EE7C71" w:rsidP="008C2D16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  <w:p w:rsidR="00EE7C71" w:rsidRPr="00C200D7" w:rsidRDefault="00EE7C71" w:rsidP="008C2D16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: объяснение нового материала, демонстрация</w:t>
            </w:r>
          </w:p>
        </w:tc>
      </w:tr>
      <w:tr w:rsidR="00EE7C71" w:rsidRPr="00C200D7" w:rsidTr="00D04983">
        <w:trPr>
          <w:trHeight w:val="409"/>
        </w:trPr>
        <w:tc>
          <w:tcPr>
            <w:tcW w:w="426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регулировки.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изучения раздела программы «электротехника»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04983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Способы управления тормозными механизмами. Повышение эффективности действия </w:t>
            </w: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lastRenderedPageBreak/>
              <w:t>тормозов</w:t>
            </w:r>
          </w:p>
          <w:p w:rsidR="009943F5" w:rsidRPr="00D04983" w:rsidRDefault="009943F5" w:rsidP="00D049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по таблицам, учебником.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моторики и </w:t>
            </w:r>
            <w:proofErr w:type="spellStart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</w:t>
            </w:r>
            <w:proofErr w:type="spellEnd"/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 при работе с ручным инструментом</w:t>
            </w:r>
          </w:p>
        </w:tc>
        <w:tc>
          <w:tcPr>
            <w:tcW w:w="1559" w:type="dxa"/>
            <w:gridSpan w:val="2"/>
          </w:tcPr>
          <w:p w:rsidR="00EE7C71" w:rsidRPr="00C200D7" w:rsidRDefault="00A50E4C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559" w:type="dxa"/>
          </w:tcPr>
          <w:p w:rsidR="00A50E4C" w:rsidRPr="00A50E4C" w:rsidRDefault="00A50E4C" w:rsidP="00A50E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E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5.7 стр.160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В.С.Цыбин</w:t>
            </w:r>
            <w:proofErr w:type="spellEnd"/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Разгадывание кроссворда «Автомобиль»</w:t>
            </w:r>
          </w:p>
        </w:tc>
      </w:tr>
      <w:tr w:rsidR="00EE7C71" w:rsidRPr="00C200D7" w:rsidTr="009943F5">
        <w:trPr>
          <w:trHeight w:val="356"/>
        </w:trPr>
        <w:tc>
          <w:tcPr>
            <w:tcW w:w="426" w:type="dxa"/>
          </w:tcPr>
          <w:p w:rsidR="00EE7C71" w:rsidRPr="00C200D7" w:rsidRDefault="00EE7C71" w:rsidP="00A33693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E7C71" w:rsidRPr="00C200D7" w:rsidRDefault="00EE7C71" w:rsidP="00A33693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A33693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06" w:type="dxa"/>
            <w:gridSpan w:val="7"/>
            <w:shd w:val="clear" w:color="auto" w:fill="auto"/>
          </w:tcPr>
          <w:p w:rsidR="00EE7C71" w:rsidRPr="00C200D7" w:rsidRDefault="00EE7C71" w:rsidP="00A33693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Бюджет семьи – 6 часов</w:t>
            </w:r>
          </w:p>
        </w:tc>
      </w:tr>
      <w:tr w:rsidR="00EE7C71" w:rsidRPr="00C200D7" w:rsidTr="00D04983">
        <w:trPr>
          <w:trHeight w:val="3971"/>
        </w:trPr>
        <w:tc>
          <w:tcPr>
            <w:tcW w:w="426" w:type="dxa"/>
            <w:shd w:val="clear" w:color="auto" w:fill="auto"/>
          </w:tcPr>
          <w:p w:rsidR="009943F5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E7C71"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986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Способы влияния потребностей семьи. </w:t>
            </w:r>
          </w:p>
          <w:p w:rsidR="00EE7C71" w:rsidRPr="00C200D7" w:rsidRDefault="00EE7C71" w:rsidP="00986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построения бюджета.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семьи и его составляющие (доходы и расходы). Виды доходов и расходов. Планирование бюджета семьи.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Введение новых знаний</w:t>
            </w:r>
          </w:p>
          <w:p w:rsidR="00EE7C71" w:rsidRPr="00C200D7" w:rsidRDefault="00EE7C71" w:rsidP="00D95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рационально рассчитывать бюджет</w:t>
            </w:r>
          </w:p>
          <w:p w:rsidR="00EE7C71" w:rsidRPr="00C200D7" w:rsidRDefault="00EE7C71" w:rsidP="00D95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Иметь представление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 доходах и расходах семьи, ценах семьи.</w:t>
            </w:r>
          </w:p>
          <w:p w:rsidR="00EE7C71" w:rsidRPr="00C200D7" w:rsidRDefault="00EE7C71" w:rsidP="00D952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товары и услуги</w:t>
            </w:r>
          </w:p>
        </w:tc>
        <w:tc>
          <w:tcPr>
            <w:tcW w:w="1701" w:type="dxa"/>
          </w:tcPr>
          <w:p w:rsidR="00EE7C71" w:rsidRPr="00C200D7" w:rsidRDefault="00D04983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2,3  стр. 10-21</w:t>
            </w:r>
          </w:p>
          <w:p w:rsidR="00EE7C71" w:rsidRPr="00C200D7" w:rsidRDefault="00EE7C71" w:rsidP="009867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учебником;</w:t>
            </w:r>
          </w:p>
          <w:p w:rsidR="00EE7C71" w:rsidRPr="00C200D7" w:rsidRDefault="00EE7C71" w:rsidP="009867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Лабораторно-практическая работа № 2 стр.21</w:t>
            </w:r>
          </w:p>
        </w:tc>
      </w:tr>
      <w:tr w:rsidR="00EE7C71" w:rsidRPr="00C200D7" w:rsidTr="00D04983">
        <w:trPr>
          <w:trHeight w:val="1775"/>
        </w:trPr>
        <w:tc>
          <w:tcPr>
            <w:tcW w:w="426" w:type="dxa"/>
            <w:shd w:val="clear" w:color="auto" w:fill="auto"/>
          </w:tcPr>
          <w:p w:rsidR="009943F5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совершения покупок. Способы защиты прав потребителей.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Маркетинг и его основные цели. Торговые символы. Этикетки. Штрих-код. Задачи, стоящие перед рекламой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986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понятие </w:t>
            </w:r>
            <w:r w:rsidRPr="00C200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маркетинг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и его основные цели; назначение торговых символов, этикеток, штрих кода; виды рекламы.</w:t>
            </w:r>
          </w:p>
          <w:p w:rsidR="00EE7C71" w:rsidRPr="00C200D7" w:rsidRDefault="00EE7C71" w:rsidP="00986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разбираться</w:t>
            </w:r>
          </w:p>
          <w:p w:rsidR="00EE7C71" w:rsidRPr="00C200D7" w:rsidRDefault="00EE7C71" w:rsidP="00986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информации, заложенной</w:t>
            </w:r>
          </w:p>
          <w:p w:rsidR="00EE7C71" w:rsidRPr="00C200D7" w:rsidRDefault="00EE7C71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этикетках, вкладышах; быть грамотным покупателем</w:t>
            </w:r>
          </w:p>
        </w:tc>
        <w:tc>
          <w:tcPr>
            <w:tcW w:w="1701" w:type="dxa"/>
          </w:tcPr>
          <w:p w:rsidR="00EE7C71" w:rsidRPr="00C200D7" w:rsidRDefault="00D04983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4  стр. 22-27</w:t>
            </w:r>
          </w:p>
          <w:p w:rsidR="00EE7C71" w:rsidRPr="00C200D7" w:rsidRDefault="00EE7C71" w:rsidP="009867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учебником;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Лабораторно-практическая работа №3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стр.27</w:t>
            </w:r>
          </w:p>
        </w:tc>
      </w:tr>
      <w:tr w:rsidR="00EE7C71" w:rsidRPr="00C200D7" w:rsidTr="00D04983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EE7C71"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986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ведения бизнеса.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Каким бизнесом заняться; какую выбрать организационно-правовую форму предприятия; как зарегистрировать предприятие; как планировать свой бизнес 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Знать: 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В чём специфика предпринимательства</w:t>
            </w:r>
          </w:p>
          <w:p w:rsidR="00EE7C71" w:rsidRPr="00C200D7" w:rsidRDefault="00EE7C71" w:rsidP="00FA247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EE7C71" w:rsidRPr="00C200D7" w:rsidRDefault="00EE7C71" w:rsidP="00FA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способы пополнения семейного бюджета.</w:t>
            </w:r>
          </w:p>
        </w:tc>
        <w:tc>
          <w:tcPr>
            <w:tcW w:w="1701" w:type="dxa"/>
          </w:tcPr>
          <w:p w:rsidR="00EE7C71" w:rsidRPr="00C200D7" w:rsidRDefault="00D04983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98678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5 стр. 28-33</w:t>
            </w:r>
          </w:p>
          <w:p w:rsidR="00EE7C71" w:rsidRPr="00C200D7" w:rsidRDefault="00EE7C71" w:rsidP="009867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учебником;</w:t>
            </w:r>
          </w:p>
          <w:p w:rsidR="00EE7C71" w:rsidRPr="00C200D7" w:rsidRDefault="00EE7C71" w:rsidP="009867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Лабораторно-практическая работа № 4 стр.33</w:t>
            </w:r>
          </w:p>
        </w:tc>
      </w:tr>
      <w:tr w:rsidR="00EE7C71" w:rsidRPr="00C200D7" w:rsidTr="00D04983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EE7C71"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FA2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Накопления. </w:t>
            </w:r>
          </w:p>
          <w:p w:rsidR="00EE7C71" w:rsidRPr="00C200D7" w:rsidRDefault="00EE7C71" w:rsidP="00FA2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Сбережения. </w:t>
            </w:r>
          </w:p>
          <w:p w:rsidR="00EE7C71" w:rsidRPr="00C200D7" w:rsidRDefault="00EE7C71" w:rsidP="00FA2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Расходная часть бюджета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Накопления и сбережения. Способы сбережения средств. Формы размещения сбережений. Структура личного бюджета школьника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FA2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сущность понятий </w:t>
            </w:r>
            <w:r w:rsidRPr="00C200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накопление, сбережение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способы сбережения средств; формы размещения сбережений; структуру личного бюджета.</w:t>
            </w:r>
          </w:p>
          <w:p w:rsidR="00EE7C71" w:rsidRPr="00C200D7" w:rsidRDefault="00EE7C71" w:rsidP="00FA247C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планировать свой личный бюджет; рационально вести домашнее хозяйство</w:t>
            </w:r>
          </w:p>
        </w:tc>
        <w:tc>
          <w:tcPr>
            <w:tcW w:w="1701" w:type="dxa"/>
          </w:tcPr>
          <w:p w:rsidR="00EE7C71" w:rsidRPr="00C200D7" w:rsidRDefault="00D04983" w:rsidP="00FA2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FA2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FA2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FA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Разгадывание кроссворда «Бюджет семьи»</w:t>
            </w:r>
          </w:p>
          <w:p w:rsidR="00EE7C71" w:rsidRPr="00C200D7" w:rsidRDefault="00EE7C71" w:rsidP="00FA247C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C71" w:rsidRPr="00C200D7" w:rsidTr="00D04983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EE7C71"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 питание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рационального питания. Распределение расходов на питание. Правило покупок основных продуктов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46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основы рационального питания; свойства продуктов и их питательную ценность; распределение расходов на питание.</w:t>
            </w:r>
          </w:p>
          <w:p w:rsidR="00EE7C71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рационально вести домашнее хозяйство, планируя расходы на продукты с учётом их питательной ценности</w:t>
            </w:r>
          </w:p>
          <w:p w:rsidR="00EE7C71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E7C71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E7C71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E7C71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E7C71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E7C71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E7C71" w:rsidRPr="00C200D7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559" w:type="dxa"/>
            <w:gridSpan w:val="2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559" w:type="dxa"/>
          </w:tcPr>
          <w:p w:rsidR="00EE7C71" w:rsidRPr="00C200D7" w:rsidRDefault="00D04983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ет»</w:t>
            </w:r>
          </w:p>
        </w:tc>
      </w:tr>
      <w:tr w:rsidR="00EE7C71" w:rsidRPr="00C200D7" w:rsidTr="009943F5">
        <w:trPr>
          <w:trHeight w:val="392"/>
        </w:trPr>
        <w:tc>
          <w:tcPr>
            <w:tcW w:w="426" w:type="dxa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6" w:type="dxa"/>
            <w:gridSpan w:val="7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E7C71" w:rsidRPr="00C200D7" w:rsidRDefault="00EE7C71" w:rsidP="00461111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Технология домашнего хозяйства -  2 часа</w:t>
            </w:r>
          </w:p>
        </w:tc>
      </w:tr>
      <w:tr w:rsidR="00EE7C71" w:rsidRPr="00C200D7" w:rsidTr="00EE7C71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EE7C71"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Инженерные коммуникации в доме.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Отопление, газоснабжение, электроснабжение, кондиционирование и вентиляция, информационные </w:t>
            </w: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коммуникации, система безопасности жилища.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Знать: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понятия </w:t>
            </w: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инженерных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коммуникации;</w:t>
            </w:r>
          </w:p>
          <w:p w:rsidR="00EE7C71" w:rsidRPr="00C200D7" w:rsidRDefault="00EE7C71" w:rsidP="009C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EE7C71" w:rsidRPr="00C200D7" w:rsidRDefault="00EE7C71" w:rsidP="009C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Объяснять, как осуществляется вентиляция помещений в нашем доме.</w:t>
            </w:r>
          </w:p>
          <w:p w:rsidR="00EE7C71" w:rsidRPr="00C200D7" w:rsidRDefault="00EE7C71" w:rsidP="009C6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D04983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417" w:type="dxa"/>
          </w:tcPr>
          <w:p w:rsidR="00EE7C71" w:rsidRPr="00C200D7" w:rsidRDefault="00D04983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701" w:type="dxa"/>
            <w:gridSpan w:val="2"/>
          </w:tcPr>
          <w:p w:rsidR="00EE7C71" w:rsidRPr="00C200D7" w:rsidRDefault="00D04983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461111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6 стр.34-38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C71" w:rsidRPr="00C200D7" w:rsidTr="00EE7C71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EE7C71"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461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водоснабжения и канализации: конструкция и элементы.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Водопровод, канализация,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EE7C71" w:rsidRPr="00C200D7" w:rsidRDefault="00EE7C71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Что нужно предпринять при обнаружении протечки водопроводной трубы;</w:t>
            </w:r>
          </w:p>
          <w:p w:rsidR="00EE7C71" w:rsidRPr="00C200D7" w:rsidRDefault="00EE7C71" w:rsidP="009C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EE7C71" w:rsidRPr="00C200D7" w:rsidRDefault="00EE7C71" w:rsidP="009C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 устройство сифона.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D04983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417" w:type="dxa"/>
          </w:tcPr>
          <w:p w:rsidR="00EE7C71" w:rsidRPr="00C200D7" w:rsidRDefault="00D04983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701" w:type="dxa"/>
            <w:gridSpan w:val="2"/>
          </w:tcPr>
          <w:p w:rsidR="00EE7C71" w:rsidRPr="00C200D7" w:rsidRDefault="00D04983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7 стр. 39-43</w:t>
            </w:r>
          </w:p>
          <w:p w:rsidR="00EE7C71" w:rsidRPr="00C200D7" w:rsidRDefault="00EE7C71" w:rsidP="009C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учебником;</w:t>
            </w:r>
          </w:p>
          <w:p w:rsidR="00EE7C71" w:rsidRPr="00C200D7" w:rsidRDefault="00EE7C71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Лабораторно-практическая работа № 5 стр.43</w:t>
            </w:r>
          </w:p>
        </w:tc>
      </w:tr>
      <w:tr w:rsidR="00EE7C71" w:rsidRPr="00C200D7" w:rsidTr="009943F5">
        <w:trPr>
          <w:trHeight w:val="610"/>
        </w:trPr>
        <w:tc>
          <w:tcPr>
            <w:tcW w:w="426" w:type="dxa"/>
          </w:tcPr>
          <w:p w:rsidR="00EE7C71" w:rsidRPr="00C200D7" w:rsidRDefault="00EE7C71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7C71" w:rsidRPr="00C200D7" w:rsidRDefault="00EE7C71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06" w:type="dxa"/>
            <w:gridSpan w:val="7"/>
            <w:shd w:val="clear" w:color="auto" w:fill="auto"/>
          </w:tcPr>
          <w:p w:rsidR="00EE7C71" w:rsidRPr="00C200D7" w:rsidRDefault="00EE7C71" w:rsidP="009C6935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Современное производство и профессиональное самоопределение – 2 часа</w:t>
            </w:r>
          </w:p>
        </w:tc>
      </w:tr>
      <w:tr w:rsidR="00EE7C71" w:rsidRPr="00C200D7" w:rsidTr="00EE7C71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EE7C71"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9C6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Внутренний мир человека и профессиональное самоопределение.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Самооценка, </w:t>
            </w:r>
            <w:proofErr w:type="gramStart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я-концепция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, интересы,  склонности и способности.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Чем отличаются профессиональные склонности от профессиональных интересов</w:t>
            </w:r>
          </w:p>
          <w:p w:rsidR="00EE7C71" w:rsidRPr="00C200D7" w:rsidRDefault="00EE7C71" w:rsidP="00A455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EE7C71" w:rsidRPr="00C200D7" w:rsidRDefault="00EE7C71" w:rsidP="00A455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Объяснить, от каких условий зависит развитие способностей.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D04983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417" w:type="dxa"/>
          </w:tcPr>
          <w:p w:rsidR="00EE7C71" w:rsidRPr="00C200D7" w:rsidRDefault="00D04983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701" w:type="dxa"/>
            <w:gridSpan w:val="2"/>
          </w:tcPr>
          <w:p w:rsidR="00EE7C71" w:rsidRPr="00C200D7" w:rsidRDefault="00D04983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§ 19 </w:t>
            </w:r>
          </w:p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108-124</w:t>
            </w:r>
          </w:p>
          <w:p w:rsidR="00EE7C71" w:rsidRPr="00C200D7" w:rsidRDefault="00EE7C71" w:rsidP="00A4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учебником;</w:t>
            </w:r>
          </w:p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Лабораторно-практическая работа № 14 стр.114</w:t>
            </w:r>
          </w:p>
        </w:tc>
      </w:tr>
      <w:tr w:rsidR="00EE7C71" w:rsidRPr="00C200D7" w:rsidTr="00EE7C71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EE7C71"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A45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темперамента и характера в профессиональном самоопределении.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Темперамент, холерик, меланхолик, сангвиник, флегматик, характер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Каким образом темперамент оказывает влияние на поведение человека</w:t>
            </w:r>
          </w:p>
          <w:p w:rsidR="00EE7C71" w:rsidRPr="00C200D7" w:rsidRDefault="00EE7C71" w:rsidP="00A455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Объяснить, чем характер отличается от темперамента.</w:t>
            </w:r>
          </w:p>
        </w:tc>
        <w:tc>
          <w:tcPr>
            <w:tcW w:w="1701" w:type="dxa"/>
          </w:tcPr>
          <w:p w:rsidR="00EE7C71" w:rsidRPr="00C200D7" w:rsidRDefault="00D04983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417" w:type="dxa"/>
          </w:tcPr>
          <w:p w:rsidR="00EE7C71" w:rsidRPr="00C200D7" w:rsidRDefault="00D04983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701" w:type="dxa"/>
            <w:gridSpan w:val="2"/>
          </w:tcPr>
          <w:p w:rsidR="00EE7C71" w:rsidRPr="00C200D7" w:rsidRDefault="00D04983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98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20</w:t>
            </w:r>
          </w:p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стр.124-126</w:t>
            </w:r>
          </w:p>
          <w:p w:rsidR="00EE7C71" w:rsidRPr="00C200D7" w:rsidRDefault="00EE7C71" w:rsidP="00A4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учебником;</w:t>
            </w:r>
          </w:p>
          <w:p w:rsidR="00EE7C71" w:rsidRPr="00C200D7" w:rsidRDefault="00EE7C71" w:rsidP="00A45538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7C71" w:rsidRPr="00C200D7" w:rsidTr="009943F5">
        <w:trPr>
          <w:trHeight w:val="340"/>
        </w:trPr>
        <w:tc>
          <w:tcPr>
            <w:tcW w:w="426" w:type="dxa"/>
          </w:tcPr>
          <w:p w:rsidR="00EE7C71" w:rsidRPr="00C200D7" w:rsidRDefault="00EE7C71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E7C71" w:rsidRPr="00C200D7" w:rsidRDefault="00EE7C71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06" w:type="dxa"/>
            <w:gridSpan w:val="7"/>
            <w:shd w:val="clear" w:color="auto" w:fill="auto"/>
          </w:tcPr>
          <w:p w:rsidR="00EE7C71" w:rsidRPr="00C200D7" w:rsidRDefault="00EE7C71" w:rsidP="00D9522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Творческий проект - 6 часов</w:t>
            </w:r>
          </w:p>
        </w:tc>
      </w:tr>
      <w:tr w:rsidR="00EE7C71" w:rsidRPr="00C200D7" w:rsidTr="00EE7C71">
        <w:trPr>
          <w:trHeight w:val="1775"/>
        </w:trPr>
        <w:tc>
          <w:tcPr>
            <w:tcW w:w="426" w:type="dxa"/>
            <w:shd w:val="clear" w:color="auto" w:fill="auto"/>
          </w:tcPr>
          <w:p w:rsidR="00EE7C71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CD35EC" w:rsidRDefault="00CD35EC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  <w:p w:rsidR="00CD35EC" w:rsidRPr="00C200D7" w:rsidRDefault="00CD35EC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C200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как сфера профессиональной деятельности</w:t>
            </w:r>
          </w:p>
          <w:p w:rsidR="00CD35EC" w:rsidRPr="00CD35EC" w:rsidRDefault="00CD35EC" w:rsidP="00CD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5EC">
              <w:rPr>
                <w:rFonts w:ascii="Times New Roman" w:eastAsia="Times New Roman" w:hAnsi="Times New Roman" w:cs="Times New Roman"/>
                <w:sz w:val="24"/>
                <w:szCs w:val="24"/>
              </w:rPr>
              <w:t>1. Проект «Разработка плаката по электробезопасности»</w:t>
            </w:r>
          </w:p>
          <w:p w:rsidR="00CD35EC" w:rsidRPr="00CD35EC" w:rsidRDefault="00CD35EC" w:rsidP="00CD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5EC">
              <w:rPr>
                <w:rFonts w:ascii="Times New Roman" w:eastAsia="Times New Roman" w:hAnsi="Times New Roman" w:cs="Times New Roman"/>
                <w:sz w:val="24"/>
                <w:szCs w:val="24"/>
              </w:rPr>
              <w:t>2. Проект «Мой профессиональный выбор»</w:t>
            </w:r>
          </w:p>
          <w:p w:rsidR="00EE7C71" w:rsidRPr="00C200D7" w:rsidRDefault="00CD35EC" w:rsidP="00CD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5EC"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Проект «Автомобиль и его механизмы»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C71" w:rsidRPr="00C200D7" w:rsidRDefault="00EE7C71" w:rsidP="002E44CB">
            <w:pPr>
              <w:widowControl w:val="0"/>
              <w:tabs>
                <w:tab w:val="left" w:pos="9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Последовательность проекта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проектами</w:t>
            </w:r>
            <w:proofErr w:type="gramEnd"/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темам выбранными учащимися по программе 8 класса.</w:t>
            </w:r>
          </w:p>
        </w:tc>
        <w:tc>
          <w:tcPr>
            <w:tcW w:w="1701" w:type="dxa"/>
          </w:tcPr>
          <w:p w:rsidR="00EE7C71" w:rsidRPr="00C200D7" w:rsidRDefault="007D7044" w:rsidP="00C200D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417" w:type="dxa"/>
          </w:tcPr>
          <w:p w:rsidR="00EE7C71" w:rsidRPr="00C200D7" w:rsidRDefault="007D7044" w:rsidP="00C200D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701" w:type="dxa"/>
            <w:gridSpan w:val="2"/>
          </w:tcPr>
          <w:p w:rsidR="00EE7C71" w:rsidRPr="00C200D7" w:rsidRDefault="007D7044" w:rsidP="00C200D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C200D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§ 1</w:t>
            </w:r>
          </w:p>
          <w:p w:rsidR="00EE7C71" w:rsidRPr="00C200D7" w:rsidRDefault="00EE7C71" w:rsidP="00C200D7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стр.5-9</w:t>
            </w:r>
          </w:p>
          <w:p w:rsidR="00EE7C71" w:rsidRPr="00C200D7" w:rsidRDefault="00EE7C71" w:rsidP="00C20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учебником;</w:t>
            </w:r>
          </w:p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по выполнению проектно-исследовательской работе.</w:t>
            </w:r>
          </w:p>
        </w:tc>
      </w:tr>
      <w:tr w:rsidR="00EE7C71" w:rsidRPr="00C200D7" w:rsidTr="00EE7C71">
        <w:trPr>
          <w:trHeight w:val="1775"/>
        </w:trPr>
        <w:tc>
          <w:tcPr>
            <w:tcW w:w="426" w:type="dxa"/>
            <w:shd w:val="clear" w:color="auto" w:fill="auto"/>
          </w:tcPr>
          <w:p w:rsidR="009943F5" w:rsidRDefault="009943F5" w:rsidP="003017DC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  <w:p w:rsidR="00EE7C71" w:rsidRPr="00C200D7" w:rsidRDefault="009943F5" w:rsidP="009943F5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Проектно-исследовательская деятельность</w:t>
            </w:r>
          </w:p>
          <w:p w:rsidR="00EE7C71" w:rsidRPr="00C200D7" w:rsidRDefault="00EE7C71" w:rsidP="002E44CB">
            <w:pPr>
              <w:widowControl w:val="0"/>
              <w:tabs>
                <w:tab w:val="left" w:pos="9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Подбор тем, составление плана выполнения. </w:t>
            </w:r>
          </w:p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Выполнение проектно-исследовательской работы.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проектами по темам</w:t>
            </w:r>
          </w:p>
        </w:tc>
        <w:tc>
          <w:tcPr>
            <w:tcW w:w="1701" w:type="dxa"/>
          </w:tcPr>
          <w:p w:rsidR="00EE7C71" w:rsidRPr="00C200D7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417" w:type="dxa"/>
          </w:tcPr>
          <w:p w:rsidR="007D7044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</w:t>
            </w:r>
          </w:p>
          <w:p w:rsidR="00EE7C71" w:rsidRPr="00C200D7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изированное</w:t>
            </w:r>
            <w:proofErr w:type="spellEnd"/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планирование процесса познавательно трудовой деятельности.</w:t>
            </w:r>
          </w:p>
        </w:tc>
        <w:tc>
          <w:tcPr>
            <w:tcW w:w="1701" w:type="dxa"/>
            <w:gridSpan w:val="2"/>
          </w:tcPr>
          <w:p w:rsidR="00EE7C71" w:rsidRPr="00C200D7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Кураторская деятельность</w:t>
            </w:r>
          </w:p>
        </w:tc>
      </w:tr>
      <w:tr w:rsidR="00EE7C71" w:rsidRPr="00C200D7" w:rsidTr="00EE7C71">
        <w:trPr>
          <w:trHeight w:val="1775"/>
        </w:trPr>
        <w:tc>
          <w:tcPr>
            <w:tcW w:w="426" w:type="dxa"/>
            <w:shd w:val="clear" w:color="auto" w:fill="auto"/>
          </w:tcPr>
          <w:p w:rsidR="00EE7C71" w:rsidRPr="00C200D7" w:rsidRDefault="009943F5" w:rsidP="002E44CB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693" w:type="dxa"/>
            <w:shd w:val="clear" w:color="auto" w:fill="auto"/>
          </w:tcPr>
          <w:p w:rsidR="00CD35EC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проектно-исследовательской работы.</w:t>
            </w:r>
          </w:p>
          <w:p w:rsidR="00EE7C71" w:rsidRPr="00CD35EC" w:rsidRDefault="00CD35EC" w:rsidP="00CD35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«Автомобиль и его механизмы»</w:t>
            </w:r>
          </w:p>
        </w:tc>
        <w:tc>
          <w:tcPr>
            <w:tcW w:w="1701" w:type="dxa"/>
          </w:tcPr>
          <w:p w:rsidR="00EE7C71" w:rsidRPr="00C200D7" w:rsidRDefault="00EE7C71" w:rsidP="002E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4" w:right="-1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Презентация работ учащихся.</w:t>
            </w:r>
          </w:p>
        </w:tc>
        <w:tc>
          <w:tcPr>
            <w:tcW w:w="2127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деятельности.</w:t>
            </w:r>
          </w:p>
        </w:tc>
        <w:tc>
          <w:tcPr>
            <w:tcW w:w="1701" w:type="dxa"/>
          </w:tcPr>
          <w:p w:rsidR="00EE7C71" w:rsidRPr="00C200D7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417" w:type="dxa"/>
          </w:tcPr>
          <w:p w:rsidR="007D7044" w:rsidRPr="007D7044" w:rsidRDefault="007D7044" w:rsidP="007D704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</w:t>
            </w:r>
          </w:p>
          <w:p w:rsidR="00EE7C71" w:rsidRPr="00C200D7" w:rsidRDefault="007D7044" w:rsidP="007D7044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изированное</w:t>
            </w:r>
            <w:proofErr w:type="spellEnd"/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планирование процесса познавательно трудовой деятельности.</w:t>
            </w:r>
          </w:p>
        </w:tc>
        <w:tc>
          <w:tcPr>
            <w:tcW w:w="1701" w:type="dxa"/>
            <w:gridSpan w:val="2"/>
          </w:tcPr>
          <w:p w:rsidR="00EE7C71" w:rsidRPr="00C200D7" w:rsidRDefault="007D7044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4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способности к саморазвитию и самообразованию</w:t>
            </w:r>
          </w:p>
        </w:tc>
        <w:tc>
          <w:tcPr>
            <w:tcW w:w="1559" w:type="dxa"/>
            <w:shd w:val="clear" w:color="auto" w:fill="auto"/>
          </w:tcPr>
          <w:p w:rsidR="00EE7C71" w:rsidRPr="00C200D7" w:rsidRDefault="00EE7C71" w:rsidP="002E44CB">
            <w:pPr>
              <w:widowControl w:val="0"/>
              <w:tabs>
                <w:tab w:val="left" w:pos="25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0D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Итоговые оценки за год по технологии.</w:t>
            </w:r>
          </w:p>
        </w:tc>
      </w:tr>
    </w:tbl>
    <w:p w:rsidR="00E051DE" w:rsidRPr="00D71EE2" w:rsidRDefault="00E051DE" w:rsidP="00C878A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D04983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7044" w:rsidRDefault="007D7044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6DF1" w:rsidRPr="00D71EE2" w:rsidRDefault="00826DF1" w:rsidP="00826DF1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Учебное и учебно-методическое обеспечение</w:t>
      </w:r>
    </w:p>
    <w:p w:rsidR="00826DF1" w:rsidRPr="00D71EE2" w:rsidRDefault="00826DF1" w:rsidP="00826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"/>
        <w:gridCol w:w="9724"/>
      </w:tblGrid>
      <w:tr w:rsidR="00826DF1" w:rsidRPr="00D71EE2" w:rsidTr="00D1725B">
        <w:trPr>
          <w:trHeight w:val="561"/>
        </w:trPr>
        <w:tc>
          <w:tcPr>
            <w:tcW w:w="1014" w:type="dxa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724" w:type="dxa"/>
          </w:tcPr>
          <w:p w:rsidR="00826DF1" w:rsidRPr="00D71EE2" w:rsidRDefault="00826DF1" w:rsidP="00826DF1">
            <w:pPr>
              <w:numPr>
                <w:ilvl w:val="0"/>
                <w:numId w:val="41"/>
              </w:numPr>
              <w:spacing w:after="0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НАГЛЯДНЫЙ МАТЕРИАЛ</w:t>
            </w:r>
          </w:p>
          <w:p w:rsidR="00826DF1" w:rsidRPr="00D71EE2" w:rsidRDefault="00826DF1" w:rsidP="00826DF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826DF1" w:rsidRPr="00D71EE2" w:rsidTr="00D1725B">
        <w:trPr>
          <w:trHeight w:val="270"/>
        </w:trPr>
        <w:tc>
          <w:tcPr>
            <w:tcW w:w="1014" w:type="dxa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724" w:type="dxa"/>
          </w:tcPr>
          <w:p w:rsidR="00826DF1" w:rsidRPr="00D71EE2" w:rsidRDefault="00D1725B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Образцы </w:t>
            </w:r>
            <w:r w:rsidR="00826DF1"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проектов, презентаций, таблицы</w:t>
            </w:r>
          </w:p>
        </w:tc>
      </w:tr>
      <w:tr w:rsidR="00826DF1" w:rsidRPr="00D71EE2" w:rsidTr="00D1725B">
        <w:tc>
          <w:tcPr>
            <w:tcW w:w="1014" w:type="dxa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724" w:type="dxa"/>
          </w:tcPr>
          <w:p w:rsidR="00826DF1" w:rsidRPr="00D71EE2" w:rsidRDefault="00826DF1" w:rsidP="00826DF1">
            <w:pPr>
              <w:numPr>
                <w:ilvl w:val="0"/>
                <w:numId w:val="41"/>
              </w:numPr>
              <w:spacing w:after="0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ДИДАКТИЧЕСКИЙ  МАТЕРИАЛ ДЛЯ  ИНДИВИДУАЛЬНОЙ РАБОТЫ</w:t>
            </w:r>
          </w:p>
        </w:tc>
      </w:tr>
      <w:tr w:rsidR="00826DF1" w:rsidRPr="00D71EE2" w:rsidTr="00D1725B">
        <w:tc>
          <w:tcPr>
            <w:tcW w:w="1014" w:type="dxa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24" w:type="dxa"/>
          </w:tcPr>
          <w:p w:rsidR="00826DF1" w:rsidRPr="00D71EE2" w:rsidRDefault="00D1725B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Тесты для 8</w:t>
            </w:r>
            <w:r w:rsidR="00826DF1"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класс</w:t>
            </w: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</w:t>
            </w:r>
          </w:p>
        </w:tc>
      </w:tr>
      <w:tr w:rsidR="00826DF1" w:rsidRPr="00D71EE2" w:rsidTr="00D1725B">
        <w:tc>
          <w:tcPr>
            <w:tcW w:w="1014" w:type="dxa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24" w:type="dxa"/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Дидактический материал по разделу</w:t>
            </w:r>
            <w:r w:rsidR="00D1725B"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«Автомобиль</w:t>
            </w: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D1725B" w:rsidRPr="00D71EE2" w:rsidTr="00D1725B">
        <w:tc>
          <w:tcPr>
            <w:tcW w:w="1014" w:type="dxa"/>
          </w:tcPr>
          <w:p w:rsidR="00D1725B" w:rsidRPr="00D71EE2" w:rsidRDefault="00D1725B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724" w:type="dxa"/>
          </w:tcPr>
          <w:p w:rsidR="00D1725B" w:rsidRPr="00D71EE2" w:rsidRDefault="00D1725B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Раздаточный материал по разделу «Автомобиль»</w:t>
            </w:r>
          </w:p>
        </w:tc>
      </w:tr>
      <w:tr w:rsidR="008C2D16" w:rsidRPr="00D71EE2" w:rsidTr="00D1725B">
        <w:tc>
          <w:tcPr>
            <w:tcW w:w="1014" w:type="dxa"/>
          </w:tcPr>
          <w:p w:rsidR="008C2D16" w:rsidRPr="00D71EE2" w:rsidRDefault="008C2D16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724" w:type="dxa"/>
          </w:tcPr>
          <w:p w:rsidR="008C2D16" w:rsidRPr="00D71EE2" w:rsidRDefault="008C2D16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Дидактический материал по разделу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«Бюджет семьи</w:t>
            </w: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826DF1" w:rsidRPr="00D71EE2" w:rsidTr="00D1725B">
        <w:trPr>
          <w:trHeight w:val="135"/>
        </w:trPr>
        <w:tc>
          <w:tcPr>
            <w:tcW w:w="1014" w:type="dxa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724" w:type="dxa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826DF1" w:rsidRPr="00D71EE2" w:rsidRDefault="00D1725B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3.НАГЛЯДНЫЙ  МАТЕРИАЛ  </w:t>
            </w:r>
          </w:p>
        </w:tc>
      </w:tr>
      <w:tr w:rsidR="00826DF1" w:rsidRPr="00D71EE2" w:rsidTr="00D1725B">
        <w:tc>
          <w:tcPr>
            <w:tcW w:w="1014" w:type="dxa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24" w:type="dxa"/>
          </w:tcPr>
          <w:p w:rsidR="00826DF1" w:rsidRPr="00D71EE2" w:rsidRDefault="00D1725B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Таблицы «Механизмы автомобиля</w:t>
            </w:r>
            <w:r w:rsidR="00826DF1"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826DF1" w:rsidRPr="00D71EE2" w:rsidTr="00D1725B">
        <w:tc>
          <w:tcPr>
            <w:tcW w:w="1014" w:type="dxa"/>
          </w:tcPr>
          <w:p w:rsidR="00826DF1" w:rsidRPr="00D71EE2" w:rsidRDefault="00D1725B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24" w:type="dxa"/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Комплект моделей и механизмов</w:t>
            </w:r>
          </w:p>
        </w:tc>
      </w:tr>
      <w:tr w:rsidR="00826DF1" w:rsidRPr="00D71EE2" w:rsidTr="00D1725B">
        <w:tc>
          <w:tcPr>
            <w:tcW w:w="1014" w:type="dxa"/>
          </w:tcPr>
          <w:p w:rsidR="00826DF1" w:rsidRPr="00D71EE2" w:rsidRDefault="00D1725B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724" w:type="dxa"/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Таблицы «Техника безопасности на уроках технического труда»</w:t>
            </w:r>
          </w:p>
        </w:tc>
      </w:tr>
      <w:tr w:rsidR="00D1725B" w:rsidRPr="00D71EE2" w:rsidTr="00D1725B">
        <w:tc>
          <w:tcPr>
            <w:tcW w:w="1014" w:type="dxa"/>
          </w:tcPr>
          <w:p w:rsidR="00D1725B" w:rsidRPr="00D71EE2" w:rsidRDefault="00D1725B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724" w:type="dxa"/>
          </w:tcPr>
          <w:p w:rsidR="00D1725B" w:rsidRPr="00D71EE2" w:rsidRDefault="00D1725B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Электронные пособия по предмету</w:t>
            </w:r>
          </w:p>
        </w:tc>
      </w:tr>
    </w:tbl>
    <w:p w:rsidR="00826DF1" w:rsidRPr="00D71EE2" w:rsidRDefault="00826DF1" w:rsidP="00826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1908"/>
        <w:gridCol w:w="2977"/>
        <w:gridCol w:w="2835"/>
        <w:gridCol w:w="2268"/>
      </w:tblGrid>
      <w:tr w:rsidR="00826DF1" w:rsidRPr="00D71EE2" w:rsidTr="00D1725B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5B" w:rsidRPr="00D71EE2" w:rsidRDefault="00826DF1" w:rsidP="00EB56E9">
            <w:pPr>
              <w:pStyle w:val="aa"/>
              <w:numPr>
                <w:ilvl w:val="0"/>
                <w:numId w:val="36"/>
              </w:num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РАЗРАБОТКИ УРОКОВ (ВНЕКЛАССНЫХ МЕРОПРИЯТИЙ) </w:t>
            </w:r>
          </w:p>
          <w:p w:rsidR="00826DF1" w:rsidRPr="00D71EE2" w:rsidRDefault="00826DF1" w:rsidP="00D172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с использованием ИКТ</w:t>
            </w:r>
          </w:p>
        </w:tc>
      </w:tr>
      <w:tr w:rsidR="00826DF1" w:rsidRPr="00D71EE2" w:rsidTr="00D1725B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№ п\</w:t>
            </w:r>
            <w:proofErr w:type="gramStart"/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Название раздела (темы)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Название темы урока, занятия, внеклассного </w:t>
            </w: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Тип, вид урока. </w:t>
            </w:r>
          </w:p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Форма </w:t>
            </w:r>
          </w:p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внеклассного мероприятия</w:t>
            </w:r>
          </w:p>
        </w:tc>
      </w:tr>
      <w:tr w:rsidR="00826DF1" w:rsidRPr="00D71EE2" w:rsidTr="00D1725B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F1" w:rsidRPr="00D71EE2" w:rsidRDefault="00EB56E9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F1" w:rsidRPr="00D71EE2" w:rsidRDefault="00EB56E9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F1" w:rsidRPr="00D71EE2" w:rsidRDefault="00EB56E9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Устройство автомобиля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F1" w:rsidRPr="00D71EE2" w:rsidRDefault="00826DF1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Кроссворды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Урок - игра</w:t>
            </w:r>
          </w:p>
        </w:tc>
      </w:tr>
      <w:tr w:rsidR="00826DF1" w:rsidRPr="00D71EE2" w:rsidTr="00D1725B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F1" w:rsidRPr="00D71EE2" w:rsidRDefault="00EB56E9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F1" w:rsidRPr="00D71EE2" w:rsidRDefault="00EB56E9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F1" w:rsidRPr="00D71EE2" w:rsidRDefault="008C2D16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Бюджет семьи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F1" w:rsidRPr="00D71EE2" w:rsidRDefault="008C2D16" w:rsidP="00826DF1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Кроссворд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F1" w:rsidRPr="00D71EE2" w:rsidRDefault="00826DF1" w:rsidP="00826D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Урок </w:t>
            </w:r>
            <w:r w:rsidR="008C2D1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– игра </w:t>
            </w: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закреплению знаний</w:t>
            </w:r>
          </w:p>
        </w:tc>
      </w:tr>
    </w:tbl>
    <w:p w:rsidR="00826DF1" w:rsidRPr="00D71EE2" w:rsidRDefault="00826DF1" w:rsidP="00826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6DF1" w:rsidRPr="00D71EE2" w:rsidRDefault="00826DF1" w:rsidP="00826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 МАСТЕРСКОЙ</w:t>
      </w:r>
    </w:p>
    <w:p w:rsidR="00826DF1" w:rsidRPr="00D71EE2" w:rsidRDefault="00826DF1" w:rsidP="00826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77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2"/>
        <w:gridCol w:w="9532"/>
      </w:tblGrid>
      <w:tr w:rsidR="00826DF1" w:rsidRPr="00D71EE2" w:rsidTr="00D1725B">
        <w:trPr>
          <w:trHeight w:val="259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pacing w:val="-5"/>
                <w:sz w:val="28"/>
                <w:szCs w:val="28"/>
                <w:lang w:eastAsia="en-US"/>
              </w:rPr>
              <w:t>1.  ТЕХНИЧЕСКИЕ СРЕДСТВА</w:t>
            </w:r>
          </w:p>
        </w:tc>
      </w:tr>
      <w:tr w:rsidR="00826DF1" w:rsidRPr="00D71EE2" w:rsidTr="00D1725B">
        <w:trPr>
          <w:trHeight w:val="47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6DF1" w:rsidRPr="00D71EE2" w:rsidRDefault="00826DF1" w:rsidP="00826DF1">
            <w:pPr>
              <w:shd w:val="clear" w:color="auto" w:fill="FFFFFF"/>
              <w:ind w:right="13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D71EE2">
              <w:rPr>
                <w:rFonts w:ascii="Times New Roman" w:eastAsia="Calibri" w:hAnsi="Times New Roman" w:cs="Times New Roman"/>
                <w:color w:val="000000"/>
                <w:spacing w:val="-6"/>
                <w:sz w:val="28"/>
                <w:szCs w:val="28"/>
                <w:lang w:eastAsia="en-US"/>
              </w:rPr>
              <w:t>п</w:t>
            </w:r>
            <w:proofErr w:type="gramEnd"/>
            <w:r w:rsidRPr="00D71EE2">
              <w:rPr>
                <w:rFonts w:ascii="Times New Roman" w:eastAsia="Calibri" w:hAnsi="Times New Roman" w:cs="Times New Roman"/>
                <w:color w:val="000000"/>
                <w:spacing w:val="-6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826DF1" w:rsidRPr="00D71EE2" w:rsidTr="00D1725B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Компьютер (учителя)</w:t>
            </w:r>
          </w:p>
        </w:tc>
      </w:tr>
      <w:tr w:rsidR="00826DF1" w:rsidRPr="00D71EE2" w:rsidTr="00D1725B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Телевизор</w:t>
            </w:r>
          </w:p>
        </w:tc>
      </w:tr>
      <w:tr w:rsidR="00826DF1" w:rsidRPr="00D71EE2" w:rsidTr="00D1725B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Проектор </w:t>
            </w:r>
          </w:p>
        </w:tc>
      </w:tr>
      <w:tr w:rsidR="00826DF1" w:rsidRPr="00D71EE2" w:rsidTr="00D1725B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Колонки (учителя)</w:t>
            </w:r>
          </w:p>
        </w:tc>
      </w:tr>
    </w:tbl>
    <w:p w:rsidR="00F36322" w:rsidRPr="00D71EE2" w:rsidRDefault="00F36322" w:rsidP="00826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77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2"/>
        <w:gridCol w:w="9522"/>
      </w:tblGrid>
      <w:tr w:rsidR="00826DF1" w:rsidRPr="00D71EE2" w:rsidTr="00D1725B">
        <w:trPr>
          <w:trHeight w:val="374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26DF1" w:rsidRPr="00D71EE2" w:rsidRDefault="00826DF1" w:rsidP="00EB56E9">
            <w:pPr>
              <w:pStyle w:val="aa"/>
              <w:numPr>
                <w:ilvl w:val="0"/>
                <w:numId w:val="42"/>
              </w:numPr>
              <w:shd w:val="clear" w:color="auto" w:fill="FFFFFF"/>
              <w:jc w:val="center"/>
              <w:rPr>
                <w:rFonts w:ascii="Times New Roman" w:eastAsia="Calibri" w:hAnsi="Times New Roman"/>
                <w:b/>
                <w:bCs/>
                <w:color w:val="000000"/>
                <w:spacing w:val="-3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/>
                <w:b/>
                <w:bCs/>
                <w:color w:val="000000"/>
                <w:spacing w:val="-3"/>
                <w:sz w:val="28"/>
                <w:szCs w:val="28"/>
                <w:lang w:eastAsia="en-US"/>
              </w:rPr>
              <w:t>ОБОРУДОВАНИЕ</w:t>
            </w:r>
            <w:r w:rsidR="00EB56E9" w:rsidRPr="00D71EE2">
              <w:rPr>
                <w:rFonts w:ascii="Times New Roman" w:eastAsia="Calibri" w:hAnsi="Times New Roman"/>
                <w:b/>
                <w:bCs/>
                <w:color w:val="000000"/>
                <w:spacing w:val="-3"/>
                <w:sz w:val="28"/>
                <w:szCs w:val="28"/>
                <w:lang w:eastAsia="en-US"/>
              </w:rPr>
              <w:t xml:space="preserve"> ДЛЯ ПРОВЕДЕНИЯ УРОКОВ ПО ТЕХНОЛОГИИ ПО БЛОКУ «АВТОМОБИЛЬ»</w:t>
            </w:r>
          </w:p>
        </w:tc>
      </w:tr>
      <w:tr w:rsidR="00826DF1" w:rsidRPr="00D71EE2" w:rsidTr="00D1725B">
        <w:trPr>
          <w:trHeight w:val="608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8"/>
                <w:szCs w:val="28"/>
                <w:lang w:eastAsia="en-US"/>
              </w:rPr>
              <w:t>п</w:t>
            </w:r>
            <w:proofErr w:type="gramEnd"/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6DF1" w:rsidRPr="00D71EE2" w:rsidRDefault="00826DF1" w:rsidP="00826DF1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8"/>
                <w:szCs w:val="28"/>
                <w:lang w:eastAsia="en-US"/>
              </w:rPr>
              <w:t xml:space="preserve">                                      Наименование</w:t>
            </w:r>
          </w:p>
        </w:tc>
      </w:tr>
      <w:tr w:rsidR="00826DF1" w:rsidRPr="00D71EE2" w:rsidTr="00D1725B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9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Школьная доска</w:t>
            </w:r>
          </w:p>
        </w:tc>
      </w:tr>
      <w:tr w:rsidR="00826DF1" w:rsidRPr="00D71EE2" w:rsidTr="00D1725B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Стулья</w:t>
            </w:r>
          </w:p>
        </w:tc>
      </w:tr>
      <w:tr w:rsidR="00826DF1" w:rsidRPr="00D71EE2" w:rsidTr="00D1725B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9 </w:t>
            </w:r>
          </w:p>
        </w:tc>
        <w:tc>
          <w:tcPr>
            <w:tcW w:w="9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EB56E9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Компьютер</w:t>
            </w:r>
          </w:p>
        </w:tc>
      </w:tr>
      <w:tr w:rsidR="00EB56E9" w:rsidRPr="00D71EE2" w:rsidTr="00D1725B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6E9" w:rsidRPr="00D71EE2" w:rsidRDefault="00EB56E9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6E9" w:rsidRPr="00D71EE2" w:rsidRDefault="00EB56E9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Проектор</w:t>
            </w:r>
          </w:p>
        </w:tc>
      </w:tr>
    </w:tbl>
    <w:p w:rsidR="00826DF1" w:rsidRPr="00D71EE2" w:rsidRDefault="00826DF1" w:rsidP="00826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77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2"/>
        <w:gridCol w:w="9522"/>
      </w:tblGrid>
      <w:tr w:rsidR="00826DF1" w:rsidRPr="00D71EE2" w:rsidTr="00D1725B">
        <w:trPr>
          <w:trHeight w:val="374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3.</w:t>
            </w:r>
            <w:r w:rsidRPr="00D71EE2">
              <w:rPr>
                <w:rFonts w:ascii="Times New Roman" w:eastAsia="Calibri" w:hAnsi="Times New Roman" w:cs="Times New Roman"/>
                <w:b/>
                <w:bCs/>
                <w:spacing w:val="-4"/>
                <w:sz w:val="28"/>
                <w:szCs w:val="28"/>
                <w:lang w:eastAsia="en-US"/>
              </w:rPr>
              <w:t xml:space="preserve"> СТЕННОЕ  ОФОРМЛЕНИЕ ПОСТОЯННОЕ</w:t>
            </w:r>
          </w:p>
        </w:tc>
      </w:tr>
      <w:tr w:rsidR="00826DF1" w:rsidRPr="00D71EE2" w:rsidTr="00D1725B">
        <w:trPr>
          <w:trHeight w:val="48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6DF1" w:rsidRPr="00D71EE2" w:rsidRDefault="00826DF1" w:rsidP="00826DF1">
            <w:pPr>
              <w:shd w:val="clear" w:color="auto" w:fill="FFFFFF"/>
              <w:ind w:right="139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en-US"/>
              </w:rPr>
              <w:t>п</w:t>
            </w:r>
            <w:proofErr w:type="gramEnd"/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826DF1" w:rsidRPr="00D71EE2" w:rsidTr="00D1725B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EB56E9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Наглядные пособия по правилам дорожного движения</w:t>
            </w:r>
          </w:p>
        </w:tc>
      </w:tr>
      <w:tr w:rsidR="00826DF1" w:rsidRPr="00D71EE2" w:rsidTr="00D1725B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826DF1" w:rsidP="00826DF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6DF1" w:rsidRPr="00D71EE2" w:rsidRDefault="00EB56E9" w:rsidP="00826DF1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E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Наглядные пособия по механизмам легкового автомобиля</w:t>
            </w:r>
          </w:p>
        </w:tc>
      </w:tr>
    </w:tbl>
    <w:p w:rsidR="008C2D16" w:rsidRDefault="008C2D16" w:rsidP="008C2D16">
      <w:pPr>
        <w:tabs>
          <w:tab w:val="left" w:pos="708"/>
          <w:tab w:val="left" w:pos="1416"/>
          <w:tab w:val="left" w:pos="2124"/>
          <w:tab w:val="left" w:pos="28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3DF1" w:rsidRPr="00D71EE2" w:rsidRDefault="00263DF1" w:rsidP="008C2D16">
      <w:pPr>
        <w:tabs>
          <w:tab w:val="left" w:pos="708"/>
          <w:tab w:val="left" w:pos="1416"/>
          <w:tab w:val="left" w:pos="2124"/>
          <w:tab w:val="left" w:pos="28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учебной литературы</w:t>
      </w:r>
    </w:p>
    <w:p w:rsidR="00263DF1" w:rsidRPr="00D71EE2" w:rsidRDefault="00263DF1" w:rsidP="002E4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3262" w:type="dxa"/>
        <w:tblInd w:w="-1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9462"/>
        <w:gridCol w:w="1134"/>
        <w:gridCol w:w="1955"/>
      </w:tblGrid>
      <w:tr w:rsidR="00263DF1" w:rsidRPr="00D71EE2" w:rsidTr="00263DF1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</w:tcPr>
          <w:p w:rsidR="002E44CB" w:rsidRPr="00D71EE2" w:rsidRDefault="00263DF1" w:rsidP="002E44CB">
            <w:pPr>
              <w:pStyle w:val="aa"/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и эксплуатация автотранспортных средств; В. П. </w:t>
            </w:r>
            <w:r w:rsidR="002E44CB"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</w:t>
            </w:r>
          </w:p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ind w:left="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1E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Пузанков, А. Г. </w:t>
            </w:r>
            <w:r w:rsidRPr="00D71EE2">
              <w:rPr>
                <w:rFonts w:ascii="Times New Roman" w:hAnsi="Times New Roman" w:cs="Times New Roman"/>
                <w:sz w:val="28"/>
                <w:szCs w:val="28"/>
              </w:rPr>
              <w:t>Роговцев Москва</w:t>
            </w:r>
            <w:r w:rsidRPr="00D71E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«Транспорт»; 2005год.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1E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3DF1" w:rsidRPr="00D71EE2" w:rsidTr="00263DF1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pStyle w:val="aa"/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>С.К.Шестапалов</w:t>
            </w:r>
            <w:proofErr w:type="spellEnd"/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«Устройство, ТО и ремонт легковых автомобилей»  Издательский центр «Академия» 2000г</w:t>
            </w:r>
          </w:p>
          <w:p w:rsidR="002E44CB" w:rsidRPr="00D71EE2" w:rsidRDefault="00263DF1" w:rsidP="002E44CB">
            <w:pPr>
              <w:pStyle w:val="aa"/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>Б.А.Ройтман</w:t>
            </w:r>
            <w:proofErr w:type="spellEnd"/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>Ю.Б.Суворов</w:t>
            </w:r>
            <w:proofErr w:type="spellEnd"/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Безопасность автомобиля  в эксплуатации</w:t>
            </w:r>
          </w:p>
          <w:p w:rsidR="002E44CB" w:rsidRPr="00D71EE2" w:rsidRDefault="002E44CB" w:rsidP="002E44CB">
            <w:pPr>
              <w:pStyle w:val="aa"/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>Правила дорожного движения Российской Федерации Издательство «За рулем» 2010г</w:t>
            </w:r>
          </w:p>
          <w:p w:rsidR="002E44CB" w:rsidRPr="00D71EE2" w:rsidRDefault="002E44CB" w:rsidP="002E44CB">
            <w:pPr>
              <w:pStyle w:val="aa"/>
              <w:numPr>
                <w:ilvl w:val="0"/>
                <w:numId w:val="28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>Экзаменационные билеты    Категорий «А» и «В»</w:t>
            </w:r>
          </w:p>
          <w:p w:rsidR="007F0843" w:rsidRPr="00D71EE2" w:rsidRDefault="002E44CB" w:rsidP="002E44CB">
            <w:pPr>
              <w:pStyle w:val="aa"/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.С </w:t>
            </w:r>
            <w:proofErr w:type="spellStart"/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>Цыбин</w:t>
            </w:r>
            <w:proofErr w:type="spellEnd"/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В.А Галашин учебное пособие для учащихся 8-11 класс </w:t>
            </w:r>
          </w:p>
          <w:p w:rsidR="002E44CB" w:rsidRPr="00D71EE2" w:rsidRDefault="002E44CB" w:rsidP="007F0843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ind w:left="16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 Легковые автомобили», Москва «Просвещение» 1993. – 224с: ил. – ISBN 5-09-004732-4</w:t>
            </w:r>
          </w:p>
          <w:p w:rsidR="002E44CB" w:rsidRDefault="002E44CB" w:rsidP="002E44CB">
            <w:pPr>
              <w:pStyle w:val="aa"/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EE2">
              <w:rPr>
                <w:rFonts w:ascii="Times New Roman" w:hAnsi="Times New Roman"/>
                <w:color w:val="000000"/>
                <w:sz w:val="28"/>
                <w:szCs w:val="28"/>
              </w:rPr>
              <w:t>Видео-уроки по правилам дорожного движения.</w:t>
            </w:r>
          </w:p>
          <w:p w:rsidR="008C2D16" w:rsidRPr="00D71EE2" w:rsidRDefault="008C2D16" w:rsidP="0046423B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ind w:left="162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E44CB" w:rsidRPr="00D71EE2" w:rsidRDefault="002E44CB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ind w:left="12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E44CB" w:rsidRPr="00D71EE2" w:rsidRDefault="002E44CB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3DF1" w:rsidRPr="00D71EE2" w:rsidTr="00263DF1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</w:tcPr>
          <w:p w:rsidR="006A469E" w:rsidRPr="00D71EE2" w:rsidRDefault="006A469E" w:rsidP="002E44CB">
            <w:pPr>
              <w:tabs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63DF1" w:rsidRPr="00D71EE2" w:rsidRDefault="00263DF1" w:rsidP="002E44CB">
            <w:pPr>
              <w:tabs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63DF1" w:rsidRPr="00D71EE2" w:rsidRDefault="00263DF1" w:rsidP="002E44CB">
            <w:pPr>
              <w:tabs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E4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3DF1" w:rsidRPr="00D71EE2" w:rsidTr="00263DF1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3DF1" w:rsidRPr="00D71EE2" w:rsidTr="00263DF1">
        <w:trPr>
          <w:trHeight w:hRule="exact" w:val="828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3DF1" w:rsidRPr="00D71EE2" w:rsidTr="00263DF1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3DF1" w:rsidRPr="00D71EE2" w:rsidTr="00263DF1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</w:tcPr>
          <w:p w:rsidR="007F0843" w:rsidRPr="00D71EE2" w:rsidRDefault="007F0843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B56E9" w:rsidRPr="00D71EE2" w:rsidRDefault="00EB56E9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2B71" w:rsidRPr="00D71EE2" w:rsidRDefault="0046423B" w:rsidP="004642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2E44CB" w:rsidRPr="00D71E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D12B71" w:rsidRPr="00D71E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</w:t>
            </w:r>
            <w:r w:rsidR="002E44CB" w:rsidRPr="00D71E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263DF1" w:rsidRPr="00D71EE2" w:rsidRDefault="00263DF1" w:rsidP="002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E44CB" w:rsidRPr="00D71EE2" w:rsidRDefault="002E44CB" w:rsidP="00D12B7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132A7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Тест</w:t>
      </w:r>
      <w:r w:rsidR="00132A79" w:rsidRPr="00D71EE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D71EE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«Ответственность водителей при совершении правонарушений»</w:t>
      </w:r>
    </w:p>
    <w:p w:rsidR="00D12B71" w:rsidRPr="00D71EE2" w:rsidRDefault="00D12B71" w:rsidP="00132A7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 класс</w:t>
      </w:r>
    </w:p>
    <w:p w:rsidR="00D12B71" w:rsidRPr="00D71EE2" w:rsidRDefault="00D12B71" w:rsidP="00D12B71">
      <w:pPr>
        <w:numPr>
          <w:ilvl w:val="0"/>
          <w:numId w:val="25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Какие виды административных наказаний могут применяться к водителям за нарушения Правил?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Только предупреждение или штраф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Только предупреждение, штраф или лишение права управления транспортными средствами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Предупреждение, штраф, конфискация орудия совершения или предмета административного правонарушения, лишение права управления транспортными средствами, административный арест</w:t>
      </w:r>
    </w:p>
    <w:p w:rsidR="00D12B71" w:rsidRPr="00D71EE2" w:rsidRDefault="00D12B71" w:rsidP="00D12B71">
      <w:pPr>
        <w:numPr>
          <w:ilvl w:val="0"/>
          <w:numId w:val="25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Административная ответственность установлена за нарушение Правил дорожного движения или правил эксплуатации транспортного средства, повлекшее причинение: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Легкого вреда здоровью человека либо незначительного материального ущерба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Легкого или средней тяжести вреда здоровью человека либо материального ущерба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Легкого или средней тяжести вреда здоровью человека</w:t>
      </w:r>
    </w:p>
    <w:p w:rsidR="00D12B71" w:rsidRPr="00D71EE2" w:rsidRDefault="00D12B71" w:rsidP="00D12B71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 каких случаях водитель направляется на медицинское освидетельствование, на состояние опьянения?</w:t>
      </w:r>
    </w:p>
    <w:p w:rsidR="00D12B71" w:rsidRPr="00D71EE2" w:rsidRDefault="00D12B71" w:rsidP="00D12B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Только при отказе от прохождения освидетельствования на состояние алкогольного опьянения</w:t>
      </w:r>
    </w:p>
    <w:p w:rsidR="00D12B71" w:rsidRPr="00D71EE2" w:rsidRDefault="00D12B71" w:rsidP="00D12B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Только при несогласии с результатами освидетельствования на состояние алкогольного опьянения</w:t>
      </w:r>
    </w:p>
    <w:p w:rsidR="00D12B71" w:rsidRPr="00D71EE2" w:rsidRDefault="00D12B71" w:rsidP="00D12B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Только при наличии достаточных оснований полагать, что водитель находится в состоянии опьянения, и отрицательном результате освидетельствования на состояние алкогольного опьянения</w:t>
      </w:r>
    </w:p>
    <w:p w:rsidR="00D12B71" w:rsidRPr="00D71EE2" w:rsidRDefault="00D12B71" w:rsidP="00D12B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Г) Во всех перечисленных случаях</w:t>
      </w:r>
    </w:p>
    <w:p w:rsidR="00D12B71" w:rsidRPr="00D71EE2" w:rsidRDefault="00D12B71" w:rsidP="00D12B71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 каких случаях водители привлекаются к уголовной ответственности за нарушения Правил, повлекшие тяжкие последствия?</w:t>
      </w:r>
    </w:p>
    <w:p w:rsidR="00D12B71" w:rsidRPr="00D71EE2" w:rsidRDefault="00D12B71" w:rsidP="00D12B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Только при причинении смерти человеку</w:t>
      </w:r>
    </w:p>
    <w:p w:rsidR="00D12B71" w:rsidRPr="00D71EE2" w:rsidRDefault="00D12B71" w:rsidP="00D12B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При причинении смерти человеку или тяжкого вреда здоровью человека</w:t>
      </w:r>
    </w:p>
    <w:p w:rsidR="00D12B71" w:rsidRPr="00D71EE2" w:rsidRDefault="00D12B71" w:rsidP="00D12B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При наличии пострадавшего (вне зависимости от степени тяжести полученных им повреждений) или причинении крупного материального ущерба</w:t>
      </w:r>
    </w:p>
    <w:p w:rsidR="00D12B71" w:rsidRPr="00D71EE2" w:rsidRDefault="00D12B71" w:rsidP="00D12B71">
      <w:pPr>
        <w:numPr>
          <w:ilvl w:val="0"/>
          <w:numId w:val="25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При наличии, каких условий оформление документов о дорожно-транспортном происшествии (ДТП) может быть осуществлено водителями без участия уполномоченных на то сотрудников полиции?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ДТП произошло с участием двух транспортных средств (в том числе с прицепами к ним), гражданская ответственность владельцев которых застрахована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В результате ДТП вред причинен только этим транспортным средствам и обстоятельства его причинения не вызывают разногласий участников ДТП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Характер и перечень видимых повреждений транспортных средств, полученных в результате ДТП, не вызывают разногласий участников ДТП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Г) При наличии всех перечисленных условий</w:t>
      </w:r>
    </w:p>
    <w:p w:rsidR="00D12B71" w:rsidRPr="00D71EE2" w:rsidRDefault="00D12B71" w:rsidP="00D12B71">
      <w:pPr>
        <w:numPr>
          <w:ilvl w:val="0"/>
          <w:numId w:val="25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Неуплата административного штрафа в установленный срок влечет: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Только штраф в двукратном размере суммы неуплаченного штрафа (но не менее 1000 рублей)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Б) Штраф в двукратном размере суммы неуплаченного штрафа (но не менее 1000 рублей) либо административный арест на срок до 15 суток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Только административный арест на срок до 15 суток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7. Какие административные меры наказания предусмотрены за управление транспортным средством, если обязательное страхование гражданской ответственности владельца этого транспортного средства заведомо отсутствует?</w:t>
      </w:r>
    </w:p>
    <w:p w:rsidR="00D12B71" w:rsidRPr="00D71EE2" w:rsidRDefault="00D12B71" w:rsidP="00D12B7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Предупреждение или штраф в размере 500 рублей</w:t>
      </w:r>
    </w:p>
    <w:p w:rsidR="00D12B71" w:rsidRPr="00D71EE2" w:rsidRDefault="00D12B71" w:rsidP="00D12B7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Штраф в размере 800 рублей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Штраф в размере 1000 рублей или лишение права управления транспортными средствами на срок от 1 до 3 месяцев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8.  Какие меры административного принуждения предусмотрены за управление транспортным средством, на котором установлены стекла (в том числе покрытые прозрачными цветными пленками), светопропускание которых не соответствует требованиям технического регламента о безопасности колесных транспортных средств?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Штраф в размере 500 рублей</w:t>
      </w:r>
    </w:p>
    <w:p w:rsidR="00D12B71" w:rsidRPr="00D71EE2" w:rsidRDefault="00D12B71" w:rsidP="00D12B7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Задержание транспортного средства и штраф в размере 1000 рублей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Штраф в размере 1500 рублей или лишение права управления транспортными средствами на срок от 1 до 3 месяцев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Какие </w:t>
      </w:r>
      <w:proofErr w:type="gramStart"/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действии</w:t>
      </w:r>
      <w:proofErr w:type="gramEnd"/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, совершенные водителем, который лишен права управления транспортными средствами, являются административными правонарушениями, влекущими административный арест?</w:t>
      </w:r>
    </w:p>
    <w:p w:rsidR="00D12B71" w:rsidRPr="00D71EE2" w:rsidRDefault="00D12B71" w:rsidP="00D12B7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За управление транспортным средством водителем, находящимся в состоянии опьянения; за передачу управления транспортным средством лицу, находящемуся в состоянии опьянения</w:t>
      </w:r>
    </w:p>
    <w:p w:rsidR="00D12B71" w:rsidRPr="00D71EE2" w:rsidRDefault="00D12B71" w:rsidP="00D12B7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Управление транспортным средством в состоянии опьянения; невыполнение законного требования уполномоченного должностного лица о прохождении медицинского освидетельствования на состояние опьянения</w:t>
      </w:r>
    </w:p>
    <w:p w:rsidR="00D12B71" w:rsidRPr="00D71EE2" w:rsidRDefault="00D12B71" w:rsidP="00D12B7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Все перечисленные действия</w:t>
      </w:r>
    </w:p>
    <w:p w:rsidR="00D12B71" w:rsidRPr="00D71EE2" w:rsidRDefault="00D12B71" w:rsidP="00D12B7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10. Какое административное наказание может быть применено к водителю транспортного средства за оставление в нарушение Правил места дорожно-транспортного происшествия, участником которого он является?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Штраф в размере от 1000 до 1500 рублей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Б) Штраф в размере от 1000 до 1500 рублей или лишение права управления транспортными средствами на срок от 1 года до 1,5 лет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Лишение права управления транспортными средствами на срок от 1 года до 1,5 лет или административный арест на срок до 15 суток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11. При совершении административного правонарушения, влекущего задержание транспортного средства, оно задерживается </w:t>
      </w:r>
      <w:proofErr w:type="gramStart"/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до</w:t>
      </w:r>
      <w:proofErr w:type="gramEnd"/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Составления протокола об административном правонарушении</w:t>
      </w:r>
    </w:p>
    <w:p w:rsidR="00D12B71" w:rsidRPr="00D71EE2" w:rsidRDefault="00D12B71" w:rsidP="00D12B71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Устранения причины задержания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Рассмотрения дела об административном правонарушении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12. Владелец транспортного средства обязан возместить вред, причиненный этим транспортным средством, если не докажет, что: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Вред возник исключительно вследствие непреодолимой силы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Вред возник исключительно вследствие умысла потерпевшего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Вред возник вследствие непреодолимой силы или умысла потерпевшего</w:t>
      </w:r>
    </w:p>
    <w:p w:rsidR="00D12B71" w:rsidRPr="00D71EE2" w:rsidRDefault="00D12B71" w:rsidP="00D12B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13. У водителя, совершившего административное правонарушение, влекущее лишение права управления транспортными средствами, водительское удостоверение изымается: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А) После истечения срока обжалования постановления о лишении права управления транспортными средствами, если оно не было обжаловано или опротестовано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Б) Немедленно после вынесения постановления о лишении права управления транспортными средствами</w:t>
      </w:r>
    </w:p>
    <w:p w:rsidR="00D12B71" w:rsidRPr="00D71EE2" w:rsidRDefault="00D12B71" w:rsidP="00D12B71">
      <w:pPr>
        <w:spacing w:after="0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В)  При выявлении и пресечении правонарушения</w:t>
      </w:r>
    </w:p>
    <w:p w:rsidR="00D12B71" w:rsidRPr="00D71EE2" w:rsidRDefault="00D12B71" w:rsidP="00D12B71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E44CB" w:rsidRDefault="002E44CB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423B" w:rsidRDefault="0046423B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423B" w:rsidRDefault="0046423B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423B" w:rsidRDefault="0046423B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423B" w:rsidRDefault="0046423B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423B" w:rsidRPr="00D71EE2" w:rsidRDefault="0046423B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Ответы:</w:t>
      </w: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1-в; 2-в; 3-г; 4-б;  5-г; 6 – б; 7- б; 8-А; 9-в; 10-в; 11-б; 12-в; 13-а;</w:t>
      </w:r>
    </w:p>
    <w:p w:rsidR="00D12B71" w:rsidRPr="00D71EE2" w:rsidRDefault="00D12B71" w:rsidP="00D12B71">
      <w:pPr>
        <w:tabs>
          <w:tab w:val="left" w:pos="144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13-12 - «5»</w:t>
      </w:r>
    </w:p>
    <w:p w:rsidR="00D12B71" w:rsidRPr="00D71EE2" w:rsidRDefault="00D12B71" w:rsidP="00D12B71">
      <w:pPr>
        <w:tabs>
          <w:tab w:val="left" w:pos="144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>11- 10- «4»</w:t>
      </w:r>
    </w:p>
    <w:p w:rsidR="00D12B71" w:rsidRPr="00D71EE2" w:rsidRDefault="00D12B71" w:rsidP="00D12B71">
      <w:pPr>
        <w:tabs>
          <w:tab w:val="left" w:pos="144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9 - 6 -     «3»</w:t>
      </w:r>
    </w:p>
    <w:p w:rsidR="00D12B71" w:rsidRPr="00D71EE2" w:rsidRDefault="00D12B71" w:rsidP="00D12B71">
      <w:pPr>
        <w:tabs>
          <w:tab w:val="left" w:pos="144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71E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5 - 0-      «2»</w:t>
      </w: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144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315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315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315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315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315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315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315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12B71" w:rsidRPr="00D71EE2" w:rsidRDefault="00D12B71" w:rsidP="00D12B71">
      <w:pPr>
        <w:tabs>
          <w:tab w:val="left" w:pos="315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502C6" w:rsidRPr="00D71EE2" w:rsidRDefault="007502C6" w:rsidP="00D12B71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</w:p>
    <w:p w:rsidR="007A6E06" w:rsidRPr="00D71EE2" w:rsidRDefault="007A6E06" w:rsidP="007A6E06">
      <w:pPr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Тесты по теме: «Классификация и общее устройство автомобилей»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1.  Какое понятие отсутствует в общей классификации автомобилей: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а) транспортные;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б) специальные;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в) рыночные;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г) гоночные;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д) специализированные. 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2.  Какая группа механизмов входит в устройство автомобиля: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а) ремиссия;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  <w:t xml:space="preserve">б) </w:t>
      </w:r>
      <w:proofErr w:type="spellStart"/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абсмиссия</w:t>
      </w:r>
      <w:proofErr w:type="spellEnd"/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;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  <w:t>в) трансмиссия;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  <w:t xml:space="preserve">г) </w:t>
      </w:r>
      <w:proofErr w:type="spellStart"/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форсмиссия</w:t>
      </w:r>
      <w:proofErr w:type="spellEnd"/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lastRenderedPageBreak/>
        <w:t>3.  Что на автомобиле является источником механической энергии: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  <w:t>а) кузов;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  <w:t>б) двигатель;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  <w:t>в) шасси;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  <w:t>г) аккумуляторная батарея;</w:t>
      </w: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br/>
        <w:t>д) генератор.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4. 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Трансмиссия – это …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механизмы тормозной системы автомобиля;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механизмы рулевого управления автомобиля;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агрегат, вырабатывающий электроэнергию на автомобиле;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блок механизмов, которые передают крутящий момент, от коленчатого вала двигателя к ведущим колёсам автомобиля.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Какие агрегаты не входит в состав шасси автомобиля: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трансмиссия;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ходовая часть;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двигатель;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механизмы управления;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д) грузовая платформа;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е) топливный насос.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Какие системы относятся к механизмам управления автомобилем: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система питания;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тормозная система;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система зажигания;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система рулевого управления.</w:t>
      </w:r>
    </w:p>
    <w:p w:rsidR="007A6E06" w:rsidRDefault="007A6E06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Pr="00D71EE2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Тесты по теме: «Классификация двигателей. Механизмы и системы двигателя внутреннего сгорания»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1. 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 каких двигателях внутреннего сгорания происходит образование рабочей смеси внутри его цилиндров: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карбюраторных;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инжекторных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дизельных;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газовых.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2.  Какой механизм преобразует возвратно-поступательное движение поршня во вращательное движение коленчатого вала: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кривошипно-шатунный;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карбюраторный;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 xml:space="preserve">в)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инжекторный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газораспределительный;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д) свободного хода.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 Как правильно называется объём, высвобождаемый при движении поршня в цилиндре от верхней мёртвой точки к нижней мёртвой точке: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полный;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рабочий;</w:t>
      </w:r>
      <w:r w:rsidRPr="00D71EE2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камеры сгорания;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картера.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4.  С </w:t>
      </w:r>
      <w:proofErr w:type="gram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помощью</w:t>
      </w:r>
      <w:proofErr w:type="gram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какой системы в двигателе внутреннего сгорания идёт трансформация тока низкого напряжения в ток высокого напряжения: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системы питания;                   д) системы зажигания;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системы охлаждения;            е) системы вентиляции;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 xml:space="preserve">в) системы смазки;                    ж) системы сигнализации.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системы отопления;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Как влияет степень сжатия на мощность и экономичность работы двигателя: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увеличивает;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уменьшает;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в) влияния не имеет;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д) накапливает.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Какой механизм своевременно впускает в цилиндры двигателя горючую смесь и выпускает отработавшие газы: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кривошипно-шатунный;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газораспределительный.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Тесты по теме: «Кривошипно-шатунный механизм»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1.   Какую функцию в двигателе выполняет КШМ: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приготавливает горючую смесь из паров топлива и воздуха;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отводит лишнее тепло от деталей двигателя;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преобразует прямолинейное возвратно-поступательное движение поршня во вращательное движение коленчатого вала;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подаёт смазку к трущимся поверхностям деталей двигателя.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2.  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Какое кольцо предотвращает прорыв газов из </w:t>
      </w:r>
      <w:proofErr w:type="gram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над</w:t>
      </w:r>
      <w:proofErr w:type="gram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поршневого пространства в картер: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маслосъёмное;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компрессионное;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поршневое;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стопорное.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 Коленчатый вал не содержит: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шеек;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щёк;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языка;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противовесов.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4.  Маховик: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увеличивает компрессию в двигателе;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равномерно повышает обороты двигателя при нагрузках;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равномерно вращает коленчатый вал и выводит поршни из мёртвых точек;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изменяет фазы газораспределения.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Какие виды вкладышей предусмотрены в КШМ: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коренные;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игольчатые;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шатунные;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г) барабанные.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Поршневой палец соединяет: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поршень с гильзой цилиндра;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поршень с коленчатым валом;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поршень с шатуном;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поршень с камерой сгорания.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7.  От каких факторов происходит падение мощности двигателя: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от увеличенного зазора между вкладышем и шатунной шейкой коленчатого вала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;</w:t>
      </w:r>
      <w:proofErr w:type="gramEnd"/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б) от износа или залегания в канавках компрессионных колец. </w:t>
      </w:r>
    </w:p>
    <w:p w:rsidR="007A6E06" w:rsidRDefault="007A6E06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46423B" w:rsidRPr="00D71EE2" w:rsidRDefault="0046423B" w:rsidP="007A6E0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Тесты по теме: «Газораспределительный механизм»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1. 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Какую функцию в двигателе выполняет ГРМ: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приготавливает горючую смесь из паров топлива и воздуха;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отводит лишнее тепло от деталей двигателя;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своевременно впускает в цилиндры двигателя горючую смесь (воздух) и выпускает отработавшие газы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;</w:t>
      </w:r>
      <w:proofErr w:type="gramEnd"/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подаёт смазку к трущимся поверхностям деталей двигателя.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2.  Правильное соотношение вращения газораспределительной шестерни и шестерни коленчатого вала: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а) 1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: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1;        б) 1 : 2;       в) 1 : 3;       г) 1 : 4.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 Штанга передаёт усилие: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от газораспределительного вала к толкателю;    б) от толкателей к коромыслам;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от толкателей к клапану;     г) от клапана к газораспределительной шестерне.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4. Из какого материала выполнена направляющая втулка клапанов: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асбеста;      б) стали;      в) чугуна;       г) металлокерамики.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Фазы газораспределения – это…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скорость, с которой выхлопные газы выходят из глушителя;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количество вредных веществ в выхлопных газах;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моменты открытия и закрытия клапанов относительно мёртвых точек, выраженные в градусах поворота коленчатого вала;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скорость открытия и закрытия клапанов относительно мёртвых точек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.</w:t>
      </w:r>
      <w:proofErr w:type="gramEnd"/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Внешними признаками неисправности ГРМ двигателя являются: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уменьшение компрессии и хлопки во впускном и выпускном трубопроводах;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падение мощности двигателя и металлические стуки;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все перечисленные факторы.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7.  Плохое прилегание клапана к седлу возможно </w:t>
      </w:r>
      <w:proofErr w:type="gram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вследствие</w:t>
      </w:r>
      <w:proofErr w:type="gram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коробления головок клапанов;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заедания стержня клапана в направляющей втулке;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отсутствия зазора между стержнем клапана и коромыслом;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всех перечисленных факторов;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8.  Регулировка теплового зазора в клапанах производится </w:t>
      </w:r>
      <w:proofErr w:type="gram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для</w:t>
      </w:r>
      <w:proofErr w:type="gram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обеспечения плотной посадки клапана в седле;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обеспечения плотной посадки клапана в направляющей втулке;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обеспечения плотного прилегания клапана к коромыслу;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обеспечения бесшумной работы газораспределительной шестерни.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Тесты по теме: «Система охлаждения»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1.  Какую функцию в двигателе выполняет система охлаждения: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приготавливает горючую смесь из паров топлива и воздуха;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отводит тепло от деталей двигателя и передаёт его окружающему воздуху;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своевременно впускает в цилиндры двигателя горючую смесь (воздух) и выпускает отработавшие газы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;</w:t>
      </w:r>
      <w:proofErr w:type="gramEnd"/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подаёт смазку к трущимся поверхностям деталей двигателя.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2.  Пробка радиатора имеет клапан: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перепускной;      б) редукционный;       в) паровоздушный.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 Водяной насос: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обеспечивает принудительную вентиляцию картера двигателя;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обеспечивает принудительную циркуляцию охлаждающей жидкости;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обеспечивает принудительную циркуляцию масла.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4.  Термостат в системе охлаждения </w:t>
      </w:r>
      <w:proofErr w:type="gram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выполняет роль</w:t>
      </w:r>
      <w:proofErr w:type="gram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насоса;       б) преобразователя;       в) клапана;       г) фильтра.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С каким усилием и величиной прогиба должно быть отрегулировано натяжение ремня привода водяного насоса: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1-2 кг – 5-10 мм; б) 2-3 кг – 15-20 мм;  в) 3-4 кг – 10-15 мм;  г) 4-5 кг – 15-20 мм.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Для удаления накипи, каким раствором следует промывать радиатор: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едкого калия;     б) едкого натра;     в) едкого бария;     г) едкого брома.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7.  Тосол и антифриз являются: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подогревающими жидкостями;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растворяющими жидкостями;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консервирующими жидкостями;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незамерзающими жидкостями.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8.  Что произойдёт, если клапан термостата заляжет в открытом положении: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двигатель будет перегреваться;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б) двигатель будет переохлаждаться;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двигатель будет детонировать;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двигатель будет работать в штатном режиме.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9.  Какие операции по ТО-2 включает система охлаждения: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проверка натяжения ремня привода вентилятора;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проверка крепления радиатора, водяного насоса и вентилятора;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проверка работоспособности паровоздушного клапана пробки радиатора;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смазка подшипников водяного насоса;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д) все перечисленные действия.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 Тесты по теме: «Смазочная система»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1. 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Какую функцию в двигателе выполняет система смазки: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приготавливает горючую смесь из паров топлива и воздуха;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отводит тепло от деталей двигателя и передаёт его окружающему воздуху;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своевременно впускает в цилиндры двигателя горючую смесь (воздух) и выпускает отработавшие газы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;</w:t>
      </w:r>
      <w:proofErr w:type="gramEnd"/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обеспечивает подачу масла к трущимся поверхностям деталей и его фильтрацию.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2.  В каких единицах измеряется вязкость масла: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джоулях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;      б)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сантистоксах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      в) молях;      г) байтах;      д) люксах.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 Какой параметр масла, не является его измерителем: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температура застывания;  б) стабильность;   в) вязкость;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температура вспышки;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д) нагарообразование.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4.  Какие типы смазки в ДВС существуют: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а) разбрызгиванием;     б) под давлением;     в) все перечисленные;     г) самотёком;              д) комбинированные.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Масляный насос в системе обеспечивает: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фильтрацию масла;     б)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регенерирование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масла;     в) создание необходимого давления масла;     г) предохраняет систему от избыточного давления масла.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Масляный насос, какого типа применяется в двигателях внутреннего сгорания: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роторного;       б) турбовинтового;       в) реактивного;       г) шестерёнчатого.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7.  Какой вид фильтрации масла не применяется в двигателе внутреннего сгорания: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под давлением;     б)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инжекторный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;     в) 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центробежный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8.  Какое давление масла в двигателе опаснее: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повышенное;     б) пониженное;     в) нормальное.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9.  Назначение редукционного клапана в системе: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предохраняет двигатель от пониженного давления масла;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предохраняет двигатель от повышенного давления масла;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предохраняет двигатель от загрязнения масла.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10.  От каких факторов будет происходить понижение давления масла в двигателе: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от недостаточного уровня масла в системе;       б) разжижения масла;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в) неисправности масляного насоса;     г) от всего перечисленного; 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подтекания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масла через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неплотности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соединениях маслопроводов.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11.  </w:t>
      </w:r>
      <w:proofErr w:type="gram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При</w:t>
      </w:r>
      <w:proofErr w:type="gram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ТО системы смазки производят замену масла. При этом</w:t>
      </w:r>
      <w:proofErr w:type="gram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,</w:t>
      </w:r>
      <w:proofErr w:type="gram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что ещё необходимо заменить: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масляный насос;     б) маслопроводы;     в) предохранительный клапан;     г) свечи зажигания;     д) масляный фильтр;    е) коммутатор;     ж)  масляный щуп.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 Тесты по теме: «Система питания»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1.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Какую функцию в двигателе выполняет система питания: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отводит тепло от деталей двигателя и передаёт его окружающему воздуху;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обеспечивает хранение, очистку и подачу топлива, приготавливает горючую смесь из паров топлива и воздуха;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своевременно впускает в цилиндры двигателя горючую смесь (воздух) и выпускает отработавшие газы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;</w:t>
      </w:r>
      <w:proofErr w:type="gramEnd"/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обеспечивает подачу масла к трущимся поверхностям деталей и его фильтрацию.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lastRenderedPageBreak/>
        <w:t>2.  Какой параметр не относится к характеристике бензина: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испаряемость;     б) удельный вес;    в)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взрываемость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;     г) теплотворность;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д) стойкость против детонации.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 Нормальная топливная смесь – это …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смесь у которой пропорция топлива и воздуха 1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: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17;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смесь у которой пропорция топлива и воздуха 1 :13;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смесь у которой пропорция топлива и воздуха 1 :10;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смесь у которой пропорция топлива и воздуха 1 :15.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4.  Топливный насос высокого давления обеспечивает: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очистку топлива;      б) подачу топлива к форсункам двигателя;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впрыск топлива в цилиндры двигателя;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извлечение топлива из бака и подачу его к фильтрующему элементу.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Детонация – это …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динамический фактор при движении автомобиля;      б) взрывное сгорание топлива;      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центробежная сила при повороте автомобиля;     г) теплотворность бензина.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6.  Экономайзер нужен </w:t>
      </w:r>
      <w:proofErr w:type="gram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для</w:t>
      </w:r>
      <w:proofErr w:type="gram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обеднения горючей смеси;    б) обогащения горючей смеси при полной нагрузке;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инвертирования топлива;     г) подачи закиси азота.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7.  При каких неисправностях в системе питания карбюраторных двигателей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будет идти перерасход топлива: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при засорении топливного жиклёра;     б) при засорении воздушного жиклёра; 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при отказе работы ускорительного насоса;     г) при отказе работы экономайзера.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8.  Какое дизельное топливо менее вязкое: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летнее;       б) зимнее;       в) арктическое;       г) субтропическое.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9.  Какая операция не входит в ТО системы питания: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слив отстоя из топливного бака;     б) замена воздушного фильтра; 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в) удаление конденсата из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рессивера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;     г) промывка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топливопроводов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;  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е) регулировка уровня топлива в поплавковой камере;      д) замена топливных фильтров.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 </w:t>
      </w: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Тесты по теме: «Электрооборудование автомобиля»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1.  Какой прибор является источником тока при не работающем двигателе: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а) генератор переменного тока;      б) коммутатор;      в) аккумуляторная батарея;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г) компрессор;     д) реле-регулятор;     е) сигнализатор.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2.  Какой прибор является источником тока при работающем двигателе: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а) генератор переменного тока;      б) коммутатор;      в) аккумуляторная батарея;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г) компрессор;     д) реле-регулятор;     е) сигнализатор.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3. 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Каково назначение реле-регулятора: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трансформирует ток низкого напряжения в ток высокого напряжения;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регулирует напряжение генератора и ограничивает силу тока в электрической цепи;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предохраняет электрическую цепь от коротких замыканий;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г) преобразует химическую энергию 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электрическую.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4.  Ампер-час – это …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а) напряжение, которое может вырабатывать аккумуляторная батарея;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сила тока, которую  может вырабатывать аккумуляторная батарея;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ёмкость аккумулятора, который может давать ток силой а 1А в течени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1Ч;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единица, характеризующая работу реле-регулятора.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Катушка зажигания является: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стабилизатором;      б) трансформатором;      в) выпрямителем;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поджигателем рабочей смеси внутри цилиндров двигателя;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д) накопителем электрической энергии.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Назначение октан-корректора: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это прибор, выполняющий 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контроль за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уровнем топлива в баке;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составная часть прерывателя-распределителя системы зажигания;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контрольно-измерительный прибор, установленный на щитке;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специализированный инструмент слесаря по ремонту автомобилей.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7.  Какая неисправность в стартере вызовет отказ в его работе: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подгорание щёток;     б) обрыв в обмотках статора;    в) всё перечисленное;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обрыв в обмотках ротора;     е) отказ работы втягивающего реле.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8.  Что не относится к контрольно-измерительным приборам: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а) амперметр;     б) указатель уровня топлива;     в) указатель давления масла;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ареометр;     д)  указатель температуры охлаждающей жидкости;     е) манометр.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9.  Какой зазор должен быть между электродами свечи: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0,1 - 0,2 мм;      б) 0,3 – 0,4 мм;       в) 0,5 – 0,6мм;       г) 0,7 – 0,8 мм.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10.  Какой зазор должен быть контактами прерывателя-распределителя: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0,1 - 0,2 мм;      б) 0,3 – 0,4 мм;       в) 0,5 – 0,6мм;       г) 0,7 – 0,8 мм.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  Тесты по теме: «Трансмиссия автомобиля»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1.  Трансмиссия автомобиля – это…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а) </w:t>
      </w:r>
      <w:proofErr w:type="spellStart"/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энергонакапливающая</w:t>
      </w:r>
      <w:proofErr w:type="spellEnd"/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 передача;      б) энергосберегающая передача;  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в) силовая передача;      г) модифицированная передача;      е) телепередача.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2.  Какой узел не относится к трансмиссии автомобиля: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а) сцепление;     б) коробка перемены передач;     в) раздаточная коробка;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г) дифференциал;      д) амортизатор;     е) главная передача.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3.  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Сцепление на автомобиле обеспечивает следующие действия: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кратковременно разъединяет двигатель от трансмиссии;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 xml:space="preserve">б) обеспечивает плавное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трогание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автомобиля с места;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бесшумно переключает передачи;      г) выполняет все перечисленные действия.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4.  С помощью какого механизма мы можем управлять скоростью вращения и крутящим моментом на ведущих колёсах: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сцеплением;     б) раздаточной коробкой;     в) дифференциалом; 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коробкой перемены передач;      д) главной передачей;     е) редуктором.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Передаточное число – это …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а) число характеризующее степень сжатия смеси в цилиндре двигателя;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б) число тактов при работе двигателя внутреннего сгорания;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число, получаемое от деления числа зубьев ведомой шестерни на число зубьев ведущей шестерни.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Для чего нужна карданная передача на автомобиле: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для передачи крутящего момента от коробки перемены передач к главной передаче;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для обеспечения передачи крутящего момента от дифференциала на полуоси;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для обеспечения микроклимата в кабине автомобиля;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для передачи крутящего момента от главной передачи к дифференциалу.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7.  Назначение дифференциала заключается в следующем: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это механизм, обеспечивающий вращение ведущих колёс автомобиля с разной угловой скоростью;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б) это механизм, обеспечивающий центробежную очистку масла в двигателе;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это параметр, характеризующий плотность электролита в аккумуляторной батарее;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это параметр, характеризующий, октановое число бензина.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8.  Величина свободного хода педали сцепления должна быть: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1 – 2 мм;      б) 3 – 4 мм;      в) 5 – 6 мм;      г) 7 – 9 мм;        д) 10 – 12 мм.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9.  Из-за каких неисправностей возможно самопроизвольное выключение передач: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износ зубьев шестерен и муфты синхронизатора;    б) неполное зацепление шестерен;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износ фиксирующего устройства;     г) всё перечисленное.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  Тесты по теме: «Ходовая часть автомобиля»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1.  Какой узел не относится к ходовой части автомобиля: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рама;     б) передний мост;      в) задний мост;      г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)р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ессорная подвеска;      д) колёса;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е) грузовая платформа;      ж) амортизатор;      з) шины.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 xml:space="preserve">2.  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Что означает понятие «база автомобиля»:</w:t>
      </w: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br/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это всё то, что входит в устройство автомобиля;      б) это объём грузовой платформы;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в) это расстояние между серединами шин передних или задних колёс;</w:t>
      </w: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г) это расстояние между осями передних и задних колёс.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 Какое соединение применяется при соединении составных частей рамы: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а) болтовое;     б) шпилечное;      в) винтовое;       г) заклёпочное;      д) сварочное.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4.  Какая часть не входит в состав автомобильной покрышки: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каркас;      б) беговая дорожка (протектор);       в) бортовая часть;     г) боковая часть;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д) вулканизационная часть;      е) всё перечисленное.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Каких типов автомобильных шин не существуют: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диагональные;     б) радиальные;     в) вертикальные.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Амортизаторы на автомобиле выполняют: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преобразование возвратно-поступательного движения </w:t>
      </w:r>
      <w:proofErr w:type="gram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</w:t>
      </w:r>
      <w:proofErr w:type="gram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вращательное;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уравновешивают крутильные колебания;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гашение колебаний;      е) увеличение динамического фактора.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7.  Что нужно соблюдать при выполнении демонтажа и монтажа автомобильных шин: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производить работы вдали от автомобиля;   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б) изучить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компьтерную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диагностику данной операции;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соблюдать правила техники безопасности при выполнении работ;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д) выполнять работы с использованием гидропресса.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8.  Какая минимальная остаточная глубина протектора должна быть у легковых автомобилей: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0,8 мм;           б) 1,0 мм;           в) 1,6 мм;           г) 2,0 мм.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9.  Какая минимальная остаточная глубина протектора должна быть у грузовых автомобилей: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0,8 мм;           б) 1,0 мм;           в) 1,6 мм;           г) 2,0 мм.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10. Какая неисправность не относится к ходовой части автомобиля: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увеличенное схождение колёс;       б) увеличенный развал колёс;      в) порезы, обнажающие корд шины;      г) увеличенный износ тормозных колодок;      д) погнутость рамы;      е) трещины на диске колеса;      ж) увеличенный износ шкворней.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A6E06" w:rsidRPr="00D71EE2" w:rsidRDefault="007A6E06" w:rsidP="007A6E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t>Тесты по теме: «Системы управления автомобилем»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ar-SA"/>
        </w:rPr>
        <w:lastRenderedPageBreak/>
        <w:t>1.  Какая система не относится к управлению автомобилем: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тормозная система;      б) система питания;       в) рулевое управление.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2.  Компрессор выполняет следующие действия: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нагнетает масло в систему смазки;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заставляет циркулировать охлаждающую жидкость;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создаёт необходимое давление воздуха для тормозных камер колёс;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смешивает топливо и воздух в определённой пропорции для сгорания.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 Гидроусилитель выполняет следующие действия: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увеличивает циркуляцию охлаждающей жидкости;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увеличивает давление масла в системе смазки;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нагнетает дизельное топливо к форсункам;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обеспечивает вращение рулевого колеса с небольшим усилием.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4.  Какая неисправность не относится к рулевому управлению автомобиля: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повышенный свободный ход рулевого колеса;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б) заедание подшипников рулевого механизма;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в) повышенный износ вкладышей коленчатого вала;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погнутость рулевых тяг;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подтекание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смазки из картера рулевого механизма.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 Почему нельзя смешивать тормозные жидкости различных марок: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а) они легко смешиваются;      б) они взрываются;      в) они расслаиваются;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г) они затвердевают;       д) они превращаются в желеобразную массу.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6.  Какая неисправность не относится к тормозной системе автомобиля: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подтекание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тормозной жидкости;      б) поломка пружины, стягивающей колодки;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в) износ подвесного подшипника;     г) износ подшипников коленчатого вала компрессора; 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д) </w:t>
      </w:r>
      <w:proofErr w:type="spellStart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негерметичность</w:t>
      </w:r>
      <w:proofErr w:type="spellEnd"/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баллонов ресивера;        е) износ кулачка эксцентрика.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7.  Сколько человек нужно для проведения операции по удалению воздуха, попавшего в гидропривод тормозной системы: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один;       б) два;       в) три;       г) чем больше, тем лучше.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8.  Какая операция по ТО тормозной системы с </w:t>
      </w:r>
      <w:proofErr w:type="spellStart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пневмоприводом</w:t>
      </w:r>
      <w:proofErr w:type="spellEnd"/>
      <w:r w:rsidRPr="00D71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должна быть выполнена при переходе автомобиля с весенне-летнего периода эксплуатации на осенне-зимний период эксплуатации: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покрасить шкив привода компрессора;      б) отрегулировать привод гидроусилителя;</w:t>
      </w:r>
    </w:p>
    <w:p w:rsidR="007A6E06" w:rsidRPr="00D71EE2" w:rsidRDefault="007A6E06" w:rsidP="007A6E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71E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в) удалить конденсат из баллонов ресивера;     г) заменить резиновые мембраны тормозных камер;      д) прокачать воздух с тормозных шлангов.</w:t>
      </w:r>
    </w:p>
    <w:p w:rsidR="007502C6" w:rsidRPr="00D71EE2" w:rsidRDefault="007502C6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2C6" w:rsidRDefault="007502C6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23B" w:rsidRDefault="0046423B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23B" w:rsidRDefault="0046423B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23B" w:rsidRDefault="0046423B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23B" w:rsidRDefault="0046423B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23B" w:rsidRDefault="0046423B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Pr="00354283" w:rsidRDefault="00354283" w:rsidP="0035428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Тест по теме «Семейная экономика»</w:t>
      </w:r>
    </w:p>
    <w:p w:rsidR="00354283" w:rsidRPr="00354283" w:rsidRDefault="00354283" w:rsidP="00354283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354283">
        <w:rPr>
          <w:rFonts w:ascii="Times New Roman" w:hAnsi="Times New Roman" w:cs="Times New Roman"/>
          <w:i/>
          <w:sz w:val="28"/>
        </w:rPr>
        <w:t xml:space="preserve">Вариант </w:t>
      </w:r>
      <w:r w:rsidRPr="00354283">
        <w:rPr>
          <w:rFonts w:ascii="Times New Roman" w:hAnsi="Times New Roman" w:cs="Times New Roman"/>
          <w:b/>
          <w:i/>
          <w:sz w:val="28"/>
        </w:rPr>
        <w:t>1</w:t>
      </w:r>
    </w:p>
    <w:p w:rsidR="00354283" w:rsidRPr="00354283" w:rsidRDefault="00354283" w:rsidP="00354283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1.</w:t>
      </w:r>
      <w:r w:rsidRPr="00354283">
        <w:rPr>
          <w:rFonts w:ascii="Times New Roman" w:hAnsi="Times New Roman" w:cs="Times New Roman"/>
          <w:sz w:val="28"/>
        </w:rPr>
        <w:t>Найдите в правой колонке определения, соответствующие понятиям в левой колонке:</w:t>
      </w:r>
    </w:p>
    <w:p w:rsidR="00354283" w:rsidRPr="00354283" w:rsidRDefault="00354283" w:rsidP="00354283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4536"/>
      </w:tblGrid>
      <w:tr w:rsidR="00354283" w:rsidRPr="00354283" w:rsidTr="00743400">
        <w:trPr>
          <w:trHeight w:hRule="exact" w:val="65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40" w:lineRule="auto"/>
              <w:ind w:left="470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5"/>
                <w:sz w:val="24"/>
                <w:szCs w:val="18"/>
              </w:rPr>
              <w:t>Уровень потребностей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40" w:lineRule="auto"/>
              <w:ind w:left="490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6"/>
                <w:sz w:val="24"/>
                <w:szCs w:val="18"/>
              </w:rPr>
              <w:t>Характеристика группы вещей</w:t>
            </w:r>
          </w:p>
        </w:tc>
      </w:tr>
      <w:tr w:rsidR="00354283" w:rsidRPr="00354283" w:rsidTr="00743400">
        <w:trPr>
          <w:trHeight w:hRule="exact" w:val="38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ind w:left="29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18"/>
              </w:rPr>
              <w:t>1.Обязательные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21" w:lineRule="exact"/>
              <w:ind w:left="58" w:right="6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>А.Эксклюзивные</w:t>
            </w:r>
            <w:proofErr w:type="spellEnd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 xml:space="preserve"> вещи </w:t>
            </w:r>
          </w:p>
        </w:tc>
      </w:tr>
      <w:tr w:rsidR="00354283" w:rsidRPr="00354283" w:rsidTr="00743400">
        <w:trPr>
          <w:trHeight w:hRule="exact" w:val="71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ind w:left="38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8"/>
              </w:rPr>
              <w:t>2.Желательные, но не обязательные</w:t>
            </w: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18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21" w:lineRule="exact"/>
              <w:ind w:left="58" w:right="144" w:firstLine="1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>Б.Вещи</w:t>
            </w:r>
            <w:proofErr w:type="spellEnd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 xml:space="preserve">, которые обеспечивают нормальную 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18"/>
              </w:rPr>
              <w:t>жизнь семьи и каждого ее члена</w:t>
            </w:r>
          </w:p>
        </w:tc>
      </w:tr>
      <w:tr w:rsidR="00354283" w:rsidRPr="00354283" w:rsidTr="00743400">
        <w:trPr>
          <w:trHeight w:hRule="exact" w:val="56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ind w:left="29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18"/>
              </w:rPr>
              <w:t>3.Срочные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21" w:lineRule="exact"/>
              <w:ind w:left="58" w:right="23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>В.Вещи</w:t>
            </w:r>
            <w:proofErr w:type="spellEnd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 xml:space="preserve"> улучшенного качества, повышенной 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18"/>
              </w:rPr>
              <w:t>комфортности</w:t>
            </w:r>
          </w:p>
        </w:tc>
      </w:tr>
      <w:tr w:rsidR="00354283" w:rsidRPr="00354283" w:rsidTr="00743400">
        <w:trPr>
          <w:trHeight w:hRule="exact" w:val="141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ind w:left="38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18"/>
              </w:rPr>
              <w:t>4.Престижные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40" w:lineRule="auto"/>
              <w:ind w:left="5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>Г.Вещи</w:t>
            </w:r>
            <w:proofErr w:type="spellEnd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 xml:space="preserve">, которые следует купить немедленно. 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t>(Срочность определяется жизненной необ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softHyphen/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18"/>
              </w:rPr>
              <w:t>ходимостью вещи или внезапно возникаю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18"/>
              </w:rPr>
              <w:softHyphen/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t>щей потребностью в ней)</w:t>
            </w:r>
          </w:p>
        </w:tc>
      </w:tr>
    </w:tbl>
    <w:p w:rsidR="00354283" w:rsidRPr="00354283" w:rsidRDefault="00354283" w:rsidP="00354283">
      <w:pPr>
        <w:rPr>
          <w:rFonts w:ascii="Times New Roman" w:hAnsi="Times New Roman" w:cs="Times New Roman"/>
          <w:sz w:val="2"/>
        </w:rPr>
      </w:pPr>
    </w:p>
    <w:p w:rsidR="00354283" w:rsidRPr="00354283" w:rsidRDefault="00354283" w:rsidP="00354283">
      <w:pPr>
        <w:spacing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2.</w:t>
      </w:r>
      <w:r w:rsidRPr="00354283">
        <w:rPr>
          <w:rFonts w:ascii="Times New Roman" w:hAnsi="Times New Roman" w:cs="Times New Roman"/>
          <w:sz w:val="28"/>
        </w:rPr>
        <w:t>Назовите источники дохода семьи.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3.</w:t>
      </w:r>
      <w:r w:rsidRPr="00354283">
        <w:rPr>
          <w:rFonts w:ascii="Times New Roman" w:hAnsi="Times New Roman" w:cs="Times New Roman"/>
          <w:sz w:val="28"/>
        </w:rPr>
        <w:t xml:space="preserve">Бюджет складывается </w:t>
      </w:r>
      <w:proofErr w:type="gramStart"/>
      <w:r w:rsidRPr="00354283">
        <w:rPr>
          <w:rFonts w:ascii="Times New Roman" w:hAnsi="Times New Roman" w:cs="Times New Roman"/>
          <w:sz w:val="28"/>
        </w:rPr>
        <w:t>из</w:t>
      </w:r>
      <w:proofErr w:type="gramEnd"/>
      <w:r w:rsidRPr="00354283">
        <w:rPr>
          <w:rFonts w:ascii="Times New Roman" w:hAnsi="Times New Roman" w:cs="Times New Roman"/>
          <w:sz w:val="28"/>
        </w:rPr>
        <w:t>: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А) доходов, сбережений и социальных выплат;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Б) доходов и расходов;</w:t>
      </w:r>
    </w:p>
    <w:p w:rsidR="00354283" w:rsidRPr="00354283" w:rsidRDefault="00354283" w:rsidP="00354283">
      <w:pPr>
        <w:spacing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В)  доходов, сбережений  и расходов.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lastRenderedPageBreak/>
        <w:t>4.</w:t>
      </w:r>
      <w:r w:rsidRPr="00354283">
        <w:rPr>
          <w:rFonts w:ascii="Times New Roman" w:hAnsi="Times New Roman" w:cs="Times New Roman"/>
          <w:sz w:val="28"/>
        </w:rPr>
        <w:t xml:space="preserve">Большую часть семейного бюджета составляют расходы </w:t>
      </w:r>
      <w:proofErr w:type="gramStart"/>
      <w:r w:rsidRPr="00354283">
        <w:rPr>
          <w:rFonts w:ascii="Times New Roman" w:hAnsi="Times New Roman" w:cs="Times New Roman"/>
          <w:sz w:val="28"/>
        </w:rPr>
        <w:t>на</w:t>
      </w:r>
      <w:proofErr w:type="gramEnd"/>
      <w:r w:rsidRPr="00354283">
        <w:rPr>
          <w:rFonts w:ascii="Times New Roman" w:hAnsi="Times New Roman" w:cs="Times New Roman"/>
          <w:sz w:val="28"/>
        </w:rPr>
        <w:t>: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А) культурно-бытовые нужды;        Б) оплату квартиры;</w:t>
      </w:r>
    </w:p>
    <w:p w:rsidR="00354283" w:rsidRPr="00354283" w:rsidRDefault="00354283" w:rsidP="00354283">
      <w:pPr>
        <w:spacing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В) питание;                                         Г)  одежду.</w:t>
      </w:r>
    </w:p>
    <w:p w:rsidR="00354283" w:rsidRPr="00354283" w:rsidRDefault="00354283" w:rsidP="00354283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5.</w:t>
      </w:r>
      <w:r w:rsidRPr="00354283">
        <w:rPr>
          <w:rFonts w:ascii="Times New Roman" w:hAnsi="Times New Roman" w:cs="Times New Roman"/>
          <w:sz w:val="28"/>
        </w:rPr>
        <w:t>Найдите в правой колонке определения, соответствующие понятиям в левой колонке: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</w:rPr>
      </w:pP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4"/>
        <w:tblW w:w="8046" w:type="dxa"/>
        <w:tblLook w:val="04A0" w:firstRow="1" w:lastRow="0" w:firstColumn="1" w:lastColumn="0" w:noHBand="0" w:noVBand="1"/>
      </w:tblPr>
      <w:tblGrid>
        <w:gridCol w:w="2410"/>
        <w:gridCol w:w="5636"/>
      </w:tblGrid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7"/>
                <w:sz w:val="24"/>
              </w:rPr>
              <w:t>1.Доходы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 xml:space="preserve">А.  Заявление,  документ,  содержащий  информацию  о </w:t>
            </w: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доходах человека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2.Налог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>Б. Обязательные платежи, взимаемые государством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  <w:color w:val="000000"/>
                <w:spacing w:val="-7"/>
                <w:sz w:val="24"/>
              </w:rPr>
              <w:t xml:space="preserve">3. </w:t>
            </w:r>
            <w:r w:rsidRPr="00354283">
              <w:rPr>
                <w:rFonts w:ascii="Times New Roman" w:eastAsia="Times New Roman" w:hAnsi="Times New Roman"/>
                <w:color w:val="000000"/>
                <w:spacing w:val="-7"/>
                <w:sz w:val="24"/>
              </w:rPr>
              <w:t>Цена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z w:val="24"/>
              </w:rPr>
              <w:t xml:space="preserve">В. Ссуда в денежной или товарной форме на условиях </w:t>
            </w: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возвратности с уплатой процентов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>4.Инфляция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 xml:space="preserve">Г. </w:t>
            </w: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 xml:space="preserve">Нехватка чего-либо, превышение расходов над доходами 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5.Товар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Д. Одна из основных статей расходов семьи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6.Питание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 xml:space="preserve">Е. </w:t>
            </w:r>
            <w:r w:rsidRPr="00354283">
              <w:rPr>
                <w:rFonts w:ascii="Times New Roman" w:eastAsia="Times New Roman" w:hAnsi="Times New Roman"/>
                <w:color w:val="000000"/>
                <w:spacing w:val="1"/>
                <w:sz w:val="24"/>
              </w:rPr>
              <w:t xml:space="preserve">Финансовый отчет, суммирующий доходы и </w:t>
            </w: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расходы за определенный период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7.Декларация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 xml:space="preserve">Ж. </w:t>
            </w: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 xml:space="preserve">Деньги и материальные ценности, получаемые </w:t>
            </w: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в результате какой-либо деятельности</w:t>
            </w:r>
            <w:r w:rsidRPr="00354283">
              <w:rPr>
                <w:rFonts w:ascii="Times New Roman" w:eastAsia="Times New Roman" w:hAnsi="Times New Roman"/>
                <w:color w:val="000000"/>
                <w:spacing w:val="1"/>
                <w:sz w:val="24"/>
              </w:rPr>
              <w:t xml:space="preserve"> 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8.Кредит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 xml:space="preserve">З. </w:t>
            </w: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>Равновесие между доходами и расходами</w:t>
            </w: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 xml:space="preserve"> 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7"/>
                <w:sz w:val="24"/>
              </w:rPr>
              <w:t>9.Штраф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И. Плата за нарушение обязательств по   договору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>10.Дотация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 xml:space="preserve">К. Процесс, обесценивания денег и повышения     цен на </w:t>
            </w: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товары и услуги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11.Баланс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Л. Стоимость товара, выраженная в деньгах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</w:rPr>
              <w:t>12. Дефицит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М. Затраты  на определенные цели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</w:rPr>
              <w:t>13.</w:t>
            </w: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 xml:space="preserve"> Заработная плата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>Н. Пособие, выдаваемое безвозмездно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</w:rPr>
              <w:t>14.</w:t>
            </w: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 xml:space="preserve"> Расходы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>О. Поступления в семейный бюджет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</w:rPr>
              <w:t>15.</w:t>
            </w: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 xml:space="preserve"> Бюджет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>П. Продукт, производимый для продажи</w:t>
            </w:r>
          </w:p>
        </w:tc>
      </w:tr>
    </w:tbl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</w:rPr>
      </w:pPr>
    </w:p>
    <w:p w:rsidR="00354283" w:rsidRPr="00354283" w:rsidRDefault="00354283" w:rsidP="00354283">
      <w:pPr>
        <w:spacing w:line="240" w:lineRule="auto"/>
        <w:rPr>
          <w:rFonts w:ascii="Times New Roman" w:hAnsi="Times New Roman" w:cs="Times New Roman"/>
          <w:sz w:val="28"/>
        </w:rPr>
      </w:pP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283" w:rsidRPr="00354283" w:rsidRDefault="00354283" w:rsidP="0035428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Тест по теме «Семейная экономика»</w:t>
      </w:r>
    </w:p>
    <w:p w:rsidR="00354283" w:rsidRPr="00354283" w:rsidRDefault="00354283" w:rsidP="00354283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354283">
        <w:rPr>
          <w:rFonts w:ascii="Times New Roman" w:hAnsi="Times New Roman" w:cs="Times New Roman"/>
          <w:i/>
          <w:sz w:val="28"/>
        </w:rPr>
        <w:t xml:space="preserve">Вариант </w:t>
      </w:r>
      <w:r w:rsidRPr="00354283">
        <w:rPr>
          <w:rFonts w:ascii="Times New Roman" w:hAnsi="Times New Roman" w:cs="Times New Roman"/>
          <w:b/>
          <w:i/>
          <w:sz w:val="28"/>
        </w:rPr>
        <w:t>2</w:t>
      </w:r>
    </w:p>
    <w:p w:rsidR="00354283" w:rsidRPr="00354283" w:rsidRDefault="00354283" w:rsidP="00354283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1.</w:t>
      </w:r>
      <w:r w:rsidRPr="00354283">
        <w:rPr>
          <w:rFonts w:ascii="Times New Roman" w:hAnsi="Times New Roman" w:cs="Times New Roman"/>
          <w:sz w:val="28"/>
        </w:rPr>
        <w:t>Найдите в правой колонке определения, соответствующие понятиям в левой колонке:</w:t>
      </w:r>
    </w:p>
    <w:p w:rsidR="00354283" w:rsidRPr="00354283" w:rsidRDefault="00354283" w:rsidP="00354283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4536"/>
      </w:tblGrid>
      <w:tr w:rsidR="00354283" w:rsidRPr="00354283" w:rsidTr="00743400">
        <w:trPr>
          <w:trHeight w:hRule="exact" w:val="65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40" w:lineRule="auto"/>
              <w:ind w:left="470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5"/>
                <w:sz w:val="24"/>
                <w:szCs w:val="18"/>
              </w:rPr>
              <w:t>Уровень потребностей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40" w:lineRule="auto"/>
              <w:ind w:left="490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6"/>
                <w:sz w:val="24"/>
                <w:szCs w:val="18"/>
              </w:rPr>
              <w:t>Характеристика группы вещей</w:t>
            </w:r>
          </w:p>
        </w:tc>
      </w:tr>
      <w:tr w:rsidR="00354283" w:rsidRPr="00354283" w:rsidTr="00743400">
        <w:trPr>
          <w:trHeight w:hRule="exact" w:val="48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ind w:left="29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18"/>
              </w:rPr>
              <w:t>1.Срочные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21" w:lineRule="exact"/>
              <w:ind w:left="58" w:right="6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>А.Вещи</w:t>
            </w:r>
            <w:proofErr w:type="spellEnd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 xml:space="preserve"> улучшенного качества, повышенной 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18"/>
              </w:rPr>
              <w:t>комфортности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 xml:space="preserve"> </w:t>
            </w:r>
          </w:p>
        </w:tc>
      </w:tr>
      <w:tr w:rsidR="00354283" w:rsidRPr="00354283" w:rsidTr="00743400">
        <w:trPr>
          <w:trHeight w:hRule="exact" w:val="54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40" w:lineRule="auto"/>
              <w:ind w:left="38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8"/>
              </w:rPr>
              <w:t>2.Желательные, но не обязательные</w:t>
            </w: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18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21" w:lineRule="exact"/>
              <w:ind w:left="58" w:right="144" w:firstLine="10"/>
              <w:rPr>
                <w:rFonts w:ascii="Times New Roman" w:hAnsi="Times New Roman" w:cs="Times New Roman"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>Б. Эксклюзивные вещи</w:t>
            </w:r>
          </w:p>
        </w:tc>
      </w:tr>
      <w:tr w:rsidR="00354283" w:rsidRPr="00354283" w:rsidTr="00743400">
        <w:trPr>
          <w:trHeight w:hRule="exact" w:val="69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ind w:left="29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18"/>
              </w:rPr>
              <w:t>3.Обязательные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21" w:lineRule="exact"/>
              <w:ind w:left="58" w:right="230"/>
              <w:rPr>
                <w:rFonts w:ascii="Times New Roman" w:hAnsi="Times New Roman" w:cs="Times New Roman"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 xml:space="preserve">В. Вещи, которые обеспечивают нормальную 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18"/>
              </w:rPr>
              <w:t>жизнь семьи и каждого ее члена</w:t>
            </w:r>
          </w:p>
        </w:tc>
      </w:tr>
      <w:tr w:rsidR="00354283" w:rsidRPr="00354283" w:rsidTr="00743400">
        <w:trPr>
          <w:trHeight w:hRule="exact" w:val="141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ind w:left="38"/>
              <w:rPr>
                <w:rFonts w:ascii="Times New Roman" w:hAnsi="Times New Roman" w:cs="Times New Roman"/>
                <w:b/>
                <w:sz w:val="24"/>
              </w:rPr>
            </w:pPr>
            <w:r w:rsidRPr="0035428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18"/>
              </w:rPr>
              <w:t>4.Престижные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4283" w:rsidRPr="00354283" w:rsidRDefault="00354283" w:rsidP="00354283">
            <w:pPr>
              <w:shd w:val="clear" w:color="auto" w:fill="FFFFFF"/>
              <w:spacing w:line="240" w:lineRule="auto"/>
              <w:ind w:left="5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>Г.Вещи</w:t>
            </w:r>
            <w:proofErr w:type="spellEnd"/>
            <w:r w:rsidRPr="0035428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8"/>
              </w:rPr>
              <w:t xml:space="preserve">, которые следует купить немедленно. 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t>(Срочность определяется жизненной необ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softHyphen/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18"/>
              </w:rPr>
              <w:t>ходимостью вещи или внезапно возникаю</w:t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18"/>
              </w:rPr>
              <w:softHyphen/>
            </w:r>
            <w:r w:rsidRPr="0035428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t>щей потребностью в ней)</w:t>
            </w:r>
          </w:p>
        </w:tc>
      </w:tr>
    </w:tbl>
    <w:p w:rsidR="00354283" w:rsidRPr="00354283" w:rsidRDefault="00354283" w:rsidP="00354283">
      <w:pPr>
        <w:rPr>
          <w:rFonts w:ascii="Times New Roman" w:hAnsi="Times New Roman" w:cs="Times New Roman"/>
          <w:sz w:val="2"/>
        </w:rPr>
      </w:pPr>
    </w:p>
    <w:p w:rsidR="00354283" w:rsidRDefault="00354283" w:rsidP="00354283">
      <w:pPr>
        <w:spacing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2.</w:t>
      </w:r>
      <w:r w:rsidRPr="00354283">
        <w:rPr>
          <w:rFonts w:ascii="Times New Roman" w:hAnsi="Times New Roman" w:cs="Times New Roman"/>
          <w:sz w:val="28"/>
        </w:rPr>
        <w:t>Назовите виды расходов семьи.</w:t>
      </w:r>
    </w:p>
    <w:p w:rsidR="00354283" w:rsidRPr="00354283" w:rsidRDefault="00354283" w:rsidP="00354283">
      <w:pPr>
        <w:spacing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3.</w:t>
      </w:r>
      <w:r w:rsidRPr="00354283">
        <w:rPr>
          <w:rFonts w:ascii="Times New Roman" w:hAnsi="Times New Roman" w:cs="Times New Roman"/>
          <w:sz w:val="28"/>
        </w:rPr>
        <w:t xml:space="preserve">Бюджет складывается </w:t>
      </w:r>
      <w:proofErr w:type="gramStart"/>
      <w:r w:rsidRPr="00354283">
        <w:rPr>
          <w:rFonts w:ascii="Times New Roman" w:hAnsi="Times New Roman" w:cs="Times New Roman"/>
          <w:sz w:val="28"/>
        </w:rPr>
        <w:t>из</w:t>
      </w:r>
      <w:proofErr w:type="gramEnd"/>
      <w:r w:rsidRPr="00354283">
        <w:rPr>
          <w:rFonts w:ascii="Times New Roman" w:hAnsi="Times New Roman" w:cs="Times New Roman"/>
          <w:sz w:val="28"/>
        </w:rPr>
        <w:t>: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А) доходов и расходов;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Б) доходов, сбережений  и расходов;</w:t>
      </w:r>
    </w:p>
    <w:p w:rsidR="00354283" w:rsidRPr="00354283" w:rsidRDefault="00354283" w:rsidP="00354283">
      <w:pPr>
        <w:spacing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В) доходов, сбережений и социальных выплат</w:t>
      </w:r>
      <w:proofErr w:type="gramStart"/>
      <w:r w:rsidRPr="00354283"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t>4.</w:t>
      </w:r>
      <w:r w:rsidRPr="00354283">
        <w:rPr>
          <w:rFonts w:ascii="Times New Roman" w:hAnsi="Times New Roman" w:cs="Times New Roman"/>
          <w:sz w:val="28"/>
        </w:rPr>
        <w:t>Источниками дополнительных доходов  могут быть: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А) незаконные операции;            Б) приусадебный участок;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sz w:val="28"/>
        </w:rPr>
        <w:t>В) взятые в долг деньги;              Г) сдача в аренду гаража.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</w:rPr>
      </w:pPr>
    </w:p>
    <w:p w:rsidR="00354283" w:rsidRPr="00354283" w:rsidRDefault="00354283" w:rsidP="00354283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354283">
        <w:rPr>
          <w:rFonts w:ascii="Times New Roman" w:hAnsi="Times New Roman" w:cs="Times New Roman"/>
          <w:b/>
          <w:sz w:val="28"/>
        </w:rPr>
        <w:lastRenderedPageBreak/>
        <w:t>5.</w:t>
      </w:r>
      <w:r w:rsidRPr="00354283">
        <w:rPr>
          <w:rFonts w:ascii="Times New Roman" w:hAnsi="Times New Roman" w:cs="Times New Roman"/>
          <w:sz w:val="28"/>
        </w:rPr>
        <w:t>Найдите в правой колонке определения, соответствующие понятиям в левой колонке:</w:t>
      </w: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</w:rPr>
      </w:pPr>
    </w:p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31"/>
        <w:tblW w:w="8046" w:type="dxa"/>
        <w:tblLook w:val="04A0" w:firstRow="1" w:lastRow="0" w:firstColumn="1" w:lastColumn="0" w:noHBand="0" w:noVBand="1"/>
      </w:tblPr>
      <w:tblGrid>
        <w:gridCol w:w="2410"/>
        <w:gridCol w:w="5636"/>
      </w:tblGrid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7"/>
                <w:sz w:val="24"/>
              </w:rPr>
              <w:t>1.Доходы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 xml:space="preserve">А.  Заявление,  документ,  содержащий  информацию  о </w:t>
            </w: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доходах человека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2.Налог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>Б. Обязательные платежи, взимаемые государством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  <w:color w:val="000000"/>
                <w:spacing w:val="-7"/>
                <w:sz w:val="24"/>
              </w:rPr>
              <w:t xml:space="preserve">3. </w:t>
            </w:r>
            <w:r w:rsidRPr="00354283">
              <w:rPr>
                <w:rFonts w:ascii="Times New Roman" w:eastAsia="Times New Roman" w:hAnsi="Times New Roman"/>
                <w:color w:val="000000"/>
                <w:spacing w:val="-7"/>
                <w:sz w:val="24"/>
              </w:rPr>
              <w:t>Цена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z w:val="24"/>
              </w:rPr>
              <w:t xml:space="preserve">В. Ссуда в денежной или товарной форме на условиях </w:t>
            </w: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возвратности с уплатой процентов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>4.Инфляция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 xml:space="preserve">Г. </w:t>
            </w: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 xml:space="preserve">Нехватка чего-либо, превышение расходов над доходами 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5.Товар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Д. Одна из основных статей расходов семьи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6.Питание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 xml:space="preserve">Е. </w:t>
            </w:r>
            <w:r w:rsidRPr="00354283">
              <w:rPr>
                <w:rFonts w:ascii="Times New Roman" w:eastAsia="Times New Roman" w:hAnsi="Times New Roman"/>
                <w:color w:val="000000"/>
                <w:spacing w:val="1"/>
                <w:sz w:val="24"/>
              </w:rPr>
              <w:t xml:space="preserve">Финансовый отчет, суммирующий доходы и </w:t>
            </w: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расходы за определенный период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7.Декларация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 xml:space="preserve">Ж. </w:t>
            </w: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 xml:space="preserve">Деньги и материальные ценности, получаемые </w:t>
            </w: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в результате какой-либо деятельности</w:t>
            </w:r>
            <w:r w:rsidRPr="00354283">
              <w:rPr>
                <w:rFonts w:ascii="Times New Roman" w:eastAsia="Times New Roman" w:hAnsi="Times New Roman"/>
                <w:color w:val="000000"/>
                <w:spacing w:val="1"/>
                <w:sz w:val="24"/>
              </w:rPr>
              <w:t xml:space="preserve"> 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8.Кредит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 xml:space="preserve">З. </w:t>
            </w: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>Равновесие между доходами и расходами</w:t>
            </w: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 xml:space="preserve"> 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7"/>
                <w:sz w:val="24"/>
              </w:rPr>
              <w:t>9.Штраф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И. Плата за нарушение обязательств по   договору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>10.Дотация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 xml:space="preserve">К. Процесс, обесценивания денег и повышения     цен на </w:t>
            </w: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товары и услуги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3"/>
                <w:sz w:val="24"/>
              </w:rPr>
              <w:t>11.Баланс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Л. Стоимость товара, выраженная в деньгах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</w:rPr>
              <w:t>12. Дефицит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4"/>
                <w:sz w:val="24"/>
              </w:rPr>
              <w:t>М. Затраты  на определенные цели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</w:rPr>
              <w:t>13.</w:t>
            </w:r>
            <w:r w:rsidRPr="00354283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 xml:space="preserve"> Заработная плата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>Н. Пособие, выдаваемое безвозмездно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</w:rPr>
              <w:t>14.</w:t>
            </w: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 xml:space="preserve"> Расходы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>О. Поступления в семейный бюджет</w:t>
            </w:r>
          </w:p>
        </w:tc>
      </w:tr>
      <w:tr w:rsidR="00354283" w:rsidRPr="00354283" w:rsidTr="00743400">
        <w:tc>
          <w:tcPr>
            <w:tcW w:w="2410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hAnsi="Times New Roman"/>
              </w:rPr>
              <w:t>15.</w:t>
            </w:r>
            <w:r w:rsidRPr="00354283">
              <w:rPr>
                <w:rFonts w:ascii="Times New Roman" w:eastAsia="Times New Roman" w:hAnsi="Times New Roman"/>
                <w:color w:val="000000"/>
                <w:spacing w:val="-6"/>
                <w:sz w:val="24"/>
              </w:rPr>
              <w:t xml:space="preserve"> Бюджет</w:t>
            </w:r>
          </w:p>
        </w:tc>
        <w:tc>
          <w:tcPr>
            <w:tcW w:w="5636" w:type="dxa"/>
          </w:tcPr>
          <w:p w:rsidR="00354283" w:rsidRPr="00354283" w:rsidRDefault="00354283" w:rsidP="00354283">
            <w:pPr>
              <w:rPr>
                <w:rFonts w:ascii="Times New Roman" w:hAnsi="Times New Roman"/>
              </w:rPr>
            </w:pPr>
            <w:r w:rsidRPr="00354283">
              <w:rPr>
                <w:rFonts w:ascii="Times New Roman" w:eastAsia="Times New Roman" w:hAnsi="Times New Roman"/>
                <w:color w:val="000000"/>
                <w:spacing w:val="-5"/>
                <w:sz w:val="24"/>
              </w:rPr>
              <w:t>П. Продукт, производимый для продажи</w:t>
            </w:r>
          </w:p>
        </w:tc>
      </w:tr>
    </w:tbl>
    <w:p w:rsidR="00354283" w:rsidRPr="00354283" w:rsidRDefault="00354283" w:rsidP="00354283">
      <w:pPr>
        <w:spacing w:after="0" w:line="240" w:lineRule="auto"/>
        <w:rPr>
          <w:rFonts w:ascii="Times New Roman" w:hAnsi="Times New Roman" w:cs="Times New Roman"/>
        </w:rPr>
      </w:pPr>
    </w:p>
    <w:p w:rsidR="00354283" w:rsidRDefault="00354283" w:rsidP="007A6E06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54283" w:rsidSect="00743400">
      <w:pgSz w:w="16838" w:h="11906" w:orient="landscape"/>
      <w:pgMar w:top="567" w:right="993" w:bottom="127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16A5"/>
    <w:multiLevelType w:val="hybridMultilevel"/>
    <w:tmpl w:val="F0966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65F28"/>
    <w:multiLevelType w:val="hybridMultilevel"/>
    <w:tmpl w:val="870AF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23B05"/>
    <w:multiLevelType w:val="hybridMultilevel"/>
    <w:tmpl w:val="FDFA29D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60C2766"/>
    <w:multiLevelType w:val="multilevel"/>
    <w:tmpl w:val="5B16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C97167"/>
    <w:multiLevelType w:val="multilevel"/>
    <w:tmpl w:val="E6CC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FE3F9D"/>
    <w:multiLevelType w:val="hybridMultilevel"/>
    <w:tmpl w:val="EC6C9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650CD"/>
    <w:multiLevelType w:val="hybridMultilevel"/>
    <w:tmpl w:val="362A5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F50FED"/>
    <w:multiLevelType w:val="hybridMultilevel"/>
    <w:tmpl w:val="C0B0B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CE097E"/>
    <w:multiLevelType w:val="hybridMultilevel"/>
    <w:tmpl w:val="962CB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E8428A"/>
    <w:multiLevelType w:val="hybridMultilevel"/>
    <w:tmpl w:val="D6122B0A"/>
    <w:lvl w:ilvl="0" w:tplc="0419000F">
      <w:start w:val="1"/>
      <w:numFmt w:val="decimal"/>
      <w:lvlText w:val="%1."/>
      <w:lvlJc w:val="left"/>
      <w:pPr>
        <w:ind w:left="2025" w:hanging="360"/>
      </w:pPr>
    </w:lvl>
    <w:lvl w:ilvl="1" w:tplc="04190019" w:tentative="1">
      <w:start w:val="1"/>
      <w:numFmt w:val="lowerLetter"/>
      <w:lvlText w:val="%2."/>
      <w:lvlJc w:val="left"/>
      <w:pPr>
        <w:ind w:left="2745" w:hanging="360"/>
      </w:pPr>
    </w:lvl>
    <w:lvl w:ilvl="2" w:tplc="0419001B" w:tentative="1">
      <w:start w:val="1"/>
      <w:numFmt w:val="lowerRoman"/>
      <w:lvlText w:val="%3."/>
      <w:lvlJc w:val="right"/>
      <w:pPr>
        <w:ind w:left="3465" w:hanging="180"/>
      </w:pPr>
    </w:lvl>
    <w:lvl w:ilvl="3" w:tplc="0419000F" w:tentative="1">
      <w:start w:val="1"/>
      <w:numFmt w:val="decimal"/>
      <w:lvlText w:val="%4."/>
      <w:lvlJc w:val="left"/>
      <w:pPr>
        <w:ind w:left="4185" w:hanging="360"/>
      </w:pPr>
    </w:lvl>
    <w:lvl w:ilvl="4" w:tplc="04190019" w:tentative="1">
      <w:start w:val="1"/>
      <w:numFmt w:val="lowerLetter"/>
      <w:lvlText w:val="%5."/>
      <w:lvlJc w:val="left"/>
      <w:pPr>
        <w:ind w:left="4905" w:hanging="360"/>
      </w:pPr>
    </w:lvl>
    <w:lvl w:ilvl="5" w:tplc="0419001B" w:tentative="1">
      <w:start w:val="1"/>
      <w:numFmt w:val="lowerRoman"/>
      <w:lvlText w:val="%6."/>
      <w:lvlJc w:val="right"/>
      <w:pPr>
        <w:ind w:left="5625" w:hanging="180"/>
      </w:pPr>
    </w:lvl>
    <w:lvl w:ilvl="6" w:tplc="0419000F" w:tentative="1">
      <w:start w:val="1"/>
      <w:numFmt w:val="decimal"/>
      <w:lvlText w:val="%7."/>
      <w:lvlJc w:val="left"/>
      <w:pPr>
        <w:ind w:left="6345" w:hanging="360"/>
      </w:pPr>
    </w:lvl>
    <w:lvl w:ilvl="7" w:tplc="04190019" w:tentative="1">
      <w:start w:val="1"/>
      <w:numFmt w:val="lowerLetter"/>
      <w:lvlText w:val="%8."/>
      <w:lvlJc w:val="left"/>
      <w:pPr>
        <w:ind w:left="7065" w:hanging="360"/>
      </w:pPr>
    </w:lvl>
    <w:lvl w:ilvl="8" w:tplc="041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0">
    <w:nsid w:val="11535EDC"/>
    <w:multiLevelType w:val="hybridMultilevel"/>
    <w:tmpl w:val="F07206F2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F8359C"/>
    <w:multiLevelType w:val="hybridMultilevel"/>
    <w:tmpl w:val="609CC980"/>
    <w:lvl w:ilvl="0" w:tplc="BDBA341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6A24D5"/>
    <w:multiLevelType w:val="hybridMultilevel"/>
    <w:tmpl w:val="934C5A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EB96206"/>
    <w:multiLevelType w:val="hybridMultilevel"/>
    <w:tmpl w:val="3E803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905CA9"/>
    <w:multiLevelType w:val="hybridMultilevel"/>
    <w:tmpl w:val="FC448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CD406C"/>
    <w:multiLevelType w:val="multilevel"/>
    <w:tmpl w:val="5FB8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76568B"/>
    <w:multiLevelType w:val="multilevel"/>
    <w:tmpl w:val="CAE4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E83AD5"/>
    <w:multiLevelType w:val="hybridMultilevel"/>
    <w:tmpl w:val="93CC72A8"/>
    <w:lvl w:ilvl="0" w:tplc="3050D5E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8063B4"/>
    <w:multiLevelType w:val="hybridMultilevel"/>
    <w:tmpl w:val="5ED0EE10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58138A"/>
    <w:multiLevelType w:val="hybridMultilevel"/>
    <w:tmpl w:val="7D8E2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3372A6"/>
    <w:multiLevelType w:val="hybridMultilevel"/>
    <w:tmpl w:val="F6E08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461338"/>
    <w:multiLevelType w:val="hybridMultilevel"/>
    <w:tmpl w:val="05DE6D82"/>
    <w:lvl w:ilvl="0" w:tplc="00000003">
      <w:start w:val="1"/>
      <w:numFmt w:val="bullet"/>
      <w:lvlText w:val="-"/>
      <w:lvlJc w:val="left"/>
      <w:pPr>
        <w:ind w:left="787" w:hanging="360"/>
      </w:pPr>
      <w:rPr>
        <w:rFonts w:ascii="Times New Roman" w:hAnsi="Times New Roman" w:cs="Symbol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59049C"/>
    <w:multiLevelType w:val="hybridMultilevel"/>
    <w:tmpl w:val="FE7E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C61BE5"/>
    <w:multiLevelType w:val="hybridMultilevel"/>
    <w:tmpl w:val="A9E41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7A2BBF"/>
    <w:multiLevelType w:val="hybridMultilevel"/>
    <w:tmpl w:val="14EE3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4016F9"/>
    <w:multiLevelType w:val="hybridMultilevel"/>
    <w:tmpl w:val="E96EAE54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6">
    <w:nsid w:val="528F7695"/>
    <w:multiLevelType w:val="hybridMultilevel"/>
    <w:tmpl w:val="16866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7B4AF4"/>
    <w:multiLevelType w:val="multilevel"/>
    <w:tmpl w:val="BE322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95031F"/>
    <w:multiLevelType w:val="hybridMultilevel"/>
    <w:tmpl w:val="CA70C96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>
    <w:nsid w:val="579C56DE"/>
    <w:multiLevelType w:val="hybridMultilevel"/>
    <w:tmpl w:val="90F6A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247DF9"/>
    <w:multiLevelType w:val="hybridMultilevel"/>
    <w:tmpl w:val="096CD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854981"/>
    <w:multiLevelType w:val="multilevel"/>
    <w:tmpl w:val="3B7E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222655"/>
    <w:multiLevelType w:val="hybridMultilevel"/>
    <w:tmpl w:val="ABD6C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38951A2"/>
    <w:multiLevelType w:val="hybridMultilevel"/>
    <w:tmpl w:val="D6DA2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77A135D"/>
    <w:multiLevelType w:val="hybridMultilevel"/>
    <w:tmpl w:val="F7AE5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CC0196"/>
    <w:multiLevelType w:val="hybridMultilevel"/>
    <w:tmpl w:val="190AE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7E4FC2"/>
    <w:multiLevelType w:val="multilevel"/>
    <w:tmpl w:val="1FA2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2242272"/>
    <w:multiLevelType w:val="hybridMultilevel"/>
    <w:tmpl w:val="624C7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70D0063"/>
    <w:multiLevelType w:val="hybridMultilevel"/>
    <w:tmpl w:val="27DC6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605578"/>
    <w:multiLevelType w:val="hybridMultilevel"/>
    <w:tmpl w:val="564AC6D6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CB92022"/>
    <w:multiLevelType w:val="hybridMultilevel"/>
    <w:tmpl w:val="BBD67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3"/>
  </w:num>
  <w:num w:numId="4">
    <w:abstractNumId w:val="31"/>
  </w:num>
  <w:num w:numId="5">
    <w:abstractNumId w:val="36"/>
  </w:num>
  <w:num w:numId="6">
    <w:abstractNumId w:val="4"/>
  </w:num>
  <w:num w:numId="7">
    <w:abstractNumId w:val="15"/>
  </w:num>
  <w:num w:numId="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35"/>
  </w:num>
  <w:num w:numId="21">
    <w:abstractNumId w:val="23"/>
  </w:num>
  <w:num w:numId="22">
    <w:abstractNumId w:val="11"/>
  </w:num>
  <w:num w:numId="23">
    <w:abstractNumId w:val="7"/>
  </w:num>
  <w:num w:numId="24">
    <w:abstractNumId w:val="26"/>
  </w:num>
  <w:num w:numId="25">
    <w:abstractNumId w:val="20"/>
  </w:num>
  <w:num w:numId="26">
    <w:abstractNumId w:val="12"/>
  </w:num>
  <w:num w:numId="27">
    <w:abstractNumId w:val="34"/>
  </w:num>
  <w:num w:numId="28">
    <w:abstractNumId w:val="28"/>
  </w:num>
  <w:num w:numId="29">
    <w:abstractNumId w:val="40"/>
  </w:num>
  <w:num w:numId="30">
    <w:abstractNumId w:val="9"/>
  </w:num>
  <w:num w:numId="31">
    <w:abstractNumId w:val="25"/>
  </w:num>
  <w:num w:numId="32">
    <w:abstractNumId w:val="29"/>
  </w:num>
  <w:num w:numId="33">
    <w:abstractNumId w:val="1"/>
  </w:num>
  <w:num w:numId="34">
    <w:abstractNumId w:val="38"/>
  </w:num>
  <w:num w:numId="35">
    <w:abstractNumId w:val="22"/>
  </w:num>
  <w:num w:numId="36">
    <w:abstractNumId w:val="19"/>
  </w:num>
  <w:num w:numId="37">
    <w:abstractNumId w:val="2"/>
  </w:num>
  <w:num w:numId="38">
    <w:abstractNumId w:val="8"/>
  </w:num>
  <w:num w:numId="39">
    <w:abstractNumId w:val="13"/>
  </w:num>
  <w:num w:numId="40">
    <w:abstractNumId w:val="14"/>
  </w:num>
  <w:num w:numId="41">
    <w:abstractNumId w:val="5"/>
  </w:num>
  <w:num w:numId="42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CE"/>
    <w:rsid w:val="0004175C"/>
    <w:rsid w:val="00086D11"/>
    <w:rsid w:val="000A656A"/>
    <w:rsid w:val="000D41FB"/>
    <w:rsid w:val="000F2BE7"/>
    <w:rsid w:val="00132A79"/>
    <w:rsid w:val="001332ED"/>
    <w:rsid w:val="0014180F"/>
    <w:rsid w:val="001A4FCA"/>
    <w:rsid w:val="001B6D6C"/>
    <w:rsid w:val="0020055A"/>
    <w:rsid w:val="00202F2F"/>
    <w:rsid w:val="00263DF1"/>
    <w:rsid w:val="002E44CB"/>
    <w:rsid w:val="002E5262"/>
    <w:rsid w:val="002F79B3"/>
    <w:rsid w:val="003017DC"/>
    <w:rsid w:val="00354283"/>
    <w:rsid w:val="00355CCD"/>
    <w:rsid w:val="00406074"/>
    <w:rsid w:val="00407017"/>
    <w:rsid w:val="00461111"/>
    <w:rsid w:val="0046423B"/>
    <w:rsid w:val="00472834"/>
    <w:rsid w:val="004F52CF"/>
    <w:rsid w:val="00551CE3"/>
    <w:rsid w:val="005A05B4"/>
    <w:rsid w:val="0061638A"/>
    <w:rsid w:val="006A2D17"/>
    <w:rsid w:val="006A469E"/>
    <w:rsid w:val="006D07EF"/>
    <w:rsid w:val="006D55AF"/>
    <w:rsid w:val="007329F0"/>
    <w:rsid w:val="00743400"/>
    <w:rsid w:val="007502C6"/>
    <w:rsid w:val="00787363"/>
    <w:rsid w:val="007A6E06"/>
    <w:rsid w:val="007D7044"/>
    <w:rsid w:val="007E5A87"/>
    <w:rsid w:val="007F0843"/>
    <w:rsid w:val="007F48B4"/>
    <w:rsid w:val="00824598"/>
    <w:rsid w:val="00826DF1"/>
    <w:rsid w:val="008B6B49"/>
    <w:rsid w:val="008C2D16"/>
    <w:rsid w:val="008D0535"/>
    <w:rsid w:val="00960703"/>
    <w:rsid w:val="00986784"/>
    <w:rsid w:val="009943F5"/>
    <w:rsid w:val="009C6935"/>
    <w:rsid w:val="00A33693"/>
    <w:rsid w:val="00A45538"/>
    <w:rsid w:val="00A50E4C"/>
    <w:rsid w:val="00AA7C3B"/>
    <w:rsid w:val="00AC3BDD"/>
    <w:rsid w:val="00AD5B10"/>
    <w:rsid w:val="00B009ED"/>
    <w:rsid w:val="00BF097E"/>
    <w:rsid w:val="00C17540"/>
    <w:rsid w:val="00C200D7"/>
    <w:rsid w:val="00C6477F"/>
    <w:rsid w:val="00C840DA"/>
    <w:rsid w:val="00C878A8"/>
    <w:rsid w:val="00CD35EC"/>
    <w:rsid w:val="00D04983"/>
    <w:rsid w:val="00D12B71"/>
    <w:rsid w:val="00D1725B"/>
    <w:rsid w:val="00D55FB2"/>
    <w:rsid w:val="00D71EE2"/>
    <w:rsid w:val="00D87B5B"/>
    <w:rsid w:val="00D95227"/>
    <w:rsid w:val="00E051DE"/>
    <w:rsid w:val="00E33DB1"/>
    <w:rsid w:val="00E71744"/>
    <w:rsid w:val="00EA77F1"/>
    <w:rsid w:val="00EB56E9"/>
    <w:rsid w:val="00EC23A9"/>
    <w:rsid w:val="00EE7C71"/>
    <w:rsid w:val="00F343C8"/>
    <w:rsid w:val="00F36322"/>
    <w:rsid w:val="00F767CE"/>
    <w:rsid w:val="00FA247C"/>
    <w:rsid w:val="00FD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09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2">
    <w:name w:val="heading 2"/>
    <w:basedOn w:val="a"/>
    <w:link w:val="20"/>
    <w:qFormat/>
    <w:rsid w:val="00E33D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E33D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767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F767C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F767CE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</w:rPr>
  </w:style>
  <w:style w:type="character" w:customStyle="1" w:styleId="10">
    <w:name w:val="Заголовок 1 Знак"/>
    <w:basedOn w:val="a0"/>
    <w:link w:val="1"/>
    <w:rsid w:val="00BF097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F097E"/>
  </w:style>
  <w:style w:type="numbering" w:customStyle="1" w:styleId="110">
    <w:name w:val="Нет списка11"/>
    <w:next w:val="a2"/>
    <w:uiPriority w:val="99"/>
    <w:semiHidden/>
    <w:unhideWhenUsed/>
    <w:rsid w:val="00BF097E"/>
  </w:style>
  <w:style w:type="numbering" w:customStyle="1" w:styleId="111">
    <w:name w:val="Нет списка111"/>
    <w:next w:val="a2"/>
    <w:uiPriority w:val="99"/>
    <w:semiHidden/>
    <w:unhideWhenUsed/>
    <w:rsid w:val="00BF097E"/>
  </w:style>
  <w:style w:type="paragraph" w:styleId="a6">
    <w:name w:val="header"/>
    <w:basedOn w:val="a"/>
    <w:link w:val="a7"/>
    <w:uiPriority w:val="99"/>
    <w:unhideWhenUsed/>
    <w:rsid w:val="00BF09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BF09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BF09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BF09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4"/>
    <w:uiPriority w:val="59"/>
    <w:rsid w:val="00BF0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qFormat/>
    <w:rsid w:val="00BF097E"/>
    <w:pPr>
      <w:ind w:left="720"/>
      <w:contextualSpacing/>
    </w:pPr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097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BF097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uiPriority w:val="99"/>
    <w:semiHidden/>
    <w:unhideWhenUsed/>
    <w:rsid w:val="00BF097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F097E"/>
    <w:rPr>
      <w:rFonts w:ascii="Calibri" w:eastAsia="Times New Roman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F097E"/>
    <w:rPr>
      <w:rFonts w:ascii="Calibri" w:eastAsia="Times New Roman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F097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F097E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E33D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E33DB1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21">
    <w:name w:val="Нет списка2"/>
    <w:next w:val="a2"/>
    <w:semiHidden/>
    <w:rsid w:val="00E33DB1"/>
  </w:style>
  <w:style w:type="paragraph" w:customStyle="1" w:styleId="c15">
    <w:name w:val="c1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9">
    <w:name w:val="c2 c9"/>
    <w:basedOn w:val="a0"/>
    <w:rsid w:val="00E33DB1"/>
  </w:style>
  <w:style w:type="paragraph" w:customStyle="1" w:styleId="c20">
    <w:name w:val="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E33DB1"/>
  </w:style>
  <w:style w:type="paragraph" w:customStyle="1" w:styleId="c15c41">
    <w:name w:val="c15 c41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9c93">
    <w:name w:val="c2 c9 c93"/>
    <w:basedOn w:val="a0"/>
    <w:rsid w:val="00E33DB1"/>
  </w:style>
  <w:style w:type="paragraph" w:customStyle="1" w:styleId="c41c20c65">
    <w:name w:val="c41 c20 c6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5c41c20">
    <w:name w:val="c65 c41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c20">
    <w:name w:val="c84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c63c84">
    <w:name w:val="c17 c63 c84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2">
    <w:name w:val="c5 c2"/>
    <w:basedOn w:val="a0"/>
    <w:rsid w:val="00E33DB1"/>
  </w:style>
  <w:style w:type="paragraph" w:customStyle="1" w:styleId="c20c105">
    <w:name w:val="c20 c10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33DB1"/>
  </w:style>
  <w:style w:type="character" w:customStyle="1" w:styleId="c18c2">
    <w:name w:val="c18 c2"/>
    <w:basedOn w:val="a0"/>
    <w:rsid w:val="00E33DB1"/>
  </w:style>
  <w:style w:type="paragraph" w:customStyle="1" w:styleId="c105c20">
    <w:name w:val="c105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49c9">
    <w:name w:val="c2 c49 c9"/>
    <w:basedOn w:val="a0"/>
    <w:rsid w:val="00E33DB1"/>
  </w:style>
  <w:style w:type="paragraph" w:customStyle="1" w:styleId="c15c54">
    <w:name w:val="c15 c54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c84">
    <w:name w:val="c20 c84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c100">
    <w:name w:val="c17 c10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c102">
    <w:name w:val="c17 c102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18">
    <w:name w:val="c2 c18"/>
    <w:basedOn w:val="a0"/>
    <w:rsid w:val="00E33DB1"/>
  </w:style>
  <w:style w:type="paragraph" w:customStyle="1" w:styleId="c45c20">
    <w:name w:val="c45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c9">
    <w:name w:val="c37 c9"/>
    <w:basedOn w:val="a0"/>
    <w:rsid w:val="00E33DB1"/>
  </w:style>
  <w:style w:type="character" w:styleId="af2">
    <w:name w:val="Hyperlink"/>
    <w:rsid w:val="00E33DB1"/>
    <w:rPr>
      <w:color w:val="0000FF"/>
      <w:u w:val="single"/>
    </w:rPr>
  </w:style>
  <w:style w:type="paragraph" w:customStyle="1" w:styleId="c22c15">
    <w:name w:val="c22 c1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c5c2">
    <w:name w:val="c12 c5 c2"/>
    <w:basedOn w:val="a0"/>
    <w:rsid w:val="00E33DB1"/>
  </w:style>
  <w:style w:type="character" w:customStyle="1" w:styleId="c35c18c2c49c9">
    <w:name w:val="c35 c18 c2 c49 c9"/>
    <w:basedOn w:val="a0"/>
    <w:rsid w:val="00E33DB1"/>
  </w:style>
  <w:style w:type="paragraph" w:customStyle="1" w:styleId="c3">
    <w:name w:val="c3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5c21c18c9">
    <w:name w:val="c35 c21 c18 c9"/>
    <w:basedOn w:val="a0"/>
    <w:rsid w:val="00E33DB1"/>
  </w:style>
  <w:style w:type="character" w:customStyle="1" w:styleId="c35c18c2c9c49">
    <w:name w:val="c35 c18 c2 c9 c49"/>
    <w:basedOn w:val="a0"/>
    <w:rsid w:val="00E33DB1"/>
  </w:style>
  <w:style w:type="character" w:customStyle="1" w:styleId="c5c2c12">
    <w:name w:val="c5 c2 c12"/>
    <w:basedOn w:val="a0"/>
    <w:rsid w:val="00E33DB1"/>
  </w:style>
  <w:style w:type="character" w:customStyle="1" w:styleId="c21c18c9c35">
    <w:name w:val="c21 c18 c9 c35"/>
    <w:basedOn w:val="a0"/>
    <w:rsid w:val="00E33DB1"/>
  </w:style>
  <w:style w:type="paragraph" w:customStyle="1" w:styleId="c15c22">
    <w:name w:val="c15 c22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c2c9">
    <w:name w:val="c53 c2 c9"/>
    <w:basedOn w:val="a0"/>
    <w:rsid w:val="00E33DB1"/>
  </w:style>
  <w:style w:type="character" w:customStyle="1" w:styleId="c18c2c9">
    <w:name w:val="c18 c2 c9"/>
    <w:basedOn w:val="a0"/>
    <w:rsid w:val="00E33DB1"/>
  </w:style>
  <w:style w:type="paragraph" w:customStyle="1" w:styleId="c20c45">
    <w:name w:val="c20 c4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c37">
    <w:name w:val="c9 c37"/>
    <w:basedOn w:val="a0"/>
    <w:rsid w:val="00E33DB1"/>
  </w:style>
  <w:style w:type="character" w:customStyle="1" w:styleId="c2c9c53">
    <w:name w:val="c2 c9 c53"/>
    <w:basedOn w:val="a0"/>
    <w:rsid w:val="00E33DB1"/>
  </w:style>
  <w:style w:type="paragraph" w:customStyle="1" w:styleId="c22c15c90">
    <w:name w:val="c22 c15 c9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c2c49c9">
    <w:name w:val="c18 c2 c49 c9"/>
    <w:basedOn w:val="a0"/>
    <w:rsid w:val="00E33DB1"/>
  </w:style>
  <w:style w:type="character" w:customStyle="1" w:styleId="c1">
    <w:name w:val="c1"/>
    <w:basedOn w:val="a0"/>
    <w:rsid w:val="00E33DB1"/>
  </w:style>
  <w:style w:type="paragraph" w:customStyle="1" w:styleId="c15c43c73">
    <w:name w:val="c15 c43 c73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c15c43">
    <w:name w:val="c22 c15 c43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c30">
    <w:name w:val="c15 c3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c36c49c9">
    <w:name w:val="c12 c36 c49 c9"/>
    <w:basedOn w:val="a0"/>
    <w:rsid w:val="00E33DB1"/>
  </w:style>
  <w:style w:type="character" w:customStyle="1" w:styleId="c9">
    <w:name w:val="c9"/>
    <w:basedOn w:val="a0"/>
    <w:rsid w:val="00E33DB1"/>
  </w:style>
  <w:style w:type="paragraph" w:customStyle="1" w:styleId="c30c15">
    <w:name w:val="c30 c1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2">
    <w:name w:val="c3 c72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7c15c43">
    <w:name w:val="c67 c15 c43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c43c67">
    <w:name w:val="c15 c43 c67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c31c20">
    <w:name w:val="c23 c31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">
    <w:name w:val="c59"/>
    <w:basedOn w:val="a0"/>
    <w:rsid w:val="00E33DB1"/>
  </w:style>
  <w:style w:type="paragraph" w:customStyle="1" w:styleId="c67c15c43c31">
    <w:name w:val="c67 c15 c43 c31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c15c31">
    <w:name w:val="c30 c15 c31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4">
    <w:name w:val="c94"/>
    <w:basedOn w:val="a0"/>
    <w:rsid w:val="00E33DB1"/>
  </w:style>
  <w:style w:type="paragraph" w:customStyle="1" w:styleId="c15c31c40">
    <w:name w:val="c15 c31 c4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c15c31">
    <w:name w:val="c40 c15 c31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E33DB1"/>
  </w:style>
  <w:style w:type="character" w:customStyle="1" w:styleId="c59c2c9">
    <w:name w:val="c59 c2 c9"/>
    <w:basedOn w:val="a0"/>
    <w:rsid w:val="00E33DB1"/>
  </w:style>
  <w:style w:type="character" w:customStyle="1" w:styleId="c69c2c9">
    <w:name w:val="c69 c2 c9"/>
    <w:basedOn w:val="a0"/>
    <w:rsid w:val="00E33DB1"/>
  </w:style>
  <w:style w:type="character" w:customStyle="1" w:styleId="c69c2">
    <w:name w:val="c69 c2"/>
    <w:basedOn w:val="a0"/>
    <w:rsid w:val="00E33DB1"/>
  </w:style>
  <w:style w:type="paragraph" w:customStyle="1" w:styleId="c17c82">
    <w:name w:val="c17 c82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9c2c49c9">
    <w:name w:val="c69 c2 c49 c9"/>
    <w:basedOn w:val="a0"/>
    <w:rsid w:val="00E33DB1"/>
  </w:style>
  <w:style w:type="paragraph" w:customStyle="1" w:styleId="c17c8c45c54">
    <w:name w:val="c17 c8 c45 c54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2c61">
    <w:name w:val="c5 c2 c61"/>
    <w:basedOn w:val="a0"/>
    <w:rsid w:val="00E33DB1"/>
  </w:style>
  <w:style w:type="paragraph" w:customStyle="1" w:styleId="c22c8c57c20">
    <w:name w:val="c22 c8 c57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33DB1"/>
  </w:style>
  <w:style w:type="paragraph" w:customStyle="1" w:styleId="c17">
    <w:name w:val="c17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c4c49c9">
    <w:name w:val="c59 c4 c49 c9"/>
    <w:basedOn w:val="a0"/>
    <w:rsid w:val="00E33DB1"/>
  </w:style>
  <w:style w:type="character" w:customStyle="1" w:styleId="c5c59c4">
    <w:name w:val="c5 c59 c4"/>
    <w:basedOn w:val="a0"/>
    <w:rsid w:val="00E33DB1"/>
  </w:style>
  <w:style w:type="character" w:customStyle="1" w:styleId="c5c4">
    <w:name w:val="c5 c4"/>
    <w:basedOn w:val="a0"/>
    <w:rsid w:val="00E33DB1"/>
  </w:style>
  <w:style w:type="character" w:customStyle="1" w:styleId="c4c5">
    <w:name w:val="c4 c5"/>
    <w:basedOn w:val="a0"/>
    <w:rsid w:val="00E33DB1"/>
  </w:style>
  <w:style w:type="character" w:customStyle="1" w:styleId="c12c5c4">
    <w:name w:val="c12 c5 c4"/>
    <w:basedOn w:val="a0"/>
    <w:rsid w:val="00E33DB1"/>
  </w:style>
  <w:style w:type="character" w:customStyle="1" w:styleId="c59c9">
    <w:name w:val="c59 c9"/>
    <w:basedOn w:val="a0"/>
    <w:rsid w:val="00E33DB1"/>
  </w:style>
  <w:style w:type="character" w:customStyle="1" w:styleId="c4c9">
    <w:name w:val="c4 c9"/>
    <w:basedOn w:val="a0"/>
    <w:rsid w:val="00E33DB1"/>
  </w:style>
  <w:style w:type="paragraph" w:customStyle="1" w:styleId="c54c20">
    <w:name w:val="c54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(2)_"/>
    <w:link w:val="23"/>
    <w:locked/>
    <w:rsid w:val="00E33DB1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33DB1"/>
    <w:pPr>
      <w:widowControl w:val="0"/>
      <w:shd w:val="clear" w:color="auto" w:fill="FFFFFF"/>
      <w:spacing w:before="240" w:after="0" w:line="240" w:lineRule="exact"/>
      <w:jc w:val="both"/>
    </w:pPr>
    <w:rPr>
      <w:shd w:val="clear" w:color="auto" w:fill="FFFFFF"/>
    </w:rPr>
  </w:style>
  <w:style w:type="character" w:customStyle="1" w:styleId="5">
    <w:name w:val="Основной текст (5)_"/>
    <w:link w:val="50"/>
    <w:locked/>
    <w:rsid w:val="00E33DB1"/>
    <w:rPr>
      <w:rFonts w:ascii="Consolas" w:hAnsi="Consolas"/>
      <w:i/>
      <w:i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33DB1"/>
    <w:pPr>
      <w:widowControl w:val="0"/>
      <w:shd w:val="clear" w:color="auto" w:fill="FFFFFF"/>
      <w:spacing w:after="0" w:line="240" w:lineRule="exact"/>
      <w:ind w:firstLine="460"/>
    </w:pPr>
    <w:rPr>
      <w:rFonts w:ascii="Consolas" w:hAnsi="Consolas"/>
      <w:i/>
      <w:iCs/>
      <w:sz w:val="19"/>
      <w:szCs w:val="19"/>
      <w:shd w:val="clear" w:color="auto" w:fill="FFFFFF"/>
    </w:rPr>
  </w:style>
  <w:style w:type="character" w:customStyle="1" w:styleId="2Consolas">
    <w:name w:val="Основной текст (2) + Consolas"/>
    <w:aliases w:val="9,5 pt,Курсив8"/>
    <w:rsid w:val="00E33DB1"/>
    <w:rPr>
      <w:rFonts w:ascii="Consolas" w:hAnsi="Consolas" w:cs="Consolas" w:hint="default"/>
      <w:i/>
      <w:iCs/>
      <w:sz w:val="19"/>
      <w:szCs w:val="19"/>
      <w:shd w:val="clear" w:color="auto" w:fill="FFFFFF"/>
    </w:rPr>
  </w:style>
  <w:style w:type="character" w:customStyle="1" w:styleId="29pt">
    <w:name w:val="Основной текст (2) + 9 pt"/>
    <w:rsid w:val="00E33DB1"/>
    <w:rPr>
      <w:rFonts w:ascii="Times New Roman" w:hAnsi="Times New Roman" w:cs="Times New Roman" w:hint="default"/>
      <w:sz w:val="18"/>
      <w:szCs w:val="18"/>
      <w:shd w:val="clear" w:color="auto" w:fill="FFFFFF"/>
    </w:rPr>
  </w:style>
  <w:style w:type="paragraph" w:customStyle="1" w:styleId="msonormalcxspmiddle">
    <w:name w:val="msonormalcxspmiddle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last">
    <w:name w:val="msonormalcxsplast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TimesNewRoman">
    <w:name w:val="Основной текст (5) + Times New Roman"/>
    <w:aliases w:val="11 pt,Не курсив"/>
    <w:rsid w:val="00E33DB1"/>
    <w:rPr>
      <w:rFonts w:ascii="Times New Roman" w:hAnsi="Times New Roman" w:cs="Times New Roman" w:hint="default"/>
      <w:i w:val="0"/>
      <w:iCs w:val="0"/>
      <w:sz w:val="22"/>
      <w:szCs w:val="22"/>
      <w:shd w:val="clear" w:color="auto" w:fill="FFFFFF"/>
    </w:rPr>
  </w:style>
  <w:style w:type="table" w:customStyle="1" w:styleId="24">
    <w:name w:val="Сетка таблицы2"/>
    <w:basedOn w:val="a1"/>
    <w:next w:val="a4"/>
    <w:uiPriority w:val="59"/>
    <w:rsid w:val="00C878A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Базовый"/>
    <w:rsid w:val="00D12B71"/>
    <w:pPr>
      <w:tabs>
        <w:tab w:val="left" w:pos="708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submenu-table">
    <w:name w:val="submenu-table"/>
    <w:basedOn w:val="a0"/>
    <w:rsid w:val="00D12B71"/>
  </w:style>
  <w:style w:type="table" w:customStyle="1" w:styleId="31">
    <w:name w:val="Сетка таблицы3"/>
    <w:basedOn w:val="a1"/>
    <w:next w:val="a4"/>
    <w:uiPriority w:val="59"/>
    <w:rsid w:val="0035428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59"/>
    <w:rsid w:val="0035428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09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2">
    <w:name w:val="heading 2"/>
    <w:basedOn w:val="a"/>
    <w:link w:val="20"/>
    <w:qFormat/>
    <w:rsid w:val="00E33D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E33D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767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F767C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F767CE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</w:rPr>
  </w:style>
  <w:style w:type="character" w:customStyle="1" w:styleId="10">
    <w:name w:val="Заголовок 1 Знак"/>
    <w:basedOn w:val="a0"/>
    <w:link w:val="1"/>
    <w:rsid w:val="00BF097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F097E"/>
  </w:style>
  <w:style w:type="numbering" w:customStyle="1" w:styleId="110">
    <w:name w:val="Нет списка11"/>
    <w:next w:val="a2"/>
    <w:uiPriority w:val="99"/>
    <w:semiHidden/>
    <w:unhideWhenUsed/>
    <w:rsid w:val="00BF097E"/>
  </w:style>
  <w:style w:type="numbering" w:customStyle="1" w:styleId="111">
    <w:name w:val="Нет списка111"/>
    <w:next w:val="a2"/>
    <w:uiPriority w:val="99"/>
    <w:semiHidden/>
    <w:unhideWhenUsed/>
    <w:rsid w:val="00BF097E"/>
  </w:style>
  <w:style w:type="paragraph" w:styleId="a6">
    <w:name w:val="header"/>
    <w:basedOn w:val="a"/>
    <w:link w:val="a7"/>
    <w:uiPriority w:val="99"/>
    <w:unhideWhenUsed/>
    <w:rsid w:val="00BF09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BF09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BF09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BF09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4"/>
    <w:uiPriority w:val="59"/>
    <w:rsid w:val="00BF0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qFormat/>
    <w:rsid w:val="00BF097E"/>
    <w:pPr>
      <w:ind w:left="720"/>
      <w:contextualSpacing/>
    </w:pPr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097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BF097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uiPriority w:val="99"/>
    <w:semiHidden/>
    <w:unhideWhenUsed/>
    <w:rsid w:val="00BF097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F097E"/>
    <w:rPr>
      <w:rFonts w:ascii="Calibri" w:eastAsia="Times New Roman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F097E"/>
    <w:rPr>
      <w:rFonts w:ascii="Calibri" w:eastAsia="Times New Roman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F097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F097E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E33D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E33DB1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21">
    <w:name w:val="Нет списка2"/>
    <w:next w:val="a2"/>
    <w:semiHidden/>
    <w:rsid w:val="00E33DB1"/>
  </w:style>
  <w:style w:type="paragraph" w:customStyle="1" w:styleId="c15">
    <w:name w:val="c1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9">
    <w:name w:val="c2 c9"/>
    <w:basedOn w:val="a0"/>
    <w:rsid w:val="00E33DB1"/>
  </w:style>
  <w:style w:type="paragraph" w:customStyle="1" w:styleId="c20">
    <w:name w:val="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E33DB1"/>
  </w:style>
  <w:style w:type="paragraph" w:customStyle="1" w:styleId="c15c41">
    <w:name w:val="c15 c41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9c93">
    <w:name w:val="c2 c9 c93"/>
    <w:basedOn w:val="a0"/>
    <w:rsid w:val="00E33DB1"/>
  </w:style>
  <w:style w:type="paragraph" w:customStyle="1" w:styleId="c41c20c65">
    <w:name w:val="c41 c20 c6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5c41c20">
    <w:name w:val="c65 c41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c20">
    <w:name w:val="c84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c63c84">
    <w:name w:val="c17 c63 c84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2">
    <w:name w:val="c5 c2"/>
    <w:basedOn w:val="a0"/>
    <w:rsid w:val="00E33DB1"/>
  </w:style>
  <w:style w:type="paragraph" w:customStyle="1" w:styleId="c20c105">
    <w:name w:val="c20 c10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33DB1"/>
  </w:style>
  <w:style w:type="character" w:customStyle="1" w:styleId="c18c2">
    <w:name w:val="c18 c2"/>
    <w:basedOn w:val="a0"/>
    <w:rsid w:val="00E33DB1"/>
  </w:style>
  <w:style w:type="paragraph" w:customStyle="1" w:styleId="c105c20">
    <w:name w:val="c105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49c9">
    <w:name w:val="c2 c49 c9"/>
    <w:basedOn w:val="a0"/>
    <w:rsid w:val="00E33DB1"/>
  </w:style>
  <w:style w:type="paragraph" w:customStyle="1" w:styleId="c15c54">
    <w:name w:val="c15 c54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c84">
    <w:name w:val="c20 c84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c100">
    <w:name w:val="c17 c10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c102">
    <w:name w:val="c17 c102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18">
    <w:name w:val="c2 c18"/>
    <w:basedOn w:val="a0"/>
    <w:rsid w:val="00E33DB1"/>
  </w:style>
  <w:style w:type="paragraph" w:customStyle="1" w:styleId="c45c20">
    <w:name w:val="c45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c9">
    <w:name w:val="c37 c9"/>
    <w:basedOn w:val="a0"/>
    <w:rsid w:val="00E33DB1"/>
  </w:style>
  <w:style w:type="character" w:styleId="af2">
    <w:name w:val="Hyperlink"/>
    <w:rsid w:val="00E33DB1"/>
    <w:rPr>
      <w:color w:val="0000FF"/>
      <w:u w:val="single"/>
    </w:rPr>
  </w:style>
  <w:style w:type="paragraph" w:customStyle="1" w:styleId="c22c15">
    <w:name w:val="c22 c1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c5c2">
    <w:name w:val="c12 c5 c2"/>
    <w:basedOn w:val="a0"/>
    <w:rsid w:val="00E33DB1"/>
  </w:style>
  <w:style w:type="character" w:customStyle="1" w:styleId="c35c18c2c49c9">
    <w:name w:val="c35 c18 c2 c49 c9"/>
    <w:basedOn w:val="a0"/>
    <w:rsid w:val="00E33DB1"/>
  </w:style>
  <w:style w:type="paragraph" w:customStyle="1" w:styleId="c3">
    <w:name w:val="c3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5c21c18c9">
    <w:name w:val="c35 c21 c18 c9"/>
    <w:basedOn w:val="a0"/>
    <w:rsid w:val="00E33DB1"/>
  </w:style>
  <w:style w:type="character" w:customStyle="1" w:styleId="c35c18c2c9c49">
    <w:name w:val="c35 c18 c2 c9 c49"/>
    <w:basedOn w:val="a0"/>
    <w:rsid w:val="00E33DB1"/>
  </w:style>
  <w:style w:type="character" w:customStyle="1" w:styleId="c5c2c12">
    <w:name w:val="c5 c2 c12"/>
    <w:basedOn w:val="a0"/>
    <w:rsid w:val="00E33DB1"/>
  </w:style>
  <w:style w:type="character" w:customStyle="1" w:styleId="c21c18c9c35">
    <w:name w:val="c21 c18 c9 c35"/>
    <w:basedOn w:val="a0"/>
    <w:rsid w:val="00E33DB1"/>
  </w:style>
  <w:style w:type="paragraph" w:customStyle="1" w:styleId="c15c22">
    <w:name w:val="c15 c22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c2c9">
    <w:name w:val="c53 c2 c9"/>
    <w:basedOn w:val="a0"/>
    <w:rsid w:val="00E33DB1"/>
  </w:style>
  <w:style w:type="character" w:customStyle="1" w:styleId="c18c2c9">
    <w:name w:val="c18 c2 c9"/>
    <w:basedOn w:val="a0"/>
    <w:rsid w:val="00E33DB1"/>
  </w:style>
  <w:style w:type="paragraph" w:customStyle="1" w:styleId="c20c45">
    <w:name w:val="c20 c4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c37">
    <w:name w:val="c9 c37"/>
    <w:basedOn w:val="a0"/>
    <w:rsid w:val="00E33DB1"/>
  </w:style>
  <w:style w:type="character" w:customStyle="1" w:styleId="c2c9c53">
    <w:name w:val="c2 c9 c53"/>
    <w:basedOn w:val="a0"/>
    <w:rsid w:val="00E33DB1"/>
  </w:style>
  <w:style w:type="paragraph" w:customStyle="1" w:styleId="c22c15c90">
    <w:name w:val="c22 c15 c9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c2c49c9">
    <w:name w:val="c18 c2 c49 c9"/>
    <w:basedOn w:val="a0"/>
    <w:rsid w:val="00E33DB1"/>
  </w:style>
  <w:style w:type="character" w:customStyle="1" w:styleId="c1">
    <w:name w:val="c1"/>
    <w:basedOn w:val="a0"/>
    <w:rsid w:val="00E33DB1"/>
  </w:style>
  <w:style w:type="paragraph" w:customStyle="1" w:styleId="c15c43c73">
    <w:name w:val="c15 c43 c73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c15c43">
    <w:name w:val="c22 c15 c43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c30">
    <w:name w:val="c15 c3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c36c49c9">
    <w:name w:val="c12 c36 c49 c9"/>
    <w:basedOn w:val="a0"/>
    <w:rsid w:val="00E33DB1"/>
  </w:style>
  <w:style w:type="character" w:customStyle="1" w:styleId="c9">
    <w:name w:val="c9"/>
    <w:basedOn w:val="a0"/>
    <w:rsid w:val="00E33DB1"/>
  </w:style>
  <w:style w:type="paragraph" w:customStyle="1" w:styleId="c30c15">
    <w:name w:val="c30 c15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2">
    <w:name w:val="c3 c72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7c15c43">
    <w:name w:val="c67 c15 c43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c43c67">
    <w:name w:val="c15 c43 c67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c31c20">
    <w:name w:val="c23 c31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">
    <w:name w:val="c59"/>
    <w:basedOn w:val="a0"/>
    <w:rsid w:val="00E33DB1"/>
  </w:style>
  <w:style w:type="paragraph" w:customStyle="1" w:styleId="c67c15c43c31">
    <w:name w:val="c67 c15 c43 c31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c15c31">
    <w:name w:val="c30 c15 c31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4">
    <w:name w:val="c94"/>
    <w:basedOn w:val="a0"/>
    <w:rsid w:val="00E33DB1"/>
  </w:style>
  <w:style w:type="paragraph" w:customStyle="1" w:styleId="c15c31c40">
    <w:name w:val="c15 c31 c4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c15c31">
    <w:name w:val="c40 c15 c31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E33DB1"/>
  </w:style>
  <w:style w:type="character" w:customStyle="1" w:styleId="c59c2c9">
    <w:name w:val="c59 c2 c9"/>
    <w:basedOn w:val="a0"/>
    <w:rsid w:val="00E33DB1"/>
  </w:style>
  <w:style w:type="character" w:customStyle="1" w:styleId="c69c2c9">
    <w:name w:val="c69 c2 c9"/>
    <w:basedOn w:val="a0"/>
    <w:rsid w:val="00E33DB1"/>
  </w:style>
  <w:style w:type="character" w:customStyle="1" w:styleId="c69c2">
    <w:name w:val="c69 c2"/>
    <w:basedOn w:val="a0"/>
    <w:rsid w:val="00E33DB1"/>
  </w:style>
  <w:style w:type="paragraph" w:customStyle="1" w:styleId="c17c82">
    <w:name w:val="c17 c82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9c2c49c9">
    <w:name w:val="c69 c2 c49 c9"/>
    <w:basedOn w:val="a0"/>
    <w:rsid w:val="00E33DB1"/>
  </w:style>
  <w:style w:type="paragraph" w:customStyle="1" w:styleId="c17c8c45c54">
    <w:name w:val="c17 c8 c45 c54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2c61">
    <w:name w:val="c5 c2 c61"/>
    <w:basedOn w:val="a0"/>
    <w:rsid w:val="00E33DB1"/>
  </w:style>
  <w:style w:type="paragraph" w:customStyle="1" w:styleId="c22c8c57c20">
    <w:name w:val="c22 c8 c57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33DB1"/>
  </w:style>
  <w:style w:type="paragraph" w:customStyle="1" w:styleId="c17">
    <w:name w:val="c17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c4c49c9">
    <w:name w:val="c59 c4 c49 c9"/>
    <w:basedOn w:val="a0"/>
    <w:rsid w:val="00E33DB1"/>
  </w:style>
  <w:style w:type="character" w:customStyle="1" w:styleId="c5c59c4">
    <w:name w:val="c5 c59 c4"/>
    <w:basedOn w:val="a0"/>
    <w:rsid w:val="00E33DB1"/>
  </w:style>
  <w:style w:type="character" w:customStyle="1" w:styleId="c5c4">
    <w:name w:val="c5 c4"/>
    <w:basedOn w:val="a0"/>
    <w:rsid w:val="00E33DB1"/>
  </w:style>
  <w:style w:type="character" w:customStyle="1" w:styleId="c4c5">
    <w:name w:val="c4 c5"/>
    <w:basedOn w:val="a0"/>
    <w:rsid w:val="00E33DB1"/>
  </w:style>
  <w:style w:type="character" w:customStyle="1" w:styleId="c12c5c4">
    <w:name w:val="c12 c5 c4"/>
    <w:basedOn w:val="a0"/>
    <w:rsid w:val="00E33DB1"/>
  </w:style>
  <w:style w:type="character" w:customStyle="1" w:styleId="c59c9">
    <w:name w:val="c59 c9"/>
    <w:basedOn w:val="a0"/>
    <w:rsid w:val="00E33DB1"/>
  </w:style>
  <w:style w:type="character" w:customStyle="1" w:styleId="c4c9">
    <w:name w:val="c4 c9"/>
    <w:basedOn w:val="a0"/>
    <w:rsid w:val="00E33DB1"/>
  </w:style>
  <w:style w:type="paragraph" w:customStyle="1" w:styleId="c54c20">
    <w:name w:val="c54 c20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(2)_"/>
    <w:link w:val="23"/>
    <w:locked/>
    <w:rsid w:val="00E33DB1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33DB1"/>
    <w:pPr>
      <w:widowControl w:val="0"/>
      <w:shd w:val="clear" w:color="auto" w:fill="FFFFFF"/>
      <w:spacing w:before="240" w:after="0" w:line="240" w:lineRule="exact"/>
      <w:jc w:val="both"/>
    </w:pPr>
    <w:rPr>
      <w:shd w:val="clear" w:color="auto" w:fill="FFFFFF"/>
    </w:rPr>
  </w:style>
  <w:style w:type="character" w:customStyle="1" w:styleId="5">
    <w:name w:val="Основной текст (5)_"/>
    <w:link w:val="50"/>
    <w:locked/>
    <w:rsid w:val="00E33DB1"/>
    <w:rPr>
      <w:rFonts w:ascii="Consolas" w:hAnsi="Consolas"/>
      <w:i/>
      <w:i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33DB1"/>
    <w:pPr>
      <w:widowControl w:val="0"/>
      <w:shd w:val="clear" w:color="auto" w:fill="FFFFFF"/>
      <w:spacing w:after="0" w:line="240" w:lineRule="exact"/>
      <w:ind w:firstLine="460"/>
    </w:pPr>
    <w:rPr>
      <w:rFonts w:ascii="Consolas" w:hAnsi="Consolas"/>
      <w:i/>
      <w:iCs/>
      <w:sz w:val="19"/>
      <w:szCs w:val="19"/>
      <w:shd w:val="clear" w:color="auto" w:fill="FFFFFF"/>
    </w:rPr>
  </w:style>
  <w:style w:type="character" w:customStyle="1" w:styleId="2Consolas">
    <w:name w:val="Основной текст (2) + Consolas"/>
    <w:aliases w:val="9,5 pt,Курсив8"/>
    <w:rsid w:val="00E33DB1"/>
    <w:rPr>
      <w:rFonts w:ascii="Consolas" w:hAnsi="Consolas" w:cs="Consolas" w:hint="default"/>
      <w:i/>
      <w:iCs/>
      <w:sz w:val="19"/>
      <w:szCs w:val="19"/>
      <w:shd w:val="clear" w:color="auto" w:fill="FFFFFF"/>
    </w:rPr>
  </w:style>
  <w:style w:type="character" w:customStyle="1" w:styleId="29pt">
    <w:name w:val="Основной текст (2) + 9 pt"/>
    <w:rsid w:val="00E33DB1"/>
    <w:rPr>
      <w:rFonts w:ascii="Times New Roman" w:hAnsi="Times New Roman" w:cs="Times New Roman" w:hint="default"/>
      <w:sz w:val="18"/>
      <w:szCs w:val="18"/>
      <w:shd w:val="clear" w:color="auto" w:fill="FFFFFF"/>
    </w:rPr>
  </w:style>
  <w:style w:type="paragraph" w:customStyle="1" w:styleId="msonormalcxspmiddle">
    <w:name w:val="msonormalcxspmiddle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last">
    <w:name w:val="msonormalcxsplast"/>
    <w:basedOn w:val="a"/>
    <w:rsid w:val="00E3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TimesNewRoman">
    <w:name w:val="Основной текст (5) + Times New Roman"/>
    <w:aliases w:val="11 pt,Не курсив"/>
    <w:rsid w:val="00E33DB1"/>
    <w:rPr>
      <w:rFonts w:ascii="Times New Roman" w:hAnsi="Times New Roman" w:cs="Times New Roman" w:hint="default"/>
      <w:i w:val="0"/>
      <w:iCs w:val="0"/>
      <w:sz w:val="22"/>
      <w:szCs w:val="22"/>
      <w:shd w:val="clear" w:color="auto" w:fill="FFFFFF"/>
    </w:rPr>
  </w:style>
  <w:style w:type="table" w:customStyle="1" w:styleId="24">
    <w:name w:val="Сетка таблицы2"/>
    <w:basedOn w:val="a1"/>
    <w:next w:val="a4"/>
    <w:uiPriority w:val="59"/>
    <w:rsid w:val="00C878A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Базовый"/>
    <w:rsid w:val="00D12B71"/>
    <w:pPr>
      <w:tabs>
        <w:tab w:val="left" w:pos="708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submenu-table">
    <w:name w:val="submenu-table"/>
    <w:basedOn w:val="a0"/>
    <w:rsid w:val="00D12B71"/>
  </w:style>
  <w:style w:type="table" w:customStyle="1" w:styleId="31">
    <w:name w:val="Сетка таблицы3"/>
    <w:basedOn w:val="a1"/>
    <w:next w:val="a4"/>
    <w:uiPriority w:val="59"/>
    <w:rsid w:val="0035428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59"/>
    <w:rsid w:val="0035428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5D4E7-A901-4881-895A-876737214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65</Pages>
  <Words>13006</Words>
  <Characters>74135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Андреева</cp:lastModifiedBy>
  <cp:revision>27</cp:revision>
  <dcterms:created xsi:type="dcterms:W3CDTF">2015-12-06T06:48:00Z</dcterms:created>
  <dcterms:modified xsi:type="dcterms:W3CDTF">2016-06-02T09:24:00Z</dcterms:modified>
</cp:coreProperties>
</file>